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6D5FD4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</w:t>
                  </w:r>
                </w:p>
                <w:p w:rsidR="00083B91" w:rsidRPr="0073066B" w:rsidRDefault="006D5FD4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31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января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6D5FD4" w:rsidRPr="006D5FD4" w:rsidRDefault="006D5FD4" w:rsidP="006D5F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D5FD4" w:rsidRPr="006D5FD4" w:rsidRDefault="006D5FD4" w:rsidP="006D5FD4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6D5FD4" w:rsidRPr="006D5FD4" w:rsidRDefault="006D5FD4" w:rsidP="006D5FD4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 МУНИЦИПАЛЬНОГО РАЙОНА</w:t>
      </w:r>
    </w:p>
    <w:p w:rsidR="006D5FD4" w:rsidRPr="006D5FD4" w:rsidRDefault="006D5FD4" w:rsidP="00027E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D5FD4" w:rsidRPr="006D5FD4" w:rsidRDefault="006D5FD4" w:rsidP="00027E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D5FD4" w:rsidRPr="006D5FD4" w:rsidRDefault="006D5FD4" w:rsidP="006D5FD4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 21 января 2025 г.   № 6</w:t>
      </w:r>
    </w:p>
    <w:p w:rsidR="006D5FD4" w:rsidRPr="006D5FD4" w:rsidRDefault="006D5FD4" w:rsidP="00027EAF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5FD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proofErr w:type="spellStart"/>
      <w:r w:rsidRPr="006D5FD4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proofErr w:type="gramStart"/>
      <w:r w:rsidRPr="006D5FD4">
        <w:rPr>
          <w:rFonts w:ascii="Times New Roman" w:eastAsia="Times New Roman" w:hAnsi="Times New Roman" w:cs="Times New Roman"/>
          <w:sz w:val="16"/>
          <w:szCs w:val="16"/>
          <w:lang w:eastAsia="ar-SA"/>
        </w:rPr>
        <w:t>.С</w:t>
      </w:r>
      <w:proofErr w:type="gramEnd"/>
      <w:r w:rsidRPr="006D5FD4">
        <w:rPr>
          <w:rFonts w:ascii="Times New Roman" w:eastAsia="Times New Roman" w:hAnsi="Times New Roman" w:cs="Times New Roman"/>
          <w:sz w:val="16"/>
          <w:szCs w:val="16"/>
          <w:lang w:eastAsia="ar-SA"/>
        </w:rPr>
        <w:t>олонцы</w:t>
      </w:r>
      <w:proofErr w:type="spellEnd"/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  регистрации Устава Территориального общественного  самоуправления «Мы вместе»</w:t>
      </w:r>
    </w:p>
    <w:p w:rsidR="006D5FD4" w:rsidRPr="006D5FD4" w:rsidRDefault="006D5FD4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сельского поселения </w:t>
      </w:r>
      <w:proofErr w:type="gramStart"/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numPr>
          <w:ilvl w:val="0"/>
          <w:numId w:val="4"/>
        </w:numPr>
        <w:tabs>
          <w:tab w:val="left" w:pos="567"/>
          <w:tab w:val="center" w:pos="4904"/>
        </w:tabs>
        <w:spacing w:after="0" w:line="240" w:lineRule="auto"/>
        <w:ind w:left="567" w:right="-2" w:hanging="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Устав Территориального общественного самоуправления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«Мы вместе»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приложению.</w:t>
      </w:r>
    </w:p>
    <w:p w:rsidR="006D5FD4" w:rsidRPr="006D5FD4" w:rsidRDefault="006D5FD4" w:rsidP="006D5FD4">
      <w:pPr>
        <w:numPr>
          <w:ilvl w:val="0"/>
          <w:numId w:val="4"/>
        </w:numPr>
        <w:tabs>
          <w:tab w:val="left" w:pos="567"/>
          <w:tab w:val="center" w:pos="4904"/>
        </w:tabs>
        <w:spacing w:after="0" w:line="240" w:lineRule="auto"/>
        <w:ind w:left="567" w:hanging="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6D5FD4" w:rsidRPr="006D5FD4" w:rsidRDefault="006D5FD4" w:rsidP="006D5FD4">
      <w:pPr>
        <w:numPr>
          <w:ilvl w:val="0"/>
          <w:numId w:val="4"/>
        </w:numPr>
        <w:tabs>
          <w:tab w:val="left" w:pos="567"/>
          <w:tab w:val="center" w:pos="4904"/>
        </w:tabs>
        <w:spacing w:after="0" w:line="240" w:lineRule="auto"/>
        <w:ind w:left="567" w:hanging="6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6D5FD4" w:rsidRPr="006D5FD4" w:rsidRDefault="006D5FD4" w:rsidP="006D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6D5FD4" w:rsidRDefault="00027EAF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21.01.2025 г. № 6</w:t>
      </w:r>
    </w:p>
    <w:p w:rsidR="006D5FD4" w:rsidRPr="006D5FD4" w:rsidRDefault="006D5FD4" w:rsidP="006D5F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pPr w:leftFromText="180" w:rightFromText="180" w:vertAnchor="text" w:horzAnchor="margin" w:tblpX="-492" w:tblpY="154"/>
        <w:tblW w:w="10346" w:type="dxa"/>
        <w:tblLook w:val="01E0" w:firstRow="1" w:lastRow="1" w:firstColumn="1" w:lastColumn="1" w:noHBand="0" w:noVBand="0"/>
      </w:tblPr>
      <w:tblGrid>
        <w:gridCol w:w="5419"/>
        <w:gridCol w:w="4927"/>
      </w:tblGrid>
      <w:tr w:rsidR="006D5FD4" w:rsidRPr="006D5FD4" w:rsidTr="00307859">
        <w:tc>
          <w:tcPr>
            <w:tcW w:w="5419" w:type="dxa"/>
          </w:tcPr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№14  от «21» января 2025г.</w:t>
            </w: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/ </w:t>
            </w:r>
            <w:proofErr w:type="spellStart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Саломатина</w:t>
            </w:r>
            <w:proofErr w:type="spellEnd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Г.В./</w:t>
            </w:r>
          </w:p>
          <w:p w:rsidR="006D5FD4" w:rsidRPr="006D5FD4" w:rsidRDefault="006D5FD4" w:rsidP="006D5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(подпись)                               (Ф.И.О.)</w:t>
            </w:r>
          </w:p>
          <w:p w:rsidR="006D5FD4" w:rsidRPr="006D5FD4" w:rsidRDefault="006D5FD4" w:rsidP="006D5FD4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D5FD4" w:rsidRPr="006D5FD4" w:rsidRDefault="006D5FD4" w:rsidP="006D5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собранием по учреждению территориального общественного самоуправления </w:t>
            </w: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 вместе»</w:t>
            </w:r>
          </w:p>
          <w:p w:rsidR="006D5FD4" w:rsidRPr="006D5FD4" w:rsidRDefault="006D5FD4" w:rsidP="006D5F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D4" w:rsidRPr="006D5FD4" w:rsidRDefault="006D5FD4" w:rsidP="006D5F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 «</w:t>
            </w:r>
            <w:r w:rsidR="0028668F">
              <w:rPr>
                <w:rFonts w:ascii="Times New Roman" w:eastAsia="Times New Roman" w:hAnsi="Times New Roman" w:cs="Times New Roman"/>
                <w:sz w:val="24"/>
                <w:szCs w:val="24"/>
              </w:rPr>
              <w:t>09» января 2025г. №1</w:t>
            </w:r>
            <w:bookmarkStart w:id="0" w:name="_GoBack"/>
            <w:bookmarkEnd w:id="0"/>
            <w:r w:rsidRPr="006D5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FD4" w:rsidRPr="006D5FD4" w:rsidRDefault="006D5FD4" w:rsidP="006D5FD4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5FD4" w:rsidRPr="006D5FD4" w:rsidRDefault="006D5FD4" w:rsidP="006D5FD4">
      <w:pPr>
        <w:shd w:val="clear" w:color="auto" w:fill="FFFFFF"/>
        <w:spacing w:after="0" w:line="240" w:lineRule="auto"/>
        <w:ind w:firstLine="60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ind w:firstLine="60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ind w:firstLine="60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</w:t>
      </w: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ТЕРРИТОРИАЛЬНОГО ОБЩЕСТВЕННОГО САМОУПРАВЛЕНИЯ</w:t>
      </w: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«Мы вместе»</w:t>
      </w: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6D5FD4" w:rsidRDefault="00027EAF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5FD4" w:rsidRPr="006D5FD4" w:rsidRDefault="006D5FD4" w:rsidP="00027E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</w:t>
      </w: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D5FD4" w:rsidRPr="006D5FD4" w:rsidRDefault="006D5FD4" w:rsidP="006D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Территориальное общественное самоуправление «Мы вместе»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 в соответствии с решением главы сельского поселения. </w:t>
      </w:r>
    </w:p>
    <w:p w:rsidR="006D5FD4" w:rsidRPr="006D5FD4" w:rsidRDefault="006D5FD4" w:rsidP="006D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ТОС «Мы вместе».</w:t>
      </w:r>
    </w:p>
    <w:p w:rsidR="006D5FD4" w:rsidRPr="006D5FD4" w:rsidRDefault="006D5FD4" w:rsidP="006D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6D5FD4" w:rsidRPr="006D5FD4" w:rsidRDefault="006D5FD4" w:rsidP="006D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ТОС создано по инициативе жителей, проживающих на территории населенного пункта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улиц  -  Ленина, Кирова, Степная являются частью территории муниципального образования «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Солонецкое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входящего в состав территории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Место нахождения ТОС: </w:t>
      </w:r>
      <w:r w:rsidRPr="006D5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397551, Россия, Воронежская область,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Затон улица Степная, д. 4.  По данному адресу располагается руководитель Комитета ТОС.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Положение об организации и осуществлении территориального общественного самоуправления в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Солонецком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иные нормативные правовые акты органов местного самоуправления, а также настоящий Устав.</w:t>
      </w:r>
      <w:proofErr w:type="gramEnd"/>
    </w:p>
    <w:p w:rsidR="006D5FD4" w:rsidRPr="006D5FD4" w:rsidRDefault="006D5FD4" w:rsidP="006D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ТОС считается учрежденным с момента регистрации настоящего Устава администрацией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6D5FD4" w:rsidRPr="006D5FD4" w:rsidRDefault="006D5FD4" w:rsidP="006D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задачи, формы и основные направления деятельности территориального общественного самоуправления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ТОС создается с целью: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привлечения жителей к решению вопросов жизнедеятельности территории населенного пункта;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целей ТОС призвано решать следующие задачи: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защита прав и интересов жителей территории населенного пункта;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Основные направления деятельности ТОС: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участие в контроле,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правоохранительными органами в поддержании общественного порядка;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контроль в сфере потребительского рынка в порядке и формах, установленных органами местного самоуправления;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интересов жителей как потребителей коммунально-бытовых услуг в соответствующих службах;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содействие жителям в выполнении правил эксплуатации жилого фонда, участие в мероприятиях по уборки территории;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информирование населения о решениях органов государственной власти Воронежской области и органов местного самоуправления, принятых по предложению или при участии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на территории населенного пункта осуществляется в следующих формах: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собраний жителей территории населенного пункта;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органов ТОС территории населенного пункта.</w:t>
      </w:r>
    </w:p>
    <w:p w:rsidR="006D5FD4" w:rsidRPr="006D5FD4" w:rsidRDefault="006D5FD4" w:rsidP="006D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собраний, их полномочия, порядок принятия решений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жителей проводится не реже одного раза в год.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 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исключительным полномочиям собрания жителей территории населенного пункта ТОС, относятся: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структуры органов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Устава ТОС, внесение в него изменений и дополнений;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избрание руководящих и ревизионных органов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основных направлений деятельности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годового отчета и годового бухгалтерского баланса;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утверждение сметы доходов и расходов ТОС и отчет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рассмотрение и утверждение отчетов о деятельности органов ТОС;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реорганизация и ликвидация ТОС.</w:t>
      </w:r>
    </w:p>
    <w:p w:rsidR="006D5FD4" w:rsidRPr="006D5FD4" w:rsidRDefault="006D5FD4" w:rsidP="00027EA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собраний принимаются открытым голосованием, простым большинством голосов присутствующих жителей (делегатов) и подлежит официальному опубликованию. Решения по вопросам исключительной компетенции принимаются 2/3 голосов присутствующих.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формирования, прекращения полномочий, права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обязанности, срок полномочий органов </w:t>
      </w:r>
      <w:proofErr w:type="gramStart"/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</w:t>
      </w:r>
      <w:proofErr w:type="gramEnd"/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самоуправления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состоит из не менее 5 человек, в число которых входят председатель, его заместитель и секретарь.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(конференции) жителей.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подотчетен собранию, 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перед жителями не реже одного раза в год.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Руководителем Комитета является председатель Комитета, избранный непосредственно на собрании жителями, из состава Комитета, со сроком полномочий пять лет.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Заседания Комитета проводятся по мере необходимости, но не реже одного раза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Деятельность Комитета осуществляется в соответствии с программой ТОС, принятой на собрании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Комитет представляет интересы жителей, обеспечивает исполнение решений, принятых жителями на собрании.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Во исполнение возложенных на Комитет ТОС задач, председатель Комитета ТОС: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2) организует деятельность Комитет ТОС;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3) организует подготовку и проведение собраний граждан, осуществляет </w:t>
      </w:r>
      <w:proofErr w:type="gramStart"/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реализацией принятых на них решений;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4) созывает и ведет заседания Комитета ТОС;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5) информирует администрацию сельского поселения, Совет народных депутатов сельского поселения о деятельности ТОС, о положении дел на подведомственной территории;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6) обеспечивает организацию выборов членов Комитета ТОС взамен выбывших;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7) выдает доверенности, подписывает решения, протоколы заседаний и прочие документы ТОС;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8) решает иные вопросы, порученные ему собранием граждан, администрацией сельского поселения в установленном порядке.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Члены Комитета ТОС могут исполнять свои полномочия на постоянной (непостоянной) основе.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4.9. Полномочия председателя и членов Комитета ТОС прекращаются в случаях: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1) личного заявления о прекращении полномочий;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2) выбытия на постоянное место жительства за пределы соответствующей территории;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3) смерти;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4) решения общего собрания;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5) вступления в силу приговора суда в отношении члена, председателя Комитета ТОС;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4.10. Срок полномочий Комитета ТОС составляет 5 лет.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4.11.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4.12. Заседания Комитета ТОС созываются по мере необходимости, но не реже одного раза в год.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lastRenderedPageBreak/>
        <w:t>4.13. К полномочиям Комитета ТОС относятся: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1) представление интересов населения, проживающего на соответствующей территории;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2)     обеспечение исполнения решений, принятых на собраниях граждан;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3)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сельского поселения на основании договора между органами территориального общественного самоуправления и администрацией сельского поселения;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4) внесение в органы местного самоуправления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4.14. Комитет ТОС в пределах своей компетенции содействует: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1) правоохранительным органам - в поддержании общественного порядка;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6D5FD4" w:rsidRPr="006D5FD4" w:rsidRDefault="006D5FD4" w:rsidP="006D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финансово-хозяйственной деятельностью ТОС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контроля и проверки финансово-хозяйственной деятельности Комитета собрание жителей избирает контрольно-ревизионный орган ТОС - контрольно-ревизионную комиссию (далее 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избирается на 5 лет в количестве 3 человек, в состав которой не могут быть избраны члены Комитета.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из своего состава избирает председателя.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проводит плановые ревизии финансово-хозяйственной деятельности Комитета не реже одного раза в год.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жителей на комиссию могут быть возложены функции по </w:t>
      </w:r>
      <w:proofErr w:type="gramStart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устава ТОС.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представляет собранию заключение по годовому отчету Комитета и годовой отчет о своей деятельности.</w:t>
      </w:r>
    </w:p>
    <w:p w:rsidR="006D5FD4" w:rsidRPr="006D5FD4" w:rsidRDefault="006D5FD4" w:rsidP="00027EA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 необходимости имеет право созвать внеочередное собрание жителей.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Внесение изменений и дополнений в устав ТОС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устав ТОС вносятся по решению собрания, принятому 2/3 присутствующих делегатов и подлежит государственной регистрации в том же порядке и в те же сроки, что и государственная регистрация Устава ТОС.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D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деятельности ТОС</w:t>
      </w:r>
    </w:p>
    <w:p w:rsidR="006D5FD4" w:rsidRPr="006D5FD4" w:rsidRDefault="006D5FD4" w:rsidP="006D5FD4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Деятельность ТОС прекращается на основании соответствующего решения собрания граждан либо на основании решения суда.</w:t>
      </w:r>
    </w:p>
    <w:p w:rsidR="006D5FD4" w:rsidRPr="006D5FD4" w:rsidRDefault="006D5FD4" w:rsidP="006D5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в спорных случаях - в порядке, определяемом решением суда.</w:t>
      </w:r>
    </w:p>
    <w:p w:rsidR="00027EAF" w:rsidRPr="006D5FD4" w:rsidRDefault="006D5FD4" w:rsidP="006D5FD4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Решение о прекращении деятельности ТОС направляется главе сельского поселения и в Совет народных депутатов сельского поселения.</w:t>
      </w:r>
      <w:r w:rsidRPr="006D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6D5FD4" w:rsidRPr="006D5FD4" w:rsidRDefault="006D5FD4" w:rsidP="006D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АДМИНИСТРАЦИЯ 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СОЛОНЕЦКОГО СЕЛЬСКОГО ПОСЕЛЕНИЯ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ВОРОБЁВСКОГО МУНИЦИПАЛЬНОГО РАЙОНА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ВОРОНЕЖСКОЙ ОБЛАСТИ</w:t>
      </w:r>
    </w:p>
    <w:p w:rsidR="00027EAF" w:rsidRPr="00027EAF" w:rsidRDefault="00027EAF" w:rsidP="00027EAF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ПОСТАНОВЛЕНИЕ</w:t>
      </w:r>
    </w:p>
    <w:p w:rsidR="00027EAF" w:rsidRPr="00027EAF" w:rsidRDefault="00027EAF" w:rsidP="00027EAF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027EAF" w:rsidRPr="00027EAF" w:rsidRDefault="00027EAF" w:rsidP="00027EAF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u w:val="single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 xml:space="preserve"> От 31 января  2025    г.    № 7  </w:t>
      </w:r>
      <w:r w:rsidRPr="00027EAF"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u w:val="single"/>
          <w:lang w:eastAsia="ar-SA"/>
        </w:rPr>
        <w:tab/>
        <w:t xml:space="preserve"> </w:t>
      </w:r>
    </w:p>
    <w:p w:rsidR="00027EAF" w:rsidRPr="00027EAF" w:rsidRDefault="00027EAF" w:rsidP="00027EAF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</w:pPr>
      <w:r w:rsidRPr="00027EAF">
        <w:rPr>
          <w:rFonts w:ascii="Times New Roman" w:eastAsia="Andale Sans UI" w:hAnsi="Times New Roman" w:cs="Times New Roman"/>
          <w:kern w:val="2"/>
          <w:sz w:val="20"/>
          <w:szCs w:val="20"/>
          <w:lang w:eastAsia="ar-SA"/>
        </w:rPr>
        <w:t xml:space="preserve">                с. Солонцы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right="48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Воробьёвского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на 2025 г.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right="513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 исполнение Федерального  закона  от 12.01.1996 г.  № 8-ФЗ  «О погребении и похоронном деле»,</w:t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РФ от 23.01.2025 г. </w:t>
      </w: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33 "Об утверждении коэффициента индексации выплат, пособий и компенсаций в 2025 году", </w:t>
      </w: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   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сельского  поселения   </w:t>
      </w:r>
      <w:proofErr w:type="gram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Воробьёвского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на 2025 г.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2.Признать утратившими силу  постановление администрации </w:t>
      </w:r>
      <w:proofErr w:type="spellStart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сельского поселения  от 31.01.2024 г.  № 7 «Об утверждении стоимости гарантированного перечня услуг по погребению на территории </w:t>
      </w:r>
      <w:proofErr w:type="spellStart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сельского поселения </w:t>
      </w:r>
      <w:proofErr w:type="spellStart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муниципального района Воронежской области  на 2024 г.»</w:t>
      </w: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3.</w:t>
      </w:r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сельского поселения».</w:t>
      </w: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4.Действие настоящего постановления распространяется на правоотношения, возникшие с 1 февраля 2025 года.</w:t>
      </w: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                                         </w:t>
      </w: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</w:t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027EAF" w:rsidRPr="00027EAF" w:rsidRDefault="00027EAF" w:rsidP="0002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7EAF" w:rsidRPr="00027EAF" w:rsidSect="00B00B6F">
          <w:pgSz w:w="11907" w:h="16840"/>
          <w:pgMar w:top="1134" w:right="567" w:bottom="1701" w:left="1985" w:header="567" w:footer="567" w:gutter="0"/>
          <w:cols w:space="720"/>
        </w:sectPr>
      </w:pPr>
    </w:p>
    <w:p w:rsidR="00027EAF" w:rsidRPr="00027EAF" w:rsidRDefault="00027EAF" w:rsidP="0002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постановлением  администрации</w:t>
      </w: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27EAF" w:rsidRPr="00027EAF" w:rsidRDefault="00027EAF" w:rsidP="00027EA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 31.01. 2025   г.  № 7   </w:t>
      </w: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Стоимость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гарантированного  перечня  услуг  по  погребению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в  </w:t>
      </w:r>
      <w:proofErr w:type="spellStart"/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Солонецком</w:t>
      </w:r>
      <w:proofErr w:type="spellEnd"/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сельском поселении </w:t>
      </w:r>
      <w:proofErr w:type="spellStart"/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муниципального района Воронежской области 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на 2025 г.  (с 01.02.2025 г.)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10"/>
          <w:kern w:val="2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right="10" w:firstLine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Стоимость </w:t>
            </w: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 (руб.)</w:t>
            </w:r>
          </w:p>
        </w:tc>
      </w:tr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left="10" w:right="19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Оформление документов, необходимых </w:t>
            </w: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погребения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Производится бесплатно</w:t>
            </w:r>
          </w:p>
        </w:tc>
      </w:tr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Предоставление гроба и креста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3000,00</w:t>
            </w:r>
          </w:p>
        </w:tc>
      </w:tr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1859,42</w:t>
            </w:r>
          </w:p>
        </w:tc>
      </w:tr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4305,95</w:t>
            </w:r>
          </w:p>
        </w:tc>
      </w:tr>
      <w:tr w:rsidR="00027EAF" w:rsidRPr="00027EAF" w:rsidTr="0030785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right="2976" w:hanging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                 9165,37</w:t>
            </w:r>
          </w:p>
        </w:tc>
      </w:tr>
    </w:tbl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</w:pPr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lang w:eastAsia="ar-SA"/>
        </w:rPr>
        <w:t xml:space="preserve">Министр социальной защиты </w:t>
      </w:r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lang w:eastAsia="ar-SA"/>
        </w:rPr>
        <w:t>Воронежской области</w:t>
      </w:r>
      <w:r w:rsidRPr="00027EAF"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lang w:eastAsia="ar-SA"/>
        </w:rPr>
        <w:tab/>
      </w:r>
      <w:r w:rsidRPr="00027EAF"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  <w:t xml:space="preserve">                           </w:t>
      </w:r>
      <w:r w:rsidRPr="00027EAF"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u w:val="single"/>
          <w:lang w:eastAsia="ar-SA"/>
        </w:rPr>
        <w:t xml:space="preserve">               </w:t>
      </w:r>
      <w:r w:rsidRPr="00027EAF"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  <w:t xml:space="preserve">           </w:t>
      </w:r>
      <w:proofErr w:type="spellStart"/>
      <w:r w:rsidRPr="00027EAF">
        <w:rPr>
          <w:rFonts w:ascii="Times New Roman" w:eastAsia="Andale Sans UI" w:hAnsi="Times New Roman" w:cs="Times New Roman"/>
          <w:b/>
          <w:color w:val="000000"/>
          <w:spacing w:val="10"/>
          <w:kern w:val="2"/>
          <w:sz w:val="24"/>
          <w:szCs w:val="24"/>
          <w:u w:val="single"/>
          <w:lang w:eastAsia="ar-SA"/>
        </w:rPr>
        <w:t>О.В.Сергеева</w:t>
      </w:r>
      <w:proofErr w:type="spellEnd"/>
    </w:p>
    <w:p w:rsidR="00027EAF" w:rsidRPr="00027EAF" w:rsidRDefault="00027EAF" w:rsidP="00027E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</w:pPr>
      <w:r w:rsidRPr="00027EAF">
        <w:rPr>
          <w:rFonts w:ascii="Times New Roman" w:eastAsia="Andale Sans UI" w:hAnsi="Times New Roman" w:cs="Times New Roman"/>
          <w:color w:val="000000"/>
          <w:spacing w:val="10"/>
          <w:kern w:val="2"/>
          <w:sz w:val="24"/>
          <w:szCs w:val="24"/>
          <w:lang w:eastAsia="ar-SA"/>
        </w:rPr>
        <w:t xml:space="preserve">                                                                                             (расшифровка подписи)  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EA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27EAF" w:rsidRPr="00027EAF" w:rsidRDefault="00027EAF" w:rsidP="0002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027EAF" w:rsidRPr="00027EAF" w:rsidRDefault="00027EAF" w:rsidP="00027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Солонецкого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Воробьёвского</w:t>
      </w:r>
      <w:proofErr w:type="spellEnd"/>
      <w:r w:rsidRPr="000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на 2025 г.</w:t>
      </w:r>
      <w:r w:rsidRPr="00027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lastRenderedPageBreak/>
        <w:t>4) погребение (кремация с последующей выдачей урны с прахом).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 и социального страхования Российской Федерации, а также с органами государственной власти субъектов Российской Федерации.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РФ от 23.01.2025 года  № 33 «Об утверждении коэффициента индексации выплат, пособий и компенсаций в 2025 году»  с 01.02.2025 года коэффициент индексации равен 1,095.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 xml:space="preserve">С 01.02.2025 года стоимость услуг, предоставляемых согласно гарантированному перечню услуг по погребению, составит </w:t>
      </w:r>
      <w:r w:rsidRPr="00027EAF">
        <w:rPr>
          <w:rFonts w:ascii="Times New Roman" w:eastAsia="Calibri" w:hAnsi="Times New Roman" w:cs="Times New Roman"/>
          <w:b/>
          <w:sz w:val="24"/>
          <w:szCs w:val="24"/>
        </w:rPr>
        <w:t>9165 руб. 37 коп.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EAF">
        <w:rPr>
          <w:rFonts w:ascii="Times New Roman" w:eastAsia="Calibri" w:hAnsi="Times New Roman" w:cs="Times New Roman"/>
          <w:sz w:val="24"/>
          <w:szCs w:val="24"/>
        </w:rPr>
        <w:t>Услуги по оформлению документов, необходимых для погребения осуществляются бесплатно.</w:t>
      </w:r>
    </w:p>
    <w:p w:rsidR="00027EAF" w:rsidRPr="00027EAF" w:rsidRDefault="00027EAF" w:rsidP="00027E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27E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Таблица 1</w:t>
      </w:r>
    </w:p>
    <w:p w:rsidR="00027EAF" w:rsidRPr="00027EAF" w:rsidRDefault="00027EAF" w:rsidP="00027E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5105"/>
        <w:gridCol w:w="2140"/>
        <w:gridCol w:w="1994"/>
      </w:tblGrid>
      <w:tr w:rsidR="00027EAF" w:rsidRPr="00027EAF" w:rsidTr="0030785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27EAF" w:rsidRPr="00027EAF" w:rsidTr="00307859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  <w:p w:rsidR="00027EAF" w:rsidRPr="00027EAF" w:rsidRDefault="00027EAF" w:rsidP="00027EAF">
            <w:pPr>
              <w:widowControl w:val="0"/>
              <w:tabs>
                <w:tab w:val="left" w:pos="3581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7E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7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2100,00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027EAF" w:rsidRPr="00027EAF" w:rsidTr="0030785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</w:tbl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7EAF">
        <w:rPr>
          <w:rFonts w:ascii="Times New Roman" w:eastAsia="Calibri" w:hAnsi="Times New Roman" w:cs="Times New Roman"/>
          <w:color w:val="000000"/>
          <w:sz w:val="24"/>
          <w:szCs w:val="24"/>
        </w:rPr>
        <w:t>Таблица 2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5105"/>
        <w:gridCol w:w="2140"/>
        <w:gridCol w:w="1994"/>
      </w:tblGrid>
      <w:tr w:rsidR="00027EAF" w:rsidRPr="00027EAF" w:rsidTr="00307859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407,20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448,0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1354,08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57,34</w:t>
            </w:r>
          </w:p>
        </w:tc>
      </w:tr>
      <w:tr w:rsidR="00027EAF" w:rsidRPr="00027EAF" w:rsidTr="0030785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1813,40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1859,42</w:t>
            </w:r>
          </w:p>
        </w:tc>
      </w:tr>
    </w:tbl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7EAF">
        <w:rPr>
          <w:rFonts w:ascii="Times New Roman" w:eastAsia="Calibri" w:hAnsi="Times New Roman" w:cs="Times New Roman"/>
          <w:color w:val="000000"/>
          <w:sz w:val="24"/>
          <w:szCs w:val="24"/>
        </w:rPr>
        <w:t>Таблица 3</w:t>
      </w: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5105"/>
        <w:gridCol w:w="2140"/>
        <w:gridCol w:w="1994"/>
      </w:tblGrid>
      <w:tr w:rsidR="00027EAF" w:rsidRPr="00027EAF" w:rsidTr="0030785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27EAF" w:rsidRPr="00027EAF" w:rsidTr="00307859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(руб.)</w:t>
            </w:r>
          </w:p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7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2870,56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2872,97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027EA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2370,56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2372,97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27EA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027EAF">
              <w:rPr>
                <w:rFonts w:ascii="Times New Roman" w:eastAsia="Andale Sans UI" w:hAnsi="Times New Roman" w:cs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  <w:t xml:space="preserve">Начисление на заработную плату (30,2 </w:t>
            </w:r>
            <w:r w:rsidRPr="00027EAF">
              <w:rPr>
                <w:rFonts w:ascii="Times New Roman" w:eastAsia="Andale Sans UI" w:hAnsi="Times New Roman" w:cs="Times New Roman"/>
                <w:snapToGrid w:val="0"/>
                <w:color w:val="000000"/>
                <w:kern w:val="2"/>
                <w:sz w:val="24"/>
                <w:szCs w:val="24"/>
                <w:lang w:val="en-US" w:eastAsia="ar-SA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866,92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867,64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Материалы, в </w:t>
            </w:r>
            <w:proofErr w:type="spellStart"/>
            <w:r w:rsidRPr="00027E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27E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407,20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448,00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57,34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027EAF" w:rsidRPr="00027EAF" w:rsidTr="0030785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7EAF" w:rsidRPr="00027EAF" w:rsidTr="0030785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F" w:rsidRPr="00027EAF" w:rsidRDefault="00027EAF" w:rsidP="0002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4256,80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F" w:rsidRPr="00027EAF" w:rsidRDefault="00027EAF" w:rsidP="00027EAF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4305,95</w:t>
            </w:r>
          </w:p>
        </w:tc>
      </w:tr>
    </w:tbl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  <w:t>АДМИНИСТРАЦИЯ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  <w:t>СОЛОНЕЦКОГО СЕЛЬСКОГО ПОСЕЛЕНИЯ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  <w:t xml:space="preserve"> ВОРОБЬЁВСКОГО МУНИЦИПАЛЬНОГО РАЙОНА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mallCaps/>
          <w:sz w:val="24"/>
          <w:szCs w:val="24"/>
          <w:lang w:eastAsia="ar-SA"/>
        </w:rPr>
        <w:t>ВОРОНЕЖСКОЙ ОБЛАСТИ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 С Т А Н О В Л Е Н И Е</w:t>
      </w:r>
    </w:p>
    <w:p w:rsidR="00027EAF" w:rsidRPr="00027EAF" w:rsidRDefault="00027EAF" w:rsidP="00027E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от   31 января  2025 года   № 8   </w:t>
      </w:r>
      <w:r w:rsidRPr="00027EAF">
        <w:rPr>
          <w:rFonts w:ascii="Times New Roman" w:eastAsia="Calibri" w:hAnsi="Times New Roman" w:cs="Times New Roman"/>
          <w:color w:val="FFFFFF"/>
          <w:sz w:val="24"/>
          <w:szCs w:val="24"/>
          <w:u w:val="single"/>
          <w:lang w:eastAsia="ar-SA"/>
        </w:rPr>
        <w:t>1</w:t>
      </w:r>
    </w:p>
    <w:p w:rsidR="00027EAF" w:rsidRPr="00027EAF" w:rsidRDefault="00027EAF" w:rsidP="00027EA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027EAF">
        <w:rPr>
          <w:rFonts w:ascii="Times New Roman" w:eastAsia="Calibri" w:hAnsi="Times New Roman" w:cs="Times New Roman"/>
          <w:sz w:val="20"/>
          <w:szCs w:val="20"/>
          <w:lang w:eastAsia="ar-SA"/>
        </w:rPr>
        <w:t>с. Солонцы</w:t>
      </w:r>
    </w:p>
    <w:p w:rsidR="00027EAF" w:rsidRPr="00027EAF" w:rsidRDefault="00027EAF" w:rsidP="00027E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 утверждении плана комплексных организационных и профилактических мероприятий в сфере межнациональных и межконфессиональных отношений, в том числе в сфере противодействия терроризму и экстремизму в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Солонецком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сельском поселении </w:t>
      </w:r>
    </w:p>
    <w:p w:rsidR="00027EAF" w:rsidRPr="00027EAF" w:rsidRDefault="00027EAF" w:rsidP="00027E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на 2025 год</w:t>
      </w:r>
    </w:p>
    <w:p w:rsidR="00027EAF" w:rsidRPr="00027EAF" w:rsidRDefault="00027EAF" w:rsidP="00027E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Hlk90385239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требованиями Федеральных законов от 06.03.2006 года  № 35-ФЗ "О противодействии терроризму", от 25.07.2002 года № 114-ФЗ "О противодействии экстремистской деятельности", от 06.10.2003 года  № 131-ФЗ "Об общих принципах организации местного самоуправления в Российской Федерации", администрация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</w:t>
      </w:r>
    </w:p>
    <w:p w:rsidR="00027EAF" w:rsidRPr="00027EAF" w:rsidRDefault="00027EAF" w:rsidP="00027E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ПОСТАНОВЛЯЕТ:</w:t>
      </w:r>
    </w:p>
    <w:p w:rsidR="00027EAF" w:rsidRPr="00027EAF" w:rsidRDefault="00027EAF" w:rsidP="00027EAF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прилагаемый план комплексных организационных и профилактических мероприятий в сфере межнациональных отношений, по противодействию терроризму и экстремизму в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на 2025 год» (далее – План), согласно Приложению.</w:t>
      </w:r>
    </w:p>
    <w:p w:rsidR="00027EAF" w:rsidRPr="00027EAF" w:rsidRDefault="00027EAF" w:rsidP="00027E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поселения» и разместить на официальном сайте в сети Интернет.</w:t>
      </w:r>
    </w:p>
    <w:p w:rsidR="00027EAF" w:rsidRPr="00027EAF" w:rsidRDefault="00027EAF" w:rsidP="00027EAF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027EAF" w:rsidRPr="00027EAF" w:rsidRDefault="00027EAF" w:rsidP="00027EAF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постановление вступает в силу с 01.01.2025 года.</w:t>
      </w:r>
      <w:bookmarkEnd w:id="1"/>
    </w:p>
    <w:p w:rsidR="00027EAF" w:rsidRPr="00027EAF" w:rsidRDefault="00027EAF" w:rsidP="00027E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27EAF" w:rsidRPr="00027EAF" w:rsidRDefault="00027EAF" w:rsidP="00027E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</w:t>
      </w: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Г.В.Саломатина</w:t>
      </w:r>
      <w:proofErr w:type="spellEnd"/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_Hlk90385288"/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Воробьёвского</w:t>
      </w:r>
      <w:proofErr w:type="spellEnd"/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</w:t>
      </w: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Воронежской области </w:t>
      </w:r>
    </w:p>
    <w:p w:rsidR="00027EAF" w:rsidRPr="00027EAF" w:rsidRDefault="00027EAF" w:rsidP="00027EA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7EAF">
        <w:rPr>
          <w:rFonts w:ascii="Times New Roman" w:eastAsia="Calibri" w:hAnsi="Times New Roman" w:cs="Times New Roman"/>
          <w:sz w:val="24"/>
          <w:szCs w:val="24"/>
          <w:lang w:eastAsia="ar-SA"/>
        </w:rPr>
        <w:t>от 31.01.2025 года № 8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27EAF">
        <w:rPr>
          <w:rFonts w:ascii="Times New Roman" w:eastAsia="Calibri" w:hAnsi="Times New Roman" w:cs="Times New Roman"/>
          <w:b/>
          <w:lang w:eastAsia="ar-SA"/>
        </w:rPr>
        <w:t>ПЛАН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27EAF">
        <w:rPr>
          <w:rFonts w:ascii="Times New Roman" w:eastAsia="Calibri" w:hAnsi="Times New Roman" w:cs="Times New Roman"/>
          <w:b/>
          <w:lang w:eastAsia="ar-SA"/>
        </w:rPr>
        <w:t xml:space="preserve">комплексных организационных и профилактических мероприятий в сфере межнациональных и межконфессиональных отношений, в том числе в сфере противодействия терроризму и экстремизму в </w:t>
      </w:r>
      <w:proofErr w:type="spellStart"/>
      <w:r w:rsidRPr="00027EAF">
        <w:rPr>
          <w:rFonts w:ascii="Times New Roman" w:eastAsia="Calibri" w:hAnsi="Times New Roman" w:cs="Times New Roman"/>
          <w:b/>
          <w:lang w:eastAsia="ar-SA"/>
        </w:rPr>
        <w:t>Солонецкого</w:t>
      </w:r>
      <w:proofErr w:type="spellEnd"/>
      <w:r w:rsidRPr="00027EAF">
        <w:rPr>
          <w:rFonts w:ascii="Times New Roman" w:eastAsia="Calibri" w:hAnsi="Times New Roman" w:cs="Times New Roman"/>
          <w:b/>
          <w:lang w:eastAsia="ar-SA"/>
        </w:rPr>
        <w:t xml:space="preserve"> сельского поселения </w:t>
      </w:r>
      <w:proofErr w:type="spellStart"/>
      <w:r w:rsidRPr="00027EAF">
        <w:rPr>
          <w:rFonts w:ascii="Times New Roman" w:eastAsia="Calibri" w:hAnsi="Times New Roman" w:cs="Times New Roman"/>
          <w:b/>
          <w:lang w:eastAsia="ar-SA"/>
        </w:rPr>
        <w:t>Воробьёвского</w:t>
      </w:r>
      <w:proofErr w:type="spellEnd"/>
      <w:r w:rsidRPr="00027EAF">
        <w:rPr>
          <w:rFonts w:ascii="Times New Roman" w:eastAsia="Calibri" w:hAnsi="Times New Roman" w:cs="Times New Roman"/>
          <w:b/>
          <w:lang w:eastAsia="ar-SA"/>
        </w:rPr>
        <w:t xml:space="preserve"> муниципального района Воронежской области на 2025 год</w:t>
      </w:r>
    </w:p>
    <w:p w:rsidR="00027EAF" w:rsidRPr="00027EAF" w:rsidRDefault="00027EAF" w:rsidP="0002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1995"/>
        <w:gridCol w:w="3517"/>
      </w:tblGrid>
      <w:tr w:rsidR="00027EAF" w:rsidRPr="00027EAF" w:rsidTr="00307859"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мероприятия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Срок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проведения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Ответственные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исполнители</w:t>
            </w:r>
          </w:p>
        </w:tc>
      </w:tr>
      <w:tr w:rsidR="00027EAF" w:rsidRPr="00027EAF" w:rsidTr="00307859">
        <w:tc>
          <w:tcPr>
            <w:tcW w:w="9571" w:type="dxa"/>
            <w:gridSpan w:val="3"/>
          </w:tcPr>
          <w:p w:rsidR="00027EAF" w:rsidRPr="00027EAF" w:rsidRDefault="00027EAF" w:rsidP="00027EA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Организационные мероприятия.</w:t>
            </w:r>
          </w:p>
        </w:tc>
      </w:tr>
      <w:tr w:rsidR="00027EAF" w:rsidRPr="00027EAF" w:rsidTr="00307859"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Регулярное проведение проверок состояния антитеррористической защищенности опасных объектов: социально-жилищно-культурной сферы, водоснабжения.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области;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  <w:tr w:rsidR="00027EAF" w:rsidRPr="00027EAF" w:rsidTr="00307859">
        <w:trPr>
          <w:trHeight w:val="1421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Организация цикла тематических материалов сельской библиотекой, направленных на информирование населения о безопасном поведении в экстремальных ситуациях.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один раз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в полугодие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Солонецкая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сельская библиотека</w:t>
            </w:r>
          </w:p>
        </w:tc>
      </w:tr>
      <w:tr w:rsidR="00027EAF" w:rsidRPr="00027EAF" w:rsidTr="00307859">
        <w:trPr>
          <w:trHeight w:val="1784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области,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Солонецкая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сельская библиотека, МКУК «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Солонецкий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центр культуры»</w:t>
            </w:r>
          </w:p>
        </w:tc>
      </w:tr>
      <w:tr w:rsidR="00027EAF" w:rsidRPr="00027EAF" w:rsidTr="00307859">
        <w:trPr>
          <w:trHeight w:val="1987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Организация обеспечения антитеррористической деятельности, помощь по осуществлению мер первоочередной антитеррористической зашиты организациями, предприятиями сельского поселения.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27EAF" w:rsidRPr="00027EAF" w:rsidTr="00307859">
        <w:tc>
          <w:tcPr>
            <w:tcW w:w="9571" w:type="dxa"/>
            <w:gridSpan w:val="3"/>
          </w:tcPr>
          <w:p w:rsidR="00027EAF" w:rsidRPr="00027EAF" w:rsidRDefault="00027EAF" w:rsidP="00027EA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Профилактические мероприятия.</w:t>
            </w:r>
          </w:p>
        </w:tc>
      </w:tr>
      <w:tr w:rsidR="00027EAF" w:rsidRPr="00027EAF" w:rsidTr="00307859">
        <w:trPr>
          <w:trHeight w:val="2070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Осуществление комплекса мер, направленных на усиление безопасности: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- учебных и дошкольных учреждений, мест длительного пребывания людей. 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ежеквартально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 </w:t>
            </w:r>
          </w:p>
        </w:tc>
      </w:tr>
      <w:tr w:rsidR="00027EAF" w:rsidRPr="00027EAF" w:rsidTr="00307859"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Уточнение перечня заброшенных зданий и сооружений, расположенных на территории сельского поселения. Своевременное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информирование правоохранительных </w:t>
            </w:r>
            <w:r w:rsidRPr="00027EA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органов о фактах нахождения (проживания)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на указанных объектах подозрительных лиц, предметов и вещей.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постоянно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027EAF" w:rsidRPr="00027EAF" w:rsidTr="00307859">
        <w:trPr>
          <w:trHeight w:val="1409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Выявление через предприятие ЖКХ лиц, сдающих жилые помещения в поднаем, и фактов проживания в этих помещениях граждан без регистрации.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 сельского поселения 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27EAF" w:rsidRPr="00027EAF" w:rsidTr="00307859">
        <w:trPr>
          <w:trHeight w:val="1969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Выявление фактов незаконного использования на территории поселения иностранной рабочей силы, обеспечение своевременного информирования правоохранительных органов о наличии строительных бригад.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постоянно 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области;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27EAF" w:rsidRPr="00027EAF" w:rsidTr="00307859">
        <w:tc>
          <w:tcPr>
            <w:tcW w:w="9571" w:type="dxa"/>
            <w:gridSpan w:val="3"/>
          </w:tcPr>
          <w:p w:rsidR="00027EAF" w:rsidRPr="00027EAF" w:rsidRDefault="00027EAF" w:rsidP="00027EA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b/>
                <w:lang w:eastAsia="ar-SA"/>
              </w:rPr>
              <w:t>Ликвидация угрозы террористических актов и экстремистских проявлений.</w:t>
            </w:r>
          </w:p>
        </w:tc>
      </w:tr>
      <w:tr w:rsidR="00027EAF" w:rsidRPr="00027EAF" w:rsidTr="00307859"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Корректировка планов действий по предупреждению угрозы террористического акта или ЧС, а также ликвидация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декабрь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текущего года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027EAF" w:rsidRPr="00027EAF" w:rsidTr="00307859"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актами.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Ноябрь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текущего года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 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27EAF" w:rsidRPr="00027EAF" w:rsidTr="00307859">
        <w:trPr>
          <w:trHeight w:val="2234"/>
        </w:trPr>
        <w:tc>
          <w:tcPr>
            <w:tcW w:w="4059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Проведение цикла бесед и лекций в образовательных учреждениях, направленных на профилактику экстремизма, терроризма, преступлений против личности, общества, государства.</w:t>
            </w:r>
          </w:p>
        </w:tc>
        <w:tc>
          <w:tcPr>
            <w:tcW w:w="1995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>1 раз в полугодие</w:t>
            </w:r>
          </w:p>
        </w:tc>
        <w:tc>
          <w:tcPr>
            <w:tcW w:w="3517" w:type="dxa"/>
          </w:tcPr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Воробьёвского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муниципального района Воронежской области</w:t>
            </w:r>
          </w:p>
          <w:p w:rsidR="00027EAF" w:rsidRPr="00027EAF" w:rsidRDefault="00027EAF" w:rsidP="00027E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МКОУ 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Солонецкая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СОШ, МКУК «</w:t>
            </w:r>
            <w:proofErr w:type="spellStart"/>
            <w:r w:rsidRPr="00027EAF">
              <w:rPr>
                <w:rFonts w:ascii="Times New Roman" w:eastAsia="Calibri" w:hAnsi="Times New Roman" w:cs="Times New Roman"/>
                <w:lang w:eastAsia="ar-SA"/>
              </w:rPr>
              <w:t>Солонецкий</w:t>
            </w:r>
            <w:proofErr w:type="spellEnd"/>
            <w:r w:rsidRPr="00027EAF">
              <w:rPr>
                <w:rFonts w:ascii="Times New Roman" w:eastAsia="Calibri" w:hAnsi="Times New Roman" w:cs="Times New Roman"/>
                <w:lang w:eastAsia="ar-SA"/>
              </w:rPr>
              <w:t xml:space="preserve"> центр культуры»</w:t>
            </w:r>
          </w:p>
        </w:tc>
      </w:tr>
      <w:bookmarkEnd w:id="2"/>
    </w:tbl>
    <w:p w:rsidR="00027EAF" w:rsidRPr="00027EAF" w:rsidRDefault="00027EAF" w:rsidP="00027EAF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027EAF" w:rsidRPr="00027EAF" w:rsidRDefault="00027EAF" w:rsidP="00027EAF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Default="006D5FD4" w:rsidP="00083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083B91" w:rsidRPr="00AF1A44" w:rsidRDefault="00083B91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23A5E" w:rsidRPr="00533F82" w:rsidRDefault="00223A5E" w:rsidP="00533F82"/>
    <w:sectPr w:rsidR="00223A5E" w:rsidRPr="00533F82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83B91"/>
    <w:rsid w:val="000F34DA"/>
    <w:rsid w:val="00223A5E"/>
    <w:rsid w:val="00255867"/>
    <w:rsid w:val="0028668F"/>
    <w:rsid w:val="00533F82"/>
    <w:rsid w:val="006D5FD4"/>
    <w:rsid w:val="00760C0F"/>
    <w:rsid w:val="0076356C"/>
    <w:rsid w:val="00912887"/>
    <w:rsid w:val="00AB59CD"/>
    <w:rsid w:val="00ED10B3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2025-01-10T08:26:00Z</cp:lastPrinted>
  <dcterms:created xsi:type="dcterms:W3CDTF">2025-02-07T06:53:00Z</dcterms:created>
  <dcterms:modified xsi:type="dcterms:W3CDTF">2025-06-20T06:34:00Z</dcterms:modified>
</cp:coreProperties>
</file>