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DD0C1D" w:rsidTr="00DD0C1D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DD0C1D" w:rsidRDefault="00DD0C1D" w:rsidP="00DD0C1D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DD0C1D" w:rsidRDefault="00DD0C1D" w:rsidP="00DD0C1D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DD0C1D" w:rsidRDefault="00DD0C1D" w:rsidP="00DD0C1D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DD0C1D" w:rsidRDefault="00DD0C1D" w:rsidP="00DD0C1D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DD0C1D" w:rsidTr="00DD0C1D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DD0C1D" w:rsidRDefault="00DD0C1D" w:rsidP="00DD0C1D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</w:t>
                  </w:r>
                  <w:r w:rsidR="005F753D">
                    <w:rPr>
                      <w:rFonts w:ascii="Constantia" w:hAnsi="Constantia"/>
                      <w:b/>
                      <w:sz w:val="48"/>
                      <w:szCs w:val="48"/>
                    </w:rPr>
                    <w:t>8</w:t>
                  </w:r>
                </w:p>
                <w:p w:rsidR="00DD0C1D" w:rsidRDefault="00DD0C1D" w:rsidP="00DD0C1D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30 апреля</w:t>
                  </w:r>
                </w:p>
                <w:p w:rsidR="00DD0C1D" w:rsidRDefault="00DD0C1D" w:rsidP="00DD0C1D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D0C1D" w:rsidRDefault="00DD0C1D" w:rsidP="00DD0C1D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DD0C1D" w:rsidRDefault="00DD0C1D" w:rsidP="00DD0C1D">
      <w:pPr>
        <w:rPr>
          <w:b/>
          <w:szCs w:val="28"/>
        </w:rPr>
      </w:pPr>
    </w:p>
    <w:p w:rsidR="00DD0C1D" w:rsidRPr="00DD0C1D" w:rsidRDefault="00DD0C1D" w:rsidP="00DD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1D">
        <w:rPr>
          <w:rFonts w:ascii="Times New Roman" w:hAnsi="Times New Roman" w:cs="Times New Roman"/>
          <w:b/>
          <w:sz w:val="24"/>
          <w:szCs w:val="24"/>
        </w:rPr>
        <w:t xml:space="preserve">   СОВЕТ НАРОДНЫХ ДЕПУТАТОВ</w:t>
      </w:r>
    </w:p>
    <w:p w:rsidR="00DD0C1D" w:rsidRPr="00DD0C1D" w:rsidRDefault="00DD0C1D" w:rsidP="00DD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1D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DD0C1D" w:rsidRPr="00DD0C1D" w:rsidRDefault="00DD0C1D" w:rsidP="00DD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1D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DD0C1D" w:rsidRPr="00DD0C1D" w:rsidRDefault="00DD0C1D" w:rsidP="00DD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1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D0C1D" w:rsidRPr="00DD0C1D" w:rsidRDefault="00DD0C1D" w:rsidP="00DD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C1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0C1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C1D">
        <w:rPr>
          <w:rFonts w:ascii="Times New Roman" w:hAnsi="Times New Roman" w:cs="Times New Roman"/>
          <w:sz w:val="24"/>
          <w:szCs w:val="24"/>
          <w:u w:val="single"/>
        </w:rPr>
        <w:t>от   26 апреля 2019г.    № 7</w:t>
      </w:r>
    </w:p>
    <w:p w:rsidR="00DD0C1D" w:rsidRPr="005F753D" w:rsidRDefault="00DD0C1D" w:rsidP="00DD0C1D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53D">
        <w:rPr>
          <w:rFonts w:ascii="Times New Roman" w:hAnsi="Times New Roman" w:cs="Times New Roman"/>
          <w:sz w:val="20"/>
          <w:szCs w:val="20"/>
        </w:rPr>
        <w:t xml:space="preserve">            с. Солонцы</w:t>
      </w:r>
    </w:p>
    <w:p w:rsidR="00DD0C1D" w:rsidRPr="00DD0C1D" w:rsidRDefault="00DD0C1D" w:rsidP="00DD0C1D">
      <w:pPr>
        <w:rPr>
          <w:rFonts w:ascii="Times New Roman" w:hAnsi="Times New Roman" w:cs="Times New Roman"/>
          <w:b/>
          <w:sz w:val="24"/>
          <w:szCs w:val="24"/>
        </w:rPr>
      </w:pPr>
      <w:r w:rsidRPr="00DD0C1D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DD0C1D" w:rsidRPr="00DD0C1D" w:rsidRDefault="00DD0C1D" w:rsidP="00DD0C1D">
      <w:pPr>
        <w:rPr>
          <w:rFonts w:ascii="Times New Roman" w:hAnsi="Times New Roman" w:cs="Times New Roman"/>
          <w:b/>
          <w:sz w:val="24"/>
          <w:szCs w:val="24"/>
        </w:rPr>
      </w:pPr>
      <w:r w:rsidRPr="00DD0C1D">
        <w:rPr>
          <w:rFonts w:ascii="Times New Roman" w:hAnsi="Times New Roman" w:cs="Times New Roman"/>
          <w:b/>
          <w:sz w:val="24"/>
          <w:szCs w:val="24"/>
        </w:rPr>
        <w:t>Солонецкого сельского</w:t>
      </w:r>
    </w:p>
    <w:p w:rsidR="00DD0C1D" w:rsidRPr="00DD0C1D" w:rsidRDefault="00DD0C1D" w:rsidP="00DD0C1D">
      <w:pPr>
        <w:rPr>
          <w:rFonts w:ascii="Times New Roman" w:hAnsi="Times New Roman" w:cs="Times New Roman"/>
          <w:b/>
          <w:sz w:val="24"/>
          <w:szCs w:val="24"/>
        </w:rPr>
      </w:pPr>
      <w:r w:rsidRPr="00DD0C1D">
        <w:rPr>
          <w:rFonts w:ascii="Times New Roman" w:hAnsi="Times New Roman" w:cs="Times New Roman"/>
          <w:b/>
          <w:sz w:val="24"/>
          <w:szCs w:val="24"/>
        </w:rPr>
        <w:t>поселения за 2018 год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C1D">
        <w:rPr>
          <w:rFonts w:ascii="Times New Roman" w:hAnsi="Times New Roman" w:cs="Times New Roman"/>
          <w:sz w:val="24"/>
          <w:szCs w:val="24"/>
        </w:rPr>
        <w:tab/>
        <w:t>На основании  Федерального закона от 06.10.2003 г № 131- ФЗ «Об общих принципах организации местного самоуправления в Российской Федерации», статьи 27 Устава Солонецкого сельского поселения,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01.12. 2015г. № 20, Совет народных депутатов</w:t>
      </w:r>
      <w:r w:rsidRPr="00DD0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0C1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0C1D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Pr="00DD0C1D">
        <w:rPr>
          <w:rFonts w:ascii="Times New Roman" w:hAnsi="Times New Roman" w:cs="Times New Roman"/>
          <w:sz w:val="24"/>
          <w:szCs w:val="24"/>
        </w:rPr>
        <w:t>:</w:t>
      </w:r>
    </w:p>
    <w:p w:rsidR="00DD0C1D" w:rsidRPr="00DD0C1D" w:rsidRDefault="00DD0C1D" w:rsidP="00DD0C1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1D">
        <w:rPr>
          <w:rFonts w:ascii="Times New Roman" w:hAnsi="Times New Roman" w:cs="Times New Roman"/>
          <w:sz w:val="24"/>
          <w:szCs w:val="24"/>
        </w:rPr>
        <w:t xml:space="preserve">1.Утвердить годовой отчет об исполнении бюджета Солонецкого сельского поселения за 2018 год по доходам в сумме </w:t>
      </w:r>
      <w:r w:rsidRPr="00DD0C1D">
        <w:rPr>
          <w:rFonts w:ascii="Times New Roman" w:hAnsi="Times New Roman" w:cs="Times New Roman"/>
          <w:b/>
          <w:sz w:val="24"/>
          <w:szCs w:val="24"/>
        </w:rPr>
        <w:t>56820716</w:t>
      </w:r>
      <w:r w:rsidRPr="00DD0C1D">
        <w:rPr>
          <w:rFonts w:ascii="Times New Roman" w:hAnsi="Times New Roman" w:cs="Times New Roman"/>
          <w:sz w:val="24"/>
          <w:szCs w:val="24"/>
        </w:rPr>
        <w:t xml:space="preserve"> </w:t>
      </w:r>
      <w:r w:rsidRPr="00DD0C1D">
        <w:rPr>
          <w:rFonts w:ascii="Times New Roman" w:hAnsi="Times New Roman" w:cs="Times New Roman"/>
          <w:b/>
          <w:sz w:val="24"/>
          <w:szCs w:val="24"/>
        </w:rPr>
        <w:t>рублей 77 копеек</w:t>
      </w:r>
      <w:r w:rsidRPr="00DD0C1D">
        <w:rPr>
          <w:rFonts w:ascii="Times New Roman" w:hAnsi="Times New Roman" w:cs="Times New Roman"/>
          <w:sz w:val="24"/>
          <w:szCs w:val="24"/>
        </w:rPr>
        <w:t xml:space="preserve"> и по расходам в сумме </w:t>
      </w:r>
      <w:r w:rsidRPr="00DD0C1D">
        <w:rPr>
          <w:rFonts w:ascii="Times New Roman" w:hAnsi="Times New Roman" w:cs="Times New Roman"/>
          <w:b/>
          <w:sz w:val="24"/>
          <w:szCs w:val="24"/>
        </w:rPr>
        <w:t>58137039</w:t>
      </w:r>
      <w:r w:rsidRPr="00DD0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1D">
        <w:rPr>
          <w:rFonts w:ascii="Times New Roman" w:hAnsi="Times New Roman" w:cs="Times New Roman"/>
          <w:b/>
          <w:sz w:val="24"/>
          <w:szCs w:val="24"/>
        </w:rPr>
        <w:t>рублей 28 копеек</w:t>
      </w:r>
      <w:r w:rsidRPr="00DD0C1D">
        <w:rPr>
          <w:rFonts w:ascii="Times New Roman" w:hAnsi="Times New Roman" w:cs="Times New Roman"/>
          <w:sz w:val="24"/>
          <w:szCs w:val="24"/>
        </w:rPr>
        <w:t xml:space="preserve"> (годовой отчет прилагается).</w:t>
      </w:r>
    </w:p>
    <w:p w:rsidR="00DD0C1D" w:rsidRPr="00DD0C1D" w:rsidRDefault="00DD0C1D" w:rsidP="00DD0C1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1D">
        <w:rPr>
          <w:rFonts w:ascii="Times New Roman" w:hAnsi="Times New Roman" w:cs="Times New Roman"/>
          <w:sz w:val="24"/>
          <w:szCs w:val="24"/>
        </w:rPr>
        <w:t xml:space="preserve">2. Опубликовать  настоящее решение в муниципальном печатном средстве массовой информации «Вестник Солонецкого сельского поселения».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DD0C1D" w:rsidRPr="00232BAE" w:rsidTr="00DD0C1D">
        <w:trPr>
          <w:trHeight w:val="1301"/>
        </w:trPr>
        <w:tc>
          <w:tcPr>
            <w:tcW w:w="3284" w:type="dxa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</w:t>
            </w:r>
          </w:p>
          <w:p w:rsidR="00DD0C1D" w:rsidRPr="00DD0C1D" w:rsidRDefault="00DD0C1D" w:rsidP="00DD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sz w:val="24"/>
                <w:szCs w:val="24"/>
              </w:rPr>
              <w:t>Солонецкого сельского поселения</w:t>
            </w:r>
          </w:p>
        </w:tc>
        <w:tc>
          <w:tcPr>
            <w:tcW w:w="3285" w:type="dxa"/>
          </w:tcPr>
          <w:p w:rsidR="00DD0C1D" w:rsidRPr="00DD0C1D" w:rsidRDefault="00DD0C1D" w:rsidP="00DD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D0C1D" w:rsidRPr="00DD0C1D" w:rsidRDefault="00DD0C1D" w:rsidP="00DD0C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D" w:rsidRPr="00DD0C1D" w:rsidRDefault="00DD0C1D" w:rsidP="00DD0C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D" w:rsidRPr="00DD0C1D" w:rsidRDefault="00DD0C1D" w:rsidP="00DD0C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D" w:rsidRPr="00DD0C1D" w:rsidRDefault="00DD0C1D" w:rsidP="00DD0C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sz w:val="24"/>
                <w:szCs w:val="24"/>
              </w:rPr>
              <w:t>Подлесных В.А.</w:t>
            </w:r>
          </w:p>
          <w:p w:rsidR="00DD0C1D" w:rsidRPr="00DD0C1D" w:rsidRDefault="00DD0C1D" w:rsidP="00DD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D" w:rsidRPr="00232BAE" w:rsidTr="00DD0C1D">
        <w:tc>
          <w:tcPr>
            <w:tcW w:w="3284" w:type="dxa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DD0C1D" w:rsidRPr="00DD0C1D" w:rsidRDefault="00DD0C1D" w:rsidP="00DD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D0C1D" w:rsidRPr="00DD0C1D" w:rsidRDefault="00DD0C1D" w:rsidP="00DD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D0C1D" w:rsidRPr="00DD0C1D" w:rsidRDefault="00DD0C1D" w:rsidP="00DD0C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D" w:rsidRPr="00DD0C1D" w:rsidRDefault="00DD0C1D" w:rsidP="00DD0C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sz w:val="24"/>
                <w:szCs w:val="24"/>
              </w:rPr>
              <w:t>Саломатина Г.В.</w:t>
            </w:r>
          </w:p>
          <w:p w:rsidR="00DD0C1D" w:rsidRPr="00DD0C1D" w:rsidRDefault="00DD0C1D" w:rsidP="00DD0C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1D" w:rsidRPr="00DD0C1D" w:rsidRDefault="00DD0C1D" w:rsidP="00DD0C1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D0C1D" w:rsidRPr="00DD0C1D" w:rsidSect="00DD0C1D">
          <w:pgSz w:w="11907" w:h="16840"/>
          <w:pgMar w:top="1134" w:right="567" w:bottom="1701" w:left="1985" w:header="567" w:footer="567" w:gutter="0"/>
          <w:cols w:space="720"/>
        </w:sectPr>
      </w:pPr>
    </w:p>
    <w:tbl>
      <w:tblPr>
        <w:tblW w:w="15485" w:type="dxa"/>
        <w:tblInd w:w="-1178" w:type="dxa"/>
        <w:tblLook w:val="04A0" w:firstRow="1" w:lastRow="0" w:firstColumn="1" w:lastColumn="0" w:noHBand="0" w:noVBand="1"/>
      </w:tblPr>
      <w:tblGrid>
        <w:gridCol w:w="5353"/>
        <w:gridCol w:w="1408"/>
        <w:gridCol w:w="2535"/>
        <w:gridCol w:w="2092"/>
        <w:gridCol w:w="2092"/>
        <w:gridCol w:w="2097"/>
      </w:tblGrid>
      <w:tr w:rsidR="00DD0C1D" w:rsidRPr="005F753D" w:rsidTr="00DD0C1D">
        <w:trPr>
          <w:trHeight w:val="282"/>
        </w:trPr>
        <w:tc>
          <w:tcPr>
            <w:tcW w:w="154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D0C1D" w:rsidRPr="005F753D" w:rsidRDefault="00DD0C1D" w:rsidP="00DD0C1D">
            <w:pPr>
              <w:pStyle w:val="a4"/>
              <w:spacing w:after="0" w:line="276" w:lineRule="auto"/>
              <w:ind w:left="7143"/>
              <w:jc w:val="right"/>
              <w:rPr>
                <w:sz w:val="22"/>
                <w:szCs w:val="22"/>
                <w:lang w:eastAsia="en-US"/>
              </w:rPr>
            </w:pPr>
            <w:r w:rsidRPr="005F753D">
              <w:rPr>
                <w:sz w:val="22"/>
                <w:szCs w:val="22"/>
                <w:lang w:eastAsia="en-US"/>
              </w:rPr>
              <w:lastRenderedPageBreak/>
              <w:t xml:space="preserve">Приложение к решению сессии </w:t>
            </w:r>
          </w:p>
          <w:p w:rsidR="00DD0C1D" w:rsidRPr="005F753D" w:rsidRDefault="00DD0C1D" w:rsidP="00DD0C1D">
            <w:pPr>
              <w:pStyle w:val="a4"/>
              <w:spacing w:after="0" w:line="276" w:lineRule="auto"/>
              <w:ind w:left="7143"/>
              <w:jc w:val="right"/>
              <w:rPr>
                <w:sz w:val="22"/>
                <w:szCs w:val="22"/>
                <w:lang w:eastAsia="en-US"/>
              </w:rPr>
            </w:pPr>
            <w:r w:rsidRPr="005F753D">
              <w:rPr>
                <w:sz w:val="22"/>
                <w:szCs w:val="22"/>
                <w:lang w:eastAsia="en-US"/>
              </w:rPr>
              <w:t xml:space="preserve">                                                        Совета народных депутатов </w:t>
            </w:r>
          </w:p>
          <w:p w:rsidR="00DD0C1D" w:rsidRPr="005F753D" w:rsidRDefault="00DD0C1D" w:rsidP="00DD0C1D">
            <w:pPr>
              <w:spacing w:line="288" w:lineRule="auto"/>
              <w:jc w:val="right"/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</w:rPr>
              <w:t>от 26 апреля 2019 г. №7</w:t>
            </w:r>
          </w:p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5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Годовой отчет </w:t>
            </w:r>
            <w:r w:rsidRPr="005F753D">
              <w:rPr>
                <w:rFonts w:ascii="Times New Roman" w:hAnsi="Times New Roman" w:cs="Times New Roman"/>
                <w:b/>
                <w:bCs/>
              </w:rPr>
              <w:t xml:space="preserve">об исполнении бюджета по доходам Солонецкого сельского поселения </w:t>
            </w:r>
          </w:p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53D">
              <w:rPr>
                <w:rFonts w:ascii="Times New Roman" w:hAnsi="Times New Roman" w:cs="Times New Roman"/>
                <w:b/>
                <w:bCs/>
              </w:rPr>
              <w:t>по состоянию на 01 января 2019 года</w:t>
            </w:r>
          </w:p>
          <w:tbl>
            <w:tblPr>
              <w:tblW w:w="15345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22"/>
              <w:gridCol w:w="1497"/>
              <w:gridCol w:w="2707"/>
              <w:gridCol w:w="2240"/>
              <w:gridCol w:w="3179"/>
            </w:tblGrid>
            <w:tr w:rsidR="00DD0C1D" w:rsidRPr="005F753D" w:rsidTr="00DD0C1D">
              <w:trPr>
                <w:trHeight w:val="250"/>
              </w:trPr>
              <w:tc>
                <w:tcPr>
                  <w:tcW w:w="5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Код строки</w:t>
                  </w:r>
                </w:p>
              </w:tc>
              <w:tc>
                <w:tcPr>
                  <w:tcW w:w="2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3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Исполнено</w:t>
                  </w:r>
                </w:p>
              </w:tc>
            </w:tr>
            <w:tr w:rsidR="00DD0C1D" w:rsidRPr="005F753D" w:rsidTr="00DD0C1D">
              <w:trPr>
                <w:trHeight w:val="230"/>
              </w:trPr>
              <w:tc>
                <w:tcPr>
                  <w:tcW w:w="5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D0C1D" w:rsidRPr="005F753D" w:rsidTr="00DD0C1D">
              <w:trPr>
                <w:trHeight w:val="276"/>
              </w:trPr>
              <w:tc>
                <w:tcPr>
                  <w:tcW w:w="5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D0C1D" w:rsidRPr="005F753D" w:rsidTr="00DD0C1D">
              <w:trPr>
                <w:trHeight w:val="276"/>
              </w:trPr>
              <w:tc>
                <w:tcPr>
                  <w:tcW w:w="5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70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17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DD0C1D" w:rsidRPr="005F753D" w:rsidTr="00DD0C1D">
              <w:trPr>
                <w:trHeight w:val="334"/>
              </w:trPr>
              <w:tc>
                <w:tcPr>
                  <w:tcW w:w="5722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b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49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224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56 960 379,05</w:t>
                  </w:r>
                </w:p>
              </w:tc>
              <w:tc>
                <w:tcPr>
                  <w:tcW w:w="317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56 820 716,77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single" w:sz="2" w:space="0" w:color="000000"/>
                    <w:left w:val="single" w:sz="6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12" w:space="0" w:color="000000"/>
                    <w:bottom w:val="nil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70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6 626 000,00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6 643 081,73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239 433,55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239 433,55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238 323,35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236 925,25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</w:t>
                  </w: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228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000 1 01 02010 01 2100 110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79,21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000 1 01 02010 01 3000 110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1 318,89</w:t>
                  </w:r>
                </w:p>
              </w:tc>
            </w:tr>
            <w:tr w:rsidR="00DD0C1D" w:rsidRPr="005F753D" w:rsidTr="00DD0C1D">
              <w:trPr>
                <w:trHeight w:val="175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000 1 01 02020 01 0000 110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-60,00</w:t>
                  </w:r>
                </w:p>
              </w:tc>
            </w:tr>
            <w:tr w:rsidR="00DD0C1D" w:rsidRPr="005F753D" w:rsidTr="00DD0C1D">
              <w:trPr>
                <w:trHeight w:val="175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000 1 01 02020 01 3000 110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-60,00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000 1 01 02030 01 0000 110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1 170,20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000 1 01 02030 01 1000 110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1 170,20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НАЛОГИ НА СОВОКУПНЫЙ ДОХОД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000 1 05 00000 00 0000 000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388 966,82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000 1 05 03000 01 0000 110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388 966,82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000 1 05 03010 01 0000 110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388 966,82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000 1 05 03010 01 1000 110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388 229,10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000 1 05 03010 01 2100 110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737,72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5 111 000,00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5 121 457,58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228 000,00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229 940,31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228 000,00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229 940,31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228 000,00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228 995,22</w:t>
                  </w:r>
                </w:p>
              </w:tc>
            </w:tr>
            <w:tr w:rsidR="00DD0C1D" w:rsidRPr="005F753D" w:rsidTr="00DD0C1D">
              <w:trPr>
                <w:trHeight w:val="886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000 1 06 01030 10 2100 110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945,09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4 883 000,00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4 891 517,27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2 086 000,00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2 090 918,97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2 086 000,00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2 090 918,97</w:t>
                  </w:r>
                </w:p>
              </w:tc>
            </w:tr>
            <w:tr w:rsidR="00DD0C1D" w:rsidRPr="005F753D" w:rsidTr="00DD0C1D">
              <w:trPr>
                <w:trHeight w:val="886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2 007 000,00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2 007 322,71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000 1 06 06033 10 2100 110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3 753,53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(прочие поступления)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000 1 06 06033 10 4000 110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79 000,00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79 842,73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Земельный налог с физических лиц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2 797 000,00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2 800 598,30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2 797 000,00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2 800 598,30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2 797 000,00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2 797 668,40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000 1 06 06043 10 2100 110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2 929,90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12 620,00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12 620,00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12 620,00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12 620,00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863 000,00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864 465,18</w:t>
                  </w:r>
                </w:p>
              </w:tc>
            </w:tr>
            <w:tr w:rsidR="00DD0C1D" w:rsidRPr="005F753D" w:rsidTr="00DD0C1D">
              <w:trPr>
                <w:trHeight w:val="132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      </w: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предприятий, в том числе казенных)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863 000,00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864 465,18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796 000,00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796 819,32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796 000,00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796 819,32</w:t>
                  </w:r>
                </w:p>
              </w:tc>
            </w:tr>
            <w:tr w:rsidR="00DD0C1D" w:rsidRPr="005F753D" w:rsidTr="00DD0C1D">
              <w:trPr>
                <w:trHeight w:val="132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000 1 11 05030 00 0000 120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67 000,00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67 645,86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000 1 11 05035 10 0000 120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67 000,00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67 645,86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000 1 14 00000 00 0000 000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9 138,60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000 1 14 06000 00 0000 430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9 138,60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000 1 14 06020 00 0000 430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9 138,60</w:t>
                  </w:r>
                </w:p>
              </w:tc>
            </w:tr>
            <w:tr w:rsidR="00DD0C1D" w:rsidRPr="005F753D" w:rsidTr="00DD0C1D">
              <w:trPr>
                <w:trHeight w:val="886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000 1 14 06025 10 0000 430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9 138,60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000 1 17 00000 00 0000 000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7 000,00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000 1 17 05000 00 0000 180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7 000,00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неналоговые доходы бюджетов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000 1 17 05050 10 0000 180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7 000,00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50 334 379,05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50 177 635,04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50 180 379,05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50 181 135,04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000 2 02 10000 00 0000 151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2 959 800,00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2 959 800,00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000 2 02 15001 00 0000 151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2 959 800,00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2 959 800,00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000 2 02 15001 10 0000 151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2 959 800,00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2 959 800,00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000 2 02 20000 00 0000 151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9 603 516,47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9 603 516,47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Субсидии бюджетам на реализацию мероприятий по устойчивому развитию сельских территорий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000 2 02 25567 00 0000 151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5 680 016,47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5 680 016,47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Субсидии бюджетам сельских поселений на реализацию мероприятий по устойчивому развитию сельских территорий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000 2 02 25567 10 0000 151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5 680 016,47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5 680 016,47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субсидии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000 2 02 29999 00 0000 151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3 923 500,00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3 923 500,00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000 2 02 29999 10 0000 151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3 923 500,00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3 923 500,00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000 2 02 30000 00 0000 151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188 300,00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188 300,00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000 2 02 35118 00 0000 151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188 300,00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188 300,00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000 2 02 35118 10 0000 151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188 300,00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188 300,00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000 2 02 40000 00 0000 151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37 428 762,58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37 429 518,57</w:t>
                  </w:r>
                </w:p>
              </w:tc>
            </w:tr>
            <w:tr w:rsidR="00DD0C1D" w:rsidRPr="005F753D" w:rsidTr="00DD0C1D">
              <w:trPr>
                <w:trHeight w:val="886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000 2 02 40014 00 0000 151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2 053 100,00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2 053 100,00</w:t>
                  </w:r>
                </w:p>
              </w:tc>
            </w:tr>
            <w:tr w:rsidR="00DD0C1D" w:rsidRPr="005F753D" w:rsidTr="00DD0C1D">
              <w:trPr>
                <w:trHeight w:val="1102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000 2 02 40014 10 0000 151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2 053 100,00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2 053 100,00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000 2 02 49999 00 0000 151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35 375 662,58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35 376 418,57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000 2 02 49999 10 0000 151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35 375 662,58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35 376 418,57</w:t>
                  </w:r>
                </w:p>
              </w:tc>
            </w:tr>
            <w:tr w:rsidR="00DD0C1D" w:rsidRPr="005F753D" w:rsidTr="00DD0C1D">
              <w:trPr>
                <w:trHeight w:val="290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000 2 07 00000 00 0000 000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154 000,00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154 000,00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000 2 07 05000 10 0000 180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154 000,00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154 000,00</w:t>
                  </w:r>
                </w:p>
              </w:tc>
            </w:tr>
            <w:tr w:rsidR="00DD0C1D" w:rsidRPr="005F753D" w:rsidTr="00DD0C1D">
              <w:trPr>
                <w:trHeight w:val="449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000 2 07 05030 10 0000 180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154 000,00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154 000,00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000 2 19 00000 00 0000 000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-157 500,00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000 2 19 00000 10 0000 151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-157 500,00</w:t>
                  </w:r>
                </w:p>
              </w:tc>
            </w:tr>
            <w:tr w:rsidR="00DD0C1D" w:rsidRPr="005F753D" w:rsidTr="00DD0C1D">
              <w:trPr>
                <w:trHeight w:val="667"/>
              </w:trPr>
              <w:tc>
                <w:tcPr>
                  <w:tcW w:w="57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000 2 19 60010 10 0000 151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0C1D" w:rsidRPr="005F753D" w:rsidRDefault="00DD0C1D" w:rsidP="00DD0C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F753D">
                    <w:rPr>
                      <w:rFonts w:ascii="Times New Roman" w:hAnsi="Times New Roman" w:cs="Times New Roman"/>
                      <w:color w:val="000000"/>
                    </w:rPr>
                    <w:t>-157 500,00</w:t>
                  </w:r>
                </w:p>
              </w:tc>
            </w:tr>
          </w:tbl>
          <w:p w:rsidR="00DD0C1D" w:rsidRPr="005F753D" w:rsidRDefault="00DD0C1D" w:rsidP="00DD0C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0C1D" w:rsidRPr="005F753D" w:rsidTr="00DD0C1D">
        <w:trPr>
          <w:trHeight w:val="300"/>
        </w:trPr>
        <w:tc>
          <w:tcPr>
            <w:tcW w:w="532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D0C1D" w:rsidRPr="005F753D" w:rsidTr="00DD0C1D">
        <w:trPr>
          <w:trHeight w:val="300"/>
        </w:trPr>
        <w:tc>
          <w:tcPr>
            <w:tcW w:w="532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noWrap/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</w:p>
        </w:tc>
      </w:tr>
    </w:tbl>
    <w:p w:rsidR="00DD0C1D" w:rsidRPr="00DD0C1D" w:rsidRDefault="00DD0C1D" w:rsidP="00DD0C1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C1D" w:rsidRPr="00DD0C1D" w:rsidRDefault="00DD0C1D" w:rsidP="00DD0C1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C1D" w:rsidRPr="00DD0C1D" w:rsidRDefault="00DD0C1D" w:rsidP="00DD0C1D">
      <w:pPr>
        <w:pStyle w:val="a4"/>
        <w:spacing w:after="0" w:line="276" w:lineRule="auto"/>
        <w:ind w:left="7143"/>
        <w:jc w:val="right"/>
        <w:rPr>
          <w:sz w:val="24"/>
          <w:lang w:eastAsia="en-US"/>
        </w:rPr>
      </w:pPr>
      <w:r w:rsidRPr="00DD0C1D">
        <w:rPr>
          <w:sz w:val="24"/>
          <w:lang w:eastAsia="en-US"/>
        </w:rPr>
        <w:t xml:space="preserve">Приложение к решению сессии </w:t>
      </w:r>
    </w:p>
    <w:p w:rsidR="00DD0C1D" w:rsidRPr="00DD0C1D" w:rsidRDefault="00DD0C1D" w:rsidP="00DD0C1D">
      <w:pPr>
        <w:pStyle w:val="a4"/>
        <w:spacing w:after="0" w:line="276" w:lineRule="auto"/>
        <w:ind w:left="7143"/>
        <w:jc w:val="right"/>
        <w:rPr>
          <w:sz w:val="24"/>
          <w:lang w:eastAsia="en-US"/>
        </w:rPr>
      </w:pPr>
      <w:r w:rsidRPr="00DD0C1D">
        <w:rPr>
          <w:sz w:val="24"/>
          <w:lang w:eastAsia="en-US"/>
        </w:rPr>
        <w:t xml:space="preserve">                                                        Совета народных депутатов </w:t>
      </w:r>
    </w:p>
    <w:p w:rsidR="00DD0C1D" w:rsidRPr="00DD0C1D" w:rsidRDefault="00DD0C1D" w:rsidP="00DD0C1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C1D">
        <w:rPr>
          <w:rFonts w:ascii="Times New Roman" w:hAnsi="Times New Roman" w:cs="Times New Roman"/>
          <w:sz w:val="24"/>
          <w:szCs w:val="24"/>
        </w:rPr>
        <w:t>от 26 апреля 2019 г. №7</w:t>
      </w:r>
    </w:p>
    <w:p w:rsidR="00DD0C1D" w:rsidRPr="00DD0C1D" w:rsidRDefault="00DD0C1D" w:rsidP="00DD0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Годовой отчет </w:t>
      </w:r>
      <w:r w:rsidRPr="00DD0C1D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по расходам Солонецкого сельского поселения </w:t>
      </w:r>
    </w:p>
    <w:p w:rsidR="00DD0C1D" w:rsidRPr="005F753D" w:rsidRDefault="00DD0C1D" w:rsidP="005F75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C1D">
        <w:rPr>
          <w:rFonts w:ascii="Times New Roman" w:hAnsi="Times New Roman" w:cs="Times New Roman"/>
          <w:b/>
          <w:bCs/>
          <w:sz w:val="24"/>
          <w:szCs w:val="24"/>
        </w:rPr>
        <w:t>по с</w:t>
      </w:r>
      <w:r w:rsidR="005F753D">
        <w:rPr>
          <w:rFonts w:ascii="Times New Roman" w:hAnsi="Times New Roman" w:cs="Times New Roman"/>
          <w:b/>
          <w:bCs/>
          <w:sz w:val="24"/>
          <w:szCs w:val="24"/>
        </w:rPr>
        <w:t>остоянию на 01 января 2019 года</w:t>
      </w:r>
    </w:p>
    <w:p w:rsidR="00DD0C1D" w:rsidRPr="00DD0C1D" w:rsidRDefault="00DD0C1D" w:rsidP="00DD0C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1026" w:type="dxa"/>
        <w:tblLook w:val="04A0" w:firstRow="1" w:lastRow="0" w:firstColumn="1" w:lastColumn="0" w:noHBand="0" w:noVBand="1"/>
      </w:tblPr>
      <w:tblGrid>
        <w:gridCol w:w="6439"/>
        <w:gridCol w:w="1400"/>
        <w:gridCol w:w="2820"/>
        <w:gridCol w:w="2080"/>
        <w:gridCol w:w="2570"/>
      </w:tblGrid>
      <w:tr w:rsidR="00DD0C1D" w:rsidRPr="005F753D" w:rsidTr="00DD0C1D">
        <w:trPr>
          <w:trHeight w:val="317"/>
        </w:trPr>
        <w:tc>
          <w:tcPr>
            <w:tcW w:w="6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DD0C1D" w:rsidRPr="005F753D" w:rsidTr="00DD0C1D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C1D" w:rsidRPr="005F753D" w:rsidTr="00DD0C1D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C1D" w:rsidRPr="005F753D" w:rsidTr="00DD0C1D">
        <w:trPr>
          <w:trHeight w:val="24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D0C1D" w:rsidRPr="005F753D" w:rsidTr="00DD0C1D">
        <w:trPr>
          <w:trHeight w:val="33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753D">
              <w:rPr>
                <w:rFonts w:ascii="Times New Roman" w:hAnsi="Times New Roman" w:cs="Times New Roman"/>
                <w:b/>
                <w:color w:val="000000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58 137 039,28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58 137 039,28</w:t>
            </w:r>
          </w:p>
        </w:tc>
      </w:tr>
      <w:tr w:rsidR="00DD0C1D" w:rsidRPr="005F753D" w:rsidTr="00DD0C1D">
        <w:trPr>
          <w:trHeight w:val="240"/>
        </w:trPr>
        <w:tc>
          <w:tcPr>
            <w:tcW w:w="64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879 903,33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879 903,33</w:t>
            </w:r>
          </w:p>
        </w:tc>
      </w:tr>
      <w:tr w:rsidR="00DD0C1D" w:rsidRPr="005F753D" w:rsidTr="00DD0C1D">
        <w:trPr>
          <w:trHeight w:val="91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000 0102 00 0 00 00000 100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879 903,33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879 903,33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000 0102 00 0 00 00000 120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879 903,33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879 903,33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000 0102 00 0 00 00000 121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664 908,83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000 0102 00 0 00 00000 122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15 400,00</w:t>
            </w:r>
          </w:p>
        </w:tc>
      </w:tr>
      <w:tr w:rsidR="00DD0C1D" w:rsidRPr="005F753D" w:rsidTr="00DD0C1D">
        <w:trPr>
          <w:trHeight w:val="69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000 0102 00 0 00 00000 129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199 594,50</w:t>
            </w:r>
          </w:p>
        </w:tc>
      </w:tr>
      <w:tr w:rsidR="00DD0C1D" w:rsidRPr="005F753D" w:rsidTr="00DD0C1D">
        <w:trPr>
          <w:trHeight w:val="69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4 567 128,15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4 567 128,15</w:t>
            </w:r>
          </w:p>
        </w:tc>
      </w:tr>
      <w:tr w:rsidR="00DD0C1D" w:rsidRPr="005F753D" w:rsidTr="00DD0C1D">
        <w:trPr>
          <w:trHeight w:val="91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2 646 816,99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2 646 816,99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2 646 816,99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2 646 816,99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2 072 982,03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1 200,00</w:t>
            </w:r>
          </w:p>
        </w:tc>
      </w:tr>
      <w:tr w:rsidR="00DD0C1D" w:rsidRPr="005F753D" w:rsidTr="00DD0C1D">
        <w:trPr>
          <w:trHeight w:val="69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572 634,96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1 603 065,24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1 603 065,24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1 603 065,24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1 603 065,24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291 155,90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1 311 909,34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317 245,92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317 245,92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317 245,92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317 245,92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300 058,00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5 921,00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000 0104 00 0 00 00000 853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11 266,92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188 300,00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188 300,00</w:t>
            </w:r>
          </w:p>
        </w:tc>
      </w:tr>
      <w:tr w:rsidR="00DD0C1D" w:rsidRPr="005F753D" w:rsidTr="00DD0C1D">
        <w:trPr>
          <w:trHeight w:val="91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172 197,36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172 197,36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172 197,36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172 197,36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132 256,00</w:t>
            </w:r>
          </w:p>
        </w:tc>
      </w:tr>
      <w:tr w:rsidR="00DD0C1D" w:rsidRPr="005F753D" w:rsidTr="00DD0C1D">
        <w:trPr>
          <w:trHeight w:val="69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39 941,36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16 102,64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16 102,64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16 102,64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16 102,64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000 0203 00 0 00 00000 244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11 102,64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000 0309 00 0 00 00000 200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000 0309 00 0 00 00000 240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000 0309 00 0 00 00000 244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lastRenderedPageBreak/>
              <w:t xml:space="preserve">  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000 0310 00 0 00 00000 000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469 079,92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469 079,92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000 0310 00 0 00 00000 200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171 685,92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171 685,92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000 0310 00 0 00 00000 240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171 685,92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171 685,92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000 0310 00 0 00 00000 244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171 685,92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000 0310 00 0 00 00000 600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297 394,00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297 394,00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000 0310 00 0 00 00000 630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297 394,00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297 394,00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000 0310 00 0 00 00000 634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297 394,00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13 393 543,00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13 393 543,00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000 0409 00 0 00 00000 200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13 393 543,00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13 393 543,00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000 0409 00 0 00 00000 240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13 393 543,00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13 393 543,00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000 0409 00 0 00 00000 243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12 418 243,00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000 0409 00 0 00 00000 244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975 300,00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000 0412 00 0 00 00000 000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2 191 598,49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2 191 598,49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000 0412 00 0 00 00000 200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2 111 598,49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2 111 598,49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000 0412 00 0 00 00000 240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2 111 598,49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2 111 598,49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000 0412 00 0 00 00000 244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2 111 598,49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000 0412 00 0 00 00000 500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000 0412 00 0 00 00000 540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1 485 000,00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1 485 000,00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000 0501 00 0 00 00000 400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1 485 000,00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1 485 000,00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000 0501 00 0 00 00000 410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1 485 000,00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1 485 000,00</w:t>
            </w:r>
          </w:p>
        </w:tc>
      </w:tr>
      <w:tr w:rsidR="00DD0C1D" w:rsidRPr="005F753D" w:rsidTr="00DD0C1D">
        <w:trPr>
          <w:trHeight w:val="69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000 0501 00 0 00 00000 412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1 485 000,00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293 500,00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293 500,00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000 0502 00 0 00 00000 200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293 500,00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293 500,00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000 0502 00 0 00 00000 240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293 500,00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293 500,00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000 0502 00 0 00 00000 244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293 500,00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2 725 818,35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2 725 818,35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2 725 818,35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2 725 818,35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2 725 818,35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2 725 818,35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2 725 818,35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24 010 064,47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24 010 064,47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000 0505 00 0 00 00000 200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363 000,00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363 000,00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000 0505 00 0 00 00000 240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363 000,00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363 000,00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000 0505 00 0 00 00000 244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363 000,00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000 0505 00 0 00 00000 400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23 647 064,47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23 647 064,47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000 0505 00 0 00 00000 410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23 647 064,47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23 647 064,47</w:t>
            </w:r>
          </w:p>
        </w:tc>
      </w:tr>
      <w:tr w:rsidR="00DD0C1D" w:rsidRPr="005F753D" w:rsidTr="00DD0C1D">
        <w:trPr>
          <w:trHeight w:val="69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000 0505 00 0 00 00000 414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23 647 064,47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lastRenderedPageBreak/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7 804 513,97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7 804 513,97</w:t>
            </w:r>
          </w:p>
        </w:tc>
      </w:tr>
      <w:tr w:rsidR="00DD0C1D" w:rsidRPr="005F753D" w:rsidTr="00DD0C1D">
        <w:trPr>
          <w:trHeight w:val="91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2 940 385,76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2 940 385,76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2 940 385,76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2 940 385,76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2 271 063,09</w:t>
            </w:r>
          </w:p>
        </w:tc>
      </w:tr>
      <w:tr w:rsidR="00DD0C1D" w:rsidRPr="005F753D" w:rsidTr="00DD0C1D">
        <w:trPr>
          <w:trHeight w:val="69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669 322,67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4 857 024,21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4 857 024,21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4 857 024,21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4 857 024,21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131 315,18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4 725 709,03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7 104,00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7 104,00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7 104,00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7 104,00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1 300,00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000 0801 00 0 00 00000 853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5 804,00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119 589,60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119 589,60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000 1001 00 0 00 00000 300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119 589,60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119 589,60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000 1001 00 0 00 00000 310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119 589,60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119 589,60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000 1001 00 0 00 00000 312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119 589,60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000 1105 00 0 00 00000 000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000 1105 00 0 00 00000 200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DD0C1D" w:rsidRPr="005F753D" w:rsidTr="00DD0C1D">
        <w:trPr>
          <w:trHeight w:val="465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000 1105 00 0 00 00000 240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DD0C1D" w:rsidRPr="005F753D" w:rsidTr="00DD0C1D">
        <w:trPr>
          <w:trHeight w:val="300"/>
        </w:trPr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000 1105 00 0 00 00000 244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DD0C1D" w:rsidRPr="005F753D" w:rsidTr="00DD0C1D">
        <w:trPr>
          <w:trHeight w:val="480"/>
        </w:trPr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-1 176 660,23</w:t>
            </w:r>
          </w:p>
        </w:tc>
        <w:tc>
          <w:tcPr>
            <w:tcW w:w="2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D0C1D" w:rsidRPr="005F753D" w:rsidRDefault="00DD0C1D" w:rsidP="00DD0C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-1 316 322,51</w:t>
            </w:r>
          </w:p>
        </w:tc>
      </w:tr>
    </w:tbl>
    <w:p w:rsidR="00DD0C1D" w:rsidRPr="005F753D" w:rsidRDefault="00DD0C1D" w:rsidP="00DD0C1D">
      <w:pPr>
        <w:rPr>
          <w:rFonts w:ascii="Times New Roman" w:hAnsi="Times New Roman" w:cs="Times New Roman"/>
        </w:rPr>
      </w:pPr>
    </w:p>
    <w:p w:rsidR="00DD0C1D" w:rsidRPr="005F753D" w:rsidRDefault="00DD0C1D" w:rsidP="00DD0C1D">
      <w:pPr>
        <w:rPr>
          <w:rFonts w:ascii="Times New Roman" w:hAnsi="Times New Roman" w:cs="Times New Roman"/>
        </w:rPr>
      </w:pPr>
    </w:p>
    <w:p w:rsidR="00DD0C1D" w:rsidRPr="00DD0C1D" w:rsidRDefault="00DD0C1D" w:rsidP="00DD0C1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D0C1D" w:rsidRPr="00DD0C1D">
          <w:pgSz w:w="16840" w:h="11907" w:orient="landscape"/>
          <w:pgMar w:top="1134" w:right="567" w:bottom="1701" w:left="1985" w:header="567" w:footer="567" w:gutter="0"/>
          <w:cols w:space="720"/>
        </w:sectPr>
      </w:pPr>
    </w:p>
    <w:tbl>
      <w:tblPr>
        <w:tblW w:w="957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0"/>
        <w:gridCol w:w="364"/>
        <w:gridCol w:w="1723"/>
        <w:gridCol w:w="1680"/>
      </w:tblGrid>
      <w:tr w:rsidR="00DD0C1D" w:rsidRPr="00DD0C1D" w:rsidTr="00DD0C1D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</w:tr>
      <w:tr w:rsidR="00DD0C1D" w:rsidRPr="00DD0C1D" w:rsidTr="00DD0C1D">
        <w:trPr>
          <w:trHeight w:val="282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0503160</w:t>
            </w:r>
          </w:p>
        </w:tc>
      </w:tr>
      <w:tr w:rsidR="00DD0C1D" w:rsidRPr="00DD0C1D" w:rsidTr="00DD0C1D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1 января 2019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</w:tr>
      <w:tr w:rsidR="00DD0C1D" w:rsidRPr="00DD0C1D" w:rsidTr="00DD0C1D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получатель бюджетных средств, главный администратор,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администратор, администратор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дефицита бюджета </w:t>
            </w: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Солонецкое сельское поселение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</w:tr>
      <w:tr w:rsidR="00DD0C1D" w:rsidRPr="00DD0C1D" w:rsidTr="00DD0C1D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(публично-правового образования) </w:t>
            </w: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Бюджет сельских поселений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21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20612430</w:t>
            </w:r>
          </w:p>
        </w:tc>
      </w:tr>
      <w:tr w:rsidR="00DD0C1D" w:rsidRPr="00DD0C1D" w:rsidTr="00DD0C1D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282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</w:t>
            </w:r>
          </w:p>
        </w:tc>
      </w:tr>
      <w:tr w:rsidR="00DD0C1D" w:rsidRPr="00DD0C1D" w:rsidTr="00DD0C1D">
        <w:trPr>
          <w:trHeight w:val="282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D0C1D" w:rsidRPr="00DD0C1D" w:rsidRDefault="00DD0C1D" w:rsidP="00DD0C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D0C1D" w:rsidRPr="00DD0C1D" w:rsidRDefault="00DD0C1D" w:rsidP="00DD0C1D">
      <w:pPr>
        <w:ind w:firstLine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характеристики исполнения местного бюджета на 2018 год рассчитаны на основе прогноза показателей социально-экономического развития Воронежской области Воробьевского муниципального района </w:t>
      </w:r>
    </w:p>
    <w:p w:rsidR="00DD0C1D" w:rsidRPr="00DD0C1D" w:rsidRDefault="00DD0C1D" w:rsidP="00DD0C1D">
      <w:pPr>
        <w:ind w:firstLine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b/>
          <w:color w:val="000000"/>
          <w:sz w:val="24"/>
          <w:szCs w:val="24"/>
        </w:rPr>
        <w:t>Солонецкого сельского поселения</w:t>
      </w:r>
    </w:p>
    <w:p w:rsidR="00DD0C1D" w:rsidRPr="00DD0C1D" w:rsidRDefault="00DD0C1D" w:rsidP="00DD0C1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440"/>
        <w:gridCol w:w="2074"/>
        <w:gridCol w:w="2222"/>
        <w:gridCol w:w="1922"/>
      </w:tblGrid>
      <w:tr w:rsidR="00DD0C1D" w:rsidRPr="00DD0C1D" w:rsidTr="00DD0C1D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план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факт</w:t>
            </w:r>
          </w:p>
        </w:tc>
      </w:tr>
      <w:tr w:rsidR="00DD0C1D" w:rsidRPr="00DD0C1D" w:rsidTr="00DD0C1D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24804.2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56960.3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56820.7</w:t>
            </w:r>
          </w:p>
        </w:tc>
      </w:tr>
      <w:tr w:rsidR="00DD0C1D" w:rsidRPr="00DD0C1D" w:rsidTr="00DD0C1D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налоговые и не налоговые доходы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4674.1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6626.0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6643.1</w:t>
            </w:r>
          </w:p>
        </w:tc>
      </w:tr>
      <w:tr w:rsidR="00DD0C1D" w:rsidRPr="00DD0C1D" w:rsidTr="00DD0C1D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50334.3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50177.6</w:t>
            </w:r>
          </w:p>
        </w:tc>
      </w:tr>
      <w:tr w:rsidR="00DD0C1D" w:rsidRPr="00DD0C1D" w:rsidTr="00DD0C1D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23497.9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58137.0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58137.0</w:t>
            </w:r>
          </w:p>
        </w:tc>
      </w:tr>
    </w:tbl>
    <w:p w:rsidR="00DD0C1D" w:rsidRPr="00DD0C1D" w:rsidRDefault="00DD0C1D" w:rsidP="00DD0C1D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В 2018 году планировалось получить доходов местного бюджета 56960,4 тыс. руб. фактически получено 56820,7 тыс. руб., что составляет 99,8 %. По сравнению к предыдущему году доходы увеличились на 32016,5 тыс. руб. Это связано с увеличением объема безвозмездных поступлений.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Налоговые и не налоговые доходы увеличились на 1969,0 тыс. руб. Это связано с увеличением кадастровой стоимости земельных участков.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 xml:space="preserve">Налоги на совокупный доход – уменьшились на 17,0 тыс. </w:t>
      </w:r>
      <w:proofErr w:type="spellStart"/>
      <w:r w:rsidRPr="00DD0C1D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gramStart"/>
      <w:r w:rsidRPr="00DD0C1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0C1D">
        <w:rPr>
          <w:rFonts w:ascii="Times New Roman" w:hAnsi="Times New Roman" w:cs="Times New Roman"/>
          <w:color w:val="000000"/>
          <w:sz w:val="24"/>
          <w:szCs w:val="24"/>
        </w:rPr>
        <w:t xml:space="preserve"> связи с уменьшением доходов предпринимателей, уплачивающих единый с/х налог;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Налоги на имущество физ. лиц – увеличились на 41,9 тыс. руб. в связи с изменениями в налоговом законодательстве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налог с физ. лиц – увеличился на 736,4 тыс. </w:t>
      </w:r>
      <w:proofErr w:type="spellStart"/>
      <w:r w:rsidRPr="00DD0C1D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gramStart"/>
      <w:r w:rsidRPr="00DD0C1D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DD0C1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D0C1D">
        <w:rPr>
          <w:rFonts w:ascii="Times New Roman" w:hAnsi="Times New Roman" w:cs="Times New Roman"/>
          <w:color w:val="000000"/>
          <w:sz w:val="24"/>
          <w:szCs w:val="24"/>
        </w:rPr>
        <w:t xml:space="preserve"> счет увеличения кадастровой стоимости земель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налог с юр. лиц – увеличился на 976,2 тыс. </w:t>
      </w:r>
      <w:proofErr w:type="spellStart"/>
      <w:r w:rsidRPr="00DD0C1D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gramStart"/>
      <w:r w:rsidRPr="00DD0C1D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DD0C1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D0C1D">
        <w:rPr>
          <w:rFonts w:ascii="Times New Roman" w:hAnsi="Times New Roman" w:cs="Times New Roman"/>
          <w:color w:val="000000"/>
          <w:sz w:val="24"/>
          <w:szCs w:val="24"/>
        </w:rPr>
        <w:t xml:space="preserve"> счет увеличения кадастровой стоимости земель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Государственная пошлина – снизилась на 24,5 тыс. руб. за счет снижения количества оформленных нотариальных действий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Доходы, получаемые в виде арендной платы за земли – увеличились на 334,7 тыс. руб.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Доходы от сдачи в аренду имущества – уменьшились на 31,5 тыс. руб., в связи с оформлением нового договора аренды имущества;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(муниципальных) нужд в 2018 г. не получали, а в 2017 году - 5,0 тыс. руб.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Безвозмездные поступления увеличились на 30047,5 тыс. руб. из них: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Дотация на выравнивание – увеличилась на 472,1 тыс. руб.;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Субсидии – уменьшились на 2476,6 тыс. руб.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 xml:space="preserve">Субвенции на осуществление первичного воинского учета – увеличились на 17,4 тыс. руб. Это связано с увеличением минимального </w:t>
      </w:r>
      <w:proofErr w:type="gramStart"/>
      <w:r w:rsidRPr="00DD0C1D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DD0C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Иные межбюджетные трансферты – увеличились на 32144,8 тыс. руб. Это связано с выделением денежных средств из областного и федерального бюджетов на: строительство водопровода в сумме 23449,2 тыс. руб., капитальный ремонт дорог общего пользования местного значения в сумме 12419,0 тыс. руб.</w:t>
      </w:r>
    </w:p>
    <w:p w:rsidR="00DD0C1D" w:rsidRPr="00DD0C1D" w:rsidRDefault="00DD0C1D" w:rsidP="00DD0C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Прочие безвозмездные поступления – увеличились на 47,4 тыс. руб.</w:t>
      </w:r>
    </w:p>
    <w:p w:rsidR="00DD0C1D" w:rsidRPr="00DD0C1D" w:rsidRDefault="00DD0C1D" w:rsidP="00DD0C1D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1D">
        <w:rPr>
          <w:rFonts w:ascii="Times New Roman" w:hAnsi="Times New Roman" w:cs="Times New Roman"/>
          <w:color w:val="000000"/>
          <w:sz w:val="24"/>
          <w:szCs w:val="24"/>
        </w:rPr>
        <w:t>Соответственно изменилась и расходная часть по сравнению с 2017 годом, в связи с реализацией новых проектов и продолжением ранее начатых в 2017 году</w:t>
      </w:r>
    </w:p>
    <w:p w:rsidR="00DD0C1D" w:rsidRPr="00DD0C1D" w:rsidRDefault="00DD0C1D" w:rsidP="00DD0C1D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672"/>
        <w:gridCol w:w="1590"/>
        <w:gridCol w:w="1582"/>
        <w:gridCol w:w="1731"/>
      </w:tblGrid>
      <w:tr w:rsidR="00DD0C1D" w:rsidRPr="00DD0C1D" w:rsidTr="00DD0C1D"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 факт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 факт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rPr>
          <w:trHeight w:val="1223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общей сумме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общей сумме расходов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23467,5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58137,0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5447,0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Нац. безопасность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9223,1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13393,5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proofErr w:type="spell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области нац. экономики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proofErr w:type="spell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области жил</w:t>
            </w:r>
            <w:proofErr w:type="gram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ком. хоз-ва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24010,1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7804,5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Др. вопросы в </w:t>
            </w:r>
            <w:proofErr w:type="spell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из.культуры</w:t>
            </w:r>
            <w:proofErr w:type="spell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</w:t>
            </w:r>
            <w:proofErr w:type="spell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 долга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Переселение граждан </w:t>
            </w: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ветх</w:t>
            </w:r>
            <w:proofErr w:type="gram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DD0C1D" w:rsidRPr="00DD0C1D" w:rsidTr="00DD0C1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C1D" w:rsidRPr="00DD0C1D" w:rsidRDefault="00DD0C1D" w:rsidP="00DD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</w:tbl>
    <w:p w:rsidR="00DD0C1D" w:rsidRPr="005F753D" w:rsidRDefault="00DD0C1D" w:rsidP="00DD0C1D">
      <w:pPr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Расходы местного бюджета увеличились по сравнению с 2017 годом на 34669,5 тыс. руб.: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1. Общегосударственные вопросы – увеличились на 684,5 тыс. руб. за счет увеличения расходов на приобретение канцелярских товаров, подписку газет и журналов, программное обеспечение, содержание имущества, увеличение зарплаты.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2. Национальная оборона – увеличилась на 17,4 тыс. руб.,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3. Другие вопросы в области нац. безопасности – увеличились на 141,1 тыс. руб. за счет увеличения расходов на ГСМ, запчасти, электроэнергию;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4. Дорожное хозяйство – увеличились на 4170,4 тыс. руб., на ремонт дорог за счет увеличения объема ремонтных работ.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5. Другие вопросы в области нац. экономики – увеличились на 1992,6 тыс. руб.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6. Благоустройство – увеличились на 853,7 тыс. руб. за счет увеличения расходов на приобретение коммунальной техники, бензопил, ламп, фонарей, увеличение затрат на опиловку деревьев в парках.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7. Другие вопросы в области жилищно-коммунального хозяйства – увеличились на 23874,1 тыс. руб. за счет увеличения объема затрат на строительство водопровода.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8. Культура – расходы увеличились на 1472,4 тыс. руб., в связи с тем что было увеличение затрат на текущий ремонт СДК в селе Солонцы.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9. Пенсионное обеспечение – увеличились на 4,8 тыс. руб.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 xml:space="preserve">10. Другие вопросы в </w:t>
      </w:r>
      <w:proofErr w:type="spellStart"/>
      <w:r w:rsidRPr="005F753D">
        <w:rPr>
          <w:rFonts w:ascii="Times New Roman" w:hAnsi="Times New Roman" w:cs="Times New Roman"/>
          <w:color w:val="000000"/>
        </w:rPr>
        <w:t>обл</w:t>
      </w:r>
      <w:proofErr w:type="gramStart"/>
      <w:r w:rsidRPr="005F753D">
        <w:rPr>
          <w:rFonts w:ascii="Times New Roman" w:hAnsi="Times New Roman" w:cs="Times New Roman"/>
          <w:color w:val="000000"/>
        </w:rPr>
        <w:t>.ф</w:t>
      </w:r>
      <w:proofErr w:type="gramEnd"/>
      <w:r w:rsidRPr="005F753D">
        <w:rPr>
          <w:rFonts w:ascii="Times New Roman" w:hAnsi="Times New Roman" w:cs="Times New Roman"/>
          <w:color w:val="000000"/>
        </w:rPr>
        <w:t>из.культуры</w:t>
      </w:r>
      <w:proofErr w:type="spellEnd"/>
      <w:r w:rsidRPr="005F753D">
        <w:rPr>
          <w:rFonts w:ascii="Times New Roman" w:hAnsi="Times New Roman" w:cs="Times New Roman"/>
          <w:color w:val="000000"/>
        </w:rPr>
        <w:t xml:space="preserve"> и спорта – уменьшились на 33,2 тыс. руб.</w:t>
      </w:r>
    </w:p>
    <w:p w:rsidR="00DD0C1D" w:rsidRPr="005F753D" w:rsidRDefault="00DD0C1D" w:rsidP="00DD0C1D">
      <w:pPr>
        <w:ind w:left="720" w:hanging="360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 </w:t>
      </w:r>
    </w:p>
    <w:p w:rsidR="00DD0C1D" w:rsidRPr="005F753D" w:rsidRDefault="00DD0C1D" w:rsidP="00DD0C1D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Расходные обязательства выполнены в полном объеме. Большая доля расходов приходится на другие вопросы в области ЖКХ, 41,3 % от общего объема расходов;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23 % приходится на ремонт автомобильных дорог общего пользования местного значения;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9,4 % - на муниципальное управление и мероприятия по исполнению бюджета сельского поселения, основными затратными статьями являются з/ плата с начислениями -5447031,48 руб.</w:t>
      </w:r>
    </w:p>
    <w:p w:rsidR="00DD0C1D" w:rsidRPr="005F753D" w:rsidRDefault="00DD0C1D" w:rsidP="00DD0C1D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5,2 % составляют расходы связанные с благоустройством территории поселения; В течени</w:t>
      </w:r>
      <w:proofErr w:type="gramStart"/>
      <w:r w:rsidRPr="005F753D">
        <w:rPr>
          <w:rFonts w:ascii="Times New Roman" w:hAnsi="Times New Roman" w:cs="Times New Roman"/>
          <w:color w:val="000000"/>
        </w:rPr>
        <w:t>и</w:t>
      </w:r>
      <w:proofErr w:type="gramEnd"/>
      <w:r w:rsidRPr="005F753D">
        <w:rPr>
          <w:rFonts w:ascii="Times New Roman" w:hAnsi="Times New Roman" w:cs="Times New Roman"/>
          <w:color w:val="000000"/>
        </w:rPr>
        <w:t xml:space="preserve"> года обеспечивалось освещение улиц, проводилось обслуживание наружных сетей освещения. На данные мероприятия израсходовано – 734800,00 руб., расходы на содержание муниципального имущества и объектов благоустройства, включая уборку территорий поселения от мусора, в зимнее время очистка дорог от снега, а в летнее - обкос сорной растительности -2284500,00 руб.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13,4 % от общего объема расходов составляют расходы, связанные с функционированием подведомственной бюджетной организации МКУК "Солонецкий центр культуры". Основными расходными статьями являются также з/плата с начислениями - 2940385,76 руб., расходы на коммунальные услуги- 561292,54 рублей.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На содержание пожарного расчета выделялись средства в сумме 474079,92 руб. это составило 0,8 % от общего объема расходов.</w:t>
      </w:r>
    </w:p>
    <w:p w:rsidR="00DD0C1D" w:rsidRPr="005F753D" w:rsidRDefault="00DD0C1D" w:rsidP="00DD0C1D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 xml:space="preserve">В 2018 году Солонецкое сельское поселение участвовало в 4-х областных программах, на их софинансирование </w:t>
      </w:r>
      <w:proofErr w:type="gramStart"/>
      <w:r w:rsidRPr="005F753D">
        <w:rPr>
          <w:rFonts w:ascii="Times New Roman" w:hAnsi="Times New Roman" w:cs="Times New Roman"/>
          <w:color w:val="000000"/>
        </w:rPr>
        <w:t>били</w:t>
      </w:r>
      <w:proofErr w:type="gramEnd"/>
      <w:r w:rsidRPr="005F753D">
        <w:rPr>
          <w:rFonts w:ascii="Times New Roman" w:hAnsi="Times New Roman" w:cs="Times New Roman"/>
          <w:color w:val="000000"/>
        </w:rPr>
        <w:t xml:space="preserve"> выделены межбюджетные трансферты:</w:t>
      </w:r>
    </w:p>
    <w:p w:rsidR="00DD0C1D" w:rsidRPr="005F753D" w:rsidRDefault="00DD0C1D" w:rsidP="00DD0C1D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lastRenderedPageBreak/>
        <w:t xml:space="preserve">1. Софинансирование расходов из областного бюджета на мероприятия по благоустройству территории сельского поселения в рамках государственной программы «Содействие занятости населения подпрограмма «Активная политика занятости населения и социальная поддержка безработных граждан» - 27,3 </w:t>
      </w:r>
      <w:proofErr w:type="spellStart"/>
      <w:r w:rsidRPr="005F753D">
        <w:rPr>
          <w:rFonts w:ascii="Times New Roman" w:hAnsi="Times New Roman" w:cs="Times New Roman"/>
          <w:color w:val="000000"/>
        </w:rPr>
        <w:t>тыс</w:t>
      </w:r>
      <w:proofErr w:type="gramStart"/>
      <w:r w:rsidRPr="005F753D">
        <w:rPr>
          <w:rFonts w:ascii="Times New Roman" w:hAnsi="Times New Roman" w:cs="Times New Roman"/>
          <w:color w:val="000000"/>
        </w:rPr>
        <w:t>.р</w:t>
      </w:r>
      <w:proofErr w:type="gramEnd"/>
      <w:r w:rsidRPr="005F753D">
        <w:rPr>
          <w:rFonts w:ascii="Times New Roman" w:hAnsi="Times New Roman" w:cs="Times New Roman"/>
          <w:color w:val="000000"/>
        </w:rPr>
        <w:t>уб</w:t>
      </w:r>
      <w:proofErr w:type="spellEnd"/>
      <w:r w:rsidRPr="005F753D">
        <w:rPr>
          <w:rFonts w:ascii="Times New Roman" w:hAnsi="Times New Roman" w:cs="Times New Roman"/>
          <w:color w:val="000000"/>
        </w:rPr>
        <w:t>.</w:t>
      </w:r>
    </w:p>
    <w:p w:rsidR="00DD0C1D" w:rsidRPr="005F753D" w:rsidRDefault="00DD0C1D" w:rsidP="00DD0C1D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 xml:space="preserve">2. Софинансирование расходов на капитальный ремонт автомобильных дорог общего пользования местного значения из областного бюджета в рамках государственной программы Воронежской области "Развитие транспортной системы" - 12418,2 </w:t>
      </w:r>
      <w:proofErr w:type="spellStart"/>
      <w:r w:rsidRPr="005F753D">
        <w:rPr>
          <w:rFonts w:ascii="Times New Roman" w:hAnsi="Times New Roman" w:cs="Times New Roman"/>
          <w:color w:val="000000"/>
        </w:rPr>
        <w:t>тыс</w:t>
      </w:r>
      <w:proofErr w:type="gramStart"/>
      <w:r w:rsidRPr="005F753D">
        <w:rPr>
          <w:rFonts w:ascii="Times New Roman" w:hAnsi="Times New Roman" w:cs="Times New Roman"/>
          <w:color w:val="000000"/>
        </w:rPr>
        <w:t>.р</w:t>
      </w:r>
      <w:proofErr w:type="gramEnd"/>
      <w:r w:rsidRPr="005F753D">
        <w:rPr>
          <w:rFonts w:ascii="Times New Roman" w:hAnsi="Times New Roman" w:cs="Times New Roman"/>
          <w:color w:val="000000"/>
        </w:rPr>
        <w:t>уб</w:t>
      </w:r>
      <w:proofErr w:type="spellEnd"/>
      <w:r w:rsidRPr="005F753D">
        <w:rPr>
          <w:rFonts w:ascii="Times New Roman" w:hAnsi="Times New Roman" w:cs="Times New Roman"/>
          <w:color w:val="000000"/>
        </w:rPr>
        <w:t>.</w:t>
      </w:r>
    </w:p>
    <w:p w:rsidR="00DD0C1D" w:rsidRPr="005F753D" w:rsidRDefault="00DD0C1D" w:rsidP="00DD0C1D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3. Софинансирование расходов на оплату электроэнергии уличного освещения в рамках государственной программы Воронежской области «Энерго эффективность и развитие энергетики» выделено- 513,9 тыс. руб.</w:t>
      </w:r>
    </w:p>
    <w:p w:rsidR="00DD0C1D" w:rsidRPr="005F753D" w:rsidRDefault="00DD0C1D" w:rsidP="00DD0C1D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 xml:space="preserve">4. Софинансирование расходов на строительство системы водоснабжения с устройством водозабора </w:t>
      </w:r>
      <w:proofErr w:type="gramStart"/>
      <w:r w:rsidRPr="005F753D">
        <w:rPr>
          <w:rFonts w:ascii="Times New Roman" w:hAnsi="Times New Roman" w:cs="Times New Roman"/>
          <w:color w:val="000000"/>
        </w:rPr>
        <w:t>в</w:t>
      </w:r>
      <w:proofErr w:type="gramEnd"/>
      <w:r w:rsidRPr="005F753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753D">
        <w:rPr>
          <w:rFonts w:ascii="Times New Roman" w:hAnsi="Times New Roman" w:cs="Times New Roman"/>
          <w:color w:val="000000"/>
        </w:rPr>
        <w:t>с</w:t>
      </w:r>
      <w:proofErr w:type="gramEnd"/>
      <w:r w:rsidRPr="005F753D">
        <w:rPr>
          <w:rFonts w:ascii="Times New Roman" w:hAnsi="Times New Roman" w:cs="Times New Roman"/>
          <w:color w:val="000000"/>
        </w:rPr>
        <w:t>. Солонцы Воробьевского муниципального района Воронежской области в сумме - 23449172,4 рублей.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 xml:space="preserve">В 2018 году приобретались основные средства в сумме 2001670,88 рубля, в том числе жилой дом на сумму </w:t>
      </w:r>
      <w:r w:rsidRPr="005F753D">
        <w:rPr>
          <w:rFonts w:ascii="Times New Roman" w:hAnsi="Times New Roman" w:cs="Times New Roman"/>
        </w:rPr>
        <w:t>1485000</w:t>
      </w:r>
      <w:r w:rsidRPr="005F753D">
        <w:rPr>
          <w:rFonts w:ascii="Times New Roman" w:hAnsi="Times New Roman" w:cs="Times New Roman"/>
          <w:color w:val="000000"/>
        </w:rPr>
        <w:t xml:space="preserve"> рублей и коммунальная техника на сумму 293500 рублей.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Списание основных средств было на сумму 1608364,9 рублей (жилой дом, оборудование, прочий хозяйственный инвентарь). Амортизация данных сооружений - 100%.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Дебиторская задолженность отсутствует. Задолженности по з/плате, начислениям на фонд оплаты труда и платежам в бюджет не имеется. Задолженность по кредитам отсутствует. Перед составлением годовой отчетности проведена инвентаризация основных средств и имущества Солонецкого сельского поселения на основании распоряжения главы Солонецкого сельского поселения от 31.10.2018 года № 69-р. Ущерба имуществу, недостачи, хищения денежных средств и материальных ценностей не установлено.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  <w:r w:rsidRPr="005F753D">
        <w:rPr>
          <w:rFonts w:ascii="Times New Roman" w:hAnsi="Times New Roman" w:cs="Times New Roman"/>
          <w:color w:val="000000"/>
        </w:rPr>
        <w:t>Остатка денежных сре</w:t>
      </w:r>
      <w:proofErr w:type="gramStart"/>
      <w:r w:rsidRPr="005F753D">
        <w:rPr>
          <w:rFonts w:ascii="Times New Roman" w:hAnsi="Times New Roman" w:cs="Times New Roman"/>
          <w:color w:val="000000"/>
        </w:rPr>
        <w:t>дств в к</w:t>
      </w:r>
      <w:proofErr w:type="gramEnd"/>
      <w:r w:rsidRPr="005F753D">
        <w:rPr>
          <w:rFonts w:ascii="Times New Roman" w:hAnsi="Times New Roman" w:cs="Times New Roman"/>
          <w:color w:val="000000"/>
        </w:rPr>
        <w:t>ассе на 01.01.2019 года нет.</w:t>
      </w:r>
    </w:p>
    <w:p w:rsidR="00DD0C1D" w:rsidRPr="005F753D" w:rsidRDefault="00DD0C1D" w:rsidP="00DD0C1D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9390" w:type="dxa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26"/>
        <w:gridCol w:w="3092"/>
      </w:tblGrid>
      <w:tr w:rsidR="00DD0C1D" w:rsidRPr="005F753D" w:rsidTr="005F753D">
        <w:tc>
          <w:tcPr>
            <w:tcW w:w="3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2726" w:type="dxa"/>
            <w:vAlign w:val="center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________________</w:t>
            </w:r>
          </w:p>
        </w:tc>
        <w:tc>
          <w:tcPr>
            <w:tcW w:w="3092" w:type="dxa"/>
            <w:vAlign w:val="center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  <w:u w:val="single"/>
              </w:rPr>
              <w:t>Саломатина Г. В.</w:t>
            </w:r>
          </w:p>
        </w:tc>
      </w:tr>
      <w:tr w:rsidR="00DD0C1D" w:rsidRPr="005F753D" w:rsidTr="005F753D">
        <w:trPr>
          <w:trHeight w:val="280"/>
        </w:trPr>
        <w:tc>
          <w:tcPr>
            <w:tcW w:w="3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26" w:type="dxa"/>
            <w:vAlign w:val="center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092" w:type="dxa"/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D0C1D" w:rsidRPr="005F753D" w:rsidTr="005F753D">
        <w:trPr>
          <w:trHeight w:val="281"/>
        </w:trPr>
        <w:tc>
          <w:tcPr>
            <w:tcW w:w="93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</w:p>
        </w:tc>
      </w:tr>
      <w:tr w:rsidR="00DD0C1D" w:rsidRPr="005F753D" w:rsidTr="005F753D">
        <w:trPr>
          <w:trHeight w:val="281"/>
        </w:trPr>
        <w:tc>
          <w:tcPr>
            <w:tcW w:w="93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D0C1D" w:rsidRPr="005F753D" w:rsidTr="005F753D">
        <w:trPr>
          <w:trHeight w:val="281"/>
        </w:trPr>
        <w:tc>
          <w:tcPr>
            <w:tcW w:w="3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2726" w:type="dxa"/>
            <w:vAlign w:val="center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753D">
              <w:rPr>
                <w:rFonts w:ascii="Times New Roman" w:hAnsi="Times New Roman" w:cs="Times New Roman"/>
                <w:color w:val="000000"/>
                <w:u w:val="single"/>
              </w:rPr>
              <w:t>________________</w:t>
            </w:r>
          </w:p>
        </w:tc>
        <w:tc>
          <w:tcPr>
            <w:tcW w:w="3092" w:type="dxa"/>
            <w:vAlign w:val="bottom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753D">
              <w:rPr>
                <w:rFonts w:ascii="Times New Roman" w:hAnsi="Times New Roman" w:cs="Times New Roman"/>
                <w:color w:val="000000"/>
                <w:u w:val="single"/>
              </w:rPr>
              <w:t>Болучевская Т. В.</w:t>
            </w:r>
          </w:p>
        </w:tc>
      </w:tr>
      <w:tr w:rsidR="00DD0C1D" w:rsidRPr="005F753D" w:rsidTr="005F753D">
        <w:trPr>
          <w:trHeight w:val="449"/>
        </w:trPr>
        <w:tc>
          <w:tcPr>
            <w:tcW w:w="3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1D" w:rsidRPr="005F753D" w:rsidRDefault="00DD0C1D" w:rsidP="00DD0C1D">
            <w:pPr>
              <w:jc w:val="both"/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"____" ____________ 20____г.</w:t>
            </w:r>
          </w:p>
        </w:tc>
        <w:tc>
          <w:tcPr>
            <w:tcW w:w="2726" w:type="dxa"/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vAlign w:val="center"/>
            <w:hideMark/>
          </w:tcPr>
          <w:p w:rsidR="00DD0C1D" w:rsidRPr="005F753D" w:rsidRDefault="00DD0C1D" w:rsidP="00DD0C1D">
            <w:pPr>
              <w:rPr>
                <w:rFonts w:ascii="Times New Roman" w:hAnsi="Times New Roman" w:cs="Times New Roman"/>
              </w:rPr>
            </w:pPr>
            <w:r w:rsidRPr="005F7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DD0C1D" w:rsidRPr="00627938" w:rsidRDefault="00DD0C1D" w:rsidP="00DD0C1D">
      <w:pPr>
        <w:rPr>
          <w:rFonts w:ascii="Times New Roman" w:hAnsi="Times New Roman" w:cs="Times New Roman"/>
          <w:vanish/>
          <w:sz w:val="24"/>
          <w:szCs w:val="24"/>
        </w:rPr>
      </w:pPr>
    </w:p>
    <w:p w:rsidR="00627938" w:rsidRPr="00627938" w:rsidRDefault="00627938" w:rsidP="00627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938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:rsidR="00627938" w:rsidRPr="00627938" w:rsidRDefault="00627938" w:rsidP="00627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938">
        <w:rPr>
          <w:rFonts w:ascii="Times New Roman" w:hAnsi="Times New Roman" w:cs="Times New Roman"/>
          <w:b/>
          <w:bCs/>
          <w:sz w:val="24"/>
          <w:szCs w:val="24"/>
        </w:rPr>
        <w:t xml:space="preserve">СОЛОНЕЦКОГО СЕЛЬСКОГО ПОСЕЛЕНИЯ </w:t>
      </w:r>
    </w:p>
    <w:p w:rsidR="00627938" w:rsidRPr="00627938" w:rsidRDefault="00627938" w:rsidP="00627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938">
        <w:rPr>
          <w:rFonts w:ascii="Times New Roman" w:hAnsi="Times New Roman" w:cs="Times New Roman"/>
          <w:b/>
          <w:bCs/>
          <w:sz w:val="24"/>
          <w:szCs w:val="24"/>
        </w:rPr>
        <w:t xml:space="preserve">ВОРОБЬЕВСКОГО МУНИЦИПАЛЬНОГО РАЙОНА </w:t>
      </w:r>
    </w:p>
    <w:p w:rsidR="00627938" w:rsidRPr="00627938" w:rsidRDefault="00627938" w:rsidP="00627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938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627938" w:rsidRPr="00627938" w:rsidRDefault="00627938" w:rsidP="006279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793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27938" w:rsidRPr="00627938" w:rsidRDefault="00627938" w:rsidP="00627938">
      <w:pPr>
        <w:ind w:right="524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7938">
        <w:rPr>
          <w:rFonts w:ascii="Times New Roman" w:hAnsi="Times New Roman" w:cs="Times New Roman"/>
          <w:bCs/>
          <w:sz w:val="24"/>
          <w:szCs w:val="24"/>
          <w:u w:val="single"/>
        </w:rPr>
        <w:t>От 26 апреля 2019 г. №8</w:t>
      </w:r>
    </w:p>
    <w:p w:rsidR="00627938" w:rsidRPr="00627938" w:rsidRDefault="00627938" w:rsidP="00627938">
      <w:pPr>
        <w:ind w:right="5244"/>
        <w:rPr>
          <w:rFonts w:ascii="Times New Roman" w:hAnsi="Times New Roman" w:cs="Times New Roman"/>
          <w:bCs/>
          <w:sz w:val="16"/>
          <w:szCs w:val="16"/>
        </w:rPr>
      </w:pPr>
      <w:r w:rsidRPr="00627938">
        <w:rPr>
          <w:rFonts w:ascii="Times New Roman" w:hAnsi="Times New Roman" w:cs="Times New Roman"/>
          <w:bCs/>
          <w:sz w:val="16"/>
          <w:szCs w:val="16"/>
        </w:rPr>
        <w:t xml:space="preserve">                  с. Солонцы</w:t>
      </w:r>
    </w:p>
    <w:p w:rsidR="00627938" w:rsidRPr="00627938" w:rsidRDefault="00627938" w:rsidP="00627938">
      <w:pPr>
        <w:pStyle w:val="a9"/>
        <w:ind w:right="5102"/>
        <w:jc w:val="both"/>
        <w:rPr>
          <w:sz w:val="24"/>
        </w:rPr>
      </w:pPr>
      <w:r w:rsidRPr="00627938">
        <w:rPr>
          <w:sz w:val="24"/>
        </w:rPr>
        <w:t>О внесении изменений в решение Совета народных депутатов от 06.04.2016 г №17 «Об установлении границ территориального общественного  самоуправления»</w:t>
      </w:r>
    </w:p>
    <w:p w:rsidR="00627938" w:rsidRPr="00627938" w:rsidRDefault="00627938" w:rsidP="00627938">
      <w:pPr>
        <w:pStyle w:val="ConsPlusTitle"/>
        <w:widowControl/>
        <w:jc w:val="both"/>
        <w:rPr>
          <w:b w:val="0"/>
        </w:rPr>
      </w:pPr>
    </w:p>
    <w:p w:rsidR="00627938" w:rsidRPr="00627938" w:rsidRDefault="00627938" w:rsidP="00627938">
      <w:pPr>
        <w:pStyle w:val="a9"/>
        <w:ind w:firstLine="708"/>
        <w:jc w:val="both"/>
        <w:rPr>
          <w:sz w:val="24"/>
        </w:rPr>
      </w:pPr>
      <w:proofErr w:type="gramStart"/>
      <w:r w:rsidRPr="00627938">
        <w:rPr>
          <w:sz w:val="24"/>
        </w:rPr>
        <w:lastRenderedPageBreak/>
        <w:t xml:space="preserve">В связи с обращением инициативной группы граждан о рассмотрении предложения по границам территории созданного ТОС «Солонецкое», </w:t>
      </w:r>
      <w:r w:rsidRPr="00627938">
        <w:rPr>
          <w:color w:val="2D2D2D"/>
          <w:spacing w:val="2"/>
          <w:sz w:val="24"/>
        </w:rPr>
        <w:t>руководствуясь </w:t>
      </w:r>
      <w:hyperlink r:id="rId5" w:history="1">
        <w:r w:rsidRPr="00627938">
          <w:rPr>
            <w:rStyle w:val="a7"/>
            <w:spacing w:val="2"/>
            <w:sz w:val="24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627938">
        <w:rPr>
          <w:spacing w:val="2"/>
          <w:sz w:val="24"/>
        </w:rPr>
        <w:t>, </w:t>
      </w:r>
      <w:hyperlink r:id="rId6" w:history="1">
        <w:r w:rsidRPr="00627938">
          <w:rPr>
            <w:rStyle w:val="a7"/>
            <w:spacing w:val="2"/>
            <w:sz w:val="24"/>
          </w:rPr>
          <w:t>Уставом Солонецкого</w:t>
        </w:r>
      </w:hyperlink>
      <w:r w:rsidRPr="00627938">
        <w:rPr>
          <w:color w:val="2D2D2D"/>
          <w:spacing w:val="2"/>
          <w:sz w:val="24"/>
        </w:rPr>
        <w:t xml:space="preserve"> сельского поселения </w:t>
      </w:r>
      <w:r w:rsidRPr="00627938">
        <w:rPr>
          <w:sz w:val="24"/>
        </w:rPr>
        <w:t xml:space="preserve">и решением Совета народных депутатов Солонецкого сельского поселения Воробьевского муниципального района  </w:t>
      </w:r>
      <w:r w:rsidRPr="00627938">
        <w:rPr>
          <w:rStyle w:val="a8"/>
          <w:b w:val="0"/>
          <w:sz w:val="24"/>
        </w:rPr>
        <w:t>от</w:t>
      </w:r>
      <w:r w:rsidRPr="00627938">
        <w:rPr>
          <w:rStyle w:val="a8"/>
          <w:b w:val="0"/>
          <w:sz w:val="24"/>
        </w:rPr>
        <w:tab/>
        <w:t xml:space="preserve">19.02.2016 г  № 6 </w:t>
      </w:r>
      <w:r w:rsidRPr="00627938">
        <w:rPr>
          <w:sz w:val="24"/>
        </w:rPr>
        <w:t>«Об утверждении Положения об организации и</w:t>
      </w:r>
      <w:proofErr w:type="gramEnd"/>
      <w:r w:rsidRPr="00627938">
        <w:rPr>
          <w:sz w:val="24"/>
        </w:rPr>
        <w:t xml:space="preserve"> </w:t>
      </w:r>
      <w:proofErr w:type="gramStart"/>
      <w:r w:rsidRPr="00627938">
        <w:rPr>
          <w:sz w:val="24"/>
        </w:rPr>
        <w:t>осуществлении</w:t>
      </w:r>
      <w:proofErr w:type="gramEnd"/>
      <w:r w:rsidRPr="00627938">
        <w:rPr>
          <w:sz w:val="24"/>
        </w:rPr>
        <w:t xml:space="preserve"> территориального общественного самоуправления в Солонецком сельском поселении Воробьевского муниципального района Воронежской области», Совет народных депутатов Солонецкого сельского поселения Воробьевского муниципального района </w:t>
      </w:r>
      <w:r w:rsidRPr="00627938">
        <w:rPr>
          <w:b/>
          <w:sz w:val="24"/>
        </w:rPr>
        <w:t>решил:</w:t>
      </w:r>
    </w:p>
    <w:p w:rsidR="00627938" w:rsidRPr="00627938" w:rsidRDefault="00627938" w:rsidP="00627938">
      <w:pPr>
        <w:pStyle w:val="a9"/>
        <w:ind w:firstLine="709"/>
        <w:jc w:val="both"/>
        <w:rPr>
          <w:sz w:val="24"/>
        </w:rPr>
      </w:pPr>
      <w:r w:rsidRPr="00627938">
        <w:rPr>
          <w:color w:val="2D2D2D"/>
          <w:spacing w:val="2"/>
          <w:sz w:val="24"/>
        </w:rPr>
        <w:t xml:space="preserve">1. Внести в решение Совета народных депутатов Солонецкого сельского поселения </w:t>
      </w:r>
      <w:r w:rsidRPr="00627938">
        <w:rPr>
          <w:sz w:val="24"/>
        </w:rPr>
        <w:t>от 06.04.2016 г №17 «Об установлении границ территориального общественного самоуправления» следующие изменения:</w:t>
      </w:r>
    </w:p>
    <w:p w:rsidR="00627938" w:rsidRPr="00627938" w:rsidRDefault="00627938" w:rsidP="00627938">
      <w:pPr>
        <w:pStyle w:val="ConsPlusNormal"/>
        <w:ind w:firstLine="540"/>
        <w:jc w:val="both"/>
        <w:rPr>
          <w:sz w:val="24"/>
          <w:szCs w:val="24"/>
        </w:rPr>
      </w:pPr>
      <w:r w:rsidRPr="00627938">
        <w:rPr>
          <w:sz w:val="24"/>
          <w:szCs w:val="24"/>
        </w:rPr>
        <w:t>1.1.Абзац 2 пункта 1 изложить в новой редакции:</w:t>
      </w:r>
    </w:p>
    <w:p w:rsidR="00627938" w:rsidRPr="00627938" w:rsidRDefault="00627938" w:rsidP="00627938">
      <w:pPr>
        <w:pStyle w:val="ConsPlusNormal"/>
        <w:jc w:val="both"/>
        <w:rPr>
          <w:sz w:val="24"/>
          <w:szCs w:val="24"/>
        </w:rPr>
      </w:pPr>
      <w:r w:rsidRPr="00627938">
        <w:rPr>
          <w:sz w:val="24"/>
          <w:szCs w:val="24"/>
        </w:rPr>
        <w:t xml:space="preserve">Воронежская область, Воробьевский район, </w:t>
      </w:r>
      <w:proofErr w:type="spellStart"/>
      <w:r w:rsidRPr="00627938">
        <w:rPr>
          <w:sz w:val="24"/>
          <w:szCs w:val="24"/>
        </w:rPr>
        <w:t>с</w:t>
      </w:r>
      <w:proofErr w:type="gramStart"/>
      <w:r w:rsidRPr="00627938">
        <w:rPr>
          <w:sz w:val="24"/>
          <w:szCs w:val="24"/>
        </w:rPr>
        <w:t>.С</w:t>
      </w:r>
      <w:proofErr w:type="gramEnd"/>
      <w:r w:rsidRPr="00627938">
        <w:rPr>
          <w:sz w:val="24"/>
          <w:szCs w:val="24"/>
        </w:rPr>
        <w:t>олонцы</w:t>
      </w:r>
      <w:proofErr w:type="spellEnd"/>
      <w:r w:rsidRPr="00627938">
        <w:rPr>
          <w:sz w:val="24"/>
          <w:szCs w:val="24"/>
        </w:rPr>
        <w:t>:</w:t>
      </w:r>
    </w:p>
    <w:p w:rsidR="00627938" w:rsidRPr="00627938" w:rsidRDefault="00627938" w:rsidP="00627938">
      <w:pPr>
        <w:jc w:val="both"/>
        <w:rPr>
          <w:rFonts w:ascii="Times New Roman" w:hAnsi="Times New Roman" w:cs="Times New Roman"/>
          <w:sz w:val="24"/>
          <w:szCs w:val="24"/>
        </w:rPr>
      </w:pPr>
      <w:r w:rsidRPr="00627938"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gramStart"/>
      <w:r w:rsidRPr="0062793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27938">
        <w:rPr>
          <w:rFonts w:ascii="Times New Roman" w:hAnsi="Times New Roman" w:cs="Times New Roman"/>
          <w:sz w:val="24"/>
          <w:szCs w:val="24"/>
        </w:rPr>
        <w:t>, дом 1 по дом 66 с численностью населения 101 человек;</w:t>
      </w:r>
    </w:p>
    <w:p w:rsidR="00627938" w:rsidRPr="00627938" w:rsidRDefault="00627938" w:rsidP="00627938">
      <w:pPr>
        <w:jc w:val="both"/>
        <w:rPr>
          <w:rFonts w:ascii="Times New Roman" w:hAnsi="Times New Roman" w:cs="Times New Roman"/>
          <w:sz w:val="24"/>
          <w:szCs w:val="24"/>
        </w:rPr>
      </w:pPr>
      <w:r w:rsidRPr="00627938"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gramStart"/>
      <w:r w:rsidRPr="00627938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627938">
        <w:rPr>
          <w:rFonts w:ascii="Times New Roman" w:hAnsi="Times New Roman" w:cs="Times New Roman"/>
          <w:sz w:val="24"/>
          <w:szCs w:val="24"/>
        </w:rPr>
        <w:t>, дом 1 по дом 50 с численностью населения 56 человек;</w:t>
      </w:r>
    </w:p>
    <w:p w:rsidR="00627938" w:rsidRPr="00627938" w:rsidRDefault="00627938" w:rsidP="006279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38"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gramStart"/>
      <w:r w:rsidRPr="00627938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627938">
        <w:rPr>
          <w:rFonts w:ascii="Times New Roman" w:hAnsi="Times New Roman" w:cs="Times New Roman"/>
          <w:sz w:val="24"/>
          <w:szCs w:val="24"/>
        </w:rPr>
        <w:t>, дом 1 по дом 20 с численностью населения 23 человека».</w:t>
      </w:r>
    </w:p>
    <w:p w:rsidR="00627938" w:rsidRPr="00627938" w:rsidRDefault="00627938" w:rsidP="0062793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7938">
        <w:rPr>
          <w:rFonts w:ascii="Times New Roman" w:eastAsia="Calibri" w:hAnsi="Times New Roman" w:cs="Times New Roman"/>
          <w:sz w:val="24"/>
          <w:szCs w:val="24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627938" w:rsidRPr="00627938" w:rsidRDefault="00627938" w:rsidP="006279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93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79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793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27938" w:rsidRPr="00627938" w:rsidRDefault="00627938" w:rsidP="006279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021"/>
        <w:gridCol w:w="3127"/>
      </w:tblGrid>
      <w:tr w:rsidR="00627938" w:rsidRPr="00627938" w:rsidTr="00627938">
        <w:trPr>
          <w:trHeight w:val="1545"/>
        </w:trPr>
        <w:tc>
          <w:tcPr>
            <w:tcW w:w="3284" w:type="dxa"/>
            <w:hideMark/>
          </w:tcPr>
          <w:p w:rsidR="00627938" w:rsidRPr="00627938" w:rsidRDefault="00627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3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</w:tc>
        <w:tc>
          <w:tcPr>
            <w:tcW w:w="3285" w:type="dxa"/>
          </w:tcPr>
          <w:p w:rsidR="00627938" w:rsidRPr="00627938" w:rsidRDefault="00627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27938" w:rsidRPr="00627938" w:rsidRDefault="0062793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938" w:rsidRPr="00627938" w:rsidRDefault="006279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38" w:rsidRPr="00627938" w:rsidRDefault="006279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38" w:rsidRPr="00627938" w:rsidRDefault="006279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7938">
              <w:rPr>
                <w:rFonts w:ascii="Times New Roman" w:hAnsi="Times New Roman" w:cs="Times New Roman"/>
                <w:sz w:val="24"/>
                <w:szCs w:val="24"/>
              </w:rPr>
              <w:t>В.А. Подлесных</w:t>
            </w:r>
          </w:p>
          <w:p w:rsidR="00627938" w:rsidRPr="00627938" w:rsidRDefault="00627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938" w:rsidRPr="00627938" w:rsidTr="009A6021">
        <w:trPr>
          <w:trHeight w:val="1130"/>
        </w:trPr>
        <w:tc>
          <w:tcPr>
            <w:tcW w:w="3284" w:type="dxa"/>
            <w:hideMark/>
          </w:tcPr>
          <w:p w:rsidR="00627938" w:rsidRPr="00627938" w:rsidRDefault="00627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38">
              <w:rPr>
                <w:rFonts w:ascii="Times New Roman" w:hAnsi="Times New Roman" w:cs="Times New Roman"/>
                <w:sz w:val="24"/>
                <w:szCs w:val="24"/>
              </w:rPr>
              <w:t>Глава Солонецкого сельского поселения</w:t>
            </w:r>
          </w:p>
        </w:tc>
        <w:tc>
          <w:tcPr>
            <w:tcW w:w="3285" w:type="dxa"/>
          </w:tcPr>
          <w:p w:rsidR="00627938" w:rsidRPr="00627938" w:rsidRDefault="00627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27938" w:rsidRPr="00627938" w:rsidRDefault="0062793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938" w:rsidRPr="00627938" w:rsidRDefault="006279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7938">
              <w:rPr>
                <w:rFonts w:ascii="Times New Roman" w:hAnsi="Times New Roman" w:cs="Times New Roman"/>
                <w:sz w:val="24"/>
                <w:szCs w:val="24"/>
              </w:rPr>
              <w:t>Г.В. Саломатина</w:t>
            </w:r>
          </w:p>
          <w:p w:rsidR="00627938" w:rsidRPr="00627938" w:rsidRDefault="006279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753D" w:rsidRPr="00150EF9" w:rsidRDefault="005F753D" w:rsidP="005F753D">
      <w:pPr>
        <w:pStyle w:val="a4"/>
        <w:tabs>
          <w:tab w:val="left" w:pos="426"/>
        </w:tabs>
        <w:ind w:right="20"/>
        <w:jc w:val="both"/>
        <w:rPr>
          <w:sz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5F753D" w:rsidRPr="00150EF9" w:rsidTr="007662C2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F753D" w:rsidRPr="009A6021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2"/>
          </w:p>
          <w:p w:rsidR="005F753D" w:rsidRPr="009A6021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5F753D" w:rsidRPr="009A6021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5F753D" w:rsidRPr="009A6021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F753D" w:rsidRPr="009A6021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3D" w:rsidRPr="009A6021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5F753D" w:rsidRPr="009A6021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F753D" w:rsidRPr="00150EF9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3D" w:rsidRPr="00150EF9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5F753D" w:rsidRPr="00150EF9" w:rsidRDefault="005F753D" w:rsidP="0076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  <w:bookmarkEnd w:id="0"/>
    </w:tbl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1D"/>
    <w:rsid w:val="000112C3"/>
    <w:rsid w:val="002036DF"/>
    <w:rsid w:val="00216AB9"/>
    <w:rsid w:val="002F1DF8"/>
    <w:rsid w:val="004355FE"/>
    <w:rsid w:val="004659D1"/>
    <w:rsid w:val="00564888"/>
    <w:rsid w:val="005E1286"/>
    <w:rsid w:val="005F753D"/>
    <w:rsid w:val="00627938"/>
    <w:rsid w:val="007C0935"/>
    <w:rsid w:val="007E39DF"/>
    <w:rsid w:val="00921A85"/>
    <w:rsid w:val="009A6021"/>
    <w:rsid w:val="00AD1FAB"/>
    <w:rsid w:val="00B20791"/>
    <w:rsid w:val="00C96D67"/>
    <w:rsid w:val="00DD0C1D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DD0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DD0C1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D0C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D0C1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DD0C1D"/>
    <w:rPr>
      <w:color w:val="0000FF"/>
      <w:u w:val="single"/>
    </w:rPr>
  </w:style>
  <w:style w:type="paragraph" w:customStyle="1" w:styleId="ConsPlusTitle">
    <w:name w:val="ConsPlusTitle"/>
    <w:rsid w:val="00DD0C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qFormat/>
    <w:rsid w:val="00DD0C1D"/>
    <w:rPr>
      <w:b/>
      <w:bCs/>
    </w:rPr>
  </w:style>
  <w:style w:type="paragraph" w:customStyle="1" w:styleId="ConsPlusNormal">
    <w:name w:val="ConsPlusNormal"/>
    <w:rsid w:val="00DD0C1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DD0C1D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DD0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DD0C1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D0C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D0C1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DD0C1D"/>
    <w:rPr>
      <w:color w:val="0000FF"/>
      <w:u w:val="single"/>
    </w:rPr>
  </w:style>
  <w:style w:type="paragraph" w:customStyle="1" w:styleId="ConsPlusTitle">
    <w:name w:val="ConsPlusTitle"/>
    <w:rsid w:val="00DD0C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qFormat/>
    <w:rsid w:val="00DD0C1D"/>
    <w:rPr>
      <w:b/>
      <w:bCs/>
    </w:rPr>
  </w:style>
  <w:style w:type="paragraph" w:customStyle="1" w:styleId="ConsPlusNormal">
    <w:name w:val="ConsPlusNormal"/>
    <w:rsid w:val="00DD0C1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DD0C1D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0386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dcterms:created xsi:type="dcterms:W3CDTF">2019-04-29T12:44:00Z</dcterms:created>
  <dcterms:modified xsi:type="dcterms:W3CDTF">2019-05-20T07:23:00Z</dcterms:modified>
</cp:coreProperties>
</file>