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16180F" w:rsidTr="0016180F">
        <w:trPr>
          <w:trHeight w:val="2687"/>
        </w:trPr>
        <w:tc>
          <w:tcPr>
            <w:tcW w:w="7475" w:type="dxa"/>
            <w:tcBorders>
              <w:top w:val="threeDEmboss" w:sz="48" w:space="0" w:color="auto"/>
              <w:left w:val="nil"/>
              <w:bottom w:val="threeDEmboss" w:sz="48" w:space="0" w:color="auto"/>
              <w:right w:val="dotted" w:sz="4" w:space="0" w:color="FFFFFF"/>
            </w:tcBorders>
          </w:tcPr>
          <w:p w:rsidR="0016180F" w:rsidRDefault="0016180F" w:rsidP="0016180F">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16180F" w:rsidRDefault="0016180F" w:rsidP="0016180F">
            <w:pPr>
              <w:jc w:val="center"/>
              <w:rPr>
                <w:rFonts w:ascii="Constantia" w:hAnsi="Constantia"/>
                <w:b/>
                <w:sz w:val="16"/>
                <w:szCs w:val="16"/>
              </w:rPr>
            </w:pPr>
          </w:p>
          <w:p w:rsidR="0016180F" w:rsidRDefault="0016180F" w:rsidP="0016180F">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16180F" w:rsidRDefault="0016180F" w:rsidP="0016180F">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6180F" w:rsidTr="0016180F">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16180F" w:rsidRDefault="0016180F" w:rsidP="0016180F">
                  <w:pPr>
                    <w:jc w:val="center"/>
                    <w:rPr>
                      <w:rFonts w:ascii="Constantia" w:hAnsi="Constantia"/>
                      <w:b/>
                      <w:sz w:val="48"/>
                      <w:szCs w:val="48"/>
                    </w:rPr>
                  </w:pPr>
                  <w:r>
                    <w:rPr>
                      <w:rFonts w:ascii="Constantia" w:hAnsi="Constantia"/>
                      <w:b/>
                      <w:sz w:val="48"/>
                      <w:szCs w:val="48"/>
                    </w:rPr>
                    <w:t>№5</w:t>
                  </w:r>
                </w:p>
                <w:p w:rsidR="0016180F" w:rsidRDefault="0016180F" w:rsidP="0016180F">
                  <w:pPr>
                    <w:jc w:val="center"/>
                    <w:rPr>
                      <w:rFonts w:ascii="Constantia" w:hAnsi="Constantia"/>
                      <w:b/>
                      <w:sz w:val="32"/>
                      <w:szCs w:val="32"/>
                    </w:rPr>
                  </w:pPr>
                  <w:r>
                    <w:rPr>
                      <w:rFonts w:ascii="Constantia" w:hAnsi="Constantia"/>
                      <w:b/>
                      <w:sz w:val="32"/>
                      <w:szCs w:val="32"/>
                    </w:rPr>
                    <w:t xml:space="preserve"> 30</w:t>
                  </w:r>
                </w:p>
                <w:p w:rsidR="0016180F" w:rsidRDefault="0016180F" w:rsidP="0016180F">
                  <w:pPr>
                    <w:jc w:val="center"/>
                    <w:rPr>
                      <w:rFonts w:ascii="Constantia" w:hAnsi="Constantia"/>
                      <w:b/>
                      <w:sz w:val="32"/>
                      <w:szCs w:val="32"/>
                    </w:rPr>
                  </w:pPr>
                  <w:r>
                    <w:rPr>
                      <w:rFonts w:ascii="Constantia" w:hAnsi="Constantia"/>
                      <w:b/>
                      <w:sz w:val="32"/>
                      <w:szCs w:val="32"/>
                    </w:rPr>
                    <w:t>марта</w:t>
                  </w:r>
                </w:p>
                <w:p w:rsidR="0016180F" w:rsidRDefault="0016180F" w:rsidP="0016180F">
                  <w:pPr>
                    <w:jc w:val="center"/>
                    <w:rPr>
                      <w:rFonts w:ascii="Constantia" w:hAnsi="Constantia"/>
                      <w:b/>
                      <w:sz w:val="32"/>
                      <w:szCs w:val="32"/>
                    </w:rPr>
                  </w:pPr>
                  <w:r>
                    <w:rPr>
                      <w:rFonts w:ascii="Constantia" w:hAnsi="Constantia"/>
                      <w:b/>
                      <w:sz w:val="32"/>
                      <w:szCs w:val="32"/>
                    </w:rPr>
                    <w:t>2018 года</w:t>
                  </w:r>
                  <w:r>
                    <w:rPr>
                      <w:rFonts w:ascii="Constantia" w:hAnsi="Constantia"/>
                      <w:b/>
                      <w:sz w:val="24"/>
                      <w:szCs w:val="24"/>
                    </w:rPr>
                    <w:t xml:space="preserve"> </w:t>
                  </w:r>
                </w:p>
              </w:tc>
            </w:tr>
          </w:tbl>
          <w:p w:rsidR="0016180F" w:rsidRDefault="0016180F" w:rsidP="0016180F">
            <w:pPr>
              <w:rPr>
                <w:rFonts w:ascii="Constantia" w:hAnsi="Constantia"/>
                <w:sz w:val="24"/>
                <w:szCs w:val="24"/>
              </w:rPr>
            </w:pPr>
          </w:p>
        </w:tc>
      </w:tr>
    </w:tbl>
    <w:p w:rsidR="00D34AB1" w:rsidRPr="00D34AB1" w:rsidRDefault="00D34AB1" w:rsidP="00D34AB1">
      <w:pPr>
        <w:pStyle w:val="a6"/>
        <w:jc w:val="center"/>
        <w:rPr>
          <w:b/>
        </w:rPr>
      </w:pPr>
      <w:r w:rsidRPr="00D34AB1">
        <w:rPr>
          <w:b/>
        </w:rPr>
        <w:t>АДМИНИСТРАЦИЯ</w:t>
      </w:r>
    </w:p>
    <w:p w:rsidR="00D34AB1" w:rsidRPr="00D34AB1" w:rsidRDefault="00D34AB1" w:rsidP="00D34AB1">
      <w:pPr>
        <w:pStyle w:val="a6"/>
        <w:jc w:val="center"/>
        <w:rPr>
          <w:b/>
        </w:rPr>
      </w:pPr>
      <w:r w:rsidRPr="00D34AB1">
        <w:rPr>
          <w:b/>
        </w:rPr>
        <w:t>СОЛОНЕЦКОГО СЕЛЬСКОГО ПОСЕЛЕНИЯ ВОРОБЬЕВСКОГО МУНИЦИПАЛЬНОГО РАЙОНА ВОРОНЕЖСКОЙ ОБЛАСТИ</w:t>
      </w:r>
    </w:p>
    <w:p w:rsidR="00D34AB1" w:rsidRPr="00D34AB1" w:rsidRDefault="00D34AB1" w:rsidP="00D34AB1">
      <w:pPr>
        <w:jc w:val="center"/>
        <w:rPr>
          <w:rFonts w:ascii="Times New Roman" w:hAnsi="Times New Roman" w:cs="Times New Roman"/>
          <w:b/>
          <w:bCs/>
          <w:sz w:val="24"/>
          <w:szCs w:val="24"/>
        </w:rPr>
      </w:pPr>
      <w:proofErr w:type="gramStart"/>
      <w:r w:rsidRPr="00D34AB1">
        <w:rPr>
          <w:rFonts w:ascii="Times New Roman" w:hAnsi="Times New Roman" w:cs="Times New Roman"/>
          <w:b/>
          <w:bCs/>
          <w:sz w:val="24"/>
          <w:szCs w:val="24"/>
        </w:rPr>
        <w:t>П</w:t>
      </w:r>
      <w:proofErr w:type="gramEnd"/>
      <w:r w:rsidRPr="00D34AB1">
        <w:rPr>
          <w:rFonts w:ascii="Times New Roman" w:hAnsi="Times New Roman" w:cs="Times New Roman"/>
          <w:b/>
          <w:bCs/>
          <w:sz w:val="24"/>
          <w:szCs w:val="24"/>
        </w:rPr>
        <w:t xml:space="preserve"> О С Т А Н О В Л Е Н И Е</w:t>
      </w:r>
    </w:p>
    <w:p w:rsidR="00D34AB1" w:rsidRPr="00D34AB1" w:rsidRDefault="00D34AB1" w:rsidP="00D34AB1">
      <w:pPr>
        <w:spacing w:line="288" w:lineRule="auto"/>
        <w:rPr>
          <w:rFonts w:ascii="Times New Roman" w:hAnsi="Times New Roman" w:cs="Times New Roman"/>
          <w:sz w:val="24"/>
          <w:szCs w:val="24"/>
          <w:u w:val="single"/>
        </w:rPr>
      </w:pPr>
      <w:r w:rsidRPr="00D34AB1">
        <w:rPr>
          <w:rFonts w:ascii="Times New Roman" w:hAnsi="Times New Roman" w:cs="Times New Roman"/>
          <w:sz w:val="24"/>
          <w:szCs w:val="24"/>
          <w:u w:val="single"/>
        </w:rPr>
        <w:t xml:space="preserve">от 22 марта 2018 г  № 16     </w:t>
      </w:r>
      <w:r w:rsidRPr="00D34AB1">
        <w:rPr>
          <w:rFonts w:ascii="Times New Roman" w:hAnsi="Times New Roman" w:cs="Times New Roman"/>
          <w:sz w:val="24"/>
          <w:szCs w:val="24"/>
          <w:u w:val="single"/>
        </w:rPr>
        <w:tab/>
      </w:r>
    </w:p>
    <w:p w:rsidR="00D34AB1" w:rsidRPr="00D34AB1" w:rsidRDefault="00D34AB1" w:rsidP="00D34AB1">
      <w:pPr>
        <w:spacing w:line="288" w:lineRule="auto"/>
        <w:rPr>
          <w:rFonts w:ascii="Times New Roman" w:hAnsi="Times New Roman" w:cs="Times New Roman"/>
          <w:sz w:val="24"/>
          <w:szCs w:val="24"/>
        </w:rPr>
      </w:pPr>
      <w:r w:rsidRPr="00D34AB1">
        <w:rPr>
          <w:rFonts w:ascii="Times New Roman" w:hAnsi="Times New Roman" w:cs="Times New Roman"/>
          <w:sz w:val="24"/>
          <w:szCs w:val="24"/>
        </w:rPr>
        <w:tab/>
      </w:r>
      <w:proofErr w:type="spellStart"/>
      <w:r w:rsidRPr="00D34AB1">
        <w:rPr>
          <w:rFonts w:ascii="Times New Roman" w:hAnsi="Times New Roman" w:cs="Times New Roman"/>
          <w:sz w:val="24"/>
          <w:szCs w:val="24"/>
        </w:rPr>
        <w:t>с</w:t>
      </w:r>
      <w:proofErr w:type="gramStart"/>
      <w:r w:rsidRPr="00D34AB1">
        <w:rPr>
          <w:rFonts w:ascii="Times New Roman" w:hAnsi="Times New Roman" w:cs="Times New Roman"/>
          <w:sz w:val="24"/>
          <w:szCs w:val="24"/>
        </w:rPr>
        <w:t>.С</w:t>
      </w:r>
      <w:proofErr w:type="gramEnd"/>
      <w:r w:rsidRPr="00D34AB1">
        <w:rPr>
          <w:rFonts w:ascii="Times New Roman" w:hAnsi="Times New Roman" w:cs="Times New Roman"/>
          <w:sz w:val="24"/>
          <w:szCs w:val="24"/>
        </w:rPr>
        <w:t>олонцы</w:t>
      </w:r>
      <w:proofErr w:type="spellEnd"/>
    </w:p>
    <w:p w:rsidR="00D34AB1" w:rsidRPr="00D34AB1" w:rsidRDefault="00D34AB1" w:rsidP="00D34AB1">
      <w:pPr>
        <w:pStyle w:val="Title"/>
        <w:spacing w:before="0" w:after="0"/>
        <w:ind w:right="3912" w:firstLine="0"/>
        <w:jc w:val="both"/>
        <w:rPr>
          <w:rFonts w:ascii="Times New Roman" w:hAnsi="Times New Roman" w:cs="Times New Roman"/>
          <w:sz w:val="24"/>
          <w:szCs w:val="24"/>
        </w:rPr>
      </w:pPr>
      <w:r w:rsidRPr="00D34AB1">
        <w:rPr>
          <w:rFonts w:ascii="Times New Roman" w:hAnsi="Times New Roman" w:cs="Times New Roman"/>
          <w:sz w:val="24"/>
          <w:szCs w:val="24"/>
        </w:rPr>
        <w:t xml:space="preserve">О внесении изменений в постановление администрации Солонецкого сельского поселения от </w:t>
      </w:r>
      <w:r w:rsidRPr="00D34AB1">
        <w:rPr>
          <w:rFonts w:ascii="Times New Roman" w:hAnsi="Times New Roman" w:cs="Times New Roman"/>
          <w:sz w:val="24"/>
          <w:szCs w:val="24"/>
          <w:lang w:eastAsia="en-US"/>
        </w:rPr>
        <w:t>«12»  февраля 2016 года № 38</w:t>
      </w:r>
      <w:r w:rsidRPr="00D34AB1">
        <w:rPr>
          <w:rFonts w:ascii="Times New Roman" w:hAnsi="Times New Roman" w:cs="Times New Roman"/>
          <w:sz w:val="24"/>
          <w:szCs w:val="24"/>
        </w:rPr>
        <w:t xml:space="preserve"> </w:t>
      </w:r>
      <w:r w:rsidR="005E2C88">
        <w:rPr>
          <w:rFonts w:ascii="Times New Roman" w:hAnsi="Times New Roman" w:cs="Times New Roman"/>
          <w:sz w:val="24"/>
          <w:szCs w:val="24"/>
        </w:rPr>
        <w:t>«</w:t>
      </w:r>
      <w:bookmarkStart w:id="0" w:name="_GoBack"/>
      <w:bookmarkEnd w:id="0"/>
      <w:r w:rsidRPr="00D34AB1">
        <w:rPr>
          <w:rFonts w:ascii="Times New Roman" w:eastAsia="Lucida Sans Unicode" w:hAnsi="Times New Roman" w:cs="Times New Roman"/>
          <w:sz w:val="24"/>
          <w:szCs w:val="24"/>
          <w:lang w:eastAsia="ar-SA"/>
        </w:rPr>
        <w:t xml:space="preserve">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w:t>
      </w:r>
      <w:r w:rsidRPr="00D34AB1">
        <w:rPr>
          <w:rFonts w:ascii="Times New Roman" w:hAnsi="Times New Roman" w:cs="Times New Roman"/>
          <w:sz w:val="24"/>
          <w:szCs w:val="24"/>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xml:space="preserve">В соответствии с Федеральным законом от 27.07.2010 г. № 210-ФЗ «Об организации предоставления государственных и муниципальных услуг»,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 администрация Солонецкого сельского поселения Воробьевского муниципального района </w:t>
      </w:r>
      <w:r w:rsidRPr="00D34AB1">
        <w:rPr>
          <w:rFonts w:ascii="Times New Roman" w:hAnsi="Times New Roman" w:cs="Times New Roman"/>
          <w:b/>
          <w:spacing w:val="40"/>
          <w:sz w:val="24"/>
          <w:szCs w:val="24"/>
        </w:rPr>
        <w:t>постановляет</w:t>
      </w:r>
      <w:r w:rsidRPr="00D34AB1">
        <w:rPr>
          <w:rFonts w:ascii="Times New Roman" w:hAnsi="Times New Roman" w:cs="Times New Roman"/>
          <w:b/>
          <w:sz w:val="24"/>
          <w:szCs w:val="24"/>
        </w:rPr>
        <w:t>:</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1. Внести в А</w:t>
      </w:r>
      <w:r w:rsidRPr="00D34AB1">
        <w:rPr>
          <w:rFonts w:ascii="Times New Roman" w:eastAsia="Lucida Sans Unicode" w:hAnsi="Times New Roman" w:cs="Times New Roman"/>
          <w:sz w:val="24"/>
          <w:szCs w:val="24"/>
          <w:lang w:eastAsia="ar-SA"/>
        </w:rPr>
        <w:t xml:space="preserve">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w:t>
      </w:r>
      <w:r w:rsidRPr="00D34AB1">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утвержденное постановлением  администрации Солонецкого сельского поселения Воробьевского муниципального района от </w:t>
      </w:r>
      <w:r w:rsidRPr="00D34AB1">
        <w:rPr>
          <w:rFonts w:ascii="Times New Roman" w:eastAsia="Calibri" w:hAnsi="Times New Roman" w:cs="Times New Roman"/>
          <w:sz w:val="24"/>
          <w:szCs w:val="24"/>
        </w:rPr>
        <w:t>«12» февраля 2016 года № 38</w:t>
      </w:r>
      <w:r w:rsidRPr="00D34AB1">
        <w:rPr>
          <w:rFonts w:ascii="Times New Roman" w:hAnsi="Times New Roman" w:cs="Times New Roman"/>
          <w:sz w:val="24"/>
          <w:szCs w:val="24"/>
        </w:rPr>
        <w:t xml:space="preserve"> следующие изменения:</w:t>
      </w:r>
    </w:p>
    <w:p w:rsidR="00D34AB1" w:rsidRPr="00D34AB1" w:rsidRDefault="00D34AB1" w:rsidP="00D34AB1">
      <w:pPr>
        <w:widowControl w:val="0"/>
        <w:autoSpaceDE w:val="0"/>
        <w:autoSpaceDN w:val="0"/>
        <w:adjustRightInd w:val="0"/>
        <w:spacing w:line="360" w:lineRule="auto"/>
        <w:ind w:firstLine="709"/>
        <w:jc w:val="both"/>
        <w:rPr>
          <w:rFonts w:ascii="Times New Roman" w:eastAsia="Calibri" w:hAnsi="Times New Roman" w:cs="Times New Roman"/>
          <w:sz w:val="24"/>
          <w:szCs w:val="24"/>
        </w:rPr>
      </w:pPr>
      <w:r w:rsidRPr="00D34AB1">
        <w:rPr>
          <w:rFonts w:ascii="Times New Roman" w:eastAsia="Calibri" w:hAnsi="Times New Roman" w:cs="Times New Roman"/>
          <w:sz w:val="24"/>
          <w:szCs w:val="24"/>
        </w:rPr>
        <w:lastRenderedPageBreak/>
        <w:t xml:space="preserve">1.1. Подпункт 5 пункта 2.6.1 изложить в редакции: </w:t>
      </w:r>
    </w:p>
    <w:p w:rsidR="00D34AB1" w:rsidRPr="00D34AB1" w:rsidRDefault="00D34AB1" w:rsidP="00D34AB1">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D34AB1">
        <w:rPr>
          <w:rFonts w:ascii="Times New Roman" w:eastAsia="Calibri" w:hAnsi="Times New Roman" w:cs="Times New Roman"/>
          <w:sz w:val="24"/>
          <w:szCs w:val="24"/>
        </w:rPr>
        <w:t>«</w:t>
      </w:r>
      <w:r w:rsidRPr="00D34AB1">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 пункта 2 статьи 39.3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о комплексном освоении территории;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2 пункта 2 статьи 39.3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 подтверждающий членство заявителя в некоммерческой организации;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D34AB1" w:rsidRPr="00D34AB1" w:rsidRDefault="00D34AB1" w:rsidP="00D34AB1">
      <w:pPr>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Договор о комплексном освоении территории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3 пункта 2 статьи 39.3 ЗК РФ:</w:t>
      </w:r>
    </w:p>
    <w:p w:rsidR="00D34AB1" w:rsidRPr="00D34AB1" w:rsidRDefault="00D34AB1" w:rsidP="00D34AB1">
      <w:pPr>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 подтверждающий членство заявителя в некоммерческой организации;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4 пункта 2 статьи 39.3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5 пункта 2 статьи 39.3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6 пункта 2 статьи 39.3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w:t>
      </w:r>
      <w:r w:rsidRPr="00D34AB1">
        <w:rPr>
          <w:rFonts w:ascii="Times New Roman" w:hAnsi="Times New Roman" w:cs="Times New Roman"/>
          <w:sz w:val="24"/>
          <w:szCs w:val="24"/>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7 пункта 2 статьи 39.3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 статьи 39.5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о развитии застроенной территории;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2 статьи 39.5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3 статьи 39.5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решение органа некоммерческой организации о приобретении земельного участка;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6 статьи 39.5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7 статьи 39.5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8 статьи 39.5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4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5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lastRenderedPageBreak/>
        <w:t>а) решение, на основании которого образован испрашиваемый земельный участок, принятое до 1 марта 2015;</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Договор о комплексном освоении территории;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6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о комплексном освоении территории;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решение органа некоммерческой организации о приобретении земельного участка;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7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 подтверждающий членство заявителя в некоммерческой организации;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8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решение органа некоммерческой организации о приобретении земельного участка;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9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10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xml:space="preserve">а) документы, удостоверяющие (устанавливающие) права заявителя на объект </w:t>
      </w:r>
      <w:r w:rsidRPr="00D34AB1">
        <w:rPr>
          <w:rFonts w:ascii="Times New Roman" w:hAnsi="Times New Roman" w:cs="Times New Roman"/>
          <w:sz w:val="24"/>
          <w:szCs w:val="24"/>
        </w:rPr>
        <w:lastRenderedPageBreak/>
        <w:t>незавершенного строительства, если право на такой объект незавершенного строительства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11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13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о развитии застроенной территории;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13.1.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 14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15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16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18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23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lastRenderedPageBreak/>
        <w:t>а) концессионное соглашение;</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23.1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-подпунктом 32 пункта 2 статьи 39.6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 пункта 2 статьей 39.9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 пункта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3 пункта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4 пункта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xml:space="preserve">а) договор безвозмездного пользования зданием, сооружением, если право на такое здание, сооружение не зарегистрировано в ЕГРН; </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5 части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8 части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договор найма служебного жилого помещения;</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lastRenderedPageBreak/>
        <w:t>- подпунктом 12 пункта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Решение о создании некоммерческой организации;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15 пункта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решение Воронежской области о создании некоммерческой организации;</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подпунктом 16 пункта 2 статьи 39.10 ЗК РФ:</w:t>
      </w:r>
    </w:p>
    <w:p w:rsidR="00D34AB1" w:rsidRPr="00D34AB1" w:rsidRDefault="00D34AB1" w:rsidP="00D34AB1">
      <w:pPr>
        <w:widowControl w:val="0"/>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администрацию Солонецкого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xml:space="preserve">Заявление представляются в виде файлов в формате </w:t>
      </w:r>
      <w:proofErr w:type="spellStart"/>
      <w:r w:rsidRPr="00D34AB1">
        <w:rPr>
          <w:rFonts w:ascii="Times New Roman" w:hAnsi="Times New Roman" w:cs="Times New Roman"/>
          <w:sz w:val="24"/>
          <w:szCs w:val="24"/>
        </w:rPr>
        <w:t>doc</w:t>
      </w:r>
      <w:proofErr w:type="spellEnd"/>
      <w:r w:rsidRPr="00D34AB1">
        <w:rPr>
          <w:rFonts w:ascii="Times New Roman" w:hAnsi="Times New Roman" w:cs="Times New Roman"/>
          <w:sz w:val="24"/>
          <w:szCs w:val="24"/>
        </w:rPr>
        <w:t xml:space="preserve">, </w:t>
      </w:r>
      <w:proofErr w:type="spellStart"/>
      <w:r w:rsidRPr="00D34AB1">
        <w:rPr>
          <w:rFonts w:ascii="Times New Roman" w:hAnsi="Times New Roman" w:cs="Times New Roman"/>
          <w:sz w:val="24"/>
          <w:szCs w:val="24"/>
        </w:rPr>
        <w:t>docx</w:t>
      </w:r>
      <w:proofErr w:type="spellEnd"/>
      <w:r w:rsidRPr="00D34AB1">
        <w:rPr>
          <w:rFonts w:ascii="Times New Roman" w:hAnsi="Times New Roman" w:cs="Times New Roman"/>
          <w:sz w:val="24"/>
          <w:szCs w:val="24"/>
        </w:rPr>
        <w:t xml:space="preserve">, </w:t>
      </w:r>
      <w:proofErr w:type="spellStart"/>
      <w:r w:rsidRPr="00D34AB1">
        <w:rPr>
          <w:rFonts w:ascii="Times New Roman" w:hAnsi="Times New Roman" w:cs="Times New Roman"/>
          <w:sz w:val="24"/>
          <w:szCs w:val="24"/>
        </w:rPr>
        <w:t>txt</w:t>
      </w:r>
      <w:proofErr w:type="spellEnd"/>
      <w:r w:rsidRPr="00D34AB1">
        <w:rPr>
          <w:rFonts w:ascii="Times New Roman" w:hAnsi="Times New Roman" w:cs="Times New Roman"/>
          <w:sz w:val="24"/>
          <w:szCs w:val="24"/>
        </w:rPr>
        <w:t xml:space="preserve">, </w:t>
      </w:r>
      <w:proofErr w:type="spellStart"/>
      <w:r w:rsidRPr="00D34AB1">
        <w:rPr>
          <w:rFonts w:ascii="Times New Roman" w:hAnsi="Times New Roman" w:cs="Times New Roman"/>
          <w:sz w:val="24"/>
          <w:szCs w:val="24"/>
        </w:rPr>
        <w:t>xls</w:t>
      </w:r>
      <w:proofErr w:type="spellEnd"/>
      <w:r w:rsidRPr="00D34AB1">
        <w:rPr>
          <w:rFonts w:ascii="Times New Roman" w:hAnsi="Times New Roman" w:cs="Times New Roman"/>
          <w:sz w:val="24"/>
          <w:szCs w:val="24"/>
        </w:rPr>
        <w:t xml:space="preserve">, </w:t>
      </w:r>
      <w:proofErr w:type="spellStart"/>
      <w:r w:rsidRPr="00D34AB1">
        <w:rPr>
          <w:rFonts w:ascii="Times New Roman" w:hAnsi="Times New Roman" w:cs="Times New Roman"/>
          <w:sz w:val="24"/>
          <w:szCs w:val="24"/>
        </w:rPr>
        <w:t>xlsx</w:t>
      </w:r>
      <w:proofErr w:type="spellEnd"/>
      <w:r w:rsidRPr="00D34AB1">
        <w:rPr>
          <w:rFonts w:ascii="Times New Roman" w:hAnsi="Times New Roman" w:cs="Times New Roman"/>
          <w:sz w:val="24"/>
          <w:szCs w:val="24"/>
        </w:rPr>
        <w:t xml:space="preserve">, </w:t>
      </w:r>
      <w:proofErr w:type="spellStart"/>
      <w:r w:rsidRPr="00D34AB1">
        <w:rPr>
          <w:rFonts w:ascii="Times New Roman" w:hAnsi="Times New Roman" w:cs="Times New Roman"/>
          <w:sz w:val="24"/>
          <w:szCs w:val="24"/>
        </w:rPr>
        <w:t>rtf</w:t>
      </w:r>
      <w:proofErr w:type="spellEnd"/>
      <w:r w:rsidRPr="00D34AB1">
        <w:rPr>
          <w:rFonts w:ascii="Times New Roman" w:hAnsi="Times New Roman" w:cs="Times New Roman"/>
          <w:sz w:val="24"/>
          <w:szCs w:val="24"/>
        </w:rPr>
        <w:t>, если указанное заявление предоставляются в форме электронного документа посредством электронной почты.</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34AB1" w:rsidRPr="00D34AB1" w:rsidRDefault="00D34AB1" w:rsidP="00D34AB1">
      <w:pPr>
        <w:autoSpaceDE w:val="0"/>
        <w:autoSpaceDN w:val="0"/>
        <w:adjustRightInd w:val="0"/>
        <w:spacing w:line="360" w:lineRule="auto"/>
        <w:ind w:firstLine="709"/>
        <w:jc w:val="both"/>
        <w:rPr>
          <w:rFonts w:ascii="Times New Roman" w:eastAsia="Calibri" w:hAnsi="Times New Roman" w:cs="Times New Roman"/>
          <w:sz w:val="24"/>
          <w:szCs w:val="24"/>
        </w:rPr>
      </w:pPr>
      <w:r w:rsidRPr="00D34AB1">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roofErr w:type="gramStart"/>
      <w:r w:rsidRPr="00D34AB1">
        <w:rPr>
          <w:rFonts w:ascii="Times New Roman" w:hAnsi="Times New Roman" w:cs="Times New Roman"/>
          <w:sz w:val="24"/>
          <w:szCs w:val="24"/>
        </w:rPr>
        <w:t>.»</w:t>
      </w:r>
      <w:proofErr w:type="gramEnd"/>
    </w:p>
    <w:p w:rsidR="00D34AB1" w:rsidRPr="00D34AB1" w:rsidRDefault="00D34AB1" w:rsidP="00D34AB1">
      <w:pPr>
        <w:autoSpaceDE w:val="0"/>
        <w:autoSpaceDN w:val="0"/>
        <w:adjustRightInd w:val="0"/>
        <w:spacing w:line="360" w:lineRule="auto"/>
        <w:ind w:firstLine="709"/>
        <w:jc w:val="both"/>
        <w:rPr>
          <w:rFonts w:ascii="Times New Roman" w:eastAsia="Calibri" w:hAnsi="Times New Roman" w:cs="Times New Roman"/>
          <w:sz w:val="24"/>
          <w:szCs w:val="24"/>
        </w:rPr>
      </w:pPr>
      <w:r w:rsidRPr="00D34AB1">
        <w:rPr>
          <w:rFonts w:ascii="Times New Roman" w:eastAsia="Calibri" w:hAnsi="Times New Roman" w:cs="Times New Roman"/>
          <w:sz w:val="24"/>
          <w:szCs w:val="24"/>
        </w:rPr>
        <w:t xml:space="preserve">1.2. Подпункты 24, 25 пункта 2.8  изложить в редакции: </w:t>
      </w:r>
    </w:p>
    <w:p w:rsidR="00D34AB1" w:rsidRPr="00D34AB1" w:rsidRDefault="00D34AB1" w:rsidP="00D34AB1">
      <w:pPr>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D34AB1">
        <w:rPr>
          <w:rFonts w:ascii="Times New Roman" w:eastAsia="Calibri" w:hAnsi="Times New Roman" w:cs="Times New Roman"/>
          <w:sz w:val="24"/>
          <w:szCs w:val="24"/>
        </w:rPr>
        <w:t>«</w:t>
      </w:r>
      <w:r w:rsidRPr="00D34AB1">
        <w:rPr>
          <w:rFonts w:ascii="Times New Roman" w:hAnsi="Times New Roman" w:cs="Times New Roman"/>
          <w:sz w:val="24"/>
          <w:szCs w:val="24"/>
        </w:rPr>
        <w:t>24) границы земельного участка, указанного в заявлен</w:t>
      </w:r>
      <w:proofErr w:type="gramStart"/>
      <w:r w:rsidRPr="00D34AB1">
        <w:rPr>
          <w:rFonts w:ascii="Times New Roman" w:hAnsi="Times New Roman" w:cs="Times New Roman"/>
          <w:sz w:val="24"/>
          <w:szCs w:val="24"/>
        </w:rPr>
        <w:t>ии о е</w:t>
      </w:r>
      <w:proofErr w:type="gramEnd"/>
      <w:r w:rsidRPr="00D34AB1">
        <w:rPr>
          <w:rFonts w:ascii="Times New Roman" w:hAnsi="Times New Roman" w:cs="Times New Roman"/>
          <w:sz w:val="24"/>
          <w:szCs w:val="24"/>
        </w:rPr>
        <w:t xml:space="preserve">го предоставлении, подлежат уточнению в соответствии с Федеральным </w:t>
      </w:r>
      <w:hyperlink r:id="rId6" w:history="1">
        <w:r w:rsidRPr="00D34AB1">
          <w:rPr>
            <w:rStyle w:val="af0"/>
            <w:rFonts w:ascii="Times New Roman" w:hAnsi="Times New Roman" w:cs="Times New Roman"/>
            <w:sz w:val="24"/>
            <w:szCs w:val="24"/>
          </w:rPr>
          <w:t>законом</w:t>
        </w:r>
      </w:hyperlink>
      <w:r w:rsidRPr="00D34AB1">
        <w:rPr>
          <w:rFonts w:ascii="Times New Roman" w:hAnsi="Times New Roman" w:cs="Times New Roman"/>
          <w:sz w:val="24"/>
          <w:szCs w:val="24"/>
        </w:rPr>
        <w:t xml:space="preserve"> "О государственной регистрации недвижимости";</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Start"/>
      <w:r w:rsidRPr="00D34AB1">
        <w:rPr>
          <w:rFonts w:ascii="Times New Roman" w:hAnsi="Times New Roman" w:cs="Times New Roman"/>
          <w:sz w:val="24"/>
          <w:szCs w:val="24"/>
        </w:rPr>
        <w:t>.»</w:t>
      </w:r>
      <w:proofErr w:type="gramEnd"/>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2. Настоящее постановление вступает в силу со дня его официального опубликования.</w:t>
      </w:r>
    </w:p>
    <w:p w:rsidR="00D34AB1" w:rsidRPr="00D34AB1" w:rsidRDefault="00D34AB1" w:rsidP="00D34AB1">
      <w:pPr>
        <w:autoSpaceDE w:val="0"/>
        <w:autoSpaceDN w:val="0"/>
        <w:adjustRightInd w:val="0"/>
        <w:spacing w:line="360" w:lineRule="auto"/>
        <w:ind w:firstLine="709"/>
        <w:jc w:val="both"/>
        <w:rPr>
          <w:rFonts w:ascii="Times New Roman" w:hAnsi="Times New Roman" w:cs="Times New Roman"/>
          <w:sz w:val="24"/>
          <w:szCs w:val="24"/>
        </w:rPr>
      </w:pPr>
      <w:r w:rsidRPr="00D34AB1">
        <w:rPr>
          <w:rFonts w:ascii="Times New Roman" w:hAnsi="Times New Roman" w:cs="Times New Roman"/>
          <w:sz w:val="24"/>
          <w:szCs w:val="24"/>
        </w:rPr>
        <w:t xml:space="preserve">3. </w:t>
      </w:r>
      <w:proofErr w:type="gramStart"/>
      <w:r w:rsidRPr="00D34AB1">
        <w:rPr>
          <w:rFonts w:ascii="Times New Roman" w:hAnsi="Times New Roman" w:cs="Times New Roman"/>
          <w:sz w:val="24"/>
          <w:szCs w:val="24"/>
        </w:rPr>
        <w:t>Контроль за</w:t>
      </w:r>
      <w:proofErr w:type="gramEnd"/>
      <w:r w:rsidRPr="00D34AB1">
        <w:rPr>
          <w:rFonts w:ascii="Times New Roman" w:hAnsi="Times New Roman" w:cs="Times New Roman"/>
          <w:sz w:val="24"/>
          <w:szCs w:val="24"/>
        </w:rPr>
        <w:t xml:space="preserve"> исполнением настоящего постановления оставляю за собой.</w:t>
      </w:r>
    </w:p>
    <w:p w:rsidR="00D34AB1" w:rsidRPr="00D34AB1" w:rsidRDefault="00D34AB1" w:rsidP="00D34AB1">
      <w:pPr>
        <w:spacing w:line="360" w:lineRule="auto"/>
        <w:rPr>
          <w:rFonts w:ascii="Times New Roman" w:hAnsi="Times New Roman" w:cs="Times New Roman"/>
          <w:sz w:val="24"/>
          <w:szCs w:val="24"/>
        </w:rPr>
      </w:pPr>
      <w:r w:rsidRPr="00D34AB1">
        <w:rPr>
          <w:rFonts w:ascii="Times New Roman" w:hAnsi="Times New Roman" w:cs="Times New Roman"/>
          <w:sz w:val="24"/>
          <w:szCs w:val="24"/>
        </w:rPr>
        <w:t>Глава сельского поселения                                                  Г.В.Саломатина</w:t>
      </w:r>
    </w:p>
    <w:p w:rsidR="00D34AB1" w:rsidRDefault="00D34AB1" w:rsidP="0016180F">
      <w:pPr>
        <w:jc w:val="center"/>
        <w:rPr>
          <w:rFonts w:ascii="Times New Roman" w:hAnsi="Times New Roman" w:cs="Times New Roman"/>
          <w:bCs/>
          <w:sz w:val="24"/>
          <w:szCs w:val="24"/>
        </w:rPr>
      </w:pPr>
    </w:p>
    <w:p w:rsidR="0016180F" w:rsidRPr="003919A0" w:rsidRDefault="0016180F" w:rsidP="0016180F">
      <w:pPr>
        <w:jc w:val="center"/>
        <w:rPr>
          <w:rFonts w:ascii="Times New Roman" w:hAnsi="Times New Roman" w:cs="Times New Roman"/>
          <w:bCs/>
          <w:sz w:val="24"/>
          <w:szCs w:val="24"/>
        </w:rPr>
      </w:pPr>
      <w:r w:rsidRPr="003919A0">
        <w:rPr>
          <w:rFonts w:ascii="Times New Roman" w:hAnsi="Times New Roman" w:cs="Times New Roman"/>
          <w:bCs/>
          <w:sz w:val="24"/>
          <w:szCs w:val="24"/>
        </w:rPr>
        <w:t xml:space="preserve">АДМИНИСТРАЦИЯ </w:t>
      </w:r>
    </w:p>
    <w:p w:rsidR="0016180F" w:rsidRPr="003919A0" w:rsidRDefault="0016180F" w:rsidP="0016180F">
      <w:pPr>
        <w:jc w:val="center"/>
        <w:rPr>
          <w:rFonts w:ascii="Times New Roman" w:hAnsi="Times New Roman" w:cs="Times New Roman"/>
          <w:bCs/>
          <w:sz w:val="24"/>
          <w:szCs w:val="24"/>
        </w:rPr>
      </w:pPr>
      <w:r w:rsidRPr="003919A0">
        <w:rPr>
          <w:rFonts w:ascii="Times New Roman" w:hAnsi="Times New Roman" w:cs="Times New Roman"/>
          <w:bCs/>
          <w:sz w:val="24"/>
          <w:szCs w:val="24"/>
        </w:rPr>
        <w:t>СОЛОНЕЦКОГО СЕЛЬСКОГО ПОСЕЛЕНИЯ</w:t>
      </w:r>
    </w:p>
    <w:p w:rsidR="0016180F" w:rsidRPr="003919A0" w:rsidRDefault="0016180F" w:rsidP="0016180F">
      <w:pPr>
        <w:jc w:val="center"/>
        <w:rPr>
          <w:rFonts w:ascii="Times New Roman" w:hAnsi="Times New Roman" w:cs="Times New Roman"/>
          <w:bCs/>
          <w:sz w:val="24"/>
          <w:szCs w:val="24"/>
        </w:rPr>
      </w:pPr>
      <w:r w:rsidRPr="003919A0">
        <w:rPr>
          <w:rFonts w:ascii="Times New Roman" w:hAnsi="Times New Roman" w:cs="Times New Roman"/>
          <w:bCs/>
          <w:sz w:val="24"/>
          <w:szCs w:val="24"/>
        </w:rPr>
        <w:t xml:space="preserve"> ВОРОБЬЕВСКОГО МУНИЦИПАЛЬНОГО РАЙОНА                                 ВОРОНЕЖСКОЙ  ОБЛАСТИ</w:t>
      </w:r>
    </w:p>
    <w:p w:rsidR="0016180F" w:rsidRPr="003919A0" w:rsidRDefault="0016180F" w:rsidP="0016180F">
      <w:pPr>
        <w:jc w:val="center"/>
        <w:rPr>
          <w:rFonts w:ascii="Times New Roman" w:hAnsi="Times New Roman" w:cs="Times New Roman"/>
          <w:bCs/>
          <w:spacing w:val="40"/>
          <w:sz w:val="24"/>
          <w:szCs w:val="24"/>
        </w:rPr>
      </w:pPr>
      <w:r w:rsidRPr="003919A0">
        <w:rPr>
          <w:rFonts w:ascii="Times New Roman" w:hAnsi="Times New Roman" w:cs="Times New Roman"/>
          <w:bCs/>
          <w:spacing w:val="40"/>
          <w:sz w:val="24"/>
          <w:szCs w:val="24"/>
        </w:rPr>
        <w:t>ПОСТАНОВЛЕНИЕ</w:t>
      </w:r>
    </w:p>
    <w:p w:rsidR="0016180F" w:rsidRPr="003919A0" w:rsidRDefault="0016180F" w:rsidP="0016180F">
      <w:pPr>
        <w:rPr>
          <w:rFonts w:ascii="Times New Roman" w:hAnsi="Times New Roman" w:cs="Times New Roman"/>
          <w:bCs/>
          <w:sz w:val="24"/>
          <w:szCs w:val="24"/>
        </w:rPr>
      </w:pPr>
      <w:r w:rsidRPr="003919A0">
        <w:rPr>
          <w:rFonts w:ascii="Times New Roman" w:hAnsi="Times New Roman" w:cs="Times New Roman"/>
          <w:bCs/>
          <w:sz w:val="24"/>
          <w:szCs w:val="24"/>
        </w:rPr>
        <w:t>от 22 марта 2018 года  № 17</w:t>
      </w:r>
    </w:p>
    <w:p w:rsidR="0016180F" w:rsidRPr="003919A0" w:rsidRDefault="0016180F" w:rsidP="0016180F">
      <w:pPr>
        <w:rPr>
          <w:rFonts w:ascii="Times New Roman" w:hAnsi="Times New Roman" w:cs="Times New Roman"/>
          <w:sz w:val="20"/>
          <w:szCs w:val="20"/>
        </w:rPr>
      </w:pPr>
      <w:r w:rsidRPr="003919A0">
        <w:rPr>
          <w:rFonts w:ascii="Times New Roman" w:hAnsi="Times New Roman" w:cs="Times New Roman"/>
          <w:sz w:val="24"/>
          <w:szCs w:val="24"/>
        </w:rPr>
        <w:t xml:space="preserve">                       </w:t>
      </w:r>
      <w:proofErr w:type="spellStart"/>
      <w:r w:rsidRPr="003919A0">
        <w:rPr>
          <w:rFonts w:ascii="Times New Roman" w:hAnsi="Times New Roman" w:cs="Times New Roman"/>
          <w:sz w:val="20"/>
          <w:szCs w:val="20"/>
        </w:rPr>
        <w:t>с</w:t>
      </w:r>
      <w:proofErr w:type="gramStart"/>
      <w:r w:rsidRPr="003919A0">
        <w:rPr>
          <w:rFonts w:ascii="Times New Roman" w:hAnsi="Times New Roman" w:cs="Times New Roman"/>
          <w:sz w:val="20"/>
          <w:szCs w:val="20"/>
        </w:rPr>
        <w:t>.С</w:t>
      </w:r>
      <w:proofErr w:type="gramEnd"/>
      <w:r w:rsidRPr="003919A0">
        <w:rPr>
          <w:rFonts w:ascii="Times New Roman" w:hAnsi="Times New Roman" w:cs="Times New Roman"/>
          <w:sz w:val="20"/>
          <w:szCs w:val="20"/>
        </w:rPr>
        <w:t>олонцы</w:t>
      </w:r>
      <w:proofErr w:type="spellEnd"/>
    </w:p>
    <w:p w:rsidR="0016180F" w:rsidRPr="003919A0" w:rsidRDefault="0016180F" w:rsidP="0016180F">
      <w:pPr>
        <w:rPr>
          <w:rFonts w:ascii="Times New Roman" w:hAnsi="Times New Roman" w:cs="Times New Roman"/>
          <w:sz w:val="24"/>
          <w:szCs w:val="24"/>
        </w:rPr>
      </w:pPr>
      <w:r w:rsidRPr="003919A0">
        <w:rPr>
          <w:rFonts w:ascii="Times New Roman" w:hAnsi="Times New Roman" w:cs="Times New Roman"/>
          <w:sz w:val="24"/>
          <w:szCs w:val="24"/>
        </w:rPr>
        <w:t xml:space="preserve">О порядке обучения населения </w:t>
      </w:r>
    </w:p>
    <w:p w:rsidR="0016180F" w:rsidRPr="003919A0" w:rsidRDefault="0016180F" w:rsidP="0016180F">
      <w:pPr>
        <w:rPr>
          <w:rFonts w:ascii="Times New Roman" w:hAnsi="Times New Roman" w:cs="Times New Roman"/>
          <w:sz w:val="24"/>
          <w:szCs w:val="24"/>
        </w:rPr>
      </w:pPr>
      <w:r w:rsidRPr="003919A0">
        <w:rPr>
          <w:rFonts w:ascii="Times New Roman" w:hAnsi="Times New Roman" w:cs="Times New Roman"/>
          <w:sz w:val="24"/>
          <w:szCs w:val="24"/>
        </w:rPr>
        <w:t xml:space="preserve">в области пожарной безопасности </w:t>
      </w:r>
    </w:p>
    <w:p w:rsidR="0016180F" w:rsidRPr="003919A0" w:rsidRDefault="0016180F" w:rsidP="0016180F">
      <w:pPr>
        <w:rPr>
          <w:rFonts w:ascii="Times New Roman" w:hAnsi="Times New Roman" w:cs="Times New Roman"/>
          <w:sz w:val="24"/>
          <w:szCs w:val="24"/>
        </w:rPr>
      </w:pPr>
      <w:r w:rsidRPr="003919A0">
        <w:rPr>
          <w:rFonts w:ascii="Times New Roman" w:hAnsi="Times New Roman" w:cs="Times New Roman"/>
          <w:sz w:val="24"/>
          <w:szCs w:val="24"/>
        </w:rPr>
        <w:t>на территории Солонецкого</w:t>
      </w:r>
    </w:p>
    <w:p w:rsidR="0016180F" w:rsidRPr="003919A0" w:rsidRDefault="0016180F" w:rsidP="0016180F">
      <w:pPr>
        <w:rPr>
          <w:rFonts w:ascii="Times New Roman" w:hAnsi="Times New Roman" w:cs="Times New Roman"/>
          <w:sz w:val="24"/>
          <w:szCs w:val="24"/>
        </w:rPr>
      </w:pPr>
      <w:r w:rsidRPr="003919A0">
        <w:rPr>
          <w:rFonts w:ascii="Times New Roman" w:hAnsi="Times New Roman" w:cs="Times New Roman"/>
          <w:sz w:val="24"/>
          <w:szCs w:val="24"/>
        </w:rPr>
        <w:t xml:space="preserve">сельского поселения Воробьевского  </w:t>
      </w:r>
    </w:p>
    <w:p w:rsidR="0016180F" w:rsidRPr="003919A0" w:rsidRDefault="0016180F" w:rsidP="0016180F">
      <w:pPr>
        <w:rPr>
          <w:rFonts w:ascii="Times New Roman" w:hAnsi="Times New Roman" w:cs="Times New Roman"/>
          <w:sz w:val="24"/>
          <w:szCs w:val="24"/>
        </w:rPr>
      </w:pPr>
      <w:r w:rsidRPr="003919A0">
        <w:rPr>
          <w:rFonts w:ascii="Times New Roman" w:hAnsi="Times New Roman" w:cs="Times New Roman"/>
          <w:sz w:val="24"/>
          <w:szCs w:val="24"/>
        </w:rPr>
        <w:t xml:space="preserve">муниципального района </w:t>
      </w:r>
    </w:p>
    <w:p w:rsidR="0016180F" w:rsidRPr="003919A0" w:rsidRDefault="0016180F" w:rsidP="0016180F">
      <w:pPr>
        <w:rPr>
          <w:rFonts w:ascii="Times New Roman" w:hAnsi="Times New Roman" w:cs="Times New Roman"/>
          <w:sz w:val="24"/>
          <w:szCs w:val="24"/>
        </w:rPr>
      </w:pPr>
      <w:r w:rsidRPr="003919A0">
        <w:rPr>
          <w:rFonts w:ascii="Times New Roman" w:hAnsi="Times New Roman" w:cs="Times New Roman"/>
          <w:sz w:val="24"/>
          <w:szCs w:val="24"/>
        </w:rPr>
        <w:t>Воронежской области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В соответствии с Федеральным законом от 21.12.1994 № 69-ФЗ «О пожарной безопасности», законом Воронежской области от 02.12.2004 №87-ОЗ (ред. от 30.11.2015) «О пожарной безопасности в Воронежской области», Постановлением правительства Воронежской области от 24.03.2011 №223 «Об организации обучения населения мерам пожарной безопасности на территории Воронежской области», в целях совершенствования системы подготовки населения в области пожарной безопасности, защиты жизни и здоровья граждан </w:t>
      </w:r>
      <w:proofErr w:type="gramStart"/>
      <w:r w:rsidRPr="0016180F">
        <w:rPr>
          <w:rFonts w:ascii="Times New Roman" w:hAnsi="Times New Roman" w:cs="Times New Roman"/>
          <w:b/>
          <w:sz w:val="24"/>
          <w:szCs w:val="24"/>
        </w:rPr>
        <w:t>п</w:t>
      </w:r>
      <w:proofErr w:type="gramEnd"/>
      <w:r w:rsidRPr="0016180F">
        <w:rPr>
          <w:rFonts w:ascii="Times New Roman" w:hAnsi="Times New Roman" w:cs="Times New Roman"/>
          <w:b/>
          <w:sz w:val="24"/>
          <w:szCs w:val="24"/>
        </w:rPr>
        <w:t xml:space="preserve"> </w:t>
      </w:r>
      <w:proofErr w:type="gramStart"/>
      <w:r w:rsidRPr="0016180F">
        <w:rPr>
          <w:rFonts w:ascii="Times New Roman" w:hAnsi="Times New Roman" w:cs="Times New Roman"/>
          <w:b/>
          <w:sz w:val="24"/>
          <w:szCs w:val="24"/>
        </w:rPr>
        <w:t>о</w:t>
      </w:r>
      <w:proofErr w:type="gramEnd"/>
      <w:r w:rsidRPr="0016180F">
        <w:rPr>
          <w:rFonts w:ascii="Times New Roman" w:hAnsi="Times New Roman" w:cs="Times New Roman"/>
          <w:b/>
          <w:sz w:val="24"/>
          <w:szCs w:val="24"/>
        </w:rPr>
        <w:t xml:space="preserve"> с т а н о в л я е т:</w:t>
      </w:r>
    </w:p>
    <w:p w:rsidR="0016180F" w:rsidRPr="0016180F" w:rsidRDefault="0016180F" w:rsidP="0016180F">
      <w:pPr>
        <w:jc w:val="both"/>
        <w:rPr>
          <w:rFonts w:ascii="Times New Roman" w:hAnsi="Times New Roman" w:cs="Times New Roman"/>
          <w:color w:val="FF0000"/>
          <w:sz w:val="24"/>
          <w:szCs w:val="24"/>
        </w:rPr>
      </w:pPr>
      <w:r w:rsidRPr="0016180F">
        <w:rPr>
          <w:rFonts w:ascii="Times New Roman" w:hAnsi="Times New Roman" w:cs="Times New Roman"/>
          <w:sz w:val="24"/>
          <w:szCs w:val="24"/>
        </w:rPr>
        <w:t>1. Утвердить Порядок подготовки населения в области пожарной безопасности на территории Солонецкого сельского поселения Воробьевского муниципального района Воронежской области</w:t>
      </w:r>
      <w:r w:rsidRPr="0016180F">
        <w:rPr>
          <w:rFonts w:ascii="Times New Roman" w:hAnsi="Times New Roman" w:cs="Times New Roman"/>
          <w:color w:val="FF0000"/>
          <w:sz w:val="24"/>
          <w:szCs w:val="24"/>
        </w:rPr>
        <w:t>.</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2. Рекомендовать организациям, расположенным на территории Солонецкого сельского поселения Воробьевского муниципального района Воронежской области, независимо от их организационно-правовых форм и форм собственности: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2.1. Организовать обучение (проведение инструктажей) населения непосредственно по месту жительства.</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2.2. Финансовое обеспечение на реализацию мероприятий по обучению населения, мерам пожарной безопасности осуществляется за счет средств местного бюджета в пределах средств, предусмотренных решением о бюджете на соответствующий финансовый год.</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2.3. Предусмотреть создание кабинетов (уголков) обучения мерам пожарной безопасности, обеспечив их необходимым комплектом учебной, методической литературы и наглядными пособиями.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2.4. Осуществлять пропаганду противопожарных знаний, в том числе с использованием средств массовой информации.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3. </w:t>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исполнением настоящего постановления оставляю за собой.</w:t>
      </w:r>
    </w:p>
    <w:p w:rsidR="0016180F" w:rsidRPr="0016180F" w:rsidRDefault="0016180F" w:rsidP="0016180F">
      <w:pPr>
        <w:pStyle w:val="a5"/>
        <w:spacing w:before="0"/>
        <w:ind w:firstLine="709"/>
        <w:rPr>
          <w:rFonts w:ascii="Times New Roman" w:hAnsi="Times New Roman"/>
          <w:sz w:val="24"/>
          <w:szCs w:val="24"/>
        </w:rPr>
      </w:pPr>
      <w:r w:rsidRPr="0016180F">
        <w:rPr>
          <w:rFonts w:ascii="Times New Roman" w:hAnsi="Times New Roman"/>
          <w:sz w:val="24"/>
          <w:szCs w:val="24"/>
        </w:rPr>
        <w:t>4.Опубликовать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rsidR="0016180F" w:rsidRPr="0016180F" w:rsidRDefault="0016180F" w:rsidP="0016180F">
      <w:pPr>
        <w:pStyle w:val="a3"/>
        <w:ind w:right="-5"/>
        <w:jc w:val="both"/>
        <w:rPr>
          <w:sz w:val="24"/>
          <w:szCs w:val="24"/>
        </w:rPr>
      </w:pPr>
      <w:r w:rsidRPr="0016180F">
        <w:rPr>
          <w:sz w:val="24"/>
          <w:szCs w:val="24"/>
        </w:rPr>
        <w:t xml:space="preserve">Глава Солонецкого </w:t>
      </w:r>
    </w:p>
    <w:p w:rsidR="0016180F" w:rsidRPr="0016180F" w:rsidRDefault="0016180F" w:rsidP="0016180F">
      <w:pPr>
        <w:pStyle w:val="a3"/>
        <w:ind w:right="-5"/>
        <w:jc w:val="both"/>
        <w:rPr>
          <w:sz w:val="24"/>
          <w:szCs w:val="24"/>
        </w:rPr>
      </w:pPr>
      <w:r w:rsidRPr="0016180F">
        <w:rPr>
          <w:sz w:val="24"/>
          <w:szCs w:val="24"/>
        </w:rPr>
        <w:t>сельского поселения</w:t>
      </w:r>
      <w:r w:rsidRPr="0016180F">
        <w:rPr>
          <w:sz w:val="24"/>
          <w:szCs w:val="24"/>
        </w:rPr>
        <w:tab/>
      </w:r>
      <w:r w:rsidRPr="0016180F">
        <w:rPr>
          <w:sz w:val="24"/>
          <w:szCs w:val="24"/>
        </w:rPr>
        <w:tab/>
      </w:r>
      <w:r w:rsidRPr="0016180F">
        <w:rPr>
          <w:sz w:val="24"/>
          <w:szCs w:val="24"/>
        </w:rPr>
        <w:tab/>
      </w:r>
      <w:r w:rsidRPr="0016180F">
        <w:rPr>
          <w:sz w:val="24"/>
          <w:szCs w:val="24"/>
        </w:rPr>
        <w:tab/>
      </w:r>
      <w:r w:rsidRPr="0016180F">
        <w:rPr>
          <w:sz w:val="24"/>
          <w:szCs w:val="24"/>
        </w:rPr>
        <w:tab/>
        <w:t>Г.В.Саломатина</w:t>
      </w:r>
    </w:p>
    <w:p w:rsidR="00D34AB1" w:rsidRDefault="00D34AB1" w:rsidP="0016180F">
      <w:pPr>
        <w:jc w:val="right"/>
        <w:rPr>
          <w:rFonts w:ascii="Times New Roman" w:hAnsi="Times New Roman" w:cs="Times New Roman"/>
          <w:sz w:val="24"/>
          <w:szCs w:val="24"/>
        </w:rPr>
      </w:pPr>
    </w:p>
    <w:p w:rsidR="00D34AB1" w:rsidRDefault="00D34AB1" w:rsidP="0016180F">
      <w:pPr>
        <w:jc w:val="right"/>
        <w:rPr>
          <w:rFonts w:ascii="Times New Roman" w:hAnsi="Times New Roman" w:cs="Times New Roman"/>
          <w:sz w:val="24"/>
          <w:szCs w:val="24"/>
        </w:rPr>
      </w:pPr>
    </w:p>
    <w:p w:rsidR="00D34AB1" w:rsidRDefault="00D34AB1" w:rsidP="0016180F">
      <w:pPr>
        <w:jc w:val="right"/>
        <w:rPr>
          <w:rFonts w:ascii="Times New Roman" w:hAnsi="Times New Roman" w:cs="Times New Roman"/>
          <w:sz w:val="24"/>
          <w:szCs w:val="24"/>
        </w:rPr>
      </w:pPr>
    </w:p>
    <w:p w:rsidR="0016180F" w:rsidRPr="0016180F" w:rsidRDefault="0016180F" w:rsidP="0016180F">
      <w:pPr>
        <w:jc w:val="right"/>
        <w:rPr>
          <w:rFonts w:ascii="Times New Roman" w:hAnsi="Times New Roman" w:cs="Times New Roman"/>
          <w:sz w:val="24"/>
          <w:szCs w:val="24"/>
        </w:rPr>
      </w:pPr>
      <w:r w:rsidRPr="0016180F">
        <w:rPr>
          <w:rFonts w:ascii="Times New Roman" w:hAnsi="Times New Roman" w:cs="Times New Roman"/>
          <w:sz w:val="24"/>
          <w:szCs w:val="24"/>
        </w:rPr>
        <w:lastRenderedPageBreak/>
        <w:t>Утверждено</w:t>
      </w:r>
    </w:p>
    <w:p w:rsidR="0016180F" w:rsidRPr="0016180F" w:rsidRDefault="0016180F" w:rsidP="003919A0">
      <w:pPr>
        <w:ind w:left="6237"/>
        <w:jc w:val="right"/>
        <w:rPr>
          <w:rFonts w:ascii="Times New Roman" w:hAnsi="Times New Roman" w:cs="Times New Roman"/>
          <w:sz w:val="24"/>
          <w:szCs w:val="24"/>
        </w:rPr>
      </w:pPr>
      <w:r w:rsidRPr="0016180F">
        <w:rPr>
          <w:rFonts w:ascii="Times New Roman" w:hAnsi="Times New Roman" w:cs="Times New Roman"/>
          <w:sz w:val="24"/>
          <w:szCs w:val="24"/>
        </w:rPr>
        <w:t xml:space="preserve">Постановлением администрации </w:t>
      </w:r>
    </w:p>
    <w:p w:rsidR="0016180F" w:rsidRPr="0016180F" w:rsidRDefault="0016180F" w:rsidP="003919A0">
      <w:pPr>
        <w:ind w:left="6237"/>
        <w:jc w:val="right"/>
        <w:rPr>
          <w:rFonts w:ascii="Times New Roman" w:hAnsi="Times New Roman" w:cs="Times New Roman"/>
          <w:sz w:val="24"/>
          <w:szCs w:val="24"/>
        </w:rPr>
      </w:pPr>
      <w:r w:rsidRPr="0016180F">
        <w:rPr>
          <w:rFonts w:ascii="Times New Roman" w:hAnsi="Times New Roman" w:cs="Times New Roman"/>
          <w:sz w:val="24"/>
          <w:szCs w:val="24"/>
        </w:rPr>
        <w:t>Солонецкого сельского поселения</w:t>
      </w:r>
    </w:p>
    <w:p w:rsidR="0016180F" w:rsidRPr="0016180F" w:rsidRDefault="0016180F" w:rsidP="003919A0">
      <w:pPr>
        <w:ind w:left="6237"/>
        <w:jc w:val="right"/>
        <w:rPr>
          <w:rFonts w:ascii="Times New Roman" w:hAnsi="Times New Roman" w:cs="Times New Roman"/>
          <w:sz w:val="24"/>
          <w:szCs w:val="24"/>
        </w:rPr>
      </w:pPr>
      <w:r w:rsidRPr="0016180F">
        <w:rPr>
          <w:rFonts w:ascii="Times New Roman" w:hAnsi="Times New Roman" w:cs="Times New Roman"/>
          <w:sz w:val="24"/>
          <w:szCs w:val="24"/>
        </w:rPr>
        <w:t>от 22.03. 2018 г.  № 17</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ПОРЯДОК</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обучения населения в области пожарной безопасности</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на территории Солонецкого сельского поселения Воробьевского муниципального</w:t>
      </w:r>
      <w:r w:rsidRPr="0016180F">
        <w:rPr>
          <w:rFonts w:ascii="Times New Roman" w:hAnsi="Times New Roman" w:cs="Times New Roman"/>
          <w:b/>
          <w:color w:val="FF0000"/>
          <w:sz w:val="24"/>
          <w:szCs w:val="24"/>
        </w:rPr>
        <w:t xml:space="preserve"> </w:t>
      </w:r>
      <w:r w:rsidRPr="0016180F">
        <w:rPr>
          <w:rFonts w:ascii="Times New Roman" w:hAnsi="Times New Roman" w:cs="Times New Roman"/>
          <w:b/>
          <w:sz w:val="24"/>
          <w:szCs w:val="24"/>
        </w:rPr>
        <w:t>района Воронежской  области</w:t>
      </w:r>
    </w:p>
    <w:p w:rsidR="0016180F" w:rsidRPr="0016180F" w:rsidRDefault="0016180F" w:rsidP="0016180F">
      <w:pPr>
        <w:jc w:val="center"/>
        <w:rPr>
          <w:rFonts w:ascii="Times New Roman" w:hAnsi="Times New Roman" w:cs="Times New Roman"/>
          <w:sz w:val="24"/>
          <w:szCs w:val="24"/>
        </w:rPr>
      </w:pPr>
      <w:r w:rsidRPr="0016180F">
        <w:rPr>
          <w:rFonts w:ascii="Times New Roman" w:hAnsi="Times New Roman" w:cs="Times New Roman"/>
          <w:sz w:val="24"/>
          <w:szCs w:val="24"/>
        </w:rPr>
        <w:t>1. Общие положения</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1.1. Настоящее Порядок подготовки населения в области пожарной безопасности (далее – Порядок) определяет единый подход к реализации государственной политики в сфере противопожарной пропаганды, а также основные задачи, виды обучения населения мерам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1.2. </w:t>
      </w:r>
      <w:proofErr w:type="gramStart"/>
      <w:r w:rsidRPr="0016180F">
        <w:rPr>
          <w:rFonts w:ascii="Times New Roman" w:hAnsi="Times New Roman" w:cs="Times New Roman"/>
          <w:sz w:val="24"/>
          <w:szCs w:val="24"/>
        </w:rPr>
        <w:t>Обучение населения мерам пожарной безопасности осуществляется в соответствии с Федеральным законом от 21.12.1994 № 69-ФЗ «О пожарной безопасности», постановлением Правительства Российской Федерации от 25.04.2012 № 390 «О противопожарном режиме», законом Воронежской области от 02.12.2004 №87-ОЗ (ред. от 30.11.2015) «О пожарной безопасности в Воронежской области», Постановлением правительства Воронежской области от 24.03.2011 №223 «Об организации обучения населения мерам пожарной безопасности на территории Воронежской области».</w:t>
      </w:r>
      <w:proofErr w:type="gramEnd"/>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1.3. В настоящем Порядке используются следующие понятия:</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обучение мерам пожарной безопасности - специализированный вид образовательной деятельности, при котором обучаемые получают требуемые пожарно-технические знания и приобретают навыки пожаробезопасного поведения в различных условиях;</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противопожарный инструктаж - ознакомление населения, рабочих и служащих с возможными причинами возникновения пожаров, мерами их предупреждения и практическими действиями в случае возникновения пожара, а также с установленным в организации противопожарным режимом;</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пожарно-технический минимум - основной вид обучения работников организаций мерам пожарной безопасности, целью которого является повышение уровня технических знаний, усвоение специальных требований пожарной безопасности, соответствующих особенностям деятельности организации, технологическим процессам производства, а также методов использования сре</w:t>
      </w:r>
      <w:proofErr w:type="gramStart"/>
      <w:r w:rsidRPr="0016180F">
        <w:rPr>
          <w:rFonts w:ascii="Times New Roman" w:hAnsi="Times New Roman" w:cs="Times New Roman"/>
          <w:sz w:val="24"/>
          <w:szCs w:val="24"/>
        </w:rPr>
        <w:t>дств пр</w:t>
      </w:r>
      <w:proofErr w:type="gramEnd"/>
      <w:r w:rsidRPr="0016180F">
        <w:rPr>
          <w:rFonts w:ascii="Times New Roman" w:hAnsi="Times New Roman" w:cs="Times New Roman"/>
          <w:sz w:val="24"/>
          <w:szCs w:val="24"/>
        </w:rPr>
        <w:t>отивопожарной защиты.</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1.4. Обучение мерам пожарной безопасности осуществляется в ходе проведения противопожарных инструктажей, изучение минимума </w:t>
      </w:r>
      <w:r w:rsidRPr="0016180F">
        <w:rPr>
          <w:rFonts w:ascii="Times New Roman" w:hAnsi="Times New Roman" w:cs="Times New Roman"/>
          <w:sz w:val="24"/>
          <w:szCs w:val="24"/>
        </w:rPr>
        <w:br/>
        <w:t xml:space="preserve">пожарно-технических знаний (далее – пожарно-технический минимум), </w:t>
      </w:r>
      <w:r w:rsidRPr="0016180F">
        <w:rPr>
          <w:rFonts w:ascii="Times New Roman" w:hAnsi="Times New Roman" w:cs="Times New Roman"/>
          <w:sz w:val="24"/>
          <w:szCs w:val="24"/>
        </w:rPr>
        <w:br/>
        <w:t>пожарно-технических конференций, лекций, семинаров, бесед, а также в образовательных учреждениях в процессе повышения квалификации.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1.5. Обучение мерам пожарной безопасности осуществляется по специальным программам, согласованным в установленном порядке, которые разрабатываются с учетом особенностей различных категорий обучаемых. Программы обучения, независимо от категории </w:t>
      </w:r>
      <w:proofErr w:type="gramStart"/>
      <w:r w:rsidRPr="0016180F">
        <w:rPr>
          <w:rFonts w:ascii="Times New Roman" w:hAnsi="Times New Roman" w:cs="Times New Roman"/>
          <w:sz w:val="24"/>
          <w:szCs w:val="24"/>
        </w:rPr>
        <w:t>обучаемых</w:t>
      </w:r>
      <w:proofErr w:type="gramEnd"/>
      <w:r w:rsidRPr="0016180F">
        <w:rPr>
          <w:rFonts w:ascii="Times New Roman" w:hAnsi="Times New Roman" w:cs="Times New Roman"/>
          <w:sz w:val="24"/>
          <w:szCs w:val="24"/>
        </w:rPr>
        <w:t>,  должны содержать следующую информацию:</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нормативное правовое обеспечение в области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lastRenderedPageBreak/>
        <w:t>права и обязанности граждан и предприятий в области пожарной безопасности, ответственность за нарушение требований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правила пожарной безопасности, меры по предупреждению загораний и пожаров с учетом основных причин их возникновения;</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первичные средства тушения огня и противопожарный инвентарь;</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действия при обнаружении загораний и пожаров, порядок тушения огня, спасения людей и имущества;</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оказание доврачебной помощи пострадавшим при пожаре;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обеспечение мер личной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2. Категории лиц, подлежащих обязательному обучению</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мерам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Учитывая возрастные и социальные особенности, выделяются три основные группы обучаемых.</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Первая - воспитанники дошкольных учреждений, учащиеся общеобразовательных учреждений начального, среднего образования и студенты вузов.</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Вторая - руководители, рабочие и служащие предприятий различных форм собственности, руководители садоводческих, огороднических и дачных некоммерческих объединений, гаражно-строительных кооперативов </w:t>
      </w:r>
      <w:r w:rsidRPr="0016180F">
        <w:rPr>
          <w:rFonts w:ascii="Times New Roman" w:hAnsi="Times New Roman" w:cs="Times New Roman"/>
          <w:sz w:val="24"/>
          <w:szCs w:val="24"/>
        </w:rPr>
        <w:br/>
        <w:t>(далее - работающее население).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Третья (самая сложная группа с точки зрения организации обучения) - население, с которым должна проводиться работа по профилактике пожаров по месту жительства (далее - неработающее население).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3. Основные задачи обучения мерам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Основные задачи обучения населения:</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изучение основ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изучение норм и требований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изучение правил пожарной безопасности по выполнению норм и требований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изучение мер по предупреждению загораний и пожаров;</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изучение порядка действий при возникновении загораний и пожаров;</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овладение приемами и способами действий при возникновении загорания и при пожаре;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выработка умений и навыков по спасению жизни, здоровья и имущества при пожаре.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4. Обучение мерам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Обучение мерам пожарной безопасности предусматривает:</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4.1. Для работающего населения (за исключением руководителей садоводческих, огороднических и дачных некоммерческих объединений, гаражно-строительных кооперативов) - проведение противопожарных инструктажей, изучение работниками минимума пожарно-технических знаний по месту работы или в учебных заведениях по специально разработанным и утвержденным в установленном порядке учебным программам.</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Обучению мерам пожарной безопасности подлежат все руководители организаций, расположенных на территории Солонецкого сельского поселения Воробьевского  муниципального района Воронежской области.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Противопожарные инструктажи в зависимости от характера и времени проведения подразделяются </w:t>
      </w:r>
      <w:proofErr w:type="gramStart"/>
      <w:r w:rsidRPr="0016180F">
        <w:rPr>
          <w:rFonts w:ascii="Times New Roman" w:hAnsi="Times New Roman" w:cs="Times New Roman"/>
          <w:sz w:val="24"/>
          <w:szCs w:val="24"/>
        </w:rPr>
        <w:t>на</w:t>
      </w:r>
      <w:proofErr w:type="gramEnd"/>
      <w:r w:rsidRPr="0016180F">
        <w:rPr>
          <w:rFonts w:ascii="Times New Roman" w:hAnsi="Times New Roman" w:cs="Times New Roman"/>
          <w:sz w:val="24"/>
          <w:szCs w:val="24"/>
        </w:rPr>
        <w:t>:</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lastRenderedPageBreak/>
        <w:t>вводный противопожарный инструктаж. Совмещается с проведением вводного инструктажа по охране труда и проводится со всеми вновь принятыми работниками независимо от занимаемой должности. Инструктаж проводит лицо, ответственное за обеспечение пожарной безопасности в организации, о чем делается отметка в журнале вводного инструктажа по охране труда;</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прикомандированными, учащимися и студентами, прибывшими на производственную практику или обучение. Инструктаж проводит лицо, ответственное за обеспечение пожарной безопасности в соответствующем структурном подразделении организации, о чем делается отметка в соответствующем журнале;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повторный противопожарный инструктаж. Проводится в объеме первичного противопожарного инструктажа один раз в год лицом, ответственным за обеспечение пожарной безопасности в соответствующем структурном подразделении организации, о чем делается отметка в соответствующем журнале;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внеплановый противопожарный инструктаж. Проводится лицом, ответственным за обеспечение пожарной безопасности в соответствующем структурном подразделении организации, при изменении технологических процессов производства, требующих дополнительных знаний мер пожарной безопасности, а также для предупреждения возможности возникновения пожара и т.д., о чем делается отметка в соответствующем журнале;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целевой противопожарный инструктаж. Проводится при выполнении работ, не связанных с прямыми обязанностями по специальности (погрузка, выгрузка, уборка территории, разовые работы и т.п.), лицом, ответственным за их выполнение, и </w:t>
      </w:r>
      <w:proofErr w:type="gramStart"/>
      <w:r w:rsidRPr="0016180F">
        <w:rPr>
          <w:rFonts w:ascii="Times New Roman" w:hAnsi="Times New Roman" w:cs="Times New Roman"/>
          <w:sz w:val="24"/>
          <w:szCs w:val="24"/>
        </w:rPr>
        <w:t>направлен</w:t>
      </w:r>
      <w:proofErr w:type="gramEnd"/>
      <w:r w:rsidRPr="0016180F">
        <w:rPr>
          <w:rFonts w:ascii="Times New Roman" w:hAnsi="Times New Roman" w:cs="Times New Roman"/>
          <w:sz w:val="24"/>
          <w:szCs w:val="24"/>
        </w:rPr>
        <w:t xml:space="preserve"> на обеспечение пожарной безопасности, о чем делается отметка в соответствующем журнале.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Руководители организаций могут вводить дополнительные виды обучения работников с учетом ведомственных требований пожарной безопасности организаций.</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Для проведения обучения и инструктажей в организациях оборудуются помещения (классы, уголки) по пожарной безопасности. Указанные помещения (уголки) должны иметь наглядные пособия (плакаты, макеты, и т.п.), содержащие требования пожарной безопасности, а также Правила противопожарного режима в Российской Федерации, ведомственные правила пожарной безопасности, утвержденные в установленном порядке, и соответствующие инструкции.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4.2. Для руководителей садоводческих, огороднических и дачных некоммерческих объединений, гаражно-строительных кооперативов - проведение противопожарных инструктажей в учебных заведениях.</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Противопожарный инструктаж членов садоводческих, огороднических, дачных некоммерческих объединений и гаражно-строительных кооперативов осуществляют на сборах, сходах и собраниях члены правления садоводческих, огороднических, дачных некоммерческих объединений и гаражно-строительных кооперативов ежегодно под роспись.</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4.3. Для неработающего населения – проведение инструктажей, бесед, лекций, сходов, просмотров учебных фильмов, посещение пожарных частей, привлечение на учения и тренировки по месту жительства, а также самостоятельное изучение пособий, памяток, прослушивание радиопередач и просмотр телепрограмм по вопросам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lastRenderedPageBreak/>
        <w:t xml:space="preserve">В частном жилищном фонде противопожарные инструктажи проводят при осуществлении </w:t>
      </w:r>
      <w:proofErr w:type="spellStart"/>
      <w:r w:rsidRPr="0016180F">
        <w:rPr>
          <w:rFonts w:ascii="Times New Roman" w:hAnsi="Times New Roman" w:cs="Times New Roman"/>
          <w:sz w:val="24"/>
          <w:szCs w:val="24"/>
        </w:rPr>
        <w:t>подворовых</w:t>
      </w:r>
      <w:proofErr w:type="spellEnd"/>
      <w:r w:rsidRPr="0016180F">
        <w:rPr>
          <w:rFonts w:ascii="Times New Roman" w:hAnsi="Times New Roman" w:cs="Times New Roman"/>
          <w:sz w:val="24"/>
          <w:szCs w:val="24"/>
        </w:rPr>
        <w:t xml:space="preserve"> и поквартирных обходов специально уполномоченные лица (работники администраций поселений, председатели уличных комитетов, представители добровольной пожарной охраны, работники и служащие, осуществляющие обслуживание населения на дому и т.д.). При проведении данной работы осуществляется распространение листовок и другой наглядной агитации, привлекаются средства массовой информации.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В государственном и муниципальном жилищном фонде работниками жилищно-эксплуатационных организаций, прошедшими соответствующее обучение, один раз в год (весной при осмотре жилых зданий) проводится противопожарный инструктаж нанимателей, арендаторов и собственников жилых помещений.</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При вселении в жилое помещение жилищная организация обязана провести противопожарный инструктаж ответственного квартиросъемщика. Ответственный квартиросъемщик обязан проинструктировать проживающих с ним лиц о соблюдении ими требований пожарной безопасности.</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Для проведения обучения жильцов рекомендуется создавать в </w:t>
      </w:r>
      <w:r w:rsidRPr="0016180F">
        <w:rPr>
          <w:rFonts w:ascii="Times New Roman" w:hAnsi="Times New Roman" w:cs="Times New Roman"/>
          <w:sz w:val="24"/>
          <w:szCs w:val="24"/>
        </w:rPr>
        <w:br/>
        <w:t xml:space="preserve">жилищно-эксплуатационных организациях постоянно действующие </w:t>
      </w:r>
      <w:r w:rsidRPr="0016180F">
        <w:rPr>
          <w:rFonts w:ascii="Times New Roman" w:hAnsi="Times New Roman" w:cs="Times New Roman"/>
          <w:sz w:val="24"/>
          <w:szCs w:val="24"/>
        </w:rPr>
        <w:br/>
        <w:t>учебно-консультационные пункты.</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Противопожарный инструктаж лиц, проживающих в общежитиях независимо от их принадлежности, ежегодно осуществляет комендант общежития или иное уполномоченное лицо, прошедшее соответствующее обучение.</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4.4. Для воспитанников дошкольных образовательных учреждений и обучающихся в учебных заведениях - обучение на всех стадиях образования в дошкольных и учебных заведениях.</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Обучение учащихся образовательных учреждений мерам пожарной безопасности осуществляется посредством преподавания в рамках уроков «Основы безопасности жизнедеятельности», проведения тематических творческих конкурсов, спортивных мероприятий по пожарно-прикладному спорту, экскурсий в </w:t>
      </w:r>
      <w:r w:rsidRPr="0016180F">
        <w:rPr>
          <w:rFonts w:ascii="Times New Roman" w:hAnsi="Times New Roman" w:cs="Times New Roman"/>
          <w:sz w:val="24"/>
          <w:szCs w:val="24"/>
        </w:rPr>
        <w:br/>
        <w:t>пожарно-спасательные подразделения с показом техники, тематических утренников, КВН, тематических игр, викторин, лекций, выступлений, организации работы летних профильных оздоровительных лагерей, создания дружин юных пожарных.</w:t>
      </w:r>
    </w:p>
    <w:p w:rsidR="0016180F" w:rsidRDefault="0016180F" w:rsidP="0016180F">
      <w:pPr>
        <w:pStyle w:val="a6"/>
        <w:jc w:val="center"/>
      </w:pPr>
    </w:p>
    <w:p w:rsidR="0016180F" w:rsidRDefault="0016180F" w:rsidP="0016180F">
      <w:pPr>
        <w:pStyle w:val="a6"/>
        <w:jc w:val="center"/>
      </w:pPr>
    </w:p>
    <w:p w:rsidR="0016180F" w:rsidRDefault="0016180F" w:rsidP="0016180F">
      <w:pPr>
        <w:pStyle w:val="a6"/>
        <w:jc w:val="center"/>
      </w:pPr>
    </w:p>
    <w:p w:rsidR="0016180F" w:rsidRDefault="0016180F" w:rsidP="0016180F">
      <w:pPr>
        <w:pStyle w:val="a6"/>
        <w:jc w:val="center"/>
      </w:pPr>
    </w:p>
    <w:p w:rsidR="0016180F" w:rsidRDefault="0016180F" w:rsidP="0016180F">
      <w:pPr>
        <w:pStyle w:val="a6"/>
        <w:jc w:val="center"/>
      </w:pPr>
    </w:p>
    <w:p w:rsidR="0016180F" w:rsidRPr="0016180F" w:rsidRDefault="0016180F" w:rsidP="0016180F">
      <w:pPr>
        <w:pStyle w:val="a6"/>
        <w:jc w:val="center"/>
      </w:pPr>
      <w:r w:rsidRPr="0016180F">
        <w:t xml:space="preserve">АДМИНИСТРАЦИЯ </w:t>
      </w:r>
    </w:p>
    <w:p w:rsidR="0016180F" w:rsidRPr="0016180F" w:rsidRDefault="0016180F" w:rsidP="0016180F">
      <w:pPr>
        <w:pStyle w:val="a6"/>
        <w:jc w:val="center"/>
      </w:pPr>
      <w:r w:rsidRPr="0016180F">
        <w:t xml:space="preserve">СОЛОНЕЦКОГО СЕЛЬСКОГО ПОСЕЛЕНИЯ </w:t>
      </w:r>
    </w:p>
    <w:p w:rsidR="0016180F" w:rsidRPr="0016180F" w:rsidRDefault="0016180F" w:rsidP="0016180F">
      <w:pPr>
        <w:pStyle w:val="a6"/>
        <w:jc w:val="center"/>
      </w:pPr>
      <w:r w:rsidRPr="0016180F">
        <w:t xml:space="preserve">ВОРОБЬЕВСКОГО  МУНИЦИПАЛЬНОГО РАЙОНА                               </w:t>
      </w:r>
    </w:p>
    <w:p w:rsidR="0016180F" w:rsidRPr="0016180F" w:rsidRDefault="0016180F" w:rsidP="0016180F">
      <w:pPr>
        <w:pStyle w:val="a6"/>
        <w:jc w:val="center"/>
      </w:pPr>
      <w:r>
        <w:t xml:space="preserve">  ВОРОНЕЖСКОЙ  ОБЛАСТИ</w:t>
      </w:r>
    </w:p>
    <w:p w:rsidR="0016180F" w:rsidRPr="0016180F" w:rsidRDefault="0016180F" w:rsidP="0016180F">
      <w:pPr>
        <w:pStyle w:val="a6"/>
        <w:jc w:val="center"/>
        <w:rPr>
          <w:spacing w:val="40"/>
        </w:rPr>
      </w:pPr>
      <w:r w:rsidRPr="0016180F">
        <w:rPr>
          <w:spacing w:val="40"/>
        </w:rPr>
        <w:t>ПОСТАНОВЛЕНИЕ</w:t>
      </w:r>
    </w:p>
    <w:p w:rsidR="0016180F" w:rsidRPr="0016180F" w:rsidRDefault="0016180F" w:rsidP="0016180F">
      <w:pPr>
        <w:pStyle w:val="a6"/>
        <w:jc w:val="both"/>
      </w:pPr>
    </w:p>
    <w:p w:rsidR="0016180F" w:rsidRPr="0016180F" w:rsidRDefault="0016180F" w:rsidP="0016180F">
      <w:pPr>
        <w:pStyle w:val="a6"/>
        <w:jc w:val="both"/>
      </w:pPr>
      <w:r w:rsidRPr="0016180F">
        <w:t>от 22 марта 2018 года  № 18</w:t>
      </w:r>
    </w:p>
    <w:p w:rsidR="0016180F" w:rsidRPr="0016180F" w:rsidRDefault="0016180F" w:rsidP="0016180F">
      <w:pPr>
        <w:pStyle w:val="a6"/>
        <w:jc w:val="both"/>
        <w:rPr>
          <w:sz w:val="20"/>
          <w:szCs w:val="20"/>
        </w:rPr>
      </w:pPr>
      <w:r w:rsidRPr="0016180F">
        <w:t xml:space="preserve">                 </w:t>
      </w:r>
      <w:proofErr w:type="spellStart"/>
      <w:r w:rsidRPr="0016180F">
        <w:t>с</w:t>
      </w:r>
      <w:proofErr w:type="gramStart"/>
      <w:r w:rsidRPr="0016180F">
        <w:rPr>
          <w:sz w:val="20"/>
          <w:szCs w:val="20"/>
        </w:rPr>
        <w:t>.С</w:t>
      </w:r>
      <w:proofErr w:type="gramEnd"/>
      <w:r w:rsidRPr="0016180F">
        <w:rPr>
          <w:sz w:val="20"/>
          <w:szCs w:val="20"/>
        </w:rPr>
        <w:t>олонцы</w:t>
      </w:r>
      <w:proofErr w:type="spellEnd"/>
    </w:p>
    <w:p w:rsidR="0016180F" w:rsidRPr="0016180F" w:rsidRDefault="0016180F" w:rsidP="0016180F">
      <w:pPr>
        <w:pStyle w:val="a6"/>
        <w:jc w:val="both"/>
        <w:rPr>
          <w:iCs/>
        </w:rPr>
      </w:pPr>
      <w:r w:rsidRPr="0016180F">
        <w:rPr>
          <w:iCs/>
        </w:rPr>
        <w:t xml:space="preserve">О Порядке установления особого </w:t>
      </w:r>
    </w:p>
    <w:p w:rsidR="0016180F" w:rsidRPr="0016180F" w:rsidRDefault="0016180F" w:rsidP="0016180F">
      <w:pPr>
        <w:pStyle w:val="a6"/>
        <w:jc w:val="both"/>
        <w:rPr>
          <w:iCs/>
        </w:rPr>
      </w:pPr>
      <w:r w:rsidRPr="0016180F">
        <w:rPr>
          <w:iCs/>
        </w:rPr>
        <w:t>противопожарного режима на территории</w:t>
      </w:r>
    </w:p>
    <w:p w:rsidR="0016180F" w:rsidRPr="0016180F" w:rsidRDefault="0016180F" w:rsidP="0016180F">
      <w:pPr>
        <w:pStyle w:val="a6"/>
        <w:jc w:val="both"/>
        <w:rPr>
          <w:iCs/>
        </w:rPr>
      </w:pPr>
      <w:r w:rsidRPr="0016180F">
        <w:rPr>
          <w:iCs/>
        </w:rPr>
        <w:t xml:space="preserve"> Солонецкого сельского поселения</w:t>
      </w:r>
      <w:r>
        <w:rPr>
          <w:iCs/>
        </w:rPr>
        <w:t xml:space="preserve"> </w:t>
      </w:r>
    </w:p>
    <w:p w:rsidR="0016180F" w:rsidRPr="0016180F" w:rsidRDefault="0016180F" w:rsidP="0016180F">
      <w:pPr>
        <w:pStyle w:val="a6"/>
        <w:jc w:val="both"/>
      </w:pPr>
      <w:r w:rsidRPr="0016180F">
        <w:lastRenderedPageBreak/>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статьей 63 Федерального закона от 22.07.2008 № 123-ФЗ «Технический регламент о требованиях пожарной безопасности», </w:t>
      </w:r>
      <w:proofErr w:type="gramStart"/>
      <w:r w:rsidRPr="0016180F">
        <w:t>п</w:t>
      </w:r>
      <w:proofErr w:type="gramEnd"/>
      <w:r w:rsidRPr="0016180F">
        <w:t xml:space="preserve"> о с т а н о в л я е т:</w:t>
      </w:r>
    </w:p>
    <w:p w:rsidR="0016180F" w:rsidRPr="0016180F" w:rsidRDefault="0016180F" w:rsidP="0016180F">
      <w:pPr>
        <w:pStyle w:val="a6"/>
        <w:numPr>
          <w:ilvl w:val="0"/>
          <w:numId w:val="1"/>
        </w:numPr>
        <w:jc w:val="both"/>
      </w:pPr>
      <w:r w:rsidRPr="0016180F">
        <w:t xml:space="preserve">Утвердить Положение о порядке установления особого противопожарного режима на территории </w:t>
      </w:r>
      <w:r w:rsidRPr="0016180F">
        <w:rPr>
          <w:iCs/>
        </w:rPr>
        <w:t>Солонецкого</w:t>
      </w:r>
      <w:r w:rsidRPr="0016180F">
        <w:t xml:space="preserve"> сельского поселения (приложение).</w:t>
      </w:r>
    </w:p>
    <w:p w:rsidR="0016180F" w:rsidRPr="0016180F" w:rsidRDefault="0016180F" w:rsidP="0016180F">
      <w:pPr>
        <w:pStyle w:val="a6"/>
        <w:numPr>
          <w:ilvl w:val="0"/>
          <w:numId w:val="1"/>
        </w:numPr>
        <w:jc w:val="both"/>
      </w:pPr>
      <w:r w:rsidRPr="0016180F">
        <w:t xml:space="preserve">Рекомендовать руководителям организаций, предприятий, расположенных на территории </w:t>
      </w:r>
      <w:r w:rsidRPr="0016180F">
        <w:rPr>
          <w:iCs/>
        </w:rPr>
        <w:t>Солонецкого</w:t>
      </w:r>
      <w:r w:rsidRPr="0016180F">
        <w:t xml:space="preserve"> сельского поселения принять к сведению положение об установлении особого противопожарного режима на территории муниципального образования.</w:t>
      </w:r>
    </w:p>
    <w:p w:rsidR="0016180F" w:rsidRPr="0016180F" w:rsidRDefault="0016180F" w:rsidP="0016180F">
      <w:pPr>
        <w:numPr>
          <w:ilvl w:val="0"/>
          <w:numId w:val="1"/>
        </w:numPr>
        <w:suppressAutoHyphens/>
        <w:spacing w:line="240" w:lineRule="auto"/>
        <w:rPr>
          <w:rFonts w:ascii="Times New Roman" w:hAnsi="Times New Roman" w:cs="Times New Roman"/>
          <w:sz w:val="24"/>
          <w:szCs w:val="24"/>
        </w:rPr>
      </w:pPr>
      <w:r w:rsidRPr="0016180F">
        <w:rPr>
          <w:rFonts w:ascii="Times New Roman" w:hAnsi="Times New Roman" w:cs="Times New Roman"/>
          <w:sz w:val="24"/>
          <w:szCs w:val="24"/>
        </w:rPr>
        <w:t xml:space="preserve"> </w:t>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исполнением настоящего постановления оставляю за собой.</w:t>
      </w:r>
    </w:p>
    <w:p w:rsidR="0016180F" w:rsidRPr="0016180F" w:rsidRDefault="0016180F" w:rsidP="0016180F">
      <w:pPr>
        <w:pStyle w:val="a5"/>
        <w:numPr>
          <w:ilvl w:val="0"/>
          <w:numId w:val="1"/>
        </w:numPr>
        <w:spacing w:before="0"/>
        <w:rPr>
          <w:rFonts w:ascii="Times New Roman" w:hAnsi="Times New Roman"/>
          <w:sz w:val="24"/>
          <w:szCs w:val="24"/>
        </w:rPr>
      </w:pPr>
      <w:r w:rsidRPr="0016180F">
        <w:rPr>
          <w:rFonts w:ascii="Times New Roman" w:hAnsi="Times New Roman"/>
          <w:sz w:val="24"/>
          <w:szCs w:val="24"/>
        </w:rPr>
        <w:t>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 xml:space="preserve">Глава Солонецкого </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сельско</w:t>
      </w:r>
      <w:r>
        <w:rPr>
          <w:rFonts w:ascii="Times New Roman" w:hAnsi="Times New Roman" w:cs="Times New Roman"/>
          <w:sz w:val="24"/>
          <w:szCs w:val="24"/>
        </w:rPr>
        <w:t>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Г.В.Саломатина</w:t>
      </w:r>
    </w:p>
    <w:p w:rsidR="0016180F" w:rsidRPr="0016180F" w:rsidRDefault="0016180F" w:rsidP="0016180F">
      <w:pPr>
        <w:pStyle w:val="a6"/>
        <w:jc w:val="both"/>
      </w:pPr>
    </w:p>
    <w:p w:rsidR="0016180F" w:rsidRPr="0016180F" w:rsidRDefault="0016180F" w:rsidP="0016180F">
      <w:pPr>
        <w:pStyle w:val="a6"/>
        <w:jc w:val="right"/>
      </w:pPr>
      <w:r w:rsidRPr="0016180F">
        <w:t>Приложение</w:t>
      </w:r>
    </w:p>
    <w:p w:rsidR="0016180F" w:rsidRPr="0016180F" w:rsidRDefault="0016180F" w:rsidP="0016180F">
      <w:pPr>
        <w:pStyle w:val="a6"/>
        <w:jc w:val="right"/>
      </w:pPr>
      <w:r w:rsidRPr="0016180F">
        <w:t>к постановлению администрации</w:t>
      </w:r>
    </w:p>
    <w:p w:rsidR="0016180F" w:rsidRPr="0016180F" w:rsidRDefault="0016180F" w:rsidP="0016180F">
      <w:pPr>
        <w:pStyle w:val="a6"/>
        <w:jc w:val="right"/>
      </w:pPr>
      <w:r w:rsidRPr="0016180F">
        <w:t>Солонецкого сельского поселения</w:t>
      </w:r>
    </w:p>
    <w:p w:rsidR="0016180F" w:rsidRPr="0016180F" w:rsidRDefault="0016180F" w:rsidP="0016180F">
      <w:pPr>
        <w:pStyle w:val="a6"/>
        <w:jc w:val="right"/>
      </w:pPr>
      <w:r w:rsidRPr="0016180F">
        <w:t>от 22.03.2018 года №18</w:t>
      </w:r>
    </w:p>
    <w:p w:rsidR="0016180F" w:rsidRPr="0016180F" w:rsidRDefault="0016180F" w:rsidP="0016180F">
      <w:pPr>
        <w:pStyle w:val="a6"/>
        <w:jc w:val="center"/>
        <w:rPr>
          <w:b/>
        </w:rPr>
      </w:pPr>
      <w:r w:rsidRPr="0016180F">
        <w:rPr>
          <w:b/>
        </w:rPr>
        <w:t>Положение</w:t>
      </w:r>
    </w:p>
    <w:p w:rsidR="0016180F" w:rsidRPr="0016180F" w:rsidRDefault="0016180F" w:rsidP="0016180F">
      <w:pPr>
        <w:pStyle w:val="a6"/>
        <w:jc w:val="center"/>
        <w:rPr>
          <w:b/>
        </w:rPr>
      </w:pPr>
      <w:r w:rsidRPr="0016180F">
        <w:rPr>
          <w:b/>
        </w:rPr>
        <w:t xml:space="preserve"> о порядке установления особого противопожарного режима</w:t>
      </w:r>
    </w:p>
    <w:p w:rsidR="0016180F" w:rsidRPr="0016180F" w:rsidRDefault="0016180F" w:rsidP="0016180F">
      <w:pPr>
        <w:pStyle w:val="a6"/>
        <w:jc w:val="center"/>
      </w:pPr>
      <w:r w:rsidRPr="0016180F">
        <w:rPr>
          <w:b/>
        </w:rPr>
        <w:t>на территории Солонецкого сельского поселения</w:t>
      </w:r>
    </w:p>
    <w:p w:rsidR="0016180F" w:rsidRPr="0016180F" w:rsidRDefault="0016180F" w:rsidP="0016180F">
      <w:pPr>
        <w:pStyle w:val="a6"/>
        <w:jc w:val="both"/>
      </w:pPr>
      <w:r w:rsidRPr="0016180F">
        <w:t xml:space="preserve">1. Особый противопожарный режим на территории муниципального образования  устанавливается с </w:t>
      </w:r>
      <w:r w:rsidRPr="0016180F">
        <w:rPr>
          <w:spacing w:val="2"/>
        </w:rPr>
        <w:t>целью организации выполнения и осуществления мер пожарной безопасности, понижения уровня пожарной опасности, предотвращения возникновения крупных природных или техногенных пожаров</w:t>
      </w:r>
      <w:r w:rsidRPr="0016180F">
        <w:t xml:space="preserve"> нанесением ущерба объектам, уничтожением имущества и причинением вреда жизни и здоровью граждан.</w:t>
      </w:r>
    </w:p>
    <w:p w:rsidR="0016180F" w:rsidRPr="0016180F" w:rsidRDefault="0016180F" w:rsidP="0016180F">
      <w:pPr>
        <w:pStyle w:val="a6"/>
        <w:jc w:val="both"/>
      </w:pPr>
      <w:r w:rsidRPr="0016180F">
        <w:t xml:space="preserve">2. Необходимость установления особого противопожарного режима определяется исходя </w:t>
      </w:r>
      <w:proofErr w:type="gramStart"/>
      <w:r w:rsidRPr="0016180F">
        <w:t>из</w:t>
      </w:r>
      <w:proofErr w:type="gramEnd"/>
      <w:r w:rsidRPr="0016180F">
        <w:t>:</w:t>
      </w:r>
    </w:p>
    <w:p w:rsidR="0016180F" w:rsidRPr="0016180F" w:rsidRDefault="0016180F" w:rsidP="0016180F">
      <w:pPr>
        <w:pStyle w:val="a6"/>
        <w:jc w:val="both"/>
      </w:pPr>
      <w:r w:rsidRPr="0016180F">
        <w:t>-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w:t>
      </w:r>
    </w:p>
    <w:p w:rsidR="0016180F" w:rsidRPr="0016180F" w:rsidRDefault="0016180F" w:rsidP="0016180F">
      <w:pPr>
        <w:pStyle w:val="a6"/>
        <w:jc w:val="both"/>
      </w:pPr>
      <w:r w:rsidRPr="0016180F">
        <w:t>- изменения оперативной обстановки, связанной с пожарами на территории муниципального образования, требующей принятия дополнительных, в том числе экстренных мер по обеспечению пожарной безопасности.</w:t>
      </w:r>
    </w:p>
    <w:p w:rsidR="0016180F" w:rsidRPr="0016180F" w:rsidRDefault="0016180F" w:rsidP="0016180F">
      <w:pPr>
        <w:pStyle w:val="a6"/>
        <w:jc w:val="both"/>
      </w:pPr>
      <w:r w:rsidRPr="0016180F">
        <w:t>3. Деятельность сил постоянной готовности муниципального района осуществляется:</w:t>
      </w:r>
    </w:p>
    <w:p w:rsidR="0016180F" w:rsidRPr="0016180F" w:rsidRDefault="0016180F" w:rsidP="0016180F">
      <w:pPr>
        <w:pStyle w:val="a6"/>
        <w:jc w:val="both"/>
      </w:pPr>
      <w:r w:rsidRPr="0016180F">
        <w:t>- в режиме повседневной деятельности - при 1-м классе пожарной опасности (отсутствие пожарной опасности) и 2-м классе пожарной опасности (малая пожарная опасность);</w:t>
      </w:r>
    </w:p>
    <w:p w:rsidR="0016180F" w:rsidRPr="0016180F" w:rsidRDefault="0016180F" w:rsidP="0016180F">
      <w:pPr>
        <w:pStyle w:val="a6"/>
        <w:jc w:val="both"/>
      </w:pPr>
      <w:r w:rsidRPr="0016180F">
        <w:t>- в режиме повышенной готовности - при 3-м классе пожарной опасности (средняя пожарная опасность) и при 4-м классе пожарной опасности (высокая пожарная опасность);</w:t>
      </w:r>
    </w:p>
    <w:p w:rsidR="0016180F" w:rsidRPr="0016180F" w:rsidRDefault="0016180F" w:rsidP="0016180F">
      <w:pPr>
        <w:pStyle w:val="a6"/>
        <w:jc w:val="both"/>
      </w:pPr>
      <w:r w:rsidRPr="0016180F">
        <w:t>- в режиме чрезвычайной ситуации - при 5-м классе пожарной опасности (чрезвычайная пожарная опасность).</w:t>
      </w:r>
    </w:p>
    <w:p w:rsidR="0016180F" w:rsidRPr="0016180F" w:rsidRDefault="0016180F" w:rsidP="0016180F">
      <w:pPr>
        <w:pStyle w:val="a6"/>
        <w:jc w:val="both"/>
      </w:pPr>
      <w:r w:rsidRPr="0016180F">
        <w:t>4. Особый противопожарный режим на территории муниципального образования устанавливается главой администрации при возникновении 4-го или 5-го класса пожарной опасности, а также вне зависимости от класса пожарной опасности при обстоятельствах, требующих неотложных мер по защите населения, организации тушения пожаров и проведению аварийно-спасательных работ.</w:t>
      </w:r>
    </w:p>
    <w:p w:rsidR="0016180F" w:rsidRPr="0016180F" w:rsidRDefault="0016180F" w:rsidP="0016180F">
      <w:pPr>
        <w:pStyle w:val="a6"/>
        <w:jc w:val="both"/>
      </w:pPr>
      <w:r w:rsidRPr="0016180F">
        <w:t xml:space="preserve">5. Введение особого противопожарного режима на территории муниципального образования и период его действия устанавливается по предложению комиссии по </w:t>
      </w:r>
      <w:r w:rsidRPr="0016180F">
        <w:lastRenderedPageBreak/>
        <w:t>предупреждению и ликвидации чрезвычайных ситуаций и обеспечению пожарной безопасности поселения, исходя из анализа оперативной обстановки, сложившейся на территории или части территории поселения.</w:t>
      </w:r>
    </w:p>
    <w:p w:rsidR="0016180F" w:rsidRPr="0016180F" w:rsidRDefault="0016180F" w:rsidP="0016180F">
      <w:pPr>
        <w:pStyle w:val="a6"/>
        <w:jc w:val="both"/>
      </w:pPr>
      <w:r w:rsidRPr="0016180F">
        <w:t>6. Введение особого противопожарного режима предусматривает выполнение комплекса мероприятий пожарной безопасности, проводимых на территории поселения.</w:t>
      </w:r>
    </w:p>
    <w:p w:rsidR="0016180F" w:rsidRPr="0016180F" w:rsidRDefault="0016180F" w:rsidP="0016180F">
      <w:pPr>
        <w:pStyle w:val="a6"/>
        <w:jc w:val="both"/>
      </w:pPr>
      <w:r w:rsidRPr="0016180F">
        <w:t xml:space="preserve">7. Для принятия мер по защите населения, сооружений объектов экономики, организаций, учреждений, расположенных на территории поселения, могут устанавливаться соответствующие дополнительные меры пожарной безопасности </w:t>
      </w:r>
      <w:proofErr w:type="gramStart"/>
      <w:r w:rsidRPr="0016180F">
        <w:t>по</w:t>
      </w:r>
      <w:proofErr w:type="gramEnd"/>
      <w:r w:rsidRPr="0016180F">
        <w:t>:</w:t>
      </w:r>
    </w:p>
    <w:p w:rsidR="0016180F" w:rsidRPr="0016180F" w:rsidRDefault="0016180F" w:rsidP="0016180F">
      <w:pPr>
        <w:pStyle w:val="a6"/>
        <w:jc w:val="both"/>
      </w:pPr>
      <w:r w:rsidRPr="0016180F">
        <w:t>- ограничению доступа граждан и въезду транспортных сре</w:t>
      </w:r>
      <w:proofErr w:type="gramStart"/>
      <w:r w:rsidRPr="0016180F">
        <w:t>дств в л</w:t>
      </w:r>
      <w:proofErr w:type="gramEnd"/>
      <w:r w:rsidRPr="0016180F">
        <w:t>есные массивы, парковые (лесопарковые) зоны;</w:t>
      </w:r>
    </w:p>
    <w:p w:rsidR="0016180F" w:rsidRPr="0016180F" w:rsidRDefault="0016180F" w:rsidP="0016180F">
      <w:pPr>
        <w:pStyle w:val="a6"/>
        <w:jc w:val="both"/>
      </w:pPr>
      <w:r w:rsidRPr="0016180F">
        <w:t>- запрещению на соответствующих территориях поселения, предприятий, разведения костров, сжигания мусора, проведения пожароопасных работ;</w:t>
      </w:r>
    </w:p>
    <w:p w:rsidR="0016180F" w:rsidRPr="0016180F" w:rsidRDefault="0016180F" w:rsidP="0016180F">
      <w:pPr>
        <w:pStyle w:val="a6"/>
        <w:jc w:val="both"/>
      </w:pPr>
      <w:r w:rsidRPr="0016180F">
        <w:t>- временному приостановлению в летнее время топки печей, кухонных очагов и котельных установок, работающих на твердом топливе;</w:t>
      </w:r>
    </w:p>
    <w:p w:rsidR="0016180F" w:rsidRPr="0016180F" w:rsidRDefault="0016180F" w:rsidP="0016180F">
      <w:pPr>
        <w:pStyle w:val="a6"/>
        <w:jc w:val="both"/>
      </w:pPr>
      <w:r w:rsidRPr="0016180F">
        <w:t>- усилению охраны общественного порядка;</w:t>
      </w:r>
    </w:p>
    <w:p w:rsidR="0016180F" w:rsidRPr="0016180F" w:rsidRDefault="0016180F" w:rsidP="0016180F">
      <w:pPr>
        <w:pStyle w:val="a6"/>
        <w:jc w:val="both"/>
      </w:pPr>
      <w:r w:rsidRPr="0016180F">
        <w:t>- определению и оборудованию дополнительных источников заправки водой пожарной и приспособленной для целей пожаротушения автомобильной техники;</w:t>
      </w:r>
    </w:p>
    <w:p w:rsidR="0016180F" w:rsidRPr="0016180F" w:rsidRDefault="0016180F" w:rsidP="0016180F">
      <w:pPr>
        <w:pStyle w:val="a6"/>
        <w:jc w:val="both"/>
      </w:pPr>
      <w:r w:rsidRPr="0016180F">
        <w:t>- дополнительному привлечению на тушение пожаров имеющейся водовозной и землеройной техники от предприятий и организаций;</w:t>
      </w:r>
    </w:p>
    <w:p w:rsidR="0016180F" w:rsidRPr="0016180F" w:rsidRDefault="0016180F" w:rsidP="0016180F">
      <w:pPr>
        <w:pStyle w:val="a6"/>
        <w:jc w:val="both"/>
      </w:pPr>
      <w:r w:rsidRPr="0016180F">
        <w:t>- организации наблюдения путем патрулирования за противопожарным состоянием участков территории поселения, в том числе силами учреждений, предприятий и организаций;</w:t>
      </w:r>
    </w:p>
    <w:p w:rsidR="0016180F" w:rsidRPr="0016180F" w:rsidRDefault="0016180F" w:rsidP="0016180F">
      <w:pPr>
        <w:pStyle w:val="a6"/>
        <w:jc w:val="both"/>
      </w:pPr>
      <w:r w:rsidRPr="0016180F">
        <w:t>- эвакуации людей за пределы территории, на которой введен особый противопожарный режим, в случае явной угрозы их жизни и здоровью;</w:t>
      </w:r>
    </w:p>
    <w:p w:rsidR="0016180F" w:rsidRPr="0016180F" w:rsidRDefault="0016180F" w:rsidP="0016180F">
      <w:pPr>
        <w:pStyle w:val="a6"/>
        <w:jc w:val="both"/>
      </w:pPr>
      <w:r w:rsidRPr="0016180F">
        <w:t>- информированию населения,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w:t>
      </w:r>
    </w:p>
    <w:p w:rsidR="0016180F" w:rsidRPr="0016180F" w:rsidRDefault="0016180F" w:rsidP="0016180F">
      <w:pPr>
        <w:pStyle w:val="a6"/>
        <w:jc w:val="both"/>
      </w:pPr>
      <w:r w:rsidRPr="0016180F">
        <w:t>В зависимости от обстановки могут быть предусмотрены и иные дополнительные меры пожарной безопасности, необходимые для обеспечения безопасности населения, сооружений объектов экономики, организаций, учреждений, расположенных на территории муниципального образования.</w:t>
      </w:r>
    </w:p>
    <w:p w:rsidR="0016180F" w:rsidRPr="0016180F" w:rsidRDefault="0016180F" w:rsidP="0016180F">
      <w:pPr>
        <w:pStyle w:val="a6"/>
        <w:jc w:val="both"/>
      </w:pPr>
      <w:r w:rsidRPr="0016180F">
        <w:t>8. Учреждения, предприятия и организации, независимо от форм собственности и ведомственной принадлежности, население муниципального образования обязаны выполнять определенные настоящим порядком требования.</w:t>
      </w:r>
    </w:p>
    <w:p w:rsidR="0016180F" w:rsidRPr="0016180F" w:rsidRDefault="0016180F" w:rsidP="0016180F">
      <w:pPr>
        <w:pStyle w:val="a6"/>
        <w:jc w:val="both"/>
      </w:pPr>
      <w:r w:rsidRPr="0016180F">
        <w:t xml:space="preserve">9. </w:t>
      </w:r>
      <w:proofErr w:type="gramStart"/>
      <w:r w:rsidRPr="0016180F">
        <w:t>Контроль за</w:t>
      </w:r>
      <w:proofErr w:type="gramEnd"/>
      <w:r w:rsidRPr="0016180F">
        <w:t xml:space="preserve"> соблюдением особого противопожарного режима на территории муниципального образования осуществляется:</w:t>
      </w:r>
    </w:p>
    <w:p w:rsidR="0016180F" w:rsidRPr="0016180F" w:rsidRDefault="0016180F" w:rsidP="0016180F">
      <w:pPr>
        <w:pStyle w:val="a6"/>
        <w:jc w:val="both"/>
      </w:pPr>
      <w:r w:rsidRPr="0016180F">
        <w:t>- уполномоченными должностными лицами администрации поселения в пределах их компетенции;</w:t>
      </w:r>
    </w:p>
    <w:p w:rsidR="0016180F" w:rsidRPr="0016180F" w:rsidRDefault="0016180F" w:rsidP="0016180F">
      <w:pPr>
        <w:pStyle w:val="a6"/>
        <w:jc w:val="both"/>
      </w:pPr>
      <w:r w:rsidRPr="0016180F">
        <w:t>- руководителями предприятий, организаций и учреждений на подведомственных территориях</w:t>
      </w:r>
    </w:p>
    <w:p w:rsidR="0016180F" w:rsidRPr="0016180F" w:rsidRDefault="0016180F" w:rsidP="0016180F">
      <w:pPr>
        <w:pStyle w:val="a6"/>
        <w:jc w:val="center"/>
        <w:rPr>
          <w:b/>
        </w:rPr>
      </w:pPr>
      <w:r w:rsidRPr="0016180F">
        <w:rPr>
          <w:b/>
        </w:rPr>
        <w:t>ПОРЯДОК</w:t>
      </w:r>
    </w:p>
    <w:p w:rsidR="0016180F" w:rsidRPr="0016180F" w:rsidRDefault="0016180F" w:rsidP="0016180F">
      <w:pPr>
        <w:pStyle w:val="a6"/>
        <w:jc w:val="center"/>
        <w:rPr>
          <w:b/>
        </w:rPr>
      </w:pPr>
      <w:r w:rsidRPr="0016180F">
        <w:rPr>
          <w:b/>
        </w:rPr>
        <w:t>ВЫПОЛНЕНИЯ МЕРОПРИЯТИЙ ПО ПОЖАРНОЙ БЕЗОПАСНОСТИ</w:t>
      </w:r>
    </w:p>
    <w:p w:rsidR="0016180F" w:rsidRPr="0016180F" w:rsidRDefault="0016180F" w:rsidP="0016180F">
      <w:pPr>
        <w:pStyle w:val="a6"/>
        <w:jc w:val="center"/>
        <w:rPr>
          <w:b/>
        </w:rPr>
      </w:pPr>
      <w:r w:rsidRPr="0016180F">
        <w:rPr>
          <w:b/>
        </w:rPr>
        <w:t>ПРИ ВВЕДЕНИИ НА ТЕРРИТОРИИ СОЛОНЕЦКОГО СЕЛЬСКОГО ПОСЕЛЕНИЯ О</w:t>
      </w:r>
      <w:r>
        <w:rPr>
          <w:b/>
        </w:rPr>
        <w:t>СОБОГО ПРОТИВОПОЖАРНОГО РЕЖИМА</w:t>
      </w:r>
    </w:p>
    <w:p w:rsidR="0016180F" w:rsidRPr="0016180F" w:rsidRDefault="0016180F" w:rsidP="0016180F">
      <w:pPr>
        <w:pStyle w:val="a6"/>
        <w:jc w:val="both"/>
      </w:pPr>
      <w:r w:rsidRPr="0016180F">
        <w:t>1. При установлении на территории поселения особого противопожарного режима администрация поселения:</w:t>
      </w:r>
    </w:p>
    <w:p w:rsidR="0016180F" w:rsidRPr="0016180F" w:rsidRDefault="0016180F" w:rsidP="0016180F">
      <w:pPr>
        <w:pStyle w:val="a6"/>
        <w:jc w:val="both"/>
      </w:pPr>
      <w:r w:rsidRPr="0016180F">
        <w:t>-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w:t>
      </w:r>
    </w:p>
    <w:p w:rsidR="0016180F" w:rsidRPr="0016180F" w:rsidRDefault="0016180F" w:rsidP="0016180F">
      <w:pPr>
        <w:pStyle w:val="a6"/>
        <w:jc w:val="both"/>
      </w:pPr>
      <w:r w:rsidRPr="0016180F">
        <w:t>- информирует об установлении особого противопожарного режима, население, предприятия, организации, учреждения;</w:t>
      </w:r>
    </w:p>
    <w:p w:rsidR="0016180F" w:rsidRPr="0016180F" w:rsidRDefault="0016180F" w:rsidP="0016180F">
      <w:pPr>
        <w:pStyle w:val="a6"/>
        <w:jc w:val="both"/>
      </w:pPr>
      <w:r w:rsidRPr="0016180F">
        <w:lastRenderedPageBreak/>
        <w:t>- оповещает об установлении особого противопожарного режима предприятия, организации, учреждения, задействованные в тушении пожаров;</w:t>
      </w:r>
    </w:p>
    <w:p w:rsidR="0016180F" w:rsidRPr="0016180F" w:rsidRDefault="0016180F" w:rsidP="0016180F">
      <w:pPr>
        <w:pStyle w:val="a6"/>
        <w:jc w:val="both"/>
      </w:pPr>
      <w:r w:rsidRPr="0016180F">
        <w:t>- проводит проверку готовности техники организаций и учреждений, привлекаемой для тушения пожаров в границах поселения;</w:t>
      </w:r>
    </w:p>
    <w:p w:rsidR="0016180F" w:rsidRPr="0016180F" w:rsidRDefault="0016180F" w:rsidP="0016180F">
      <w:pPr>
        <w:pStyle w:val="a6"/>
        <w:jc w:val="both"/>
      </w:pPr>
      <w:r w:rsidRPr="0016180F">
        <w:t>- организует мероприятия по локализации очагов пожаров;</w:t>
      </w:r>
    </w:p>
    <w:p w:rsidR="0016180F" w:rsidRPr="0016180F" w:rsidRDefault="0016180F" w:rsidP="0016180F">
      <w:pPr>
        <w:pStyle w:val="a6"/>
        <w:jc w:val="both"/>
      </w:pPr>
      <w:r w:rsidRPr="0016180F">
        <w:t>- организует соблюдение правил пожарной безопасности в муниципальном жилищном фонде;</w:t>
      </w:r>
    </w:p>
    <w:p w:rsidR="0016180F" w:rsidRPr="0016180F" w:rsidRDefault="0016180F" w:rsidP="0016180F">
      <w:pPr>
        <w:pStyle w:val="a6"/>
        <w:jc w:val="both"/>
      </w:pPr>
      <w:r w:rsidRPr="0016180F">
        <w:t>- контролирует своевременный вывоз мусора и отходов на территории поселения;</w:t>
      </w:r>
    </w:p>
    <w:p w:rsidR="0016180F" w:rsidRPr="0016180F" w:rsidRDefault="0016180F" w:rsidP="0016180F">
      <w:pPr>
        <w:pStyle w:val="a6"/>
        <w:jc w:val="both"/>
      </w:pPr>
      <w:r w:rsidRPr="0016180F">
        <w:t>- проводит ежедневный сбор информации и анализ пожарной обстановки на территории поселения, а в случае ухудшения обстановки немедленно информирует комиссию по чрезвычайным ситуациям и пожарной безопасности поселения;</w:t>
      </w:r>
    </w:p>
    <w:p w:rsidR="0016180F" w:rsidRPr="0016180F" w:rsidRDefault="0016180F" w:rsidP="0016180F">
      <w:pPr>
        <w:pStyle w:val="a6"/>
        <w:jc w:val="both"/>
      </w:pPr>
      <w:r w:rsidRPr="0016180F">
        <w:t>- организует взаимодействие с подразделениями противопожарной службы;</w:t>
      </w:r>
    </w:p>
    <w:p w:rsidR="0016180F" w:rsidRPr="0016180F" w:rsidRDefault="0016180F" w:rsidP="0016180F">
      <w:pPr>
        <w:pStyle w:val="a6"/>
        <w:jc w:val="both"/>
      </w:pPr>
      <w:r w:rsidRPr="0016180F">
        <w:t>- организует взаимодействие с соседними поселениями;</w:t>
      </w:r>
    </w:p>
    <w:p w:rsidR="0016180F" w:rsidRPr="0016180F" w:rsidRDefault="0016180F" w:rsidP="0016180F">
      <w:pPr>
        <w:pStyle w:val="a6"/>
        <w:jc w:val="both"/>
      </w:pPr>
      <w:r w:rsidRPr="0016180F">
        <w:t>- определяет мероприятия по усилению общественного порядка на территории (части территории) поселения, на которой установлен особый противопожарный режим;</w:t>
      </w:r>
    </w:p>
    <w:p w:rsidR="0016180F" w:rsidRPr="0016180F" w:rsidRDefault="0016180F" w:rsidP="0016180F">
      <w:pPr>
        <w:pStyle w:val="a6"/>
        <w:jc w:val="both"/>
      </w:pPr>
      <w:r w:rsidRPr="0016180F">
        <w:t>- в случае выявления нарушений требований пожарной безопасности и дополнительных требований, установленных в связи с введением особого противопожарного режима, принимает меры административного воздействия в соответствии с действующим законодательством.</w:t>
      </w:r>
    </w:p>
    <w:p w:rsidR="0016180F" w:rsidRPr="0016180F" w:rsidRDefault="0016180F" w:rsidP="0016180F">
      <w:pPr>
        <w:pStyle w:val="a6"/>
        <w:jc w:val="both"/>
      </w:pPr>
      <w:r w:rsidRPr="0016180F">
        <w:t>2.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 предприятий, организуется обход (объезд) соответствующей территории с первичными средствами пожаротушения (емкость с водой, шанцевый инструмент и др.). Привлекаемые силы и средства, оснащение средствами пожаротушения, порядок и время обходов, маршруты движения определяются руководителем в соответствии с полученными от администрации поселения распоряжениями, обстановкой.</w:t>
      </w:r>
    </w:p>
    <w:p w:rsidR="0016180F" w:rsidRPr="0016180F" w:rsidRDefault="0016180F" w:rsidP="0016180F">
      <w:pPr>
        <w:pStyle w:val="a6"/>
        <w:jc w:val="both"/>
      </w:pPr>
      <w:r w:rsidRPr="0016180F">
        <w:t>3. Руководителям организаций жилищно-коммунального хозяйства независимо от формы собственности на подведомственных территориях противопожарного режима рекомендуется:</w:t>
      </w:r>
    </w:p>
    <w:p w:rsidR="0016180F" w:rsidRPr="0016180F" w:rsidRDefault="0016180F" w:rsidP="0016180F">
      <w:pPr>
        <w:pStyle w:val="a6"/>
        <w:jc w:val="both"/>
      </w:pPr>
      <w:r w:rsidRPr="0016180F">
        <w:t>- обеспечивать своевременную уборку и контроль вывоза сгораемых отходов с закрепленных территорий;</w:t>
      </w:r>
    </w:p>
    <w:p w:rsidR="0016180F" w:rsidRPr="0016180F" w:rsidRDefault="0016180F" w:rsidP="0016180F">
      <w:pPr>
        <w:pStyle w:val="a6"/>
        <w:jc w:val="both"/>
      </w:pPr>
      <w:r w:rsidRPr="0016180F">
        <w:t>- принимать меры по удалению сухой природной растительности;</w:t>
      </w:r>
    </w:p>
    <w:p w:rsidR="0016180F" w:rsidRPr="0016180F" w:rsidRDefault="0016180F" w:rsidP="0016180F">
      <w:pPr>
        <w:pStyle w:val="a6"/>
        <w:jc w:val="both"/>
      </w:pPr>
      <w:r w:rsidRPr="0016180F">
        <w:t xml:space="preserve">- организовать </w:t>
      </w:r>
      <w:proofErr w:type="gramStart"/>
      <w:r w:rsidRPr="0016180F">
        <w:t>контроль за</w:t>
      </w:r>
      <w:proofErr w:type="gramEnd"/>
      <w:r w:rsidRPr="0016180F">
        <w:t xml:space="preserve"> состоянием входных дверей в чердачные и подвальные помещения жилых домов. Принимать оперативные меры по закрытию вскрытых чердачных люков и дверей в подвальные помещения;</w:t>
      </w:r>
    </w:p>
    <w:p w:rsidR="0016180F" w:rsidRPr="0016180F" w:rsidRDefault="0016180F" w:rsidP="0016180F">
      <w:pPr>
        <w:pStyle w:val="a6"/>
        <w:jc w:val="both"/>
      </w:pPr>
      <w:r w:rsidRPr="0016180F">
        <w:t>- организовать, в том числе с привлечением общественности,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 контейнерных площадок, мусоропроводов и лестничных площадок жилых домов;</w:t>
      </w:r>
    </w:p>
    <w:p w:rsidR="0016180F" w:rsidRPr="0016180F" w:rsidRDefault="0016180F" w:rsidP="0016180F">
      <w:pPr>
        <w:pStyle w:val="a6"/>
        <w:jc w:val="both"/>
      </w:pPr>
      <w:r w:rsidRPr="0016180F">
        <w:t>-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 на квитанциях об оплате за жилье и коммунальные услуги.</w:t>
      </w:r>
    </w:p>
    <w:p w:rsidR="0016180F" w:rsidRPr="0016180F" w:rsidRDefault="0016180F" w:rsidP="0016180F">
      <w:pPr>
        <w:pStyle w:val="a6"/>
        <w:jc w:val="both"/>
      </w:pPr>
      <w:r w:rsidRPr="0016180F">
        <w:t>4. Гражданам, проживающим в индивидуальных жилых домах, при установлении особого противопожарного режима рекомендуется:</w:t>
      </w:r>
    </w:p>
    <w:p w:rsidR="0016180F" w:rsidRPr="0016180F" w:rsidRDefault="0016180F" w:rsidP="0016180F">
      <w:pPr>
        <w:pStyle w:val="a6"/>
        <w:jc w:val="both"/>
      </w:pPr>
      <w:r w:rsidRPr="0016180F">
        <w:t>- создать запас первичных средств пожаротушения;</w:t>
      </w:r>
    </w:p>
    <w:p w:rsidR="0016180F" w:rsidRPr="0016180F" w:rsidRDefault="0016180F" w:rsidP="0016180F">
      <w:pPr>
        <w:pStyle w:val="a6"/>
        <w:jc w:val="both"/>
      </w:pPr>
      <w:r w:rsidRPr="0016180F">
        <w:t>- временно приостановить проведение пожароопасных работ, топку печей, сжигание бытовых отходов и мусора, разведение костров на дворовых и прилегающих территориях.</w:t>
      </w:r>
    </w:p>
    <w:p w:rsidR="0016180F" w:rsidRPr="0016180F" w:rsidRDefault="0016180F" w:rsidP="0016180F">
      <w:pPr>
        <w:pStyle w:val="a6"/>
        <w:jc w:val="both"/>
      </w:pPr>
      <w:r w:rsidRPr="0016180F">
        <w:t>5. Руководителям организаций при установлении особого противопожарного режима на территории поселения рекомендуется:</w:t>
      </w:r>
    </w:p>
    <w:p w:rsidR="0016180F" w:rsidRPr="0016180F" w:rsidRDefault="0016180F" w:rsidP="0016180F">
      <w:pPr>
        <w:pStyle w:val="a6"/>
        <w:jc w:val="both"/>
      </w:pPr>
      <w:r w:rsidRPr="0016180F">
        <w:t>- организовать информирование работников организаций об установлении особого противопожарного режима;</w:t>
      </w:r>
    </w:p>
    <w:p w:rsidR="0016180F" w:rsidRPr="0016180F" w:rsidRDefault="0016180F" w:rsidP="0016180F">
      <w:pPr>
        <w:pStyle w:val="a6"/>
        <w:jc w:val="both"/>
      </w:pPr>
      <w:r w:rsidRPr="0016180F">
        <w:lastRenderedPageBreak/>
        <w:t>- провести внеплановые инструктажи по пожарной безопасности с работниками, привлекаемыми для проведения пожароопасных работ на территории организации или вне организации;</w:t>
      </w:r>
    </w:p>
    <w:p w:rsidR="0016180F" w:rsidRPr="0016180F" w:rsidRDefault="0016180F" w:rsidP="0016180F">
      <w:pPr>
        <w:pStyle w:val="a6"/>
        <w:jc w:val="both"/>
      </w:pPr>
      <w:r w:rsidRPr="0016180F">
        <w:t>- провести внеплановые заседания пожарно-технической комиссии с определением задач по усилению пожарной безопасности на территории организации;</w:t>
      </w:r>
    </w:p>
    <w:p w:rsidR="0016180F" w:rsidRPr="0016180F" w:rsidRDefault="0016180F" w:rsidP="0016180F">
      <w:pPr>
        <w:pStyle w:val="a6"/>
        <w:jc w:val="both"/>
      </w:pPr>
      <w:r w:rsidRPr="0016180F">
        <w:t>- при ухудшении оперативной обстановки организовать патрулирование территории организации работниками с первичными средствами пожаротушения;</w:t>
      </w:r>
    </w:p>
    <w:p w:rsidR="0016180F" w:rsidRPr="0016180F" w:rsidRDefault="0016180F" w:rsidP="0016180F">
      <w:pPr>
        <w:pStyle w:val="a6"/>
        <w:jc w:val="both"/>
      </w:pPr>
      <w:r w:rsidRPr="0016180F">
        <w:t>- по условиям оперативной обстановки организациям, имеющим в пользовании участки лесного фонда, организовать патрулирование закрепленных территорий путем объезда (обхода) работниками организации по утвержденному руководителем организации графику;</w:t>
      </w:r>
    </w:p>
    <w:p w:rsidR="0016180F" w:rsidRPr="0016180F" w:rsidRDefault="0016180F" w:rsidP="0016180F">
      <w:pPr>
        <w:pStyle w:val="a6"/>
        <w:jc w:val="both"/>
      </w:pPr>
      <w:r w:rsidRPr="0016180F">
        <w:t>6. При установлении на территории поселения особого противопожарного режима граждане обязаны:</w:t>
      </w:r>
    </w:p>
    <w:p w:rsidR="0016180F" w:rsidRPr="0016180F" w:rsidRDefault="0016180F" w:rsidP="0016180F">
      <w:pPr>
        <w:pStyle w:val="a6"/>
        <w:jc w:val="both"/>
      </w:pPr>
      <w:r w:rsidRPr="0016180F">
        <w:t>- при обнаружении пожаров немедленно уведомлять о них пожарную охрану, до прибытия пожарной охраны принимать по возможности меры по тушению пожаров;</w:t>
      </w:r>
    </w:p>
    <w:p w:rsidR="0016180F" w:rsidRPr="0016180F" w:rsidRDefault="0016180F" w:rsidP="0016180F">
      <w:pPr>
        <w:widowControl w:val="0"/>
        <w:autoSpaceDE w:val="0"/>
        <w:autoSpaceDN w:val="0"/>
        <w:adjustRightInd w:val="0"/>
        <w:jc w:val="center"/>
        <w:rPr>
          <w:rFonts w:ascii="Times New Roman" w:hAnsi="Times New Roman" w:cs="Times New Roman"/>
          <w:b/>
          <w:bCs/>
          <w:sz w:val="24"/>
          <w:szCs w:val="24"/>
        </w:rPr>
      </w:pPr>
      <w:r w:rsidRPr="0016180F">
        <w:rPr>
          <w:rFonts w:ascii="Times New Roman" w:hAnsi="Times New Roman" w:cs="Times New Roman"/>
          <w:b/>
          <w:bCs/>
          <w:sz w:val="24"/>
          <w:szCs w:val="24"/>
        </w:rPr>
        <w:t xml:space="preserve">АДМИНИСТРАЦИЯ </w:t>
      </w:r>
    </w:p>
    <w:p w:rsidR="0016180F" w:rsidRPr="0016180F" w:rsidRDefault="0016180F" w:rsidP="0016180F">
      <w:pPr>
        <w:widowControl w:val="0"/>
        <w:autoSpaceDE w:val="0"/>
        <w:autoSpaceDN w:val="0"/>
        <w:adjustRightInd w:val="0"/>
        <w:jc w:val="center"/>
        <w:rPr>
          <w:rFonts w:ascii="Times New Roman" w:hAnsi="Times New Roman" w:cs="Times New Roman"/>
          <w:b/>
          <w:bCs/>
          <w:sz w:val="24"/>
          <w:szCs w:val="24"/>
        </w:rPr>
      </w:pPr>
      <w:r w:rsidRPr="0016180F">
        <w:rPr>
          <w:rFonts w:ascii="Times New Roman" w:hAnsi="Times New Roman" w:cs="Times New Roman"/>
          <w:b/>
          <w:bCs/>
          <w:sz w:val="24"/>
          <w:szCs w:val="24"/>
        </w:rPr>
        <w:t xml:space="preserve">СОЛОНЕЦКОГО СЕЛЬСКОГО ПОСЕЛЕНИЯ </w:t>
      </w:r>
    </w:p>
    <w:p w:rsidR="0016180F" w:rsidRPr="0016180F" w:rsidRDefault="0016180F" w:rsidP="0016180F">
      <w:pPr>
        <w:widowControl w:val="0"/>
        <w:autoSpaceDE w:val="0"/>
        <w:autoSpaceDN w:val="0"/>
        <w:adjustRightInd w:val="0"/>
        <w:jc w:val="center"/>
        <w:rPr>
          <w:rFonts w:ascii="Times New Roman" w:hAnsi="Times New Roman" w:cs="Times New Roman"/>
          <w:b/>
          <w:bCs/>
          <w:sz w:val="24"/>
          <w:szCs w:val="24"/>
        </w:rPr>
      </w:pPr>
      <w:r w:rsidRPr="0016180F">
        <w:rPr>
          <w:rFonts w:ascii="Times New Roman" w:hAnsi="Times New Roman" w:cs="Times New Roman"/>
          <w:b/>
          <w:bCs/>
          <w:sz w:val="24"/>
          <w:szCs w:val="24"/>
        </w:rPr>
        <w:t xml:space="preserve">ВОРОБЬЕВСКОГО МУНИЦИПАЛЬНОГОРАЙОНА </w:t>
      </w:r>
    </w:p>
    <w:p w:rsidR="0016180F" w:rsidRPr="0016180F" w:rsidRDefault="0016180F" w:rsidP="0016180F">
      <w:pPr>
        <w:widowControl w:val="0"/>
        <w:autoSpaceDE w:val="0"/>
        <w:autoSpaceDN w:val="0"/>
        <w:adjustRightInd w:val="0"/>
        <w:jc w:val="center"/>
        <w:rPr>
          <w:rFonts w:ascii="Times New Roman" w:hAnsi="Times New Roman" w:cs="Times New Roman"/>
          <w:b/>
          <w:bCs/>
          <w:sz w:val="24"/>
          <w:szCs w:val="24"/>
        </w:rPr>
      </w:pPr>
      <w:r w:rsidRPr="0016180F">
        <w:rPr>
          <w:rFonts w:ascii="Times New Roman" w:hAnsi="Times New Roman" w:cs="Times New Roman"/>
          <w:b/>
          <w:bCs/>
          <w:sz w:val="24"/>
          <w:szCs w:val="24"/>
        </w:rPr>
        <w:t xml:space="preserve">ВОРОНЕЖСКОЙ ОБЛАСТИ </w:t>
      </w:r>
    </w:p>
    <w:p w:rsidR="0016180F" w:rsidRPr="0016180F" w:rsidRDefault="0016180F" w:rsidP="0016180F">
      <w:pPr>
        <w:jc w:val="center"/>
        <w:rPr>
          <w:rFonts w:ascii="Times New Roman" w:hAnsi="Times New Roman" w:cs="Times New Roman"/>
          <w:sz w:val="24"/>
          <w:szCs w:val="24"/>
        </w:rPr>
      </w:pPr>
      <w:r w:rsidRPr="0016180F">
        <w:rPr>
          <w:rFonts w:ascii="Times New Roman" w:hAnsi="Times New Roman" w:cs="Times New Roman"/>
          <w:b/>
          <w:bCs/>
          <w:sz w:val="24"/>
          <w:szCs w:val="24"/>
        </w:rPr>
        <w:t xml:space="preserve"> ПОСТАНОВЛЕНИЕ</w:t>
      </w:r>
      <w:r w:rsidRPr="0016180F">
        <w:rPr>
          <w:rFonts w:ascii="Times New Roman" w:hAnsi="Times New Roman" w:cs="Times New Roman"/>
          <w:sz w:val="24"/>
          <w:szCs w:val="24"/>
        </w:rPr>
        <w:tab/>
      </w:r>
    </w:p>
    <w:p w:rsidR="0016180F" w:rsidRPr="0016180F" w:rsidRDefault="0016180F" w:rsidP="0016180F">
      <w:pPr>
        <w:rPr>
          <w:rFonts w:ascii="Times New Roman" w:hAnsi="Times New Roman" w:cs="Times New Roman"/>
          <w:b/>
          <w:bCs/>
          <w:sz w:val="24"/>
          <w:szCs w:val="24"/>
        </w:rPr>
      </w:pPr>
      <w:r w:rsidRPr="0016180F">
        <w:rPr>
          <w:rFonts w:ascii="Times New Roman" w:hAnsi="Times New Roman" w:cs="Times New Roman"/>
          <w:b/>
          <w:bCs/>
          <w:sz w:val="24"/>
          <w:szCs w:val="24"/>
        </w:rPr>
        <w:t>от 22 марта 2018 года  №19</w:t>
      </w:r>
    </w:p>
    <w:p w:rsidR="0016180F" w:rsidRPr="0016180F" w:rsidRDefault="0016180F" w:rsidP="0016180F">
      <w:pPr>
        <w:widowControl w:val="0"/>
        <w:shd w:val="clear" w:color="auto" w:fill="FFFFFF"/>
        <w:tabs>
          <w:tab w:val="left" w:pos="5610"/>
        </w:tabs>
        <w:autoSpaceDE w:val="0"/>
        <w:autoSpaceDN w:val="0"/>
        <w:adjustRightInd w:val="0"/>
        <w:ind w:left="6" w:right="4360"/>
        <w:rPr>
          <w:rFonts w:ascii="Times New Roman" w:hAnsi="Times New Roman" w:cs="Times New Roman"/>
          <w:b/>
          <w:sz w:val="24"/>
          <w:szCs w:val="24"/>
        </w:rPr>
      </w:pPr>
      <w:r w:rsidRPr="0016180F">
        <w:rPr>
          <w:rFonts w:ascii="Times New Roman" w:hAnsi="Times New Roman" w:cs="Times New Roman"/>
          <w:b/>
          <w:sz w:val="24"/>
          <w:szCs w:val="24"/>
        </w:rPr>
        <w:t xml:space="preserve">           </w:t>
      </w:r>
      <w:proofErr w:type="spellStart"/>
      <w:r w:rsidRPr="0016180F">
        <w:rPr>
          <w:rFonts w:ascii="Times New Roman" w:hAnsi="Times New Roman" w:cs="Times New Roman"/>
          <w:b/>
          <w:sz w:val="24"/>
          <w:szCs w:val="24"/>
        </w:rPr>
        <w:t>с</w:t>
      </w:r>
      <w:proofErr w:type="gramStart"/>
      <w:r w:rsidRPr="0016180F">
        <w:rPr>
          <w:rFonts w:ascii="Times New Roman" w:hAnsi="Times New Roman" w:cs="Times New Roman"/>
          <w:b/>
          <w:sz w:val="24"/>
          <w:szCs w:val="24"/>
        </w:rPr>
        <w:t>.С</w:t>
      </w:r>
      <w:proofErr w:type="gramEnd"/>
      <w:r w:rsidRPr="0016180F">
        <w:rPr>
          <w:rFonts w:ascii="Times New Roman" w:hAnsi="Times New Roman" w:cs="Times New Roman"/>
          <w:b/>
          <w:sz w:val="24"/>
          <w:szCs w:val="24"/>
        </w:rPr>
        <w:t>олонцы</w:t>
      </w:r>
      <w:proofErr w:type="spellEnd"/>
    </w:p>
    <w:tbl>
      <w:tblPr>
        <w:tblW w:w="0" w:type="auto"/>
        <w:tblLook w:val="04A0" w:firstRow="1" w:lastRow="0" w:firstColumn="1" w:lastColumn="0" w:noHBand="0" w:noVBand="1"/>
      </w:tblPr>
      <w:tblGrid>
        <w:gridCol w:w="7167"/>
        <w:gridCol w:w="2404"/>
      </w:tblGrid>
      <w:tr w:rsidR="0016180F" w:rsidRPr="0016180F" w:rsidTr="0016180F">
        <w:tc>
          <w:tcPr>
            <w:tcW w:w="5495" w:type="dxa"/>
            <w:shd w:val="clear" w:color="auto" w:fill="auto"/>
          </w:tcPr>
          <w:p w:rsidR="0016180F" w:rsidRPr="0016180F" w:rsidRDefault="0016180F" w:rsidP="0016180F">
            <w:pPr>
              <w:pStyle w:val="a3"/>
              <w:rPr>
                <w:b/>
                <w:bCs/>
                <w:sz w:val="24"/>
                <w:szCs w:val="24"/>
              </w:rPr>
            </w:pPr>
            <w:r w:rsidRPr="0016180F">
              <w:rPr>
                <w:b/>
                <w:bCs/>
                <w:sz w:val="24"/>
                <w:szCs w:val="24"/>
              </w:rPr>
              <w:t>Об утверждении Положения об организационно-правовом, финансовом, материально-техническом обеспечении первичных мер пожарной безопасности в границах муниципальных образований</w:t>
            </w:r>
          </w:p>
        </w:tc>
        <w:tc>
          <w:tcPr>
            <w:tcW w:w="4246" w:type="dxa"/>
            <w:shd w:val="clear" w:color="auto" w:fill="auto"/>
          </w:tcPr>
          <w:p w:rsidR="0016180F" w:rsidRPr="0016180F" w:rsidRDefault="0016180F" w:rsidP="0016180F">
            <w:pPr>
              <w:pStyle w:val="a3"/>
              <w:jc w:val="both"/>
              <w:rPr>
                <w:b/>
                <w:bCs/>
                <w:sz w:val="24"/>
                <w:szCs w:val="24"/>
              </w:rPr>
            </w:pPr>
          </w:p>
        </w:tc>
      </w:tr>
    </w:tbl>
    <w:p w:rsidR="0016180F" w:rsidRPr="0016180F" w:rsidRDefault="0016180F" w:rsidP="0016180F">
      <w:pPr>
        <w:widowControl w:val="0"/>
        <w:shd w:val="clear" w:color="auto" w:fill="FFFFFF"/>
        <w:tabs>
          <w:tab w:val="left" w:pos="5610"/>
        </w:tabs>
        <w:autoSpaceDE w:val="0"/>
        <w:autoSpaceDN w:val="0"/>
        <w:adjustRightInd w:val="0"/>
        <w:ind w:left="6" w:right="4360"/>
        <w:rPr>
          <w:rFonts w:ascii="Times New Roman" w:hAnsi="Times New Roman" w:cs="Times New Roman"/>
          <w:b/>
          <w:sz w:val="24"/>
          <w:szCs w:val="24"/>
        </w:rPr>
      </w:pPr>
    </w:p>
    <w:p w:rsidR="0016180F" w:rsidRPr="0016180F" w:rsidRDefault="0016180F" w:rsidP="0016180F">
      <w:pPr>
        <w:pStyle w:val="a3"/>
        <w:rPr>
          <w:b/>
          <w:bCs/>
          <w:sz w:val="24"/>
          <w:szCs w:val="24"/>
        </w:rPr>
      </w:pPr>
      <w:r w:rsidRPr="0016180F">
        <w:rPr>
          <w:b/>
          <w:bCs/>
          <w:sz w:val="24"/>
          <w:szCs w:val="24"/>
        </w:rPr>
        <w:t xml:space="preserve">С целью реализации полномочий органов местного самоуправления в области обеспечения пожарной безопасности в соответствии с пунктом 9 статьи14 Федерального закона «Об общих принципах организации местного самоуправления в Российской федерации» № 131-ФЗ от 6 октября 2003 года, администрация Солонецкого сельского поселения Воробьевского муниципального района Воронежской области  </w:t>
      </w:r>
      <w:proofErr w:type="gramStart"/>
      <w:r w:rsidRPr="0016180F">
        <w:rPr>
          <w:bCs/>
          <w:sz w:val="24"/>
          <w:szCs w:val="24"/>
        </w:rPr>
        <w:t>п</w:t>
      </w:r>
      <w:proofErr w:type="gramEnd"/>
      <w:r w:rsidRPr="0016180F">
        <w:rPr>
          <w:bCs/>
          <w:sz w:val="24"/>
          <w:szCs w:val="24"/>
        </w:rPr>
        <w:t xml:space="preserve"> о с т а н о в л я е т:</w:t>
      </w:r>
    </w:p>
    <w:p w:rsidR="0016180F" w:rsidRPr="0016180F" w:rsidRDefault="0016180F" w:rsidP="0016180F">
      <w:pPr>
        <w:pStyle w:val="2"/>
        <w:ind w:firstLine="708"/>
        <w:jc w:val="both"/>
        <w:rPr>
          <w:sz w:val="24"/>
        </w:rPr>
      </w:pPr>
      <w:r w:rsidRPr="0016180F">
        <w:rPr>
          <w:sz w:val="24"/>
        </w:rPr>
        <w:lastRenderedPageBreak/>
        <w:t xml:space="preserve">1. Утвердить прилагаемое Положение об организационно - правовом, финансовом,   материально-техническом обеспечении первичных мер пожарной безопасности в границах Солонецкого сельского поселения. </w:t>
      </w:r>
    </w:p>
    <w:p w:rsidR="0016180F" w:rsidRPr="0016180F" w:rsidRDefault="0016180F" w:rsidP="0016180F">
      <w:pPr>
        <w:pStyle w:val="a7"/>
        <w:ind w:left="0" w:firstLine="708"/>
        <w:jc w:val="both"/>
      </w:pPr>
      <w:r w:rsidRPr="0016180F">
        <w:t xml:space="preserve">2. </w:t>
      </w:r>
      <w:proofErr w:type="gramStart"/>
      <w:r w:rsidRPr="0016180F">
        <w:t>Контроль за</w:t>
      </w:r>
      <w:proofErr w:type="gramEnd"/>
      <w:r w:rsidRPr="0016180F">
        <w:t xml:space="preserve"> исполнением настоящего постановления оставляю за собой.</w:t>
      </w:r>
    </w:p>
    <w:p w:rsidR="0016180F" w:rsidRPr="0016180F" w:rsidRDefault="0016180F" w:rsidP="0016180F">
      <w:pPr>
        <w:widowControl w:val="0"/>
        <w:autoSpaceDE w:val="0"/>
        <w:autoSpaceDN w:val="0"/>
        <w:adjustRightInd w:val="0"/>
        <w:ind w:right="-185"/>
        <w:rPr>
          <w:rFonts w:ascii="Times New Roman" w:hAnsi="Times New Roman" w:cs="Times New Roman"/>
          <w:sz w:val="24"/>
          <w:szCs w:val="24"/>
        </w:rPr>
      </w:pPr>
    </w:p>
    <w:p w:rsidR="0016180F" w:rsidRPr="0016180F" w:rsidRDefault="0016180F" w:rsidP="0016180F">
      <w:pPr>
        <w:widowControl w:val="0"/>
        <w:autoSpaceDE w:val="0"/>
        <w:autoSpaceDN w:val="0"/>
        <w:adjustRightInd w:val="0"/>
        <w:rPr>
          <w:rFonts w:ascii="Times New Roman" w:hAnsi="Times New Roman" w:cs="Times New Roman"/>
          <w:spacing w:val="-1"/>
          <w:sz w:val="24"/>
          <w:szCs w:val="24"/>
        </w:rPr>
      </w:pPr>
      <w:r w:rsidRPr="0016180F">
        <w:rPr>
          <w:rFonts w:ascii="Times New Roman" w:hAnsi="Times New Roman" w:cs="Times New Roman"/>
          <w:spacing w:val="-1"/>
          <w:sz w:val="24"/>
          <w:szCs w:val="24"/>
        </w:rPr>
        <w:t xml:space="preserve">Глава </w:t>
      </w:r>
      <w:r w:rsidRPr="0016180F">
        <w:rPr>
          <w:rFonts w:ascii="Times New Roman" w:hAnsi="Times New Roman" w:cs="Times New Roman"/>
          <w:sz w:val="24"/>
          <w:szCs w:val="24"/>
        </w:rPr>
        <w:t>Солонецкого</w:t>
      </w:r>
    </w:p>
    <w:p w:rsidR="0016180F" w:rsidRPr="0016180F" w:rsidRDefault="0016180F" w:rsidP="0016180F">
      <w:pPr>
        <w:widowControl w:val="0"/>
        <w:autoSpaceDE w:val="0"/>
        <w:autoSpaceDN w:val="0"/>
        <w:adjustRightInd w:val="0"/>
        <w:rPr>
          <w:rFonts w:ascii="Times New Roman" w:hAnsi="Times New Roman" w:cs="Times New Roman"/>
          <w:sz w:val="24"/>
          <w:szCs w:val="24"/>
        </w:rPr>
      </w:pPr>
      <w:r w:rsidRPr="0016180F">
        <w:rPr>
          <w:rFonts w:ascii="Times New Roman" w:hAnsi="Times New Roman" w:cs="Times New Roman"/>
          <w:spacing w:val="-1"/>
          <w:sz w:val="24"/>
          <w:szCs w:val="24"/>
        </w:rPr>
        <w:t>сельского поселения                                          Г.В.Саломатина</w:t>
      </w:r>
    </w:p>
    <w:p w:rsidR="0016180F" w:rsidRPr="0016180F" w:rsidRDefault="0016180F" w:rsidP="0016180F">
      <w:pPr>
        <w:pStyle w:val="1"/>
        <w:rPr>
          <w:sz w:val="24"/>
        </w:rPr>
      </w:pPr>
      <w:r w:rsidRPr="0016180F">
        <w:rPr>
          <w:sz w:val="24"/>
        </w:rPr>
        <w:t xml:space="preserve">                                                                </w:t>
      </w:r>
      <w:r>
        <w:rPr>
          <w:sz w:val="24"/>
        </w:rPr>
        <w:t xml:space="preserve">                          </w:t>
      </w:r>
    </w:p>
    <w:p w:rsidR="0016180F" w:rsidRPr="0016180F" w:rsidRDefault="0016180F" w:rsidP="0016180F">
      <w:pPr>
        <w:pStyle w:val="1"/>
        <w:rPr>
          <w:b w:val="0"/>
          <w:sz w:val="24"/>
        </w:rPr>
      </w:pPr>
      <w:r>
        <w:rPr>
          <w:b w:val="0"/>
          <w:sz w:val="24"/>
        </w:rPr>
        <w:t xml:space="preserve">                      </w:t>
      </w:r>
      <w:r w:rsidRPr="0016180F">
        <w:rPr>
          <w:b w:val="0"/>
          <w:sz w:val="24"/>
        </w:rPr>
        <w:t xml:space="preserve">                                  </w:t>
      </w:r>
      <w:r>
        <w:rPr>
          <w:b w:val="0"/>
          <w:sz w:val="24"/>
        </w:rPr>
        <w:t xml:space="preserve">      </w:t>
      </w:r>
    </w:p>
    <w:p w:rsidR="0016180F" w:rsidRPr="0016180F" w:rsidRDefault="0016180F" w:rsidP="0016180F">
      <w:pPr>
        <w:pStyle w:val="a6"/>
        <w:jc w:val="right"/>
      </w:pPr>
      <w:r w:rsidRPr="0016180F">
        <w:t>Утверждено</w:t>
      </w:r>
    </w:p>
    <w:p w:rsidR="0016180F" w:rsidRPr="0016180F" w:rsidRDefault="0016180F" w:rsidP="0016180F">
      <w:pPr>
        <w:pStyle w:val="a6"/>
        <w:jc w:val="right"/>
      </w:pPr>
      <w:r w:rsidRPr="0016180F">
        <w:t xml:space="preserve">                                                                   Постановлением    администрации</w:t>
      </w:r>
    </w:p>
    <w:p w:rsidR="0016180F" w:rsidRPr="0016180F" w:rsidRDefault="0016180F" w:rsidP="0016180F">
      <w:pPr>
        <w:pStyle w:val="a6"/>
        <w:jc w:val="right"/>
      </w:pPr>
      <w:r w:rsidRPr="0016180F">
        <w:t>Солонецкого сельского поселения</w:t>
      </w:r>
    </w:p>
    <w:p w:rsidR="0016180F" w:rsidRPr="0016180F" w:rsidRDefault="0016180F" w:rsidP="0016180F">
      <w:pPr>
        <w:pStyle w:val="a6"/>
        <w:jc w:val="right"/>
      </w:pPr>
      <w:r w:rsidRPr="0016180F">
        <w:t xml:space="preserve">                                                                               от  22.03. </w:t>
      </w:r>
      <w:r>
        <w:t>2018 года №19</w:t>
      </w:r>
    </w:p>
    <w:p w:rsidR="0016180F" w:rsidRPr="0016180F" w:rsidRDefault="0016180F" w:rsidP="0016180F">
      <w:pPr>
        <w:pStyle w:val="2"/>
        <w:rPr>
          <w:b/>
          <w:bCs/>
          <w:sz w:val="24"/>
        </w:rPr>
      </w:pPr>
      <w:r w:rsidRPr="0016180F">
        <w:rPr>
          <w:b/>
          <w:bCs/>
          <w:sz w:val="24"/>
        </w:rPr>
        <w:t>ПОЛОЖЕНИЕ</w:t>
      </w:r>
    </w:p>
    <w:p w:rsidR="0016180F" w:rsidRPr="0016180F" w:rsidRDefault="0016180F" w:rsidP="0016180F">
      <w:pPr>
        <w:widowControl w:val="0"/>
        <w:shd w:val="clear" w:color="auto" w:fill="FFFFFF"/>
        <w:autoSpaceDE w:val="0"/>
        <w:autoSpaceDN w:val="0"/>
        <w:adjustRightInd w:val="0"/>
        <w:ind w:left="110"/>
        <w:jc w:val="center"/>
        <w:rPr>
          <w:rFonts w:ascii="Times New Roman" w:hAnsi="Times New Roman" w:cs="Times New Roman"/>
          <w:sz w:val="24"/>
          <w:szCs w:val="24"/>
        </w:rPr>
      </w:pPr>
      <w:r w:rsidRPr="0016180F">
        <w:rPr>
          <w:rFonts w:ascii="Times New Roman" w:hAnsi="Times New Roman" w:cs="Times New Roman"/>
          <w:b/>
          <w:bCs/>
          <w:sz w:val="24"/>
          <w:szCs w:val="24"/>
        </w:rPr>
        <w:t>об организационно - правовом, финансовом, материально – техническом обеспечении первичных мер пожарной безопасности в границах муниципального образования сельское поселение</w:t>
      </w:r>
    </w:p>
    <w:p w:rsidR="0016180F" w:rsidRPr="0016180F" w:rsidRDefault="0016180F" w:rsidP="0016180F">
      <w:pPr>
        <w:widowControl w:val="0"/>
        <w:shd w:val="clear" w:color="auto" w:fill="FFFFFF"/>
        <w:autoSpaceDE w:val="0"/>
        <w:autoSpaceDN w:val="0"/>
        <w:adjustRightInd w:val="0"/>
        <w:spacing w:before="235"/>
        <w:ind w:left="3768"/>
        <w:rPr>
          <w:rFonts w:ascii="Times New Roman" w:hAnsi="Times New Roman" w:cs="Times New Roman"/>
          <w:sz w:val="24"/>
          <w:szCs w:val="24"/>
        </w:rPr>
      </w:pPr>
      <w:r w:rsidRPr="0016180F">
        <w:rPr>
          <w:rFonts w:ascii="Times New Roman" w:hAnsi="Times New Roman" w:cs="Times New Roman"/>
          <w:b/>
          <w:bCs/>
          <w:sz w:val="24"/>
          <w:szCs w:val="24"/>
        </w:rPr>
        <w:t>1. Общие положения.</w:t>
      </w:r>
    </w:p>
    <w:p w:rsidR="0016180F" w:rsidRPr="0016180F" w:rsidRDefault="0016180F" w:rsidP="0016180F">
      <w:pPr>
        <w:widowControl w:val="0"/>
        <w:shd w:val="clear" w:color="auto" w:fill="FFFFFF"/>
        <w:autoSpaceDE w:val="0"/>
        <w:autoSpaceDN w:val="0"/>
        <w:adjustRightInd w:val="0"/>
        <w:spacing w:before="250"/>
        <w:ind w:left="120" w:right="10" w:firstLine="437"/>
        <w:jc w:val="both"/>
        <w:rPr>
          <w:rFonts w:ascii="Times New Roman" w:hAnsi="Times New Roman" w:cs="Times New Roman"/>
          <w:sz w:val="24"/>
          <w:szCs w:val="24"/>
        </w:rPr>
      </w:pPr>
      <w:r w:rsidRPr="0016180F">
        <w:rPr>
          <w:rFonts w:ascii="Times New Roman" w:hAnsi="Times New Roman" w:cs="Times New Roman"/>
          <w:spacing w:val="-2"/>
          <w:sz w:val="24"/>
          <w:szCs w:val="24"/>
        </w:rPr>
        <w:t>1.1. Настоящее Положение регулирует организационно-правовое, финансо</w:t>
      </w:r>
      <w:r w:rsidRPr="0016180F">
        <w:rPr>
          <w:rFonts w:ascii="Times New Roman" w:hAnsi="Times New Roman" w:cs="Times New Roman"/>
          <w:spacing w:val="-2"/>
          <w:sz w:val="24"/>
          <w:szCs w:val="24"/>
        </w:rPr>
        <w:softHyphen/>
      </w:r>
      <w:r w:rsidRPr="0016180F">
        <w:rPr>
          <w:rFonts w:ascii="Times New Roman" w:hAnsi="Times New Roman" w:cs="Times New Roman"/>
          <w:sz w:val="24"/>
          <w:szCs w:val="24"/>
        </w:rPr>
        <w:t>вое, материально-техническое обеспечение первичных мер пожарной безопас</w:t>
      </w:r>
      <w:r w:rsidRPr="0016180F">
        <w:rPr>
          <w:rFonts w:ascii="Times New Roman" w:hAnsi="Times New Roman" w:cs="Times New Roman"/>
          <w:sz w:val="24"/>
          <w:szCs w:val="24"/>
        </w:rPr>
        <w:softHyphen/>
        <w:t xml:space="preserve">ности на территории сельского поселения, определяет полномочия органов </w:t>
      </w:r>
      <w:r w:rsidRPr="0016180F">
        <w:rPr>
          <w:rFonts w:ascii="Times New Roman" w:hAnsi="Times New Roman" w:cs="Times New Roman"/>
          <w:spacing w:val="-1"/>
          <w:sz w:val="24"/>
          <w:szCs w:val="24"/>
        </w:rPr>
        <w:t>местного самоуправления по вопросам обеспечения пер</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вичных мер пожарной безопасности.</w:t>
      </w:r>
    </w:p>
    <w:p w:rsidR="0016180F" w:rsidRPr="0016180F" w:rsidRDefault="0016180F" w:rsidP="0016180F">
      <w:pPr>
        <w:widowControl w:val="0"/>
        <w:numPr>
          <w:ilvl w:val="0"/>
          <w:numId w:val="2"/>
        </w:numPr>
        <w:shd w:val="clear" w:color="auto" w:fill="FFFFFF"/>
        <w:tabs>
          <w:tab w:val="left" w:pos="1094"/>
        </w:tabs>
        <w:autoSpaceDE w:val="0"/>
        <w:autoSpaceDN w:val="0"/>
        <w:adjustRightInd w:val="0"/>
        <w:spacing w:before="115" w:line="240" w:lineRule="auto"/>
        <w:ind w:left="110" w:right="10" w:firstLine="451"/>
        <w:jc w:val="both"/>
        <w:rPr>
          <w:rFonts w:ascii="Times New Roman" w:hAnsi="Times New Roman" w:cs="Times New Roman"/>
          <w:spacing w:val="-14"/>
          <w:sz w:val="24"/>
          <w:szCs w:val="24"/>
        </w:rPr>
      </w:pPr>
      <w:r w:rsidRPr="0016180F">
        <w:rPr>
          <w:rFonts w:ascii="Times New Roman" w:hAnsi="Times New Roman" w:cs="Times New Roman"/>
          <w:sz w:val="24"/>
          <w:szCs w:val="24"/>
        </w:rPr>
        <w:t>Первичные меры пожарной безопасности - реализация принятых в ус</w:t>
      </w:r>
      <w:r w:rsidRPr="0016180F">
        <w:rPr>
          <w:rFonts w:ascii="Times New Roman" w:hAnsi="Times New Roman" w:cs="Times New Roman"/>
          <w:sz w:val="24"/>
          <w:szCs w:val="24"/>
        </w:rPr>
        <w:softHyphen/>
        <w:t>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16180F" w:rsidRPr="0016180F" w:rsidRDefault="0016180F" w:rsidP="0016180F">
      <w:pPr>
        <w:widowControl w:val="0"/>
        <w:numPr>
          <w:ilvl w:val="0"/>
          <w:numId w:val="2"/>
        </w:numPr>
        <w:shd w:val="clear" w:color="auto" w:fill="FFFFFF"/>
        <w:tabs>
          <w:tab w:val="left" w:pos="1094"/>
        </w:tabs>
        <w:autoSpaceDE w:val="0"/>
        <w:autoSpaceDN w:val="0"/>
        <w:adjustRightInd w:val="0"/>
        <w:spacing w:before="115" w:line="240" w:lineRule="auto"/>
        <w:ind w:left="110" w:right="10" w:firstLine="451"/>
        <w:jc w:val="both"/>
        <w:rPr>
          <w:rFonts w:ascii="Times New Roman" w:hAnsi="Times New Roman" w:cs="Times New Roman"/>
          <w:spacing w:val="-15"/>
          <w:sz w:val="24"/>
          <w:szCs w:val="24"/>
        </w:rPr>
      </w:pPr>
      <w:r w:rsidRPr="0016180F">
        <w:rPr>
          <w:rFonts w:ascii="Times New Roman" w:hAnsi="Times New Roman" w:cs="Times New Roman"/>
          <w:spacing w:val="-2"/>
          <w:sz w:val="24"/>
          <w:szCs w:val="24"/>
        </w:rPr>
        <w:t xml:space="preserve">Обеспечение первичных мер пожарной безопасности на территории </w:t>
      </w:r>
      <w:r w:rsidRPr="0016180F">
        <w:rPr>
          <w:rFonts w:ascii="Times New Roman" w:hAnsi="Times New Roman" w:cs="Times New Roman"/>
          <w:sz w:val="24"/>
          <w:szCs w:val="24"/>
        </w:rPr>
        <w:t>сельского поселения</w:t>
      </w:r>
      <w:r w:rsidRPr="0016180F">
        <w:rPr>
          <w:rFonts w:ascii="Times New Roman" w:hAnsi="Times New Roman" w:cs="Times New Roman"/>
          <w:spacing w:val="-2"/>
          <w:sz w:val="24"/>
          <w:szCs w:val="24"/>
        </w:rPr>
        <w:t xml:space="preserve"> </w:t>
      </w:r>
      <w:r w:rsidRPr="0016180F">
        <w:rPr>
          <w:rFonts w:ascii="Times New Roman" w:hAnsi="Times New Roman" w:cs="Times New Roman"/>
          <w:spacing w:val="-1"/>
          <w:sz w:val="24"/>
          <w:szCs w:val="24"/>
        </w:rPr>
        <w:t>относится к вопросам местного значения.</w:t>
      </w:r>
    </w:p>
    <w:p w:rsidR="0016180F" w:rsidRPr="0016180F" w:rsidRDefault="0016180F" w:rsidP="0016180F">
      <w:pPr>
        <w:widowControl w:val="0"/>
        <w:numPr>
          <w:ilvl w:val="0"/>
          <w:numId w:val="2"/>
        </w:numPr>
        <w:shd w:val="clear" w:color="auto" w:fill="FFFFFF"/>
        <w:tabs>
          <w:tab w:val="left" w:pos="1094"/>
        </w:tabs>
        <w:autoSpaceDE w:val="0"/>
        <w:autoSpaceDN w:val="0"/>
        <w:adjustRightInd w:val="0"/>
        <w:spacing w:before="101" w:line="240" w:lineRule="auto"/>
        <w:ind w:left="110" w:right="5" w:firstLine="451"/>
        <w:jc w:val="both"/>
        <w:rPr>
          <w:rFonts w:ascii="Times New Roman" w:hAnsi="Times New Roman" w:cs="Times New Roman"/>
          <w:spacing w:val="-15"/>
          <w:sz w:val="24"/>
          <w:szCs w:val="24"/>
        </w:rPr>
      </w:pPr>
      <w:r w:rsidRPr="0016180F">
        <w:rPr>
          <w:rFonts w:ascii="Times New Roman" w:hAnsi="Times New Roman" w:cs="Times New Roman"/>
          <w:spacing w:val="-2"/>
          <w:sz w:val="24"/>
          <w:szCs w:val="24"/>
        </w:rPr>
        <w:t xml:space="preserve">Соблюдение настоящего Положения обязательно для всех учреждений, </w:t>
      </w:r>
      <w:r w:rsidRPr="0016180F">
        <w:rPr>
          <w:rFonts w:ascii="Times New Roman" w:hAnsi="Times New Roman" w:cs="Times New Roman"/>
          <w:sz w:val="24"/>
          <w:szCs w:val="24"/>
        </w:rPr>
        <w:t>организаций и предприятий, независимо от форм собственности и ведомствен</w:t>
      </w:r>
      <w:r w:rsidRPr="0016180F">
        <w:rPr>
          <w:rFonts w:ascii="Times New Roman" w:hAnsi="Times New Roman" w:cs="Times New Roman"/>
          <w:sz w:val="24"/>
          <w:szCs w:val="24"/>
        </w:rPr>
        <w:softHyphen/>
        <w:t xml:space="preserve">ной принадлежности, осуществляющих свою деятельность на территории сельского поселения. </w:t>
      </w:r>
    </w:p>
    <w:p w:rsidR="0016180F" w:rsidRPr="0016180F" w:rsidRDefault="0016180F" w:rsidP="0016180F">
      <w:pPr>
        <w:widowControl w:val="0"/>
        <w:numPr>
          <w:ilvl w:val="0"/>
          <w:numId w:val="2"/>
        </w:numPr>
        <w:shd w:val="clear" w:color="auto" w:fill="FFFFFF"/>
        <w:tabs>
          <w:tab w:val="left" w:pos="1094"/>
        </w:tabs>
        <w:autoSpaceDE w:val="0"/>
        <w:autoSpaceDN w:val="0"/>
        <w:adjustRightInd w:val="0"/>
        <w:spacing w:before="106" w:line="240" w:lineRule="auto"/>
        <w:ind w:left="110" w:right="5" w:firstLine="451"/>
        <w:jc w:val="both"/>
        <w:rPr>
          <w:rFonts w:ascii="Times New Roman" w:hAnsi="Times New Roman" w:cs="Times New Roman"/>
          <w:spacing w:val="-11"/>
          <w:sz w:val="24"/>
          <w:szCs w:val="24"/>
        </w:rPr>
      </w:pPr>
      <w:r w:rsidRPr="0016180F">
        <w:rPr>
          <w:rFonts w:ascii="Times New Roman" w:hAnsi="Times New Roman" w:cs="Times New Roman"/>
          <w:sz w:val="24"/>
          <w:szCs w:val="24"/>
        </w:rPr>
        <w:t>Вопросы, не урегулированные настоящим Положением, решаются в соответствии с действующим законодательством.</w:t>
      </w:r>
    </w:p>
    <w:p w:rsidR="0016180F" w:rsidRPr="0016180F" w:rsidRDefault="0016180F" w:rsidP="0016180F">
      <w:pPr>
        <w:widowControl w:val="0"/>
        <w:numPr>
          <w:ilvl w:val="0"/>
          <w:numId w:val="2"/>
        </w:numPr>
        <w:shd w:val="clear" w:color="auto" w:fill="FFFFFF"/>
        <w:tabs>
          <w:tab w:val="left" w:pos="1094"/>
        </w:tabs>
        <w:autoSpaceDE w:val="0"/>
        <w:autoSpaceDN w:val="0"/>
        <w:adjustRightInd w:val="0"/>
        <w:spacing w:before="120" w:line="240" w:lineRule="auto"/>
        <w:ind w:left="110" w:right="5" w:firstLine="451"/>
        <w:jc w:val="both"/>
        <w:rPr>
          <w:rFonts w:ascii="Times New Roman" w:hAnsi="Times New Roman" w:cs="Times New Roman"/>
          <w:spacing w:val="-14"/>
          <w:sz w:val="24"/>
          <w:szCs w:val="24"/>
        </w:rPr>
      </w:pPr>
      <w:r w:rsidRPr="0016180F">
        <w:rPr>
          <w:rFonts w:ascii="Times New Roman" w:hAnsi="Times New Roman" w:cs="Times New Roman"/>
          <w:spacing w:val="-1"/>
          <w:sz w:val="24"/>
          <w:szCs w:val="24"/>
        </w:rPr>
        <w:t xml:space="preserve">Нормативные правовые акты </w:t>
      </w:r>
      <w:r w:rsidRPr="0016180F">
        <w:rPr>
          <w:rFonts w:ascii="Times New Roman" w:hAnsi="Times New Roman" w:cs="Times New Roman"/>
          <w:sz w:val="24"/>
          <w:szCs w:val="24"/>
        </w:rPr>
        <w:t>сельского поселения</w:t>
      </w:r>
      <w:r w:rsidRPr="0016180F">
        <w:rPr>
          <w:rFonts w:ascii="Times New Roman" w:hAnsi="Times New Roman" w:cs="Times New Roman"/>
          <w:spacing w:val="-1"/>
          <w:sz w:val="24"/>
          <w:szCs w:val="24"/>
        </w:rPr>
        <w:t xml:space="preserve"> по вопросам обес</w:t>
      </w:r>
      <w:r w:rsidRPr="0016180F">
        <w:rPr>
          <w:rFonts w:ascii="Times New Roman" w:hAnsi="Times New Roman" w:cs="Times New Roman"/>
          <w:spacing w:val="-1"/>
          <w:sz w:val="24"/>
          <w:szCs w:val="24"/>
        </w:rPr>
        <w:softHyphen/>
        <w:t xml:space="preserve">печения первичных мер пожарной безопасности основываются на Конституции </w:t>
      </w:r>
      <w:r w:rsidRPr="0016180F">
        <w:rPr>
          <w:rFonts w:ascii="Times New Roman" w:hAnsi="Times New Roman" w:cs="Times New Roman"/>
          <w:sz w:val="24"/>
          <w:szCs w:val="24"/>
        </w:rPr>
        <w:t>Российской Федерации, федеральных законах и включают в себя настоящее По</w:t>
      </w:r>
      <w:r w:rsidRPr="0016180F">
        <w:rPr>
          <w:rFonts w:ascii="Times New Roman" w:hAnsi="Times New Roman" w:cs="Times New Roman"/>
          <w:sz w:val="24"/>
          <w:szCs w:val="24"/>
        </w:rPr>
        <w:softHyphen/>
        <w:t>ложение и принимаемые в соответствии с ним иные нормативные правовые ак</w:t>
      </w:r>
      <w:r w:rsidRPr="0016180F">
        <w:rPr>
          <w:rFonts w:ascii="Times New Roman" w:hAnsi="Times New Roman" w:cs="Times New Roman"/>
          <w:sz w:val="24"/>
          <w:szCs w:val="24"/>
        </w:rPr>
        <w:softHyphen/>
        <w:t>ты, регулирующие вопросы обеспечения первичных мер пожарной безопасно</w:t>
      </w:r>
      <w:r w:rsidRPr="0016180F">
        <w:rPr>
          <w:rFonts w:ascii="Times New Roman" w:hAnsi="Times New Roman" w:cs="Times New Roman"/>
          <w:sz w:val="24"/>
          <w:szCs w:val="24"/>
        </w:rPr>
        <w:softHyphen/>
        <w:t>сти.</w:t>
      </w:r>
    </w:p>
    <w:p w:rsidR="0016180F" w:rsidRPr="0016180F" w:rsidRDefault="0016180F" w:rsidP="0016180F">
      <w:pPr>
        <w:widowControl w:val="0"/>
        <w:shd w:val="clear" w:color="auto" w:fill="FFFFFF"/>
        <w:tabs>
          <w:tab w:val="left" w:pos="1094"/>
        </w:tabs>
        <w:autoSpaceDE w:val="0"/>
        <w:autoSpaceDN w:val="0"/>
        <w:adjustRightInd w:val="0"/>
        <w:spacing w:before="106"/>
        <w:ind w:left="110" w:right="10"/>
        <w:jc w:val="both"/>
        <w:rPr>
          <w:rFonts w:ascii="Times New Roman" w:hAnsi="Times New Roman" w:cs="Times New Roman"/>
          <w:sz w:val="24"/>
          <w:szCs w:val="24"/>
        </w:rPr>
      </w:pPr>
      <w:r w:rsidRPr="0016180F">
        <w:rPr>
          <w:rFonts w:ascii="Times New Roman" w:hAnsi="Times New Roman" w:cs="Times New Roman"/>
          <w:sz w:val="24"/>
          <w:szCs w:val="24"/>
        </w:rPr>
        <w:t xml:space="preserve">      1.7. Нормативные правовые акты сельского поселения не могут устанав</w:t>
      </w:r>
      <w:r w:rsidRPr="0016180F">
        <w:rPr>
          <w:rFonts w:ascii="Times New Roman" w:hAnsi="Times New Roman" w:cs="Times New Roman"/>
          <w:sz w:val="24"/>
          <w:szCs w:val="24"/>
        </w:rPr>
        <w:softHyphen/>
      </w:r>
      <w:r w:rsidRPr="0016180F">
        <w:rPr>
          <w:rFonts w:ascii="Times New Roman" w:hAnsi="Times New Roman" w:cs="Times New Roman"/>
          <w:spacing w:val="-1"/>
          <w:sz w:val="24"/>
          <w:szCs w:val="24"/>
        </w:rPr>
        <w:t>ливать требования в области обеспечения первичных мер пожарной безопасно</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сти ниже, чем они установлены федеральным законодательством и законода</w:t>
      </w:r>
      <w:r w:rsidRPr="0016180F">
        <w:rPr>
          <w:rFonts w:ascii="Times New Roman" w:hAnsi="Times New Roman" w:cs="Times New Roman"/>
          <w:spacing w:val="-1"/>
          <w:sz w:val="24"/>
          <w:szCs w:val="24"/>
        </w:rPr>
        <w:t>тельством Воронежской области.</w:t>
      </w:r>
    </w:p>
    <w:p w:rsidR="0016180F" w:rsidRPr="0016180F" w:rsidRDefault="0016180F" w:rsidP="0016180F">
      <w:pPr>
        <w:widowControl w:val="0"/>
        <w:shd w:val="clear" w:color="auto" w:fill="FFFFFF"/>
        <w:tabs>
          <w:tab w:val="left" w:pos="1094"/>
        </w:tabs>
        <w:autoSpaceDE w:val="0"/>
        <w:autoSpaceDN w:val="0"/>
        <w:adjustRightInd w:val="0"/>
        <w:spacing w:before="115"/>
        <w:ind w:left="562"/>
        <w:rPr>
          <w:rFonts w:ascii="Times New Roman" w:hAnsi="Times New Roman" w:cs="Times New Roman"/>
          <w:sz w:val="24"/>
          <w:szCs w:val="24"/>
        </w:rPr>
      </w:pPr>
      <w:r w:rsidRPr="0016180F">
        <w:rPr>
          <w:rFonts w:ascii="Times New Roman" w:hAnsi="Times New Roman" w:cs="Times New Roman"/>
          <w:spacing w:val="-11"/>
          <w:sz w:val="24"/>
          <w:szCs w:val="24"/>
        </w:rPr>
        <w:t>1.8.</w:t>
      </w:r>
      <w:r w:rsidRPr="0016180F">
        <w:rPr>
          <w:rFonts w:ascii="Times New Roman" w:hAnsi="Times New Roman" w:cs="Times New Roman"/>
          <w:sz w:val="24"/>
          <w:szCs w:val="24"/>
        </w:rPr>
        <w:tab/>
        <w:t>Первичные меры пожарной безопасности включают в себя:</w:t>
      </w:r>
    </w:p>
    <w:p w:rsidR="0016180F" w:rsidRPr="0016180F" w:rsidRDefault="0016180F" w:rsidP="0016180F">
      <w:pPr>
        <w:widowControl w:val="0"/>
        <w:shd w:val="clear" w:color="auto" w:fill="FFFFFF"/>
        <w:tabs>
          <w:tab w:val="left" w:pos="709"/>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       - </w:t>
      </w:r>
      <w:r w:rsidRPr="0016180F">
        <w:rPr>
          <w:rFonts w:ascii="Times New Roman" w:hAnsi="Times New Roman" w:cs="Times New Roman"/>
          <w:spacing w:val="-1"/>
          <w:sz w:val="24"/>
          <w:szCs w:val="24"/>
        </w:rPr>
        <w:t xml:space="preserve">обеспечение и реализацию мер пожарной безопасности, направленных на </w:t>
      </w:r>
      <w:r w:rsidRPr="0016180F">
        <w:rPr>
          <w:rFonts w:ascii="Times New Roman" w:hAnsi="Times New Roman" w:cs="Times New Roman"/>
          <w:sz w:val="24"/>
          <w:szCs w:val="24"/>
        </w:rPr>
        <w:lastRenderedPageBreak/>
        <w:t>предупреждение пожаров на территории сельского поселения;</w:t>
      </w:r>
    </w:p>
    <w:p w:rsidR="0016180F" w:rsidRPr="0016180F" w:rsidRDefault="0016180F" w:rsidP="0016180F">
      <w:pPr>
        <w:widowControl w:val="0"/>
        <w:shd w:val="clear" w:color="auto" w:fill="FFFFFF"/>
        <w:tabs>
          <w:tab w:val="left" w:pos="816"/>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pacing w:val="-1"/>
          <w:sz w:val="24"/>
          <w:szCs w:val="24"/>
        </w:rPr>
        <w:t>-  создание условий для безопасности людей и имущества при пожарах;</w:t>
      </w:r>
    </w:p>
    <w:p w:rsidR="0016180F" w:rsidRPr="0016180F" w:rsidRDefault="0016180F" w:rsidP="0016180F">
      <w:pPr>
        <w:widowControl w:val="0"/>
        <w:shd w:val="clear" w:color="auto" w:fill="FFFFFF"/>
        <w:tabs>
          <w:tab w:val="left" w:pos="816"/>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pacing w:val="-2"/>
          <w:sz w:val="24"/>
          <w:szCs w:val="24"/>
        </w:rPr>
        <w:t xml:space="preserve">обеспечение социального и экономического стимулирования обеспечения </w:t>
      </w:r>
      <w:r w:rsidRPr="0016180F">
        <w:rPr>
          <w:rFonts w:ascii="Times New Roman" w:hAnsi="Times New Roman" w:cs="Times New Roman"/>
          <w:sz w:val="24"/>
          <w:szCs w:val="24"/>
        </w:rPr>
        <w:t>первичных мер пожарной безопасности, в том числе участия населения в борь</w:t>
      </w:r>
      <w:r w:rsidRPr="0016180F">
        <w:rPr>
          <w:rFonts w:ascii="Times New Roman" w:hAnsi="Times New Roman" w:cs="Times New Roman"/>
          <w:sz w:val="24"/>
          <w:szCs w:val="24"/>
        </w:rPr>
        <w:softHyphen/>
        <w:t>бе с пожарами в составе добровольной пожарной охраны;</w:t>
      </w:r>
    </w:p>
    <w:p w:rsidR="0016180F" w:rsidRPr="0016180F" w:rsidRDefault="0016180F" w:rsidP="0016180F">
      <w:pPr>
        <w:widowControl w:val="0"/>
        <w:shd w:val="clear" w:color="auto" w:fill="FFFFFF"/>
        <w:tabs>
          <w:tab w:val="left" w:pos="816"/>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 - правовое регулирование вопросов организационно-правового, финансо</w:t>
      </w:r>
      <w:r w:rsidRPr="0016180F">
        <w:rPr>
          <w:rFonts w:ascii="Times New Roman" w:hAnsi="Times New Roman" w:cs="Times New Roman"/>
          <w:sz w:val="24"/>
          <w:szCs w:val="24"/>
        </w:rPr>
        <w:softHyphen/>
        <w:t>вого, материально - технического обеспечения в области обеспечения первич</w:t>
      </w:r>
      <w:r w:rsidRPr="0016180F">
        <w:rPr>
          <w:rFonts w:ascii="Times New Roman" w:hAnsi="Times New Roman" w:cs="Times New Roman"/>
          <w:sz w:val="24"/>
          <w:szCs w:val="24"/>
        </w:rPr>
        <w:softHyphen/>
        <w:t>ных мер пожарной безопасности;</w:t>
      </w:r>
    </w:p>
    <w:p w:rsidR="0016180F" w:rsidRPr="0016180F" w:rsidRDefault="0016180F" w:rsidP="0016180F">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 - разработку и осуществление мероприятий по обеспечению первичных </w:t>
      </w:r>
    </w:p>
    <w:p w:rsidR="0016180F" w:rsidRPr="0016180F" w:rsidRDefault="0016180F" w:rsidP="0016180F">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мер пожарной безопасности муниципального образования и объектов муници</w:t>
      </w:r>
      <w:r w:rsidRPr="0016180F">
        <w:rPr>
          <w:rFonts w:ascii="Times New Roman" w:hAnsi="Times New Roman" w:cs="Times New Roman"/>
          <w:sz w:val="24"/>
          <w:szCs w:val="24"/>
        </w:rPr>
        <w:softHyphen/>
        <w:t>пальной собственности;</w:t>
      </w:r>
    </w:p>
    <w:p w:rsidR="0016180F" w:rsidRPr="0016180F" w:rsidRDefault="0016180F" w:rsidP="0016180F">
      <w:pPr>
        <w:widowControl w:val="0"/>
        <w:shd w:val="clear" w:color="auto" w:fill="FFFFFF"/>
        <w:tabs>
          <w:tab w:val="left" w:pos="816"/>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включение мероприятий обеспечения первичных мер пожарной безопас</w:t>
      </w:r>
      <w:r w:rsidRPr="0016180F">
        <w:rPr>
          <w:rFonts w:ascii="Times New Roman" w:hAnsi="Times New Roman" w:cs="Times New Roman"/>
          <w:spacing w:val="-1"/>
          <w:sz w:val="24"/>
          <w:szCs w:val="24"/>
        </w:rPr>
        <w:t>ности в планы и программы развития поселения;</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организацию пропаганды в области обеспечения первичных мер пожар</w:t>
      </w:r>
      <w:r w:rsidRPr="0016180F">
        <w:rPr>
          <w:rFonts w:ascii="Times New Roman" w:hAnsi="Times New Roman" w:cs="Times New Roman"/>
          <w:sz w:val="24"/>
          <w:szCs w:val="24"/>
        </w:rPr>
        <w:softHyphen/>
      </w:r>
      <w:r w:rsidRPr="0016180F">
        <w:rPr>
          <w:rFonts w:ascii="Times New Roman" w:hAnsi="Times New Roman" w:cs="Times New Roman"/>
          <w:spacing w:val="-1"/>
          <w:sz w:val="24"/>
          <w:szCs w:val="24"/>
        </w:rPr>
        <w:t xml:space="preserve">ной безопасности, содействие распространению пожарно-технических знаний; </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организацию и осуществление мер по защите от пожаров лесных масси</w:t>
      </w:r>
      <w:r w:rsidRPr="0016180F">
        <w:rPr>
          <w:rFonts w:ascii="Times New Roman" w:hAnsi="Times New Roman" w:cs="Times New Roman"/>
          <w:sz w:val="24"/>
          <w:szCs w:val="24"/>
        </w:rPr>
        <w:softHyphen/>
        <w:t>вов и торфяников, создание условий и проведение мероприятий по тушению лесных и торфяных пожаров;</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разработку и выполнение для  поселения мероприятий, исключающих воз</w:t>
      </w:r>
      <w:r w:rsidRPr="0016180F">
        <w:rPr>
          <w:rFonts w:ascii="Times New Roman" w:hAnsi="Times New Roman" w:cs="Times New Roman"/>
          <w:sz w:val="24"/>
          <w:szCs w:val="24"/>
        </w:rPr>
        <w:softHyphen/>
      </w:r>
      <w:r w:rsidRPr="0016180F">
        <w:rPr>
          <w:rFonts w:ascii="Times New Roman" w:hAnsi="Times New Roman" w:cs="Times New Roman"/>
          <w:spacing w:val="-1"/>
          <w:sz w:val="24"/>
          <w:szCs w:val="24"/>
        </w:rPr>
        <w:t>можность переброски огня при лесных и торфяных пожарах на здания и соору</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жения деревни</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организацию патрулирования  поселения в условиях устойчивой сухой, жар</w:t>
      </w:r>
      <w:r w:rsidRPr="0016180F">
        <w:rPr>
          <w:rFonts w:ascii="Times New Roman" w:hAnsi="Times New Roman" w:cs="Times New Roman"/>
          <w:sz w:val="24"/>
          <w:szCs w:val="24"/>
        </w:rPr>
        <w:softHyphen/>
        <w:t>кой и ветреной погоды;</w:t>
      </w:r>
    </w:p>
    <w:p w:rsidR="0016180F" w:rsidRPr="0016180F" w:rsidRDefault="0016180F" w:rsidP="0016180F">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соблюдением требований по обеспечению первичных мер пожарной безопасности на объектах муниципальной собственности;</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r>
      <w:r w:rsidRPr="0016180F">
        <w:rPr>
          <w:rFonts w:ascii="Times New Roman" w:hAnsi="Times New Roman" w:cs="Times New Roman"/>
          <w:spacing w:val="-1"/>
          <w:sz w:val="24"/>
          <w:szCs w:val="24"/>
        </w:rPr>
        <w:t xml:space="preserve">своевременную очистку территории </w:t>
      </w:r>
      <w:r w:rsidRPr="0016180F">
        <w:rPr>
          <w:rFonts w:ascii="Times New Roman" w:hAnsi="Times New Roman" w:cs="Times New Roman"/>
          <w:sz w:val="24"/>
          <w:szCs w:val="24"/>
        </w:rPr>
        <w:t>поселения</w:t>
      </w:r>
      <w:r w:rsidRPr="0016180F">
        <w:rPr>
          <w:rFonts w:ascii="Times New Roman" w:hAnsi="Times New Roman" w:cs="Times New Roman"/>
          <w:spacing w:val="-1"/>
          <w:sz w:val="24"/>
          <w:szCs w:val="24"/>
        </w:rPr>
        <w:t xml:space="preserve"> от горючих отходов, мусора, </w:t>
      </w:r>
      <w:r w:rsidRPr="0016180F">
        <w:rPr>
          <w:rFonts w:ascii="Times New Roman" w:hAnsi="Times New Roman" w:cs="Times New Roman"/>
          <w:sz w:val="24"/>
          <w:szCs w:val="24"/>
        </w:rPr>
        <w:t>сухой растительности;</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участие в организации предупреждения и ликвидации последствий чрез</w:t>
      </w:r>
      <w:r w:rsidRPr="0016180F">
        <w:rPr>
          <w:rFonts w:ascii="Times New Roman" w:hAnsi="Times New Roman" w:cs="Times New Roman"/>
          <w:sz w:val="24"/>
          <w:szCs w:val="24"/>
        </w:rPr>
        <w:softHyphen/>
        <w:t>вычайных ситуаций, связанных с пожарами в границах поселения, в том числе разработка и утверждение планов привлечения сил и средств для тушения по</w:t>
      </w:r>
      <w:r w:rsidRPr="0016180F">
        <w:rPr>
          <w:rFonts w:ascii="Times New Roman" w:hAnsi="Times New Roman" w:cs="Times New Roman"/>
          <w:sz w:val="24"/>
          <w:szCs w:val="24"/>
        </w:rPr>
        <w:softHyphen/>
        <w:t>жаров;</w:t>
      </w:r>
    </w:p>
    <w:p w:rsidR="0016180F" w:rsidRPr="0016180F" w:rsidRDefault="0016180F" w:rsidP="0016180F">
      <w:pPr>
        <w:widowControl w:val="0"/>
        <w:shd w:val="clear" w:color="auto" w:fill="FFFFFF"/>
        <w:tabs>
          <w:tab w:val="left" w:pos="701"/>
        </w:tabs>
        <w:autoSpaceDE w:val="0"/>
        <w:autoSpaceDN w:val="0"/>
        <w:adjustRightInd w:val="0"/>
        <w:ind w:firstLine="709"/>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разработку, утверждение и исполнение бюджета поселения в части расходов на обеспечение первичных мер пожарной безопасности.</w:t>
      </w:r>
    </w:p>
    <w:p w:rsidR="0016180F" w:rsidRPr="0016180F" w:rsidRDefault="0016180F" w:rsidP="0016180F">
      <w:pPr>
        <w:widowControl w:val="0"/>
        <w:shd w:val="clear" w:color="auto" w:fill="FFFFFF"/>
        <w:tabs>
          <w:tab w:val="left" w:pos="9639"/>
        </w:tabs>
        <w:autoSpaceDE w:val="0"/>
        <w:autoSpaceDN w:val="0"/>
        <w:adjustRightInd w:val="0"/>
        <w:spacing w:before="274"/>
        <w:jc w:val="center"/>
        <w:rPr>
          <w:rFonts w:ascii="Times New Roman" w:hAnsi="Times New Roman" w:cs="Times New Roman"/>
          <w:sz w:val="24"/>
          <w:szCs w:val="24"/>
        </w:rPr>
      </w:pPr>
      <w:r w:rsidRPr="0016180F">
        <w:rPr>
          <w:rFonts w:ascii="Times New Roman" w:hAnsi="Times New Roman" w:cs="Times New Roman"/>
          <w:b/>
          <w:bCs/>
          <w:sz w:val="24"/>
          <w:szCs w:val="24"/>
        </w:rPr>
        <w:t xml:space="preserve">2. Полномочия администрации </w:t>
      </w:r>
      <w:r w:rsidRPr="0016180F">
        <w:rPr>
          <w:rFonts w:ascii="Times New Roman" w:hAnsi="Times New Roman" w:cs="Times New Roman"/>
          <w:b/>
          <w:sz w:val="24"/>
          <w:szCs w:val="24"/>
        </w:rPr>
        <w:t>сельского поселения</w:t>
      </w:r>
      <w:r w:rsidRPr="0016180F">
        <w:rPr>
          <w:rFonts w:ascii="Times New Roman" w:hAnsi="Times New Roman" w:cs="Times New Roman"/>
          <w:spacing w:val="-1"/>
          <w:sz w:val="24"/>
          <w:szCs w:val="24"/>
        </w:rPr>
        <w:t xml:space="preserve"> </w:t>
      </w:r>
      <w:r w:rsidRPr="0016180F">
        <w:rPr>
          <w:rFonts w:ascii="Times New Roman" w:hAnsi="Times New Roman" w:cs="Times New Roman"/>
          <w:b/>
          <w:bCs/>
          <w:sz w:val="24"/>
          <w:szCs w:val="24"/>
        </w:rPr>
        <w:t xml:space="preserve"> </w:t>
      </w:r>
      <w:r w:rsidRPr="0016180F">
        <w:rPr>
          <w:rFonts w:ascii="Times New Roman" w:hAnsi="Times New Roman" w:cs="Times New Roman"/>
          <w:b/>
          <w:bCs/>
          <w:spacing w:val="-2"/>
          <w:sz w:val="24"/>
          <w:szCs w:val="24"/>
        </w:rPr>
        <w:t>по обеспечению первичных мер пожарной безопасности.</w:t>
      </w:r>
    </w:p>
    <w:p w:rsidR="0016180F" w:rsidRPr="0016180F" w:rsidRDefault="0016180F" w:rsidP="0016180F">
      <w:pPr>
        <w:widowControl w:val="0"/>
        <w:numPr>
          <w:ilvl w:val="0"/>
          <w:numId w:val="3"/>
        </w:numPr>
        <w:shd w:val="clear" w:color="auto" w:fill="FFFFFF"/>
        <w:tabs>
          <w:tab w:val="left" w:pos="782"/>
        </w:tabs>
        <w:autoSpaceDE w:val="0"/>
        <w:autoSpaceDN w:val="0"/>
        <w:adjustRightInd w:val="0"/>
        <w:spacing w:before="254" w:line="240" w:lineRule="auto"/>
        <w:ind w:left="14" w:firstLine="695"/>
        <w:jc w:val="both"/>
        <w:rPr>
          <w:rFonts w:ascii="Times New Roman" w:hAnsi="Times New Roman" w:cs="Times New Roman"/>
          <w:spacing w:val="-6"/>
          <w:sz w:val="24"/>
          <w:szCs w:val="24"/>
        </w:rPr>
      </w:pPr>
      <w:r w:rsidRPr="0016180F">
        <w:rPr>
          <w:rFonts w:ascii="Times New Roman" w:hAnsi="Times New Roman" w:cs="Times New Roman"/>
          <w:sz w:val="24"/>
          <w:szCs w:val="24"/>
        </w:rPr>
        <w:t>Обеспечение первичных мер пожарной безопасности на территории сельского поселения</w:t>
      </w:r>
      <w:r w:rsidRPr="0016180F">
        <w:rPr>
          <w:rFonts w:ascii="Times New Roman" w:hAnsi="Times New Roman" w:cs="Times New Roman"/>
          <w:spacing w:val="-1"/>
          <w:sz w:val="24"/>
          <w:szCs w:val="24"/>
        </w:rPr>
        <w:t xml:space="preserve"> </w:t>
      </w:r>
      <w:r w:rsidRPr="0016180F">
        <w:rPr>
          <w:rFonts w:ascii="Times New Roman" w:hAnsi="Times New Roman" w:cs="Times New Roman"/>
          <w:sz w:val="24"/>
          <w:szCs w:val="24"/>
        </w:rPr>
        <w:t xml:space="preserve">осуществляет администрация сельского поселения. </w:t>
      </w:r>
    </w:p>
    <w:p w:rsidR="0016180F" w:rsidRPr="0016180F" w:rsidRDefault="0016180F" w:rsidP="0016180F">
      <w:pPr>
        <w:widowControl w:val="0"/>
        <w:numPr>
          <w:ilvl w:val="0"/>
          <w:numId w:val="3"/>
        </w:numPr>
        <w:shd w:val="clear" w:color="auto" w:fill="FFFFFF"/>
        <w:tabs>
          <w:tab w:val="left" w:pos="782"/>
        </w:tabs>
        <w:autoSpaceDE w:val="0"/>
        <w:autoSpaceDN w:val="0"/>
        <w:adjustRightInd w:val="0"/>
        <w:spacing w:before="110" w:line="240" w:lineRule="auto"/>
        <w:ind w:left="14" w:firstLine="695"/>
        <w:jc w:val="both"/>
        <w:rPr>
          <w:rFonts w:ascii="Times New Roman" w:hAnsi="Times New Roman" w:cs="Times New Roman"/>
          <w:spacing w:val="-6"/>
          <w:sz w:val="24"/>
          <w:szCs w:val="24"/>
        </w:rPr>
      </w:pPr>
      <w:r w:rsidRPr="0016180F">
        <w:rPr>
          <w:rFonts w:ascii="Times New Roman" w:hAnsi="Times New Roman" w:cs="Times New Roman"/>
          <w:spacing w:val="-1"/>
          <w:sz w:val="24"/>
          <w:szCs w:val="24"/>
        </w:rPr>
        <w:t>Реализация полномочий администрации поселения по обеспечению первич</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ных мер пожарной безопасности осуществляется путем:</w:t>
      </w:r>
    </w:p>
    <w:p w:rsidR="0016180F" w:rsidRPr="0016180F" w:rsidRDefault="0016180F" w:rsidP="0016180F">
      <w:pPr>
        <w:widowControl w:val="0"/>
        <w:shd w:val="clear" w:color="auto" w:fill="FFFFFF"/>
        <w:tabs>
          <w:tab w:val="left" w:pos="701"/>
        </w:tabs>
        <w:autoSpaceDE w:val="0"/>
        <w:autoSpaceDN w:val="0"/>
        <w:adjustRightInd w:val="0"/>
        <w:ind w:right="10"/>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разработки нормативных правовых актов органов местного самоуправле</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ния по вопросам обеспечения первичных мер пожарной безопасности;</w:t>
      </w:r>
    </w:p>
    <w:p w:rsidR="0016180F" w:rsidRPr="0016180F" w:rsidRDefault="0016180F" w:rsidP="0016180F">
      <w:pPr>
        <w:pStyle w:val="21"/>
        <w:ind w:firstLine="708"/>
        <w:rPr>
          <w:rFonts w:ascii="Times New Roman" w:hAnsi="Times New Roman" w:cs="Times New Roman"/>
          <w:sz w:val="24"/>
          <w:szCs w:val="24"/>
        </w:rPr>
      </w:pPr>
      <w:r w:rsidRPr="0016180F">
        <w:rPr>
          <w:rFonts w:ascii="Times New Roman" w:hAnsi="Times New Roman" w:cs="Times New Roman"/>
          <w:sz w:val="24"/>
          <w:szCs w:val="24"/>
        </w:rPr>
        <w:t>- реализация инвестиционных проектов и целевых программ, направлен</w:t>
      </w:r>
      <w:r w:rsidRPr="0016180F">
        <w:rPr>
          <w:rFonts w:ascii="Times New Roman" w:hAnsi="Times New Roman" w:cs="Times New Roman"/>
          <w:sz w:val="24"/>
          <w:szCs w:val="24"/>
        </w:rPr>
        <w:softHyphen/>
        <w:t>ных на достижение целей, связанных с реализацией вопросов местного значения и приводящих к созданию и (или) увеличению муниципального иму</w:t>
      </w:r>
      <w:r w:rsidRPr="0016180F">
        <w:rPr>
          <w:rFonts w:ascii="Times New Roman" w:hAnsi="Times New Roman" w:cs="Times New Roman"/>
          <w:sz w:val="24"/>
          <w:szCs w:val="24"/>
        </w:rPr>
        <w:softHyphen/>
        <w:t>щества;</w:t>
      </w:r>
    </w:p>
    <w:p w:rsidR="0016180F" w:rsidRPr="0016180F" w:rsidRDefault="0016180F" w:rsidP="0016180F">
      <w:pPr>
        <w:widowControl w:val="0"/>
        <w:shd w:val="clear" w:color="auto" w:fill="FFFFFF"/>
        <w:tabs>
          <w:tab w:val="left" w:pos="701"/>
        </w:tabs>
        <w:autoSpaceDE w:val="0"/>
        <w:autoSpaceDN w:val="0"/>
        <w:adjustRightInd w:val="0"/>
        <w:ind w:right="10"/>
        <w:jc w:val="both"/>
        <w:rPr>
          <w:rFonts w:ascii="Times New Roman" w:hAnsi="Times New Roman" w:cs="Times New Roman"/>
          <w:sz w:val="24"/>
          <w:szCs w:val="24"/>
        </w:rPr>
      </w:pPr>
      <w:r w:rsidRPr="0016180F">
        <w:rPr>
          <w:rFonts w:ascii="Times New Roman" w:hAnsi="Times New Roman" w:cs="Times New Roman"/>
          <w:sz w:val="24"/>
          <w:szCs w:val="24"/>
        </w:rPr>
        <w:lastRenderedPageBreak/>
        <w:tab/>
        <w:t>- разработки и исполнения соответствующих разделов бюджета в части расходов на обеспечение первичных мер пожарной безопасности;</w:t>
      </w:r>
    </w:p>
    <w:p w:rsidR="0016180F" w:rsidRPr="0016180F" w:rsidRDefault="0016180F" w:rsidP="0016180F">
      <w:pPr>
        <w:widowControl w:val="0"/>
        <w:shd w:val="clear" w:color="auto" w:fill="FFFFFF"/>
        <w:tabs>
          <w:tab w:val="left" w:pos="701"/>
        </w:tabs>
        <w:autoSpaceDE w:val="0"/>
        <w:autoSpaceDN w:val="0"/>
        <w:adjustRightInd w:val="0"/>
        <w:ind w:right="14"/>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2"/>
          <w:sz w:val="24"/>
          <w:szCs w:val="24"/>
        </w:rPr>
        <w:t>передачи муниципального имущества в установленном порядке в пользо</w:t>
      </w:r>
      <w:r w:rsidRPr="0016180F">
        <w:rPr>
          <w:rFonts w:ascii="Times New Roman" w:hAnsi="Times New Roman" w:cs="Times New Roman"/>
          <w:spacing w:val="-2"/>
          <w:sz w:val="24"/>
          <w:szCs w:val="24"/>
        </w:rPr>
        <w:softHyphen/>
      </w:r>
      <w:r w:rsidRPr="0016180F">
        <w:rPr>
          <w:rFonts w:ascii="Times New Roman" w:hAnsi="Times New Roman" w:cs="Times New Roman"/>
          <w:spacing w:val="-1"/>
          <w:sz w:val="24"/>
          <w:szCs w:val="24"/>
        </w:rPr>
        <w:t>вание организациям для осуществления деятельности в указанной сфере;</w:t>
      </w:r>
    </w:p>
    <w:p w:rsidR="0016180F" w:rsidRPr="0016180F" w:rsidRDefault="0016180F" w:rsidP="0016180F">
      <w:pPr>
        <w:widowControl w:val="0"/>
        <w:shd w:val="clear" w:color="auto" w:fill="FFFFFF"/>
        <w:tabs>
          <w:tab w:val="left" w:pos="701"/>
        </w:tabs>
        <w:autoSpaceDE w:val="0"/>
        <w:autoSpaceDN w:val="0"/>
        <w:adjustRightInd w:val="0"/>
        <w:ind w:right="5"/>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 xml:space="preserve">разработки и утверждения в установленном порядке состава сил и средств </w:t>
      </w:r>
      <w:r w:rsidRPr="0016180F">
        <w:rPr>
          <w:rFonts w:ascii="Times New Roman" w:hAnsi="Times New Roman" w:cs="Times New Roman"/>
          <w:sz w:val="24"/>
          <w:szCs w:val="24"/>
        </w:rPr>
        <w:t>для обеспечения первичных мер пожарной безопасности;</w:t>
      </w:r>
    </w:p>
    <w:p w:rsidR="0016180F" w:rsidRPr="0016180F" w:rsidRDefault="0016180F" w:rsidP="0016180F">
      <w:pPr>
        <w:widowControl w:val="0"/>
        <w:shd w:val="clear" w:color="auto" w:fill="FFFFFF"/>
        <w:tabs>
          <w:tab w:val="left" w:pos="701"/>
        </w:tabs>
        <w:autoSpaceDE w:val="0"/>
        <w:autoSpaceDN w:val="0"/>
        <w:adjustRightInd w:val="0"/>
        <w:ind w:right="10"/>
        <w:jc w:val="both"/>
        <w:rPr>
          <w:rFonts w:ascii="Times New Roman" w:hAnsi="Times New Roman" w:cs="Times New Roman"/>
          <w:sz w:val="24"/>
          <w:szCs w:val="24"/>
        </w:rPr>
      </w:pPr>
      <w:r w:rsidRPr="0016180F">
        <w:rPr>
          <w:rFonts w:ascii="Times New Roman" w:hAnsi="Times New Roman" w:cs="Times New Roman"/>
          <w:sz w:val="24"/>
          <w:szCs w:val="24"/>
        </w:rPr>
        <w:tab/>
        <w:t>- утверждения порядка привлечения сил и средств подразделений пожар</w:t>
      </w:r>
      <w:r w:rsidRPr="0016180F">
        <w:rPr>
          <w:rFonts w:ascii="Times New Roman" w:hAnsi="Times New Roman" w:cs="Times New Roman"/>
          <w:sz w:val="24"/>
          <w:szCs w:val="24"/>
        </w:rPr>
        <w:softHyphen/>
        <w:t>ной охраны для тушения пожаров и проведения аварийно-спасательных работ на территории сельского поселения;</w:t>
      </w:r>
    </w:p>
    <w:p w:rsidR="0016180F" w:rsidRPr="0016180F" w:rsidRDefault="0016180F" w:rsidP="0016180F">
      <w:pPr>
        <w:widowControl w:val="0"/>
        <w:shd w:val="clear" w:color="auto" w:fill="FFFFFF"/>
        <w:tabs>
          <w:tab w:val="left" w:pos="701"/>
        </w:tabs>
        <w:autoSpaceDE w:val="0"/>
        <w:autoSpaceDN w:val="0"/>
        <w:adjustRightInd w:val="0"/>
        <w:spacing w:before="5"/>
        <w:ind w:right="10"/>
        <w:jc w:val="both"/>
        <w:rPr>
          <w:rFonts w:ascii="Times New Roman" w:hAnsi="Times New Roman" w:cs="Times New Roman"/>
          <w:sz w:val="24"/>
          <w:szCs w:val="24"/>
        </w:rPr>
      </w:pPr>
      <w:r w:rsidRPr="0016180F">
        <w:rPr>
          <w:rFonts w:ascii="Times New Roman" w:hAnsi="Times New Roman" w:cs="Times New Roman"/>
          <w:sz w:val="24"/>
          <w:szCs w:val="24"/>
        </w:rPr>
        <w:tab/>
        <w:t xml:space="preserve">- организации взаимодействия с Администрациями поселений муниципального района по привлечению сил и средств для предупреждения и ликвидации последствий </w:t>
      </w:r>
      <w:r w:rsidRPr="0016180F">
        <w:rPr>
          <w:rFonts w:ascii="Times New Roman" w:hAnsi="Times New Roman" w:cs="Times New Roman"/>
          <w:spacing w:val="-1"/>
          <w:sz w:val="24"/>
          <w:szCs w:val="24"/>
        </w:rPr>
        <w:t>чрезвычайных ситуаций, связанных с пожарами на территориях, примыкающих</w:t>
      </w:r>
      <w:r w:rsidRPr="0016180F">
        <w:rPr>
          <w:rFonts w:ascii="Times New Roman" w:hAnsi="Times New Roman" w:cs="Times New Roman"/>
          <w:spacing w:val="-2"/>
          <w:sz w:val="24"/>
          <w:szCs w:val="24"/>
        </w:rPr>
        <w:t xml:space="preserve">  к границе поселения;</w:t>
      </w:r>
    </w:p>
    <w:p w:rsidR="0016180F" w:rsidRPr="0016180F" w:rsidRDefault="0016180F" w:rsidP="0016180F">
      <w:pPr>
        <w:widowControl w:val="0"/>
        <w:shd w:val="clear" w:color="auto" w:fill="FFFFFF"/>
        <w:tabs>
          <w:tab w:val="left" w:pos="696"/>
        </w:tabs>
        <w:autoSpaceDE w:val="0"/>
        <w:autoSpaceDN w:val="0"/>
        <w:adjustRightInd w:val="0"/>
        <w:spacing w:before="5"/>
        <w:ind w:left="34"/>
        <w:jc w:val="both"/>
        <w:rPr>
          <w:rFonts w:ascii="Times New Roman" w:hAnsi="Times New Roman" w:cs="Times New Roman"/>
          <w:sz w:val="24"/>
          <w:szCs w:val="24"/>
        </w:rPr>
      </w:pPr>
      <w:r w:rsidRPr="0016180F">
        <w:rPr>
          <w:rFonts w:ascii="Times New Roman" w:hAnsi="Times New Roman" w:cs="Times New Roman"/>
          <w:sz w:val="24"/>
          <w:szCs w:val="24"/>
        </w:rPr>
        <w:tab/>
        <w:t>- организации проведения мероприятий по обеспечению первичных мер пожарной безопасности в детских и других учреждениях, в местах массового пребывания людей;</w:t>
      </w:r>
    </w:p>
    <w:p w:rsidR="0016180F" w:rsidRPr="0016180F" w:rsidRDefault="0016180F" w:rsidP="0016180F">
      <w:pPr>
        <w:widowControl w:val="0"/>
        <w:shd w:val="clear" w:color="auto" w:fill="FFFFFF"/>
        <w:tabs>
          <w:tab w:val="left" w:pos="696"/>
        </w:tabs>
        <w:autoSpaceDE w:val="0"/>
        <w:autoSpaceDN w:val="0"/>
        <w:adjustRightInd w:val="0"/>
        <w:spacing w:before="5"/>
        <w:ind w:left="34" w:right="19"/>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2"/>
          <w:sz w:val="24"/>
          <w:szCs w:val="24"/>
        </w:rPr>
        <w:t>реализации в установленном законом порядке переданных государствен</w:t>
      </w:r>
      <w:r w:rsidRPr="0016180F">
        <w:rPr>
          <w:rFonts w:ascii="Times New Roman" w:hAnsi="Times New Roman" w:cs="Times New Roman"/>
          <w:spacing w:val="-1"/>
          <w:sz w:val="24"/>
          <w:szCs w:val="24"/>
        </w:rPr>
        <w:t>ных полномочий обеспечения первичных мер пожарной безопасности;</w:t>
      </w:r>
    </w:p>
    <w:p w:rsidR="0016180F" w:rsidRPr="0016180F" w:rsidRDefault="0016180F" w:rsidP="0016180F">
      <w:pPr>
        <w:widowControl w:val="0"/>
        <w:shd w:val="clear" w:color="auto" w:fill="FFFFFF"/>
        <w:tabs>
          <w:tab w:val="left" w:pos="696"/>
        </w:tabs>
        <w:autoSpaceDE w:val="0"/>
        <w:autoSpaceDN w:val="0"/>
        <w:adjustRightInd w:val="0"/>
        <w:ind w:left="19" w:right="10"/>
        <w:jc w:val="both"/>
        <w:rPr>
          <w:rFonts w:ascii="Times New Roman" w:hAnsi="Times New Roman" w:cs="Times New Roman"/>
          <w:sz w:val="24"/>
          <w:szCs w:val="24"/>
        </w:rPr>
      </w:pPr>
      <w:r w:rsidRPr="0016180F">
        <w:rPr>
          <w:rFonts w:ascii="Times New Roman" w:hAnsi="Times New Roman" w:cs="Times New Roman"/>
          <w:sz w:val="24"/>
          <w:szCs w:val="24"/>
        </w:rPr>
        <w:tab/>
        <w:t>- информирования населения о принятых решениях по обеспечению первичных мер пожарной безопасности;</w:t>
      </w:r>
    </w:p>
    <w:p w:rsidR="0016180F" w:rsidRPr="0016180F" w:rsidRDefault="0016180F" w:rsidP="0016180F">
      <w:pPr>
        <w:widowControl w:val="0"/>
        <w:shd w:val="clear" w:color="auto" w:fill="FFFFFF"/>
        <w:tabs>
          <w:tab w:val="left" w:pos="696"/>
        </w:tabs>
        <w:autoSpaceDE w:val="0"/>
        <w:autoSpaceDN w:val="0"/>
        <w:adjustRightInd w:val="0"/>
        <w:rPr>
          <w:rFonts w:ascii="Times New Roman" w:hAnsi="Times New Roman" w:cs="Times New Roman"/>
          <w:sz w:val="24"/>
          <w:szCs w:val="24"/>
        </w:rPr>
      </w:pPr>
      <w:r w:rsidRPr="0016180F">
        <w:rPr>
          <w:rFonts w:ascii="Times New Roman" w:hAnsi="Times New Roman" w:cs="Times New Roman"/>
          <w:sz w:val="24"/>
          <w:szCs w:val="24"/>
        </w:rPr>
        <w:tab/>
        <w:t>- содействия распространению пожарно-технических знаний;</w:t>
      </w:r>
    </w:p>
    <w:p w:rsidR="0016180F" w:rsidRPr="0016180F" w:rsidRDefault="0016180F" w:rsidP="0016180F">
      <w:pPr>
        <w:widowControl w:val="0"/>
        <w:shd w:val="clear" w:color="auto" w:fill="FFFFFF"/>
        <w:tabs>
          <w:tab w:val="left" w:pos="696"/>
        </w:tabs>
        <w:autoSpaceDE w:val="0"/>
        <w:autoSpaceDN w:val="0"/>
        <w:adjustRightInd w:val="0"/>
        <w:ind w:left="24" w:right="14"/>
        <w:jc w:val="both"/>
        <w:rPr>
          <w:rFonts w:ascii="Times New Roman" w:hAnsi="Times New Roman" w:cs="Times New Roman"/>
          <w:sz w:val="24"/>
          <w:szCs w:val="24"/>
        </w:rPr>
      </w:pPr>
      <w:r w:rsidRPr="0016180F">
        <w:rPr>
          <w:rFonts w:ascii="Times New Roman" w:hAnsi="Times New Roman" w:cs="Times New Roman"/>
          <w:sz w:val="24"/>
          <w:szCs w:val="24"/>
        </w:rPr>
        <w:tab/>
        <w:t>- установления на территории поселения особого противопожарного ре</w:t>
      </w:r>
      <w:r w:rsidRPr="0016180F">
        <w:rPr>
          <w:rFonts w:ascii="Times New Roman" w:hAnsi="Times New Roman" w:cs="Times New Roman"/>
          <w:sz w:val="24"/>
          <w:szCs w:val="24"/>
        </w:rPr>
        <w:softHyphen/>
      </w:r>
      <w:r w:rsidRPr="0016180F">
        <w:rPr>
          <w:rFonts w:ascii="Times New Roman" w:hAnsi="Times New Roman" w:cs="Times New Roman"/>
          <w:spacing w:val="-1"/>
          <w:sz w:val="24"/>
          <w:szCs w:val="24"/>
        </w:rPr>
        <w:t xml:space="preserve">жима и дополнительных требований по обеспечению первичных мер пожарной </w:t>
      </w:r>
      <w:r w:rsidRPr="0016180F">
        <w:rPr>
          <w:rFonts w:ascii="Times New Roman" w:hAnsi="Times New Roman" w:cs="Times New Roman"/>
          <w:sz w:val="24"/>
          <w:szCs w:val="24"/>
        </w:rPr>
        <w:t>безопасности в случае повышения пожарной опасности;</w:t>
      </w:r>
    </w:p>
    <w:p w:rsidR="0016180F" w:rsidRPr="0016180F" w:rsidRDefault="0016180F" w:rsidP="0016180F">
      <w:pPr>
        <w:widowControl w:val="0"/>
        <w:shd w:val="clear" w:color="auto" w:fill="FFFFFF"/>
        <w:tabs>
          <w:tab w:val="left" w:pos="696"/>
        </w:tabs>
        <w:autoSpaceDE w:val="0"/>
        <w:autoSpaceDN w:val="0"/>
        <w:adjustRightInd w:val="0"/>
        <w:ind w:left="24" w:right="19"/>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2"/>
          <w:sz w:val="24"/>
          <w:szCs w:val="24"/>
        </w:rPr>
        <w:t>определения порядка привлечения граждан к выполнению социально зна</w:t>
      </w:r>
      <w:r w:rsidRPr="0016180F">
        <w:rPr>
          <w:rFonts w:ascii="Times New Roman" w:hAnsi="Times New Roman" w:cs="Times New Roman"/>
          <w:spacing w:val="-2"/>
          <w:sz w:val="24"/>
          <w:szCs w:val="24"/>
        </w:rPr>
        <w:softHyphen/>
      </w:r>
      <w:r w:rsidRPr="0016180F">
        <w:rPr>
          <w:rFonts w:ascii="Times New Roman" w:hAnsi="Times New Roman" w:cs="Times New Roman"/>
          <w:sz w:val="24"/>
          <w:szCs w:val="24"/>
        </w:rPr>
        <w:t>чимых работ на добровольной основе (без заключения трудового договора), в составе подразделений пожарной охраны по предупреждению и (или) тушению пожаров;</w:t>
      </w:r>
    </w:p>
    <w:p w:rsidR="0016180F" w:rsidRPr="0016180F" w:rsidRDefault="0016180F" w:rsidP="0016180F">
      <w:pPr>
        <w:widowControl w:val="0"/>
        <w:shd w:val="clear" w:color="auto" w:fill="FFFFFF"/>
        <w:tabs>
          <w:tab w:val="left" w:pos="696"/>
        </w:tabs>
        <w:autoSpaceDE w:val="0"/>
        <w:autoSpaceDN w:val="0"/>
        <w:adjustRightInd w:val="0"/>
        <w:spacing w:before="14"/>
        <w:ind w:left="24" w:right="14"/>
        <w:jc w:val="both"/>
        <w:rPr>
          <w:rFonts w:ascii="Times New Roman" w:hAnsi="Times New Roman" w:cs="Times New Roman"/>
          <w:sz w:val="24"/>
          <w:szCs w:val="24"/>
        </w:rPr>
      </w:pPr>
      <w:r w:rsidRPr="0016180F">
        <w:rPr>
          <w:rFonts w:ascii="Times New Roman" w:hAnsi="Times New Roman" w:cs="Times New Roman"/>
          <w:sz w:val="24"/>
          <w:szCs w:val="24"/>
        </w:rPr>
        <w:tab/>
        <w:t>- осуществления социального и экономического стимулирования обеспе</w:t>
      </w:r>
      <w:r w:rsidRPr="0016180F">
        <w:rPr>
          <w:rFonts w:ascii="Times New Roman" w:hAnsi="Times New Roman" w:cs="Times New Roman"/>
          <w:sz w:val="24"/>
          <w:szCs w:val="24"/>
        </w:rPr>
        <w:softHyphen/>
        <w:t>чения первичных мер пожарной безопасности, в том числе участие населения в борьбе с пожарами;</w:t>
      </w:r>
    </w:p>
    <w:p w:rsidR="0016180F" w:rsidRPr="0016180F" w:rsidRDefault="0016180F" w:rsidP="0016180F">
      <w:pPr>
        <w:widowControl w:val="0"/>
        <w:shd w:val="clear" w:color="auto" w:fill="FFFFFF"/>
        <w:tabs>
          <w:tab w:val="left" w:pos="696"/>
        </w:tabs>
        <w:autoSpaceDE w:val="0"/>
        <w:autoSpaceDN w:val="0"/>
        <w:adjustRightInd w:val="0"/>
        <w:ind w:left="24" w:right="5"/>
        <w:jc w:val="both"/>
        <w:rPr>
          <w:rFonts w:ascii="Times New Roman" w:hAnsi="Times New Roman" w:cs="Times New Roman"/>
          <w:sz w:val="24"/>
          <w:szCs w:val="24"/>
        </w:rPr>
      </w:pPr>
      <w:r w:rsidRPr="0016180F">
        <w:rPr>
          <w:rFonts w:ascii="Times New Roman" w:hAnsi="Times New Roman" w:cs="Times New Roman"/>
          <w:sz w:val="24"/>
          <w:szCs w:val="24"/>
        </w:rPr>
        <w:tab/>
        <w:t>- регулирования вопросов организационно-правового, финансового, мате</w:t>
      </w:r>
      <w:r w:rsidRPr="0016180F">
        <w:rPr>
          <w:rFonts w:ascii="Times New Roman" w:hAnsi="Times New Roman" w:cs="Times New Roman"/>
          <w:sz w:val="24"/>
          <w:szCs w:val="24"/>
        </w:rPr>
        <w:softHyphen/>
        <w:t>риально-технического обеспечения первичных мер пожарной безопасности в границах поселения;</w:t>
      </w:r>
    </w:p>
    <w:p w:rsidR="0016180F" w:rsidRPr="0016180F" w:rsidRDefault="0016180F" w:rsidP="0016180F">
      <w:pPr>
        <w:widowControl w:val="0"/>
        <w:shd w:val="clear" w:color="auto" w:fill="FFFFFF"/>
        <w:tabs>
          <w:tab w:val="left" w:pos="696"/>
        </w:tabs>
        <w:autoSpaceDE w:val="0"/>
        <w:autoSpaceDN w:val="0"/>
        <w:adjustRightInd w:val="0"/>
        <w:spacing w:before="5"/>
        <w:ind w:left="10" w:right="19"/>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формирования и размещения муниципальных заказов, связанных с реали</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 xml:space="preserve">зацией мероприятий по обеспечению первичных мер пожарной безопасности; </w:t>
      </w:r>
    </w:p>
    <w:p w:rsidR="0016180F" w:rsidRPr="0016180F" w:rsidRDefault="0016180F" w:rsidP="0016180F">
      <w:pPr>
        <w:widowControl w:val="0"/>
        <w:shd w:val="clear" w:color="auto" w:fill="FFFFFF"/>
        <w:tabs>
          <w:tab w:val="left" w:pos="696"/>
          <w:tab w:val="left" w:pos="4694"/>
        </w:tabs>
        <w:autoSpaceDE w:val="0"/>
        <w:autoSpaceDN w:val="0"/>
        <w:adjustRightInd w:val="0"/>
        <w:ind w:left="5" w:right="24"/>
        <w:jc w:val="both"/>
        <w:rPr>
          <w:rFonts w:ascii="Times New Roman" w:hAnsi="Times New Roman" w:cs="Times New Roman"/>
          <w:sz w:val="24"/>
          <w:szCs w:val="24"/>
        </w:rPr>
      </w:pPr>
      <w:r w:rsidRPr="0016180F">
        <w:rPr>
          <w:rFonts w:ascii="Times New Roman" w:hAnsi="Times New Roman" w:cs="Times New Roman"/>
          <w:sz w:val="24"/>
          <w:szCs w:val="24"/>
        </w:rPr>
        <w:tab/>
        <w:t>- проведения противопожарной пропаганды.</w:t>
      </w:r>
    </w:p>
    <w:p w:rsidR="0016180F" w:rsidRPr="0016180F" w:rsidRDefault="0016180F" w:rsidP="0016180F">
      <w:pPr>
        <w:widowControl w:val="0"/>
        <w:shd w:val="clear" w:color="auto" w:fill="FFFFFF"/>
        <w:tabs>
          <w:tab w:val="left" w:pos="696"/>
          <w:tab w:val="left" w:pos="4694"/>
        </w:tabs>
        <w:autoSpaceDE w:val="0"/>
        <w:autoSpaceDN w:val="0"/>
        <w:adjustRightInd w:val="0"/>
        <w:ind w:left="5" w:right="24"/>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Противопожарная пропаганда - целенаправленное информирование граждан о проблемах и путях обеспе</w:t>
      </w:r>
      <w:r w:rsidRPr="0016180F">
        <w:rPr>
          <w:rFonts w:ascii="Times New Roman" w:hAnsi="Times New Roman" w:cs="Times New Roman"/>
          <w:sz w:val="24"/>
          <w:szCs w:val="24"/>
        </w:rPr>
        <w:softHyphen/>
        <w:t>чения пожарной безопасности, осуществляемое средствами массовой информа</w:t>
      </w:r>
      <w:r w:rsidRPr="0016180F">
        <w:rPr>
          <w:rFonts w:ascii="Times New Roman" w:hAnsi="Times New Roman" w:cs="Times New Roman"/>
          <w:sz w:val="24"/>
          <w:szCs w:val="24"/>
        </w:rPr>
        <w:softHyphen/>
        <w:t>ции, посредством издания и распространения специальных памяток, рекомен</w:t>
      </w:r>
      <w:r w:rsidRPr="0016180F">
        <w:rPr>
          <w:rFonts w:ascii="Times New Roman" w:hAnsi="Times New Roman" w:cs="Times New Roman"/>
          <w:sz w:val="24"/>
          <w:szCs w:val="24"/>
        </w:rPr>
        <w:softHyphen/>
        <w:t>даций для населения, рекламной продукции, организации тематических выста</w:t>
      </w:r>
      <w:r w:rsidRPr="0016180F">
        <w:rPr>
          <w:rFonts w:ascii="Times New Roman" w:hAnsi="Times New Roman" w:cs="Times New Roman"/>
          <w:sz w:val="24"/>
          <w:szCs w:val="24"/>
        </w:rPr>
        <w:softHyphen/>
        <w:t>вок, смотров, конкурсов, конференций и использования других, не запрещен</w:t>
      </w:r>
      <w:r w:rsidRPr="0016180F">
        <w:rPr>
          <w:rFonts w:ascii="Times New Roman" w:hAnsi="Times New Roman" w:cs="Times New Roman"/>
          <w:sz w:val="24"/>
          <w:szCs w:val="24"/>
        </w:rPr>
        <w:softHyphen/>
        <w:t>ных законодательством Российской Федерации, форм информирования населе</w:t>
      </w:r>
      <w:r w:rsidRPr="0016180F">
        <w:rPr>
          <w:rFonts w:ascii="Times New Roman" w:hAnsi="Times New Roman" w:cs="Times New Roman"/>
          <w:sz w:val="24"/>
          <w:szCs w:val="24"/>
        </w:rPr>
        <w:softHyphen/>
        <w:t>ния.</w:t>
      </w:r>
      <w:r w:rsidRPr="0016180F">
        <w:rPr>
          <w:rFonts w:ascii="Times New Roman" w:hAnsi="Times New Roman" w:cs="Times New Roman"/>
          <w:sz w:val="24"/>
          <w:szCs w:val="24"/>
        </w:rPr>
        <w:tab/>
      </w:r>
    </w:p>
    <w:p w:rsidR="0016180F" w:rsidRPr="0016180F" w:rsidRDefault="0016180F" w:rsidP="0016180F">
      <w:pPr>
        <w:widowControl w:val="0"/>
        <w:shd w:val="clear" w:color="auto" w:fill="FFFFFF"/>
        <w:autoSpaceDE w:val="0"/>
        <w:autoSpaceDN w:val="0"/>
        <w:adjustRightInd w:val="0"/>
        <w:spacing w:before="10"/>
        <w:ind w:left="5" w:right="19" w:firstLine="703"/>
        <w:jc w:val="both"/>
        <w:rPr>
          <w:rFonts w:ascii="Times New Roman" w:hAnsi="Times New Roman" w:cs="Times New Roman"/>
          <w:sz w:val="24"/>
          <w:szCs w:val="24"/>
        </w:rPr>
      </w:pPr>
      <w:r w:rsidRPr="0016180F">
        <w:rPr>
          <w:rFonts w:ascii="Times New Roman" w:hAnsi="Times New Roman" w:cs="Times New Roman"/>
          <w:spacing w:val="-1"/>
          <w:sz w:val="24"/>
          <w:szCs w:val="24"/>
        </w:rPr>
        <w:t xml:space="preserve">Противопожарную пропаганду проводят органы местного самоуправления </w:t>
      </w:r>
      <w:r w:rsidRPr="0016180F">
        <w:rPr>
          <w:rFonts w:ascii="Times New Roman" w:hAnsi="Times New Roman" w:cs="Times New Roman"/>
          <w:sz w:val="24"/>
          <w:szCs w:val="24"/>
        </w:rPr>
        <w:t>и органи</w:t>
      </w:r>
      <w:r w:rsidRPr="0016180F">
        <w:rPr>
          <w:rFonts w:ascii="Times New Roman" w:hAnsi="Times New Roman" w:cs="Times New Roman"/>
          <w:sz w:val="24"/>
          <w:szCs w:val="24"/>
        </w:rPr>
        <w:softHyphen/>
        <w:t>зации, расположенные на территории сельского поселения.</w:t>
      </w:r>
    </w:p>
    <w:p w:rsidR="0016180F" w:rsidRPr="0016180F" w:rsidRDefault="0016180F" w:rsidP="0016180F">
      <w:pPr>
        <w:widowControl w:val="0"/>
        <w:shd w:val="clear" w:color="auto" w:fill="FFFFFF"/>
        <w:autoSpaceDE w:val="0"/>
        <w:autoSpaceDN w:val="0"/>
        <w:adjustRightInd w:val="0"/>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Для пропаганды знаний в области пожарной безопасности могут использоваться </w:t>
      </w:r>
      <w:r w:rsidRPr="0016180F">
        <w:rPr>
          <w:rFonts w:ascii="Times New Roman" w:hAnsi="Times New Roman" w:cs="Times New Roman"/>
          <w:spacing w:val="-1"/>
          <w:sz w:val="24"/>
          <w:szCs w:val="24"/>
        </w:rPr>
        <w:t>местные средства массовой информации. Средства массовой информации обя</w:t>
      </w:r>
      <w:r w:rsidRPr="0016180F">
        <w:rPr>
          <w:rFonts w:ascii="Times New Roman" w:hAnsi="Times New Roman" w:cs="Times New Roman"/>
          <w:spacing w:val="-1"/>
          <w:sz w:val="24"/>
          <w:szCs w:val="24"/>
        </w:rPr>
        <w:softHyphen/>
        <w:t xml:space="preserve">заны незамедлительно и на безвозмездной основе публиковать по требованию государственной </w:t>
      </w:r>
      <w:r w:rsidRPr="0016180F">
        <w:rPr>
          <w:rFonts w:ascii="Times New Roman" w:hAnsi="Times New Roman" w:cs="Times New Roman"/>
          <w:spacing w:val="-1"/>
          <w:sz w:val="24"/>
          <w:szCs w:val="24"/>
        </w:rPr>
        <w:lastRenderedPageBreak/>
        <w:t>противопожарной службы экстренную информацию, направ</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ленную на обеспечение безопасности населения по вопросам пожарной безо</w:t>
      </w:r>
      <w:r w:rsidRPr="0016180F">
        <w:rPr>
          <w:rFonts w:ascii="Times New Roman" w:hAnsi="Times New Roman" w:cs="Times New Roman"/>
          <w:sz w:val="24"/>
          <w:szCs w:val="24"/>
        </w:rPr>
        <w:softHyphen/>
        <w:t>пасности.</w:t>
      </w:r>
    </w:p>
    <w:p w:rsidR="0016180F" w:rsidRPr="0016180F" w:rsidRDefault="0016180F" w:rsidP="0016180F">
      <w:pPr>
        <w:widowControl w:val="0"/>
        <w:shd w:val="clear" w:color="auto" w:fill="FFFFFF"/>
        <w:tabs>
          <w:tab w:val="left" w:pos="696"/>
        </w:tabs>
        <w:autoSpaceDE w:val="0"/>
        <w:autoSpaceDN w:val="0"/>
        <w:adjustRightInd w:val="0"/>
        <w:ind w:left="5" w:right="29"/>
        <w:jc w:val="both"/>
        <w:rPr>
          <w:rFonts w:ascii="Times New Roman" w:hAnsi="Times New Roman" w:cs="Times New Roman"/>
          <w:sz w:val="24"/>
          <w:szCs w:val="24"/>
        </w:rPr>
      </w:pPr>
      <w:r w:rsidRPr="0016180F">
        <w:rPr>
          <w:rFonts w:ascii="Times New Roman" w:hAnsi="Times New Roman" w:cs="Times New Roman"/>
          <w:sz w:val="24"/>
          <w:szCs w:val="24"/>
        </w:rPr>
        <w:tab/>
        <w:t xml:space="preserve">- другими способами, предусмотренными </w:t>
      </w:r>
      <w:r>
        <w:rPr>
          <w:rFonts w:ascii="Times New Roman" w:hAnsi="Times New Roman" w:cs="Times New Roman"/>
          <w:sz w:val="24"/>
          <w:szCs w:val="24"/>
        </w:rPr>
        <w:t>действующим законодательст</w:t>
      </w:r>
      <w:r>
        <w:rPr>
          <w:rFonts w:ascii="Times New Roman" w:hAnsi="Times New Roman" w:cs="Times New Roman"/>
          <w:sz w:val="24"/>
          <w:szCs w:val="24"/>
        </w:rPr>
        <w:softHyphen/>
        <w:t>вом.</w:t>
      </w:r>
    </w:p>
    <w:p w:rsidR="0016180F" w:rsidRPr="0016180F" w:rsidRDefault="0016180F" w:rsidP="0016180F">
      <w:pPr>
        <w:widowControl w:val="0"/>
        <w:shd w:val="clear" w:color="auto" w:fill="FFFFFF"/>
        <w:autoSpaceDE w:val="0"/>
        <w:autoSpaceDN w:val="0"/>
        <w:adjustRightInd w:val="0"/>
        <w:spacing w:before="77"/>
        <w:jc w:val="center"/>
        <w:rPr>
          <w:rFonts w:ascii="Times New Roman" w:hAnsi="Times New Roman" w:cs="Times New Roman"/>
          <w:sz w:val="24"/>
          <w:szCs w:val="24"/>
        </w:rPr>
      </w:pPr>
      <w:r w:rsidRPr="0016180F">
        <w:rPr>
          <w:rFonts w:ascii="Times New Roman" w:hAnsi="Times New Roman" w:cs="Times New Roman"/>
          <w:b/>
          <w:bCs/>
          <w:sz w:val="24"/>
          <w:szCs w:val="24"/>
        </w:rPr>
        <w:t>3. Расходные об</w:t>
      </w:r>
      <w:r>
        <w:rPr>
          <w:rFonts w:ascii="Times New Roman" w:hAnsi="Times New Roman" w:cs="Times New Roman"/>
          <w:b/>
          <w:bCs/>
          <w:sz w:val="24"/>
          <w:szCs w:val="24"/>
        </w:rPr>
        <w:t>язательства сельского поселения</w:t>
      </w:r>
    </w:p>
    <w:p w:rsidR="0016180F" w:rsidRPr="0016180F" w:rsidRDefault="0016180F" w:rsidP="0016180F">
      <w:pPr>
        <w:widowControl w:val="0"/>
        <w:numPr>
          <w:ilvl w:val="0"/>
          <w:numId w:val="4"/>
        </w:numPr>
        <w:shd w:val="clear" w:color="auto" w:fill="FFFFFF"/>
        <w:tabs>
          <w:tab w:val="left" w:pos="874"/>
        </w:tabs>
        <w:autoSpaceDE w:val="0"/>
        <w:autoSpaceDN w:val="0"/>
        <w:adjustRightInd w:val="0"/>
        <w:spacing w:line="240" w:lineRule="auto"/>
        <w:ind w:left="19" w:firstLine="690"/>
        <w:jc w:val="both"/>
        <w:rPr>
          <w:rFonts w:ascii="Times New Roman" w:hAnsi="Times New Roman" w:cs="Times New Roman"/>
          <w:spacing w:val="-8"/>
          <w:sz w:val="24"/>
          <w:szCs w:val="24"/>
        </w:rPr>
      </w:pPr>
      <w:r w:rsidRPr="0016180F">
        <w:rPr>
          <w:rFonts w:ascii="Times New Roman" w:hAnsi="Times New Roman" w:cs="Times New Roman"/>
          <w:spacing w:val="-1"/>
          <w:sz w:val="24"/>
          <w:szCs w:val="24"/>
        </w:rPr>
        <w:t>Финансовое обеспечение первичных мер пожарной безопасности в гра</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ницах поселения является расходным обязательством сельского поселения.</w:t>
      </w:r>
    </w:p>
    <w:p w:rsidR="0016180F" w:rsidRPr="0016180F" w:rsidRDefault="0016180F" w:rsidP="0016180F">
      <w:pPr>
        <w:widowControl w:val="0"/>
        <w:numPr>
          <w:ilvl w:val="0"/>
          <w:numId w:val="4"/>
        </w:numPr>
        <w:shd w:val="clear" w:color="auto" w:fill="FFFFFF"/>
        <w:tabs>
          <w:tab w:val="left" w:pos="874"/>
        </w:tabs>
        <w:autoSpaceDE w:val="0"/>
        <w:autoSpaceDN w:val="0"/>
        <w:adjustRightInd w:val="0"/>
        <w:spacing w:before="101" w:line="240" w:lineRule="auto"/>
        <w:ind w:left="709"/>
        <w:rPr>
          <w:rFonts w:ascii="Times New Roman" w:hAnsi="Times New Roman" w:cs="Times New Roman"/>
          <w:spacing w:val="-8"/>
          <w:sz w:val="24"/>
          <w:szCs w:val="24"/>
        </w:rPr>
      </w:pPr>
      <w:r w:rsidRPr="0016180F">
        <w:rPr>
          <w:rFonts w:ascii="Times New Roman" w:hAnsi="Times New Roman" w:cs="Times New Roman"/>
          <w:sz w:val="24"/>
          <w:szCs w:val="24"/>
        </w:rPr>
        <w:t>За счет средств бюджета поселения осуществляются расходы, связанные:</w:t>
      </w:r>
    </w:p>
    <w:p w:rsidR="0016180F" w:rsidRPr="0016180F" w:rsidRDefault="0016180F" w:rsidP="0016180F">
      <w:pPr>
        <w:widowControl w:val="0"/>
        <w:numPr>
          <w:ilvl w:val="0"/>
          <w:numId w:val="5"/>
        </w:numPr>
        <w:shd w:val="clear" w:color="auto" w:fill="FFFFFF"/>
        <w:tabs>
          <w:tab w:val="left" w:pos="509"/>
        </w:tabs>
        <w:autoSpaceDE w:val="0"/>
        <w:autoSpaceDN w:val="0"/>
        <w:adjustRightInd w:val="0"/>
        <w:spacing w:line="240" w:lineRule="auto"/>
        <w:ind w:left="312"/>
        <w:rPr>
          <w:rFonts w:ascii="Times New Roman" w:hAnsi="Times New Roman" w:cs="Times New Roman"/>
          <w:sz w:val="24"/>
          <w:szCs w:val="24"/>
        </w:rPr>
      </w:pPr>
      <w:r w:rsidRPr="0016180F">
        <w:rPr>
          <w:rFonts w:ascii="Times New Roman" w:hAnsi="Times New Roman" w:cs="Times New Roman"/>
          <w:spacing w:val="-1"/>
          <w:sz w:val="24"/>
          <w:szCs w:val="24"/>
        </w:rPr>
        <w:t>с проведением противопожарной пропаганды;</w:t>
      </w:r>
    </w:p>
    <w:p w:rsidR="0016180F" w:rsidRPr="0016180F" w:rsidRDefault="0016180F" w:rsidP="0016180F">
      <w:pPr>
        <w:widowControl w:val="0"/>
        <w:numPr>
          <w:ilvl w:val="0"/>
          <w:numId w:val="5"/>
        </w:numPr>
        <w:shd w:val="clear" w:color="auto" w:fill="FFFFFF"/>
        <w:tabs>
          <w:tab w:val="left" w:pos="509"/>
        </w:tabs>
        <w:autoSpaceDE w:val="0"/>
        <w:autoSpaceDN w:val="0"/>
        <w:adjustRightInd w:val="0"/>
        <w:spacing w:line="240" w:lineRule="auto"/>
        <w:ind w:left="24" w:right="10" w:firstLine="288"/>
        <w:jc w:val="both"/>
        <w:rPr>
          <w:rFonts w:ascii="Times New Roman" w:hAnsi="Times New Roman" w:cs="Times New Roman"/>
          <w:sz w:val="24"/>
          <w:szCs w:val="24"/>
        </w:rPr>
      </w:pPr>
      <w:r w:rsidRPr="0016180F">
        <w:rPr>
          <w:rFonts w:ascii="Times New Roman" w:hAnsi="Times New Roman" w:cs="Times New Roman"/>
          <w:sz w:val="24"/>
          <w:szCs w:val="24"/>
        </w:rPr>
        <w:t>с информированием населения о принятых администрацией поселения реше</w:t>
      </w:r>
      <w:r w:rsidRPr="0016180F">
        <w:rPr>
          <w:rFonts w:ascii="Times New Roman" w:hAnsi="Times New Roman" w:cs="Times New Roman"/>
          <w:sz w:val="24"/>
          <w:szCs w:val="24"/>
        </w:rPr>
        <w:softHyphen/>
        <w:t>ниях по обеспечению первичных мер пожарной безопасности и содействием распространению пожарно-технических знаний;</w:t>
      </w:r>
    </w:p>
    <w:p w:rsidR="0016180F" w:rsidRPr="0016180F" w:rsidRDefault="0016180F" w:rsidP="0016180F">
      <w:pPr>
        <w:widowControl w:val="0"/>
        <w:numPr>
          <w:ilvl w:val="0"/>
          <w:numId w:val="5"/>
        </w:numPr>
        <w:shd w:val="clear" w:color="auto" w:fill="FFFFFF"/>
        <w:tabs>
          <w:tab w:val="left" w:pos="509"/>
        </w:tabs>
        <w:autoSpaceDE w:val="0"/>
        <w:autoSpaceDN w:val="0"/>
        <w:adjustRightInd w:val="0"/>
        <w:spacing w:line="240" w:lineRule="auto"/>
        <w:ind w:left="24" w:firstLine="288"/>
        <w:jc w:val="both"/>
        <w:rPr>
          <w:rFonts w:ascii="Times New Roman" w:hAnsi="Times New Roman" w:cs="Times New Roman"/>
          <w:sz w:val="24"/>
          <w:szCs w:val="24"/>
        </w:rPr>
      </w:pPr>
      <w:r w:rsidRPr="0016180F">
        <w:rPr>
          <w:rFonts w:ascii="Times New Roman" w:hAnsi="Times New Roman" w:cs="Times New Roman"/>
          <w:sz w:val="24"/>
          <w:szCs w:val="24"/>
        </w:rPr>
        <w:t>с созданием, реорганизацией и ликвидацией муниципальных органи</w:t>
      </w:r>
      <w:r w:rsidRPr="0016180F">
        <w:rPr>
          <w:rFonts w:ascii="Times New Roman" w:hAnsi="Times New Roman" w:cs="Times New Roman"/>
          <w:sz w:val="24"/>
          <w:szCs w:val="24"/>
        </w:rPr>
        <w:softHyphen/>
        <w:t>заций, обеспечивающих первичные меры пожарной безопасности в границах поселения</w:t>
      </w:r>
      <w:r w:rsidRPr="0016180F">
        <w:rPr>
          <w:rFonts w:ascii="Times New Roman" w:hAnsi="Times New Roman" w:cs="Times New Roman"/>
          <w:spacing w:val="-9"/>
          <w:sz w:val="24"/>
          <w:szCs w:val="24"/>
        </w:rPr>
        <w:t xml:space="preserve">;   </w:t>
      </w:r>
      <w:r w:rsidRPr="0016180F">
        <w:rPr>
          <w:rFonts w:ascii="Times New Roman" w:hAnsi="Times New Roman" w:cs="Times New Roman"/>
          <w:sz w:val="24"/>
          <w:szCs w:val="24"/>
        </w:rPr>
        <w:tab/>
        <w:t>.</w:t>
      </w:r>
    </w:p>
    <w:p w:rsidR="0016180F" w:rsidRPr="0016180F" w:rsidRDefault="0016180F" w:rsidP="0016180F">
      <w:pPr>
        <w:widowControl w:val="0"/>
        <w:shd w:val="clear" w:color="auto" w:fill="FFFFFF"/>
        <w:tabs>
          <w:tab w:val="left" w:pos="509"/>
        </w:tabs>
        <w:autoSpaceDE w:val="0"/>
        <w:autoSpaceDN w:val="0"/>
        <w:adjustRightInd w:val="0"/>
        <w:ind w:left="24" w:right="14" w:firstLine="288"/>
        <w:jc w:val="both"/>
        <w:rPr>
          <w:rFonts w:ascii="Times New Roman" w:hAnsi="Times New Roman" w:cs="Times New Roman"/>
          <w:sz w:val="24"/>
          <w:szCs w:val="24"/>
        </w:rPr>
      </w:pPr>
      <w:r w:rsidRPr="0016180F">
        <w:rPr>
          <w:rFonts w:ascii="Times New Roman" w:hAnsi="Times New Roman" w:cs="Times New Roman"/>
          <w:sz w:val="24"/>
          <w:szCs w:val="24"/>
        </w:rPr>
        <w:t>-</w:t>
      </w:r>
      <w:r w:rsidRPr="0016180F">
        <w:rPr>
          <w:rFonts w:ascii="Times New Roman" w:hAnsi="Times New Roman" w:cs="Times New Roman"/>
          <w:sz w:val="24"/>
          <w:szCs w:val="24"/>
        </w:rPr>
        <w:tab/>
        <w:t>с формированием и размещением муниципальных заказов в целях обеспечения первичных мер пожарной безопасности.</w:t>
      </w:r>
    </w:p>
    <w:p w:rsidR="0016180F" w:rsidRPr="0016180F" w:rsidRDefault="0016180F" w:rsidP="0016180F">
      <w:pPr>
        <w:widowControl w:val="0"/>
        <w:shd w:val="clear" w:color="auto" w:fill="FFFFFF"/>
        <w:tabs>
          <w:tab w:val="left" w:pos="709"/>
        </w:tabs>
        <w:autoSpaceDE w:val="0"/>
        <w:autoSpaceDN w:val="0"/>
        <w:adjustRightInd w:val="0"/>
        <w:spacing w:before="110"/>
        <w:ind w:left="19" w:right="14" w:firstLine="365"/>
        <w:jc w:val="both"/>
        <w:rPr>
          <w:rFonts w:ascii="Times New Roman" w:hAnsi="Times New Roman" w:cs="Times New Roman"/>
          <w:sz w:val="24"/>
          <w:szCs w:val="24"/>
        </w:rPr>
      </w:pPr>
      <w:r w:rsidRPr="0016180F">
        <w:rPr>
          <w:rFonts w:ascii="Times New Roman" w:hAnsi="Times New Roman" w:cs="Times New Roman"/>
          <w:spacing w:val="-6"/>
          <w:sz w:val="24"/>
          <w:szCs w:val="24"/>
        </w:rPr>
        <w:tab/>
        <w:t>3.3.</w:t>
      </w:r>
      <w:r w:rsidRPr="0016180F">
        <w:rPr>
          <w:rFonts w:ascii="Times New Roman" w:hAnsi="Times New Roman" w:cs="Times New Roman"/>
          <w:sz w:val="24"/>
          <w:szCs w:val="24"/>
        </w:rPr>
        <w:tab/>
      </w:r>
      <w:r w:rsidRPr="0016180F">
        <w:rPr>
          <w:rFonts w:ascii="Times New Roman" w:hAnsi="Times New Roman" w:cs="Times New Roman"/>
          <w:spacing w:val="-1"/>
          <w:sz w:val="24"/>
          <w:szCs w:val="24"/>
        </w:rPr>
        <w:t>Финансовое обеспечение расходных обязательств осуществляется в пре</w:t>
      </w:r>
      <w:r w:rsidRPr="0016180F">
        <w:rPr>
          <w:rFonts w:ascii="Times New Roman" w:hAnsi="Times New Roman" w:cs="Times New Roman"/>
          <w:spacing w:val="-1"/>
          <w:sz w:val="24"/>
          <w:szCs w:val="24"/>
        </w:rPr>
        <w:softHyphen/>
        <w:t>д</w:t>
      </w:r>
      <w:r w:rsidRPr="0016180F">
        <w:rPr>
          <w:rFonts w:ascii="Times New Roman" w:hAnsi="Times New Roman" w:cs="Times New Roman"/>
          <w:sz w:val="24"/>
          <w:szCs w:val="24"/>
        </w:rPr>
        <w:t xml:space="preserve">елах средств, предусмотренных на эти цели в бюджете сельского поселения. </w:t>
      </w:r>
    </w:p>
    <w:p w:rsidR="0016180F" w:rsidRPr="0016180F" w:rsidRDefault="0016180F" w:rsidP="0016180F">
      <w:pPr>
        <w:widowControl w:val="0"/>
        <w:shd w:val="clear" w:color="auto" w:fill="FFFFFF"/>
        <w:autoSpaceDE w:val="0"/>
        <w:autoSpaceDN w:val="0"/>
        <w:adjustRightInd w:val="0"/>
        <w:spacing w:before="274"/>
        <w:ind w:left="2530" w:right="538" w:hanging="1522"/>
        <w:rPr>
          <w:rFonts w:ascii="Times New Roman" w:hAnsi="Times New Roman" w:cs="Times New Roman"/>
          <w:sz w:val="24"/>
          <w:szCs w:val="24"/>
        </w:rPr>
      </w:pPr>
      <w:r w:rsidRPr="0016180F">
        <w:rPr>
          <w:rFonts w:ascii="Times New Roman" w:hAnsi="Times New Roman" w:cs="Times New Roman"/>
          <w:b/>
          <w:bCs/>
          <w:spacing w:val="-1"/>
          <w:sz w:val="24"/>
          <w:szCs w:val="24"/>
        </w:rPr>
        <w:t xml:space="preserve">4. Права и обязанности организаций в области обеспечения </w:t>
      </w:r>
      <w:r w:rsidRPr="0016180F">
        <w:rPr>
          <w:rFonts w:ascii="Times New Roman" w:hAnsi="Times New Roman" w:cs="Times New Roman"/>
          <w:b/>
          <w:bCs/>
          <w:sz w:val="24"/>
          <w:szCs w:val="24"/>
        </w:rPr>
        <w:t>первичных мер пожарной безопасности.</w:t>
      </w:r>
    </w:p>
    <w:p w:rsidR="0016180F" w:rsidRPr="0016180F" w:rsidRDefault="0016180F" w:rsidP="0016180F">
      <w:pPr>
        <w:widowControl w:val="0"/>
        <w:shd w:val="clear" w:color="auto" w:fill="FFFFFF"/>
        <w:autoSpaceDE w:val="0"/>
        <w:autoSpaceDN w:val="0"/>
        <w:adjustRightInd w:val="0"/>
        <w:spacing w:before="269"/>
        <w:ind w:left="34" w:firstLine="675"/>
        <w:rPr>
          <w:rFonts w:ascii="Times New Roman" w:hAnsi="Times New Roman" w:cs="Times New Roman"/>
          <w:sz w:val="24"/>
          <w:szCs w:val="24"/>
        </w:rPr>
      </w:pPr>
      <w:r w:rsidRPr="0016180F">
        <w:rPr>
          <w:rFonts w:ascii="Times New Roman" w:hAnsi="Times New Roman" w:cs="Times New Roman"/>
          <w:spacing w:val="-2"/>
          <w:sz w:val="24"/>
          <w:szCs w:val="24"/>
        </w:rPr>
        <w:t xml:space="preserve">4.1. Руководители организаций, независимо от организационно-правовых </w:t>
      </w:r>
      <w:r w:rsidRPr="0016180F">
        <w:rPr>
          <w:rFonts w:ascii="Times New Roman" w:hAnsi="Times New Roman" w:cs="Times New Roman"/>
          <w:spacing w:val="-1"/>
          <w:sz w:val="24"/>
          <w:szCs w:val="24"/>
        </w:rPr>
        <w:t xml:space="preserve">форм, расположенных на территории </w:t>
      </w:r>
      <w:r w:rsidRPr="0016180F">
        <w:rPr>
          <w:rFonts w:ascii="Times New Roman" w:hAnsi="Times New Roman" w:cs="Times New Roman"/>
          <w:sz w:val="24"/>
          <w:szCs w:val="24"/>
        </w:rPr>
        <w:t>сельского поселения</w:t>
      </w:r>
      <w:r w:rsidRPr="0016180F">
        <w:rPr>
          <w:rFonts w:ascii="Times New Roman" w:hAnsi="Times New Roman" w:cs="Times New Roman"/>
          <w:spacing w:val="-1"/>
          <w:sz w:val="24"/>
          <w:szCs w:val="24"/>
        </w:rPr>
        <w:t>, имеют право:</w:t>
      </w:r>
    </w:p>
    <w:p w:rsidR="0016180F" w:rsidRPr="0016180F" w:rsidRDefault="0016180F" w:rsidP="0016180F">
      <w:pPr>
        <w:widowControl w:val="0"/>
        <w:shd w:val="clear" w:color="auto" w:fill="FFFFFF"/>
        <w:tabs>
          <w:tab w:val="left" w:pos="797"/>
        </w:tabs>
        <w:autoSpaceDE w:val="0"/>
        <w:autoSpaceDN w:val="0"/>
        <w:adjustRightInd w:val="0"/>
        <w:ind w:right="14"/>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 xml:space="preserve">создавать, реорганизовывать и ликвидировать в установленном порядке </w:t>
      </w:r>
      <w:r w:rsidRPr="0016180F">
        <w:rPr>
          <w:rFonts w:ascii="Times New Roman" w:hAnsi="Times New Roman" w:cs="Times New Roman"/>
          <w:sz w:val="24"/>
          <w:szCs w:val="24"/>
        </w:rPr>
        <w:t>подразделения пожарной охраны, которые они содержат за счет собственных средств;</w:t>
      </w:r>
    </w:p>
    <w:p w:rsidR="0016180F" w:rsidRPr="0016180F" w:rsidRDefault="0016180F" w:rsidP="0016180F">
      <w:pPr>
        <w:widowControl w:val="0"/>
        <w:shd w:val="clear" w:color="auto" w:fill="FFFFFF"/>
        <w:tabs>
          <w:tab w:val="left" w:pos="797"/>
        </w:tabs>
        <w:autoSpaceDE w:val="0"/>
        <w:autoSpaceDN w:val="0"/>
        <w:adjustRightInd w:val="0"/>
        <w:ind w:right="14"/>
        <w:jc w:val="both"/>
        <w:rPr>
          <w:rFonts w:ascii="Times New Roman" w:hAnsi="Times New Roman" w:cs="Times New Roman"/>
          <w:sz w:val="24"/>
          <w:szCs w:val="24"/>
        </w:rPr>
      </w:pPr>
      <w:r w:rsidRPr="0016180F">
        <w:rPr>
          <w:rFonts w:ascii="Times New Roman" w:hAnsi="Times New Roman" w:cs="Times New Roman"/>
          <w:sz w:val="24"/>
          <w:szCs w:val="24"/>
        </w:rPr>
        <w:tab/>
        <w:t>- вносить в органы местного самоуправления предложения по обеспече</w:t>
      </w:r>
      <w:r w:rsidRPr="0016180F">
        <w:rPr>
          <w:rFonts w:ascii="Times New Roman" w:hAnsi="Times New Roman" w:cs="Times New Roman"/>
          <w:sz w:val="24"/>
          <w:szCs w:val="24"/>
        </w:rPr>
        <w:softHyphen/>
        <w:t>нию первичных мер пожарной безопасности;</w:t>
      </w:r>
    </w:p>
    <w:p w:rsidR="0016180F" w:rsidRPr="0016180F" w:rsidRDefault="0016180F" w:rsidP="0016180F">
      <w:pPr>
        <w:widowControl w:val="0"/>
        <w:shd w:val="clear" w:color="auto" w:fill="FFFFFF"/>
        <w:tabs>
          <w:tab w:val="left" w:pos="797"/>
        </w:tabs>
        <w:autoSpaceDE w:val="0"/>
        <w:autoSpaceDN w:val="0"/>
        <w:adjustRightInd w:val="0"/>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 xml:space="preserve">проводить работы по устранению причин и обстоятельств пожаров, </w:t>
      </w:r>
      <w:r w:rsidRPr="0016180F">
        <w:rPr>
          <w:rFonts w:ascii="Times New Roman" w:hAnsi="Times New Roman" w:cs="Times New Roman"/>
          <w:sz w:val="24"/>
          <w:szCs w:val="24"/>
        </w:rPr>
        <w:t>происшедших на предприятиях;</w:t>
      </w:r>
    </w:p>
    <w:p w:rsidR="0016180F" w:rsidRPr="0016180F" w:rsidRDefault="0016180F" w:rsidP="0016180F">
      <w:pPr>
        <w:widowControl w:val="0"/>
        <w:shd w:val="clear" w:color="auto" w:fill="FFFFFF"/>
        <w:tabs>
          <w:tab w:val="left" w:pos="797"/>
        </w:tabs>
        <w:autoSpaceDE w:val="0"/>
        <w:autoSpaceDN w:val="0"/>
        <w:adjustRightInd w:val="0"/>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2"/>
          <w:sz w:val="24"/>
          <w:szCs w:val="24"/>
        </w:rPr>
        <w:t xml:space="preserve">устанавливать меры социального и экономического стимулирования </w:t>
      </w:r>
      <w:r w:rsidRPr="0016180F">
        <w:rPr>
          <w:rFonts w:ascii="Times New Roman" w:hAnsi="Times New Roman" w:cs="Times New Roman"/>
          <w:sz w:val="24"/>
          <w:szCs w:val="24"/>
        </w:rPr>
        <w:t>обеспечения соблюдения первичных мер пожарной безопасности;</w:t>
      </w:r>
    </w:p>
    <w:p w:rsidR="0016180F" w:rsidRPr="0016180F" w:rsidRDefault="0016180F" w:rsidP="0016180F">
      <w:pPr>
        <w:widowControl w:val="0"/>
        <w:shd w:val="clear" w:color="auto" w:fill="FFFFFF"/>
        <w:autoSpaceDE w:val="0"/>
        <w:autoSpaceDN w:val="0"/>
        <w:adjustRightInd w:val="0"/>
        <w:ind w:left="24" w:firstLine="684"/>
        <w:rPr>
          <w:rFonts w:ascii="Times New Roman" w:hAnsi="Times New Roman" w:cs="Times New Roman"/>
          <w:sz w:val="24"/>
          <w:szCs w:val="24"/>
        </w:rPr>
      </w:pPr>
      <w:r w:rsidRPr="0016180F">
        <w:rPr>
          <w:rFonts w:ascii="Times New Roman" w:hAnsi="Times New Roman" w:cs="Times New Roman"/>
          <w:spacing w:val="-1"/>
          <w:sz w:val="24"/>
          <w:szCs w:val="24"/>
        </w:rPr>
        <w:t xml:space="preserve">4.2. Руководители организаций независимо от организационно-правовых </w:t>
      </w:r>
      <w:r w:rsidRPr="0016180F">
        <w:rPr>
          <w:rFonts w:ascii="Times New Roman" w:hAnsi="Times New Roman" w:cs="Times New Roman"/>
          <w:sz w:val="24"/>
          <w:szCs w:val="24"/>
        </w:rPr>
        <w:t>форм, расположенных на территории, обязаны:</w:t>
      </w:r>
    </w:p>
    <w:p w:rsidR="0016180F" w:rsidRPr="0016180F" w:rsidRDefault="0016180F" w:rsidP="0016180F">
      <w:pPr>
        <w:widowControl w:val="0"/>
        <w:shd w:val="clear" w:color="auto" w:fill="FFFFFF"/>
        <w:tabs>
          <w:tab w:val="left" w:pos="709"/>
        </w:tabs>
        <w:autoSpaceDE w:val="0"/>
        <w:autoSpaceDN w:val="0"/>
        <w:adjustRightInd w:val="0"/>
        <w:ind w:right="14"/>
        <w:jc w:val="both"/>
        <w:rPr>
          <w:rFonts w:ascii="Times New Roman" w:hAnsi="Times New Roman" w:cs="Times New Roman"/>
          <w:sz w:val="24"/>
          <w:szCs w:val="24"/>
        </w:rPr>
      </w:pPr>
      <w:r w:rsidRPr="0016180F">
        <w:rPr>
          <w:rFonts w:ascii="Times New Roman" w:hAnsi="Times New Roman" w:cs="Times New Roman"/>
          <w:sz w:val="24"/>
          <w:szCs w:val="24"/>
        </w:rPr>
        <w:tab/>
        <w:t>- соблюдать требования по обеспечению первичных мер пожарной безо</w:t>
      </w:r>
      <w:r w:rsidRPr="0016180F">
        <w:rPr>
          <w:rFonts w:ascii="Times New Roman" w:hAnsi="Times New Roman" w:cs="Times New Roman"/>
          <w:sz w:val="24"/>
          <w:szCs w:val="24"/>
        </w:rPr>
        <w:softHyphen/>
        <w:t>пасности, а также выполнять предписания, постановления и иные законные требования должностных лиц;</w:t>
      </w:r>
    </w:p>
    <w:p w:rsidR="0016180F" w:rsidRPr="0016180F" w:rsidRDefault="0016180F" w:rsidP="0016180F">
      <w:pPr>
        <w:widowControl w:val="0"/>
        <w:shd w:val="clear" w:color="auto" w:fill="FFFFFF"/>
        <w:tabs>
          <w:tab w:val="left" w:pos="709"/>
        </w:tabs>
        <w:autoSpaceDE w:val="0"/>
        <w:autoSpaceDN w:val="0"/>
        <w:adjustRightInd w:val="0"/>
        <w:spacing w:before="10"/>
        <w:ind w:right="24"/>
        <w:jc w:val="both"/>
        <w:rPr>
          <w:rFonts w:ascii="Times New Roman" w:hAnsi="Times New Roman" w:cs="Times New Roman"/>
          <w:sz w:val="24"/>
          <w:szCs w:val="24"/>
        </w:rPr>
      </w:pPr>
      <w:r w:rsidRPr="0016180F">
        <w:rPr>
          <w:rFonts w:ascii="Times New Roman" w:hAnsi="Times New Roman" w:cs="Times New Roman"/>
          <w:sz w:val="24"/>
          <w:szCs w:val="24"/>
        </w:rPr>
        <w:tab/>
        <w:t>- разрабатывать и осуществлять меры по обеспечению первичных мер по</w:t>
      </w:r>
      <w:r w:rsidRPr="0016180F">
        <w:rPr>
          <w:rFonts w:ascii="Times New Roman" w:hAnsi="Times New Roman" w:cs="Times New Roman"/>
          <w:sz w:val="24"/>
          <w:szCs w:val="24"/>
        </w:rPr>
        <w:softHyphen/>
        <w:t>жарной безопасности на подведомственном объекте;</w:t>
      </w:r>
    </w:p>
    <w:p w:rsidR="0016180F" w:rsidRPr="0016180F" w:rsidRDefault="0016180F" w:rsidP="0016180F">
      <w:pPr>
        <w:widowControl w:val="0"/>
        <w:shd w:val="clear" w:color="auto" w:fill="FFFFFF"/>
        <w:tabs>
          <w:tab w:val="left" w:pos="709"/>
        </w:tabs>
        <w:autoSpaceDE w:val="0"/>
        <w:autoSpaceDN w:val="0"/>
        <w:adjustRightInd w:val="0"/>
        <w:ind w:right="24"/>
        <w:jc w:val="both"/>
        <w:rPr>
          <w:rFonts w:ascii="Times New Roman" w:hAnsi="Times New Roman" w:cs="Times New Roman"/>
          <w:sz w:val="24"/>
          <w:szCs w:val="24"/>
        </w:rPr>
      </w:pPr>
      <w:r w:rsidRPr="0016180F">
        <w:rPr>
          <w:rFonts w:ascii="Times New Roman" w:hAnsi="Times New Roman" w:cs="Times New Roman"/>
          <w:sz w:val="24"/>
          <w:szCs w:val="24"/>
        </w:rPr>
        <w:tab/>
        <w:t>- проводить противопожарную пропаганду, а также обучать своих работ</w:t>
      </w:r>
      <w:r w:rsidRPr="0016180F">
        <w:rPr>
          <w:rFonts w:ascii="Times New Roman" w:hAnsi="Times New Roman" w:cs="Times New Roman"/>
          <w:sz w:val="24"/>
          <w:szCs w:val="24"/>
        </w:rPr>
        <w:softHyphen/>
        <w:t>ников мерам пожарной безопасности;</w:t>
      </w:r>
    </w:p>
    <w:p w:rsidR="0016180F" w:rsidRPr="0016180F" w:rsidRDefault="0016180F" w:rsidP="0016180F">
      <w:pPr>
        <w:widowControl w:val="0"/>
        <w:shd w:val="clear" w:color="auto" w:fill="FFFFFF"/>
        <w:tabs>
          <w:tab w:val="left" w:pos="709"/>
        </w:tabs>
        <w:autoSpaceDE w:val="0"/>
        <w:autoSpaceDN w:val="0"/>
        <w:adjustRightInd w:val="0"/>
        <w:ind w:right="24"/>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2"/>
          <w:sz w:val="24"/>
          <w:szCs w:val="24"/>
        </w:rPr>
        <w:t xml:space="preserve">включать в коллективный договор (соглашение) вопросы об обеспечении </w:t>
      </w:r>
      <w:r w:rsidRPr="0016180F">
        <w:rPr>
          <w:rFonts w:ascii="Times New Roman" w:hAnsi="Times New Roman" w:cs="Times New Roman"/>
          <w:sz w:val="24"/>
          <w:szCs w:val="24"/>
        </w:rPr>
        <w:t>первичных мер пожарной безопасности на подведомственном объекте;</w:t>
      </w:r>
    </w:p>
    <w:p w:rsidR="0016180F" w:rsidRPr="0016180F" w:rsidRDefault="0016180F" w:rsidP="0016180F">
      <w:pPr>
        <w:widowControl w:val="0"/>
        <w:shd w:val="clear" w:color="auto" w:fill="FFFFFF"/>
        <w:tabs>
          <w:tab w:val="left" w:pos="709"/>
        </w:tabs>
        <w:autoSpaceDE w:val="0"/>
        <w:autoSpaceDN w:val="0"/>
        <w:adjustRightInd w:val="0"/>
        <w:ind w:right="24"/>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 xml:space="preserve">содержать в исправном состоянии системы и средства противопожарной </w:t>
      </w:r>
      <w:r w:rsidRPr="0016180F">
        <w:rPr>
          <w:rFonts w:ascii="Times New Roman" w:hAnsi="Times New Roman" w:cs="Times New Roman"/>
          <w:sz w:val="24"/>
          <w:szCs w:val="24"/>
        </w:rPr>
        <w:t>защиты, включая первичные средства тушения пожаров, не допускать их ис</w:t>
      </w:r>
      <w:r w:rsidRPr="0016180F">
        <w:rPr>
          <w:rFonts w:ascii="Times New Roman" w:hAnsi="Times New Roman" w:cs="Times New Roman"/>
          <w:sz w:val="24"/>
          <w:szCs w:val="24"/>
        </w:rPr>
        <w:softHyphen/>
        <w:t>пользование не по назначению;</w:t>
      </w:r>
    </w:p>
    <w:p w:rsidR="0016180F" w:rsidRPr="0016180F" w:rsidRDefault="0016180F" w:rsidP="0016180F">
      <w:pPr>
        <w:widowControl w:val="0"/>
        <w:shd w:val="clear" w:color="auto" w:fill="FFFFFF"/>
        <w:tabs>
          <w:tab w:val="left" w:pos="709"/>
        </w:tabs>
        <w:autoSpaceDE w:val="0"/>
        <w:autoSpaceDN w:val="0"/>
        <w:adjustRightInd w:val="0"/>
        <w:spacing w:before="5"/>
        <w:ind w:right="24"/>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оказывать содействие пожарной охране при тушении пожаров, установ</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 xml:space="preserve">лении </w:t>
      </w:r>
      <w:r w:rsidRPr="0016180F">
        <w:rPr>
          <w:rFonts w:ascii="Times New Roman" w:hAnsi="Times New Roman" w:cs="Times New Roman"/>
          <w:sz w:val="24"/>
          <w:szCs w:val="24"/>
        </w:rPr>
        <w:lastRenderedPageBreak/>
        <w:t>причин и условий их возникновения и развития, а также при выявлении лиц, виновных в нарушении требований пожарной безопасности и возникнове</w:t>
      </w:r>
      <w:r w:rsidRPr="0016180F">
        <w:rPr>
          <w:rFonts w:ascii="Times New Roman" w:hAnsi="Times New Roman" w:cs="Times New Roman"/>
          <w:sz w:val="24"/>
          <w:szCs w:val="24"/>
        </w:rPr>
        <w:softHyphen/>
        <w:t>нии пожаров;</w:t>
      </w:r>
    </w:p>
    <w:p w:rsidR="0016180F" w:rsidRPr="0016180F" w:rsidRDefault="0016180F" w:rsidP="0016180F">
      <w:pPr>
        <w:widowControl w:val="0"/>
        <w:shd w:val="clear" w:color="auto" w:fill="FFFFFF"/>
        <w:tabs>
          <w:tab w:val="left" w:pos="709"/>
        </w:tabs>
        <w:autoSpaceDE w:val="0"/>
        <w:autoSpaceDN w:val="0"/>
        <w:adjustRightInd w:val="0"/>
        <w:ind w:right="29"/>
        <w:jc w:val="both"/>
        <w:rPr>
          <w:rFonts w:ascii="Times New Roman" w:hAnsi="Times New Roman" w:cs="Times New Roman"/>
          <w:sz w:val="24"/>
          <w:szCs w:val="24"/>
        </w:rPr>
      </w:pPr>
      <w:r w:rsidRPr="0016180F">
        <w:rPr>
          <w:rFonts w:ascii="Times New Roman" w:hAnsi="Times New Roman" w:cs="Times New Roman"/>
          <w:sz w:val="24"/>
          <w:szCs w:val="24"/>
        </w:rPr>
        <w:tab/>
        <w:t>- представлять в установленном порядке при тушении пожаров на терри</w:t>
      </w:r>
      <w:r w:rsidRPr="0016180F">
        <w:rPr>
          <w:rFonts w:ascii="Times New Roman" w:hAnsi="Times New Roman" w:cs="Times New Roman"/>
          <w:sz w:val="24"/>
          <w:szCs w:val="24"/>
        </w:rPr>
        <w:softHyphen/>
        <w:t>ториях организаций необходимые силы и средства;</w:t>
      </w:r>
    </w:p>
    <w:p w:rsidR="0016180F" w:rsidRPr="0016180F" w:rsidRDefault="0016180F" w:rsidP="0016180F">
      <w:pPr>
        <w:widowControl w:val="0"/>
        <w:shd w:val="clear" w:color="auto" w:fill="FFFFFF"/>
        <w:tabs>
          <w:tab w:val="left" w:pos="709"/>
        </w:tabs>
        <w:autoSpaceDE w:val="0"/>
        <w:autoSpaceDN w:val="0"/>
        <w:adjustRightInd w:val="0"/>
        <w:ind w:right="29"/>
        <w:jc w:val="both"/>
        <w:rPr>
          <w:rFonts w:ascii="Times New Roman" w:hAnsi="Times New Roman" w:cs="Times New Roman"/>
          <w:sz w:val="24"/>
          <w:szCs w:val="24"/>
        </w:rPr>
      </w:pPr>
      <w:r w:rsidRPr="0016180F">
        <w:rPr>
          <w:rFonts w:ascii="Times New Roman" w:hAnsi="Times New Roman" w:cs="Times New Roman"/>
          <w:sz w:val="24"/>
          <w:szCs w:val="24"/>
        </w:rPr>
        <w:tab/>
        <w:t>- обеспечивать доступ должностным лицам пожарной охраны при осуще</w:t>
      </w:r>
      <w:r w:rsidRPr="0016180F">
        <w:rPr>
          <w:rFonts w:ascii="Times New Roman" w:hAnsi="Times New Roman" w:cs="Times New Roman"/>
          <w:sz w:val="24"/>
          <w:szCs w:val="24"/>
        </w:rPr>
        <w:softHyphen/>
        <w:t xml:space="preserve">ствлении ими служебных обязанностей на территории, </w:t>
      </w:r>
      <w:r w:rsidRPr="0016180F">
        <w:rPr>
          <w:rFonts w:ascii="Times New Roman" w:hAnsi="Times New Roman" w:cs="Times New Roman"/>
          <w:bCs/>
          <w:sz w:val="24"/>
          <w:szCs w:val="24"/>
        </w:rPr>
        <w:t xml:space="preserve">в </w:t>
      </w:r>
      <w:r w:rsidRPr="0016180F">
        <w:rPr>
          <w:rFonts w:ascii="Times New Roman" w:hAnsi="Times New Roman" w:cs="Times New Roman"/>
          <w:sz w:val="24"/>
          <w:szCs w:val="24"/>
        </w:rPr>
        <w:t>здания, сооружения и на иные объекты организаций;</w:t>
      </w:r>
    </w:p>
    <w:p w:rsidR="0016180F" w:rsidRPr="0016180F" w:rsidRDefault="0016180F" w:rsidP="0016180F">
      <w:pPr>
        <w:widowControl w:val="0"/>
        <w:shd w:val="clear" w:color="auto" w:fill="FFFFFF"/>
        <w:tabs>
          <w:tab w:val="left" w:pos="709"/>
        </w:tabs>
        <w:autoSpaceDE w:val="0"/>
        <w:autoSpaceDN w:val="0"/>
        <w:adjustRightInd w:val="0"/>
        <w:spacing w:before="5"/>
        <w:ind w:right="24"/>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
          <w:sz w:val="24"/>
          <w:szCs w:val="24"/>
        </w:rPr>
        <w:t>предоставлять по требованию уполномоченных должностных лиц сведе</w:t>
      </w:r>
      <w:r w:rsidRPr="0016180F">
        <w:rPr>
          <w:rFonts w:ascii="Times New Roman" w:hAnsi="Times New Roman" w:cs="Times New Roman"/>
          <w:spacing w:val="-1"/>
          <w:sz w:val="24"/>
          <w:szCs w:val="24"/>
        </w:rPr>
        <w:softHyphen/>
      </w:r>
      <w:r w:rsidRPr="0016180F">
        <w:rPr>
          <w:rFonts w:ascii="Times New Roman" w:hAnsi="Times New Roman" w:cs="Times New Roman"/>
          <w:sz w:val="24"/>
          <w:szCs w:val="24"/>
        </w:rPr>
        <w:t xml:space="preserve">ния и документы о состоянии пожарной безопасности в организациях, в том </w:t>
      </w:r>
      <w:r w:rsidRPr="0016180F">
        <w:rPr>
          <w:rFonts w:ascii="Times New Roman" w:hAnsi="Times New Roman" w:cs="Times New Roman"/>
          <w:spacing w:val="-5"/>
          <w:sz w:val="24"/>
          <w:szCs w:val="24"/>
        </w:rPr>
        <w:t>числе о пожарной опасности производимой ими продукции, а также о проис</w:t>
      </w:r>
      <w:r w:rsidRPr="0016180F">
        <w:rPr>
          <w:rFonts w:ascii="Times New Roman" w:hAnsi="Times New Roman" w:cs="Times New Roman"/>
          <w:spacing w:val="-5"/>
          <w:sz w:val="24"/>
          <w:szCs w:val="24"/>
        </w:rPr>
        <w:softHyphen/>
      </w:r>
      <w:r w:rsidRPr="0016180F">
        <w:rPr>
          <w:rFonts w:ascii="Times New Roman" w:hAnsi="Times New Roman" w:cs="Times New Roman"/>
          <w:sz w:val="24"/>
          <w:szCs w:val="24"/>
        </w:rPr>
        <w:t>шедших на их территориях пожарах и их последствиях;</w:t>
      </w:r>
    </w:p>
    <w:p w:rsidR="0016180F" w:rsidRPr="0016180F" w:rsidRDefault="0016180F" w:rsidP="0016180F">
      <w:pPr>
        <w:widowControl w:val="0"/>
        <w:shd w:val="clear" w:color="auto" w:fill="FFFFFF"/>
        <w:tabs>
          <w:tab w:val="left" w:pos="709"/>
        </w:tabs>
        <w:autoSpaceDE w:val="0"/>
        <w:autoSpaceDN w:val="0"/>
        <w:adjustRightInd w:val="0"/>
        <w:ind w:left="14" w:right="5"/>
        <w:jc w:val="both"/>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9"/>
          <w:sz w:val="24"/>
          <w:szCs w:val="24"/>
        </w:rPr>
        <w:t xml:space="preserve">незамедлительно сообщать в пожарную охрану о возникших пожарах, </w:t>
      </w:r>
      <w:r w:rsidRPr="0016180F">
        <w:rPr>
          <w:rFonts w:ascii="Times New Roman" w:hAnsi="Times New Roman" w:cs="Times New Roman"/>
          <w:spacing w:val="-10"/>
          <w:sz w:val="24"/>
          <w:szCs w:val="24"/>
        </w:rPr>
        <w:t>неисправностях имеющихся систем и сре</w:t>
      </w:r>
      <w:proofErr w:type="gramStart"/>
      <w:r w:rsidRPr="0016180F">
        <w:rPr>
          <w:rFonts w:ascii="Times New Roman" w:hAnsi="Times New Roman" w:cs="Times New Roman"/>
          <w:spacing w:val="-10"/>
          <w:sz w:val="24"/>
          <w:szCs w:val="24"/>
        </w:rPr>
        <w:t>дств пр</w:t>
      </w:r>
      <w:proofErr w:type="gramEnd"/>
      <w:r w:rsidRPr="0016180F">
        <w:rPr>
          <w:rFonts w:ascii="Times New Roman" w:hAnsi="Times New Roman" w:cs="Times New Roman"/>
          <w:spacing w:val="-10"/>
          <w:sz w:val="24"/>
          <w:szCs w:val="24"/>
        </w:rPr>
        <w:t>отивопожарной защиты, об из</w:t>
      </w:r>
      <w:r w:rsidRPr="0016180F">
        <w:rPr>
          <w:rFonts w:ascii="Times New Roman" w:hAnsi="Times New Roman" w:cs="Times New Roman"/>
          <w:spacing w:val="-10"/>
          <w:sz w:val="24"/>
          <w:szCs w:val="24"/>
        </w:rPr>
        <w:softHyphen/>
      </w:r>
      <w:r w:rsidRPr="0016180F">
        <w:rPr>
          <w:rFonts w:ascii="Times New Roman" w:hAnsi="Times New Roman" w:cs="Times New Roman"/>
          <w:sz w:val="24"/>
          <w:szCs w:val="24"/>
        </w:rPr>
        <w:t>менении состояния дорог и проездов;</w:t>
      </w:r>
    </w:p>
    <w:p w:rsidR="0016180F" w:rsidRPr="0016180F" w:rsidRDefault="0016180F" w:rsidP="0016180F">
      <w:pPr>
        <w:widowControl w:val="0"/>
        <w:shd w:val="clear" w:color="auto" w:fill="FFFFFF"/>
        <w:tabs>
          <w:tab w:val="left" w:pos="709"/>
        </w:tabs>
        <w:autoSpaceDE w:val="0"/>
        <w:autoSpaceDN w:val="0"/>
        <w:adjustRightInd w:val="0"/>
        <w:rPr>
          <w:rFonts w:ascii="Times New Roman" w:hAnsi="Times New Roman" w:cs="Times New Roman"/>
          <w:sz w:val="24"/>
          <w:szCs w:val="24"/>
        </w:rPr>
      </w:pPr>
      <w:r w:rsidRPr="0016180F">
        <w:rPr>
          <w:rFonts w:ascii="Times New Roman" w:hAnsi="Times New Roman" w:cs="Times New Roman"/>
          <w:sz w:val="24"/>
          <w:szCs w:val="24"/>
        </w:rPr>
        <w:tab/>
        <w:t xml:space="preserve">- </w:t>
      </w:r>
      <w:r w:rsidRPr="0016180F">
        <w:rPr>
          <w:rFonts w:ascii="Times New Roman" w:hAnsi="Times New Roman" w:cs="Times New Roman"/>
          <w:spacing w:val="-10"/>
          <w:sz w:val="24"/>
          <w:szCs w:val="24"/>
        </w:rPr>
        <w:t>содействовать деятельности добровольных пожарных.</w:t>
      </w:r>
    </w:p>
    <w:p w:rsidR="0016180F" w:rsidRPr="0016180F" w:rsidRDefault="0016180F" w:rsidP="0016180F">
      <w:pPr>
        <w:widowControl w:val="0"/>
        <w:shd w:val="clear" w:color="auto" w:fill="FFFFFF"/>
        <w:autoSpaceDE w:val="0"/>
        <w:autoSpaceDN w:val="0"/>
        <w:adjustRightInd w:val="0"/>
        <w:spacing w:before="101"/>
        <w:ind w:left="5" w:firstLine="703"/>
        <w:jc w:val="both"/>
        <w:rPr>
          <w:rFonts w:ascii="Times New Roman" w:hAnsi="Times New Roman" w:cs="Times New Roman"/>
          <w:sz w:val="24"/>
          <w:szCs w:val="24"/>
        </w:rPr>
      </w:pPr>
      <w:r w:rsidRPr="0016180F">
        <w:rPr>
          <w:rFonts w:ascii="Times New Roman" w:hAnsi="Times New Roman" w:cs="Times New Roman"/>
          <w:spacing w:val="-8"/>
          <w:sz w:val="24"/>
          <w:szCs w:val="24"/>
        </w:rPr>
        <w:t>4.3. Руководители организаций осуществляют непосредственное руково</w:t>
      </w:r>
      <w:r w:rsidRPr="0016180F">
        <w:rPr>
          <w:rFonts w:ascii="Times New Roman" w:hAnsi="Times New Roman" w:cs="Times New Roman"/>
          <w:spacing w:val="-8"/>
          <w:sz w:val="24"/>
          <w:szCs w:val="24"/>
        </w:rPr>
        <w:softHyphen/>
      </w:r>
      <w:r w:rsidRPr="0016180F">
        <w:rPr>
          <w:rFonts w:ascii="Times New Roman" w:hAnsi="Times New Roman" w:cs="Times New Roman"/>
          <w:spacing w:val="-10"/>
          <w:sz w:val="24"/>
          <w:szCs w:val="24"/>
        </w:rPr>
        <w:t>дство системой пожарной безопасности в пределах своей компетенции на под</w:t>
      </w:r>
      <w:r w:rsidRPr="0016180F">
        <w:rPr>
          <w:rFonts w:ascii="Times New Roman" w:hAnsi="Times New Roman" w:cs="Times New Roman"/>
          <w:spacing w:val="-10"/>
          <w:sz w:val="24"/>
          <w:szCs w:val="24"/>
        </w:rPr>
        <w:softHyphen/>
      </w:r>
      <w:r w:rsidRPr="0016180F">
        <w:rPr>
          <w:rFonts w:ascii="Times New Roman" w:hAnsi="Times New Roman" w:cs="Times New Roman"/>
          <w:spacing w:val="-11"/>
          <w:sz w:val="24"/>
          <w:szCs w:val="24"/>
        </w:rPr>
        <w:t xml:space="preserve">ведомственных объектах и несут персональную ответственность за соблюдение </w:t>
      </w:r>
      <w:r w:rsidRPr="0016180F">
        <w:rPr>
          <w:rFonts w:ascii="Times New Roman" w:hAnsi="Times New Roman" w:cs="Times New Roman"/>
          <w:spacing w:val="-10"/>
          <w:sz w:val="24"/>
          <w:szCs w:val="24"/>
        </w:rPr>
        <w:t>требований по соблюдению первичных мер пожарной безопасности.</w:t>
      </w:r>
    </w:p>
    <w:p w:rsidR="0016180F" w:rsidRPr="0016180F" w:rsidRDefault="0016180F" w:rsidP="0016180F">
      <w:pPr>
        <w:widowControl w:val="0"/>
        <w:shd w:val="clear" w:color="auto" w:fill="FFFFFF"/>
        <w:autoSpaceDE w:val="0"/>
        <w:autoSpaceDN w:val="0"/>
        <w:adjustRightInd w:val="0"/>
        <w:spacing w:before="326"/>
        <w:jc w:val="center"/>
        <w:rPr>
          <w:rFonts w:ascii="Times New Roman" w:hAnsi="Times New Roman" w:cs="Times New Roman"/>
          <w:sz w:val="24"/>
          <w:szCs w:val="24"/>
        </w:rPr>
      </w:pPr>
      <w:r w:rsidRPr="0016180F">
        <w:rPr>
          <w:rFonts w:ascii="Times New Roman" w:hAnsi="Times New Roman" w:cs="Times New Roman"/>
          <w:b/>
          <w:bCs/>
          <w:spacing w:val="-8"/>
          <w:sz w:val="24"/>
          <w:szCs w:val="24"/>
        </w:rPr>
        <w:t>5. Особый противопожарный режим на территории</w:t>
      </w:r>
      <w:r w:rsidRPr="0016180F">
        <w:rPr>
          <w:rFonts w:ascii="Times New Roman" w:hAnsi="Times New Roman" w:cs="Times New Roman"/>
          <w:b/>
          <w:bCs/>
          <w:sz w:val="24"/>
          <w:szCs w:val="24"/>
        </w:rPr>
        <w:t xml:space="preserve"> сельского поселения.</w:t>
      </w:r>
    </w:p>
    <w:p w:rsidR="0016180F" w:rsidRPr="0016180F" w:rsidRDefault="0016180F" w:rsidP="0016180F">
      <w:pPr>
        <w:widowControl w:val="0"/>
        <w:numPr>
          <w:ilvl w:val="0"/>
          <w:numId w:val="6"/>
        </w:numPr>
        <w:shd w:val="clear" w:color="auto" w:fill="FFFFFF"/>
        <w:tabs>
          <w:tab w:val="left" w:pos="979"/>
        </w:tabs>
        <w:autoSpaceDE w:val="0"/>
        <w:autoSpaceDN w:val="0"/>
        <w:adjustRightInd w:val="0"/>
        <w:spacing w:line="240" w:lineRule="auto"/>
        <w:ind w:firstLine="704"/>
        <w:jc w:val="both"/>
        <w:rPr>
          <w:rFonts w:ascii="Times New Roman" w:hAnsi="Times New Roman" w:cs="Times New Roman"/>
          <w:spacing w:val="-12"/>
          <w:sz w:val="24"/>
          <w:szCs w:val="24"/>
        </w:rPr>
      </w:pPr>
      <w:r w:rsidRPr="0016180F">
        <w:rPr>
          <w:rFonts w:ascii="Times New Roman" w:hAnsi="Times New Roman" w:cs="Times New Roman"/>
          <w:spacing w:val="-9"/>
          <w:sz w:val="24"/>
          <w:szCs w:val="24"/>
        </w:rPr>
        <w:t>При неблагоприятной (сложной) пожарной обстановке на соответст</w:t>
      </w:r>
      <w:r w:rsidRPr="0016180F">
        <w:rPr>
          <w:rFonts w:ascii="Times New Roman" w:hAnsi="Times New Roman" w:cs="Times New Roman"/>
          <w:spacing w:val="-9"/>
          <w:sz w:val="24"/>
          <w:szCs w:val="24"/>
        </w:rPr>
        <w:softHyphen/>
      </w:r>
      <w:r w:rsidRPr="0016180F">
        <w:rPr>
          <w:rFonts w:ascii="Times New Roman" w:hAnsi="Times New Roman" w:cs="Times New Roman"/>
          <w:spacing w:val="-11"/>
          <w:sz w:val="24"/>
          <w:szCs w:val="24"/>
        </w:rPr>
        <w:t xml:space="preserve">вующих участках территории </w:t>
      </w:r>
      <w:r w:rsidRPr="0016180F">
        <w:rPr>
          <w:rFonts w:ascii="Times New Roman" w:hAnsi="Times New Roman" w:cs="Times New Roman"/>
          <w:sz w:val="24"/>
          <w:szCs w:val="24"/>
        </w:rPr>
        <w:t>сельского поселения</w:t>
      </w:r>
      <w:r w:rsidRPr="0016180F">
        <w:rPr>
          <w:rFonts w:ascii="Times New Roman" w:hAnsi="Times New Roman" w:cs="Times New Roman"/>
          <w:spacing w:val="-11"/>
          <w:sz w:val="24"/>
          <w:szCs w:val="24"/>
        </w:rPr>
        <w:t xml:space="preserve"> </w:t>
      </w:r>
      <w:r w:rsidRPr="0016180F">
        <w:rPr>
          <w:rFonts w:ascii="Times New Roman" w:hAnsi="Times New Roman" w:cs="Times New Roman"/>
          <w:spacing w:val="-10"/>
          <w:sz w:val="24"/>
          <w:szCs w:val="24"/>
        </w:rPr>
        <w:t xml:space="preserve"> устанавливается особый противопожарный режим.</w:t>
      </w:r>
    </w:p>
    <w:p w:rsidR="0016180F" w:rsidRPr="0016180F" w:rsidRDefault="0016180F" w:rsidP="0016180F">
      <w:pPr>
        <w:widowControl w:val="0"/>
        <w:numPr>
          <w:ilvl w:val="0"/>
          <w:numId w:val="6"/>
        </w:numPr>
        <w:shd w:val="clear" w:color="auto" w:fill="FFFFFF"/>
        <w:tabs>
          <w:tab w:val="left" w:pos="979"/>
        </w:tabs>
        <w:autoSpaceDE w:val="0"/>
        <w:autoSpaceDN w:val="0"/>
        <w:adjustRightInd w:val="0"/>
        <w:spacing w:line="240" w:lineRule="auto"/>
        <w:ind w:firstLine="704"/>
        <w:jc w:val="both"/>
        <w:rPr>
          <w:rFonts w:ascii="Times New Roman" w:hAnsi="Times New Roman" w:cs="Times New Roman"/>
          <w:spacing w:val="-15"/>
          <w:sz w:val="24"/>
          <w:szCs w:val="24"/>
        </w:rPr>
      </w:pPr>
      <w:r w:rsidRPr="0016180F">
        <w:rPr>
          <w:rFonts w:ascii="Times New Roman" w:hAnsi="Times New Roman" w:cs="Times New Roman"/>
          <w:spacing w:val="-12"/>
          <w:sz w:val="24"/>
          <w:szCs w:val="24"/>
        </w:rPr>
        <w:t>Особенно неблагоприятной может быть признана обстановка, связан</w:t>
      </w:r>
      <w:r w:rsidRPr="0016180F">
        <w:rPr>
          <w:rFonts w:ascii="Times New Roman" w:hAnsi="Times New Roman" w:cs="Times New Roman"/>
          <w:spacing w:val="-11"/>
          <w:sz w:val="24"/>
          <w:szCs w:val="24"/>
        </w:rPr>
        <w:softHyphen/>
        <w:t>ная с реальной угрозой жизни, здоровью людей и окружающей их природной</w:t>
      </w:r>
      <w:r w:rsidRPr="0016180F">
        <w:rPr>
          <w:rFonts w:ascii="Times New Roman" w:hAnsi="Times New Roman" w:cs="Times New Roman"/>
          <w:spacing w:val="-10"/>
          <w:sz w:val="24"/>
          <w:szCs w:val="24"/>
        </w:rPr>
        <w:t xml:space="preserve"> среде, которая обусловлена крупными (массовыми) пожарами, в том числе и </w:t>
      </w:r>
      <w:proofErr w:type="spellStart"/>
      <w:r w:rsidRPr="0016180F">
        <w:rPr>
          <w:rFonts w:ascii="Times New Roman" w:hAnsi="Times New Roman" w:cs="Times New Roman"/>
          <w:sz w:val="24"/>
          <w:szCs w:val="24"/>
        </w:rPr>
        <w:t>лесоторфяными</w:t>
      </w:r>
      <w:proofErr w:type="spellEnd"/>
      <w:r w:rsidRPr="0016180F">
        <w:rPr>
          <w:rFonts w:ascii="Times New Roman" w:hAnsi="Times New Roman" w:cs="Times New Roman"/>
          <w:spacing w:val="-15"/>
          <w:sz w:val="24"/>
          <w:szCs w:val="24"/>
        </w:rPr>
        <w:t>.</w:t>
      </w:r>
    </w:p>
    <w:p w:rsidR="0016180F" w:rsidRPr="0016180F" w:rsidRDefault="0016180F" w:rsidP="0016180F">
      <w:pPr>
        <w:widowControl w:val="0"/>
        <w:shd w:val="clear" w:color="auto" w:fill="FFFFFF"/>
        <w:tabs>
          <w:tab w:val="left" w:pos="907"/>
        </w:tabs>
        <w:autoSpaceDE w:val="0"/>
        <w:autoSpaceDN w:val="0"/>
        <w:adjustRightInd w:val="0"/>
        <w:ind w:firstLine="695"/>
        <w:rPr>
          <w:rFonts w:ascii="Times New Roman" w:hAnsi="Times New Roman" w:cs="Times New Roman"/>
          <w:sz w:val="24"/>
          <w:szCs w:val="24"/>
        </w:rPr>
      </w:pPr>
      <w:r w:rsidRPr="0016180F">
        <w:rPr>
          <w:rFonts w:ascii="Times New Roman" w:hAnsi="Times New Roman" w:cs="Times New Roman"/>
          <w:spacing w:val="-14"/>
          <w:sz w:val="24"/>
          <w:szCs w:val="24"/>
        </w:rPr>
        <w:t>5.3.</w:t>
      </w:r>
      <w:r w:rsidRPr="0016180F">
        <w:rPr>
          <w:rFonts w:ascii="Times New Roman" w:hAnsi="Times New Roman" w:cs="Times New Roman"/>
          <w:sz w:val="24"/>
          <w:szCs w:val="24"/>
        </w:rPr>
        <w:tab/>
      </w:r>
      <w:r w:rsidRPr="0016180F">
        <w:rPr>
          <w:rFonts w:ascii="Times New Roman" w:hAnsi="Times New Roman" w:cs="Times New Roman"/>
          <w:spacing w:val="-11"/>
          <w:sz w:val="24"/>
          <w:szCs w:val="24"/>
        </w:rPr>
        <w:t>При особом противопожарном режиме глава местного самоуправления может устанавливать дополнительные требования пожарной безопасности, при</w:t>
      </w:r>
      <w:r w:rsidRPr="0016180F">
        <w:rPr>
          <w:rFonts w:ascii="Times New Roman" w:hAnsi="Times New Roman" w:cs="Times New Roman"/>
          <w:spacing w:val="-11"/>
          <w:sz w:val="24"/>
          <w:szCs w:val="24"/>
        </w:rPr>
        <w:softHyphen/>
      </w:r>
      <w:r w:rsidRPr="0016180F">
        <w:rPr>
          <w:rFonts w:ascii="Times New Roman" w:hAnsi="Times New Roman" w:cs="Times New Roman"/>
          <w:spacing w:val="-10"/>
          <w:sz w:val="24"/>
          <w:szCs w:val="24"/>
        </w:rPr>
        <w:t>влекать силы и средства организаций для устранения причин и ликвидации по</w:t>
      </w:r>
      <w:r w:rsidRPr="0016180F">
        <w:rPr>
          <w:rFonts w:ascii="Times New Roman" w:hAnsi="Times New Roman" w:cs="Times New Roman"/>
          <w:spacing w:val="-9"/>
          <w:sz w:val="24"/>
          <w:szCs w:val="24"/>
        </w:rPr>
        <w:t xml:space="preserve">жаров, а также выделять для этого дополнительные средства из резервного </w:t>
      </w:r>
      <w:r w:rsidRPr="0016180F">
        <w:rPr>
          <w:rFonts w:ascii="Times New Roman" w:hAnsi="Times New Roman" w:cs="Times New Roman"/>
          <w:spacing w:val="-10"/>
          <w:sz w:val="24"/>
          <w:szCs w:val="24"/>
        </w:rPr>
        <w:t>фонда города по предупреждению и ликвидации чрезвычайных ситуаций и по</w:t>
      </w:r>
      <w:r w:rsidRPr="0016180F">
        <w:rPr>
          <w:rFonts w:ascii="Times New Roman" w:hAnsi="Times New Roman" w:cs="Times New Roman"/>
          <w:spacing w:val="-10"/>
          <w:sz w:val="24"/>
          <w:szCs w:val="24"/>
        </w:rPr>
        <w:softHyphen/>
      </w:r>
      <w:r>
        <w:rPr>
          <w:rFonts w:ascii="Times New Roman" w:hAnsi="Times New Roman" w:cs="Times New Roman"/>
          <w:sz w:val="24"/>
          <w:szCs w:val="24"/>
        </w:rPr>
        <w:t>следствий стихийных бедствий.</w:t>
      </w:r>
    </w:p>
    <w:p w:rsidR="0016180F" w:rsidRPr="0016180F" w:rsidRDefault="0016180F" w:rsidP="0016180F">
      <w:pPr>
        <w:widowControl w:val="0"/>
        <w:shd w:val="clear" w:color="auto" w:fill="FFFFFF"/>
        <w:tabs>
          <w:tab w:val="left" w:pos="907"/>
        </w:tabs>
        <w:autoSpaceDE w:val="0"/>
        <w:autoSpaceDN w:val="0"/>
        <w:adjustRightInd w:val="0"/>
        <w:spacing w:before="120"/>
        <w:ind w:left="14" w:firstLine="418"/>
        <w:jc w:val="center"/>
        <w:rPr>
          <w:rFonts w:ascii="Times New Roman" w:hAnsi="Times New Roman" w:cs="Times New Roman"/>
          <w:b/>
          <w:bCs/>
          <w:spacing w:val="-8"/>
          <w:sz w:val="24"/>
          <w:szCs w:val="24"/>
        </w:rPr>
      </w:pPr>
      <w:r w:rsidRPr="0016180F">
        <w:rPr>
          <w:rFonts w:ascii="Times New Roman" w:hAnsi="Times New Roman" w:cs="Times New Roman"/>
          <w:b/>
          <w:bCs/>
          <w:spacing w:val="-8"/>
          <w:sz w:val="24"/>
          <w:szCs w:val="24"/>
        </w:rPr>
        <w:t>6. Заключительные положения</w:t>
      </w:r>
    </w:p>
    <w:p w:rsidR="0016180F" w:rsidRPr="0016180F" w:rsidRDefault="0016180F" w:rsidP="0016180F">
      <w:pPr>
        <w:widowControl w:val="0"/>
        <w:numPr>
          <w:ilvl w:val="0"/>
          <w:numId w:val="7"/>
        </w:numPr>
        <w:shd w:val="clear" w:color="auto" w:fill="FFFFFF"/>
        <w:tabs>
          <w:tab w:val="left" w:pos="974"/>
        </w:tabs>
        <w:autoSpaceDE w:val="0"/>
        <w:autoSpaceDN w:val="0"/>
        <w:adjustRightInd w:val="0"/>
        <w:spacing w:before="120" w:line="240" w:lineRule="auto"/>
        <w:ind w:firstLine="709"/>
        <w:jc w:val="both"/>
        <w:rPr>
          <w:rFonts w:ascii="Times New Roman" w:hAnsi="Times New Roman" w:cs="Times New Roman"/>
          <w:spacing w:val="-14"/>
          <w:sz w:val="24"/>
          <w:szCs w:val="24"/>
        </w:rPr>
      </w:pPr>
      <w:r w:rsidRPr="0016180F">
        <w:rPr>
          <w:rFonts w:ascii="Times New Roman" w:hAnsi="Times New Roman" w:cs="Times New Roman"/>
          <w:sz w:val="24"/>
          <w:szCs w:val="24"/>
        </w:rPr>
        <w:t>Изменения и дополнения</w:t>
      </w:r>
      <w:r w:rsidRPr="0016180F">
        <w:rPr>
          <w:rFonts w:ascii="Times New Roman" w:hAnsi="Times New Roman" w:cs="Times New Roman"/>
          <w:spacing w:val="-12"/>
          <w:sz w:val="24"/>
          <w:szCs w:val="24"/>
        </w:rPr>
        <w:t xml:space="preserve"> в настоящее Положение, </w:t>
      </w:r>
      <w:r w:rsidRPr="0016180F">
        <w:rPr>
          <w:rFonts w:ascii="Times New Roman" w:hAnsi="Times New Roman" w:cs="Times New Roman"/>
          <w:sz w:val="24"/>
          <w:szCs w:val="24"/>
        </w:rPr>
        <w:t>могут быть внесены</w:t>
      </w:r>
      <w:r w:rsidRPr="0016180F">
        <w:rPr>
          <w:rFonts w:ascii="Times New Roman" w:hAnsi="Times New Roman" w:cs="Times New Roman"/>
          <w:spacing w:val="-12"/>
          <w:sz w:val="24"/>
          <w:szCs w:val="24"/>
        </w:rPr>
        <w:t xml:space="preserve"> в установленном по</w:t>
      </w:r>
      <w:r w:rsidRPr="0016180F">
        <w:rPr>
          <w:rFonts w:ascii="Times New Roman" w:hAnsi="Times New Roman" w:cs="Times New Roman"/>
          <w:spacing w:val="-12"/>
          <w:sz w:val="24"/>
          <w:szCs w:val="24"/>
        </w:rPr>
        <w:softHyphen/>
      </w:r>
      <w:r w:rsidRPr="0016180F">
        <w:rPr>
          <w:rFonts w:ascii="Times New Roman" w:hAnsi="Times New Roman" w:cs="Times New Roman"/>
          <w:sz w:val="24"/>
          <w:szCs w:val="24"/>
        </w:rPr>
        <w:t>рядке.</w:t>
      </w:r>
    </w:p>
    <w:p w:rsidR="0016180F" w:rsidRPr="0016180F" w:rsidRDefault="0016180F" w:rsidP="0016180F">
      <w:pPr>
        <w:widowControl w:val="0"/>
        <w:numPr>
          <w:ilvl w:val="0"/>
          <w:numId w:val="7"/>
        </w:numPr>
        <w:shd w:val="clear" w:color="auto" w:fill="FFFFFF"/>
        <w:tabs>
          <w:tab w:val="left" w:pos="974"/>
        </w:tabs>
        <w:autoSpaceDE w:val="0"/>
        <w:autoSpaceDN w:val="0"/>
        <w:adjustRightInd w:val="0"/>
        <w:spacing w:before="100" w:beforeAutospacing="1" w:after="100" w:afterAutospacing="1" w:line="240" w:lineRule="auto"/>
        <w:ind w:firstLine="709"/>
        <w:jc w:val="both"/>
        <w:rPr>
          <w:rFonts w:ascii="Times New Roman" w:hAnsi="Times New Roman" w:cs="Times New Roman"/>
          <w:spacing w:val="-14"/>
          <w:sz w:val="24"/>
          <w:szCs w:val="24"/>
        </w:rPr>
      </w:pPr>
      <w:r w:rsidRPr="0016180F">
        <w:rPr>
          <w:rFonts w:ascii="Times New Roman" w:hAnsi="Times New Roman" w:cs="Times New Roman"/>
          <w:spacing w:val="-12"/>
          <w:sz w:val="24"/>
          <w:szCs w:val="24"/>
        </w:rPr>
        <w:t>Соблюдение настоящего Положения обязательно на всей территории</w:t>
      </w:r>
      <w:r w:rsidRPr="0016180F">
        <w:rPr>
          <w:rFonts w:ascii="Times New Roman" w:hAnsi="Times New Roman" w:cs="Times New Roman"/>
          <w:sz w:val="24"/>
          <w:szCs w:val="24"/>
        </w:rPr>
        <w:t xml:space="preserve"> сельского поселения. Лица, виновные</w:t>
      </w:r>
      <w:r w:rsidRPr="0016180F">
        <w:rPr>
          <w:rFonts w:ascii="Times New Roman" w:hAnsi="Times New Roman" w:cs="Times New Roman"/>
          <w:spacing w:val="-12"/>
          <w:sz w:val="24"/>
          <w:szCs w:val="24"/>
        </w:rPr>
        <w:t xml:space="preserve"> в несоблюдении первичных мер пожарной безопасности не</w:t>
      </w:r>
      <w:r w:rsidRPr="0016180F">
        <w:rPr>
          <w:rFonts w:ascii="Times New Roman" w:hAnsi="Times New Roman" w:cs="Times New Roman"/>
          <w:spacing w:val="-12"/>
          <w:sz w:val="24"/>
          <w:szCs w:val="24"/>
        </w:rPr>
        <w:softHyphen/>
      </w:r>
      <w:r w:rsidRPr="0016180F">
        <w:rPr>
          <w:rFonts w:ascii="Times New Roman" w:hAnsi="Times New Roman" w:cs="Times New Roman"/>
          <w:spacing w:val="-10"/>
          <w:sz w:val="24"/>
          <w:szCs w:val="24"/>
        </w:rPr>
        <w:t>сут ответственность в соответствии с действующим законодательством Российской Федерации.</w:t>
      </w:r>
    </w:p>
    <w:p w:rsidR="0016180F" w:rsidRPr="0016180F" w:rsidRDefault="0016180F" w:rsidP="0016180F">
      <w:pPr>
        <w:pStyle w:val="a6"/>
        <w:jc w:val="both"/>
      </w:pPr>
      <w:r w:rsidRPr="0016180F">
        <w:t xml:space="preserve">- выполнять предписания и иные законные требования должностных лиц пожарной охраны, </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7. Запретить проведение культурно-массовых, зрелищных мероприятий на территории лесных массивов, зеленых зон, а также их посещение, при введении особого противопожарного режима (до его отмены)</w:t>
      </w:r>
    </w:p>
    <w:p w:rsidR="0016180F" w:rsidRPr="0016180F" w:rsidRDefault="0016180F" w:rsidP="0016180F">
      <w:pPr>
        <w:jc w:val="center"/>
        <w:rPr>
          <w:rFonts w:ascii="Times New Roman" w:hAnsi="Times New Roman" w:cs="Times New Roman"/>
          <w:sz w:val="24"/>
          <w:szCs w:val="24"/>
        </w:rPr>
      </w:pPr>
      <w:r w:rsidRPr="0016180F">
        <w:rPr>
          <w:rFonts w:ascii="Times New Roman" w:hAnsi="Times New Roman" w:cs="Times New Roman"/>
          <w:sz w:val="24"/>
          <w:szCs w:val="24"/>
        </w:rPr>
        <w:t>5. Ответственность должностных лиц за организацию</w:t>
      </w:r>
    </w:p>
    <w:p w:rsidR="0016180F" w:rsidRPr="0016180F" w:rsidRDefault="0016180F" w:rsidP="0016180F">
      <w:pPr>
        <w:jc w:val="center"/>
        <w:rPr>
          <w:rFonts w:ascii="Times New Roman" w:hAnsi="Times New Roman" w:cs="Times New Roman"/>
          <w:sz w:val="24"/>
          <w:szCs w:val="24"/>
        </w:rPr>
      </w:pPr>
      <w:r w:rsidRPr="0016180F">
        <w:rPr>
          <w:rFonts w:ascii="Times New Roman" w:hAnsi="Times New Roman" w:cs="Times New Roman"/>
          <w:sz w:val="24"/>
          <w:szCs w:val="24"/>
        </w:rPr>
        <w:t>и проведение обучения населения мерам пожарной безопасности</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lastRenderedPageBreak/>
        <w:t>Должностные лица, не организовавшие обучение населения мерам пожарной безопасности, несут ответственность в соответствии с действующим законодательством.</w:t>
      </w:r>
    </w:p>
    <w:p w:rsidR="0016180F" w:rsidRPr="0016180F" w:rsidRDefault="0016180F" w:rsidP="0016180F">
      <w:pPr>
        <w:autoSpaceDE w:val="0"/>
        <w:autoSpaceDN w:val="0"/>
        <w:adjustRightInd w:val="0"/>
        <w:jc w:val="center"/>
        <w:rPr>
          <w:rFonts w:ascii="Times New Roman" w:hAnsi="Times New Roman" w:cs="Times New Roman"/>
          <w:bCs/>
          <w:sz w:val="24"/>
          <w:szCs w:val="24"/>
        </w:rPr>
      </w:pPr>
      <w:r w:rsidRPr="0016180F">
        <w:rPr>
          <w:rFonts w:ascii="Times New Roman" w:hAnsi="Times New Roman" w:cs="Times New Roman"/>
          <w:bCs/>
          <w:sz w:val="24"/>
          <w:szCs w:val="24"/>
        </w:rPr>
        <w:t xml:space="preserve">АДМИНИСТРАЦИЯ </w:t>
      </w:r>
    </w:p>
    <w:p w:rsidR="0016180F" w:rsidRPr="0016180F" w:rsidRDefault="0016180F" w:rsidP="0016180F">
      <w:pPr>
        <w:autoSpaceDE w:val="0"/>
        <w:autoSpaceDN w:val="0"/>
        <w:adjustRightInd w:val="0"/>
        <w:jc w:val="center"/>
        <w:rPr>
          <w:rFonts w:ascii="Times New Roman" w:hAnsi="Times New Roman" w:cs="Times New Roman"/>
          <w:bCs/>
          <w:sz w:val="24"/>
          <w:szCs w:val="24"/>
        </w:rPr>
      </w:pPr>
      <w:r w:rsidRPr="0016180F">
        <w:rPr>
          <w:rFonts w:ascii="Times New Roman" w:hAnsi="Times New Roman" w:cs="Times New Roman"/>
          <w:sz w:val="24"/>
          <w:szCs w:val="24"/>
        </w:rPr>
        <w:t>СОЛОНЕЦКОГО</w:t>
      </w:r>
      <w:r w:rsidRPr="0016180F">
        <w:rPr>
          <w:rFonts w:ascii="Times New Roman" w:hAnsi="Times New Roman" w:cs="Times New Roman"/>
          <w:bCs/>
          <w:sz w:val="24"/>
          <w:szCs w:val="24"/>
        </w:rPr>
        <w:t xml:space="preserve"> СЕЛЬСКОГО ПОСЕЛЕНИЯ </w:t>
      </w:r>
    </w:p>
    <w:p w:rsidR="0016180F" w:rsidRPr="0016180F" w:rsidRDefault="0016180F" w:rsidP="0016180F">
      <w:pPr>
        <w:autoSpaceDE w:val="0"/>
        <w:autoSpaceDN w:val="0"/>
        <w:adjustRightInd w:val="0"/>
        <w:jc w:val="center"/>
        <w:rPr>
          <w:rFonts w:ascii="Times New Roman" w:hAnsi="Times New Roman" w:cs="Times New Roman"/>
          <w:bCs/>
          <w:sz w:val="24"/>
          <w:szCs w:val="24"/>
        </w:rPr>
      </w:pPr>
      <w:r w:rsidRPr="0016180F">
        <w:rPr>
          <w:rFonts w:ascii="Times New Roman" w:hAnsi="Times New Roman" w:cs="Times New Roman"/>
          <w:bCs/>
          <w:sz w:val="24"/>
          <w:szCs w:val="24"/>
        </w:rPr>
        <w:t xml:space="preserve">ВОРОБЬЕВСКОГО МУНИЦИПАЛЬНОГОРАЙОНА </w:t>
      </w:r>
    </w:p>
    <w:p w:rsidR="0016180F" w:rsidRPr="0016180F" w:rsidRDefault="0016180F" w:rsidP="0016180F">
      <w:pPr>
        <w:autoSpaceDE w:val="0"/>
        <w:autoSpaceDN w:val="0"/>
        <w:adjustRightInd w:val="0"/>
        <w:jc w:val="center"/>
        <w:rPr>
          <w:rFonts w:ascii="Times New Roman" w:hAnsi="Times New Roman" w:cs="Times New Roman"/>
          <w:bCs/>
          <w:sz w:val="24"/>
          <w:szCs w:val="24"/>
        </w:rPr>
      </w:pPr>
      <w:r w:rsidRPr="0016180F">
        <w:rPr>
          <w:rFonts w:ascii="Times New Roman" w:hAnsi="Times New Roman" w:cs="Times New Roman"/>
          <w:bCs/>
          <w:sz w:val="24"/>
          <w:szCs w:val="24"/>
        </w:rPr>
        <w:t xml:space="preserve">ВОРОНЕЖСКОЙ ОБЛАСТИ </w:t>
      </w:r>
    </w:p>
    <w:p w:rsidR="0016180F" w:rsidRPr="0016180F" w:rsidRDefault="0016180F" w:rsidP="0016180F">
      <w:pPr>
        <w:jc w:val="center"/>
        <w:rPr>
          <w:rFonts w:ascii="Times New Roman" w:hAnsi="Times New Roman" w:cs="Times New Roman"/>
          <w:sz w:val="24"/>
          <w:szCs w:val="24"/>
        </w:rPr>
      </w:pPr>
      <w:r w:rsidRPr="0016180F">
        <w:rPr>
          <w:rFonts w:ascii="Times New Roman" w:hAnsi="Times New Roman" w:cs="Times New Roman"/>
          <w:bCs/>
          <w:sz w:val="24"/>
          <w:szCs w:val="24"/>
        </w:rPr>
        <w:t xml:space="preserve"> ПОСТАНОВЛЕНИЕ</w:t>
      </w:r>
      <w:r w:rsidRPr="0016180F">
        <w:rPr>
          <w:rFonts w:ascii="Times New Roman" w:hAnsi="Times New Roman" w:cs="Times New Roman"/>
          <w:sz w:val="24"/>
          <w:szCs w:val="24"/>
        </w:rPr>
        <w:tab/>
      </w:r>
    </w:p>
    <w:p w:rsidR="0016180F" w:rsidRPr="0016180F" w:rsidRDefault="0016180F" w:rsidP="0016180F">
      <w:pPr>
        <w:rPr>
          <w:rFonts w:ascii="Times New Roman" w:hAnsi="Times New Roman" w:cs="Times New Roman"/>
          <w:b/>
          <w:bCs/>
          <w:sz w:val="24"/>
          <w:szCs w:val="24"/>
        </w:rPr>
      </w:pPr>
      <w:r w:rsidRPr="0016180F">
        <w:rPr>
          <w:rFonts w:ascii="Times New Roman" w:hAnsi="Times New Roman" w:cs="Times New Roman"/>
          <w:b/>
          <w:bCs/>
          <w:sz w:val="24"/>
          <w:szCs w:val="24"/>
        </w:rPr>
        <w:t>от  22 марта 2018 года   №20</w:t>
      </w:r>
    </w:p>
    <w:p w:rsidR="0016180F" w:rsidRPr="0016180F" w:rsidRDefault="0016180F" w:rsidP="0016180F">
      <w:pPr>
        <w:pStyle w:val="a8"/>
        <w:tabs>
          <w:tab w:val="left" w:pos="5387"/>
          <w:tab w:val="left" w:pos="5940"/>
        </w:tabs>
        <w:ind w:left="284" w:right="4536" w:firstLine="283"/>
        <w:rPr>
          <w:sz w:val="20"/>
          <w:szCs w:val="20"/>
        </w:rPr>
      </w:pPr>
      <w:proofErr w:type="spellStart"/>
      <w:r>
        <w:rPr>
          <w:sz w:val="20"/>
          <w:szCs w:val="20"/>
        </w:rPr>
        <w:t>с</w:t>
      </w:r>
      <w:proofErr w:type="gramStart"/>
      <w:r>
        <w:rPr>
          <w:sz w:val="20"/>
          <w:szCs w:val="20"/>
        </w:rPr>
        <w:t>.С</w:t>
      </w:r>
      <w:proofErr w:type="gramEnd"/>
      <w:r>
        <w:rPr>
          <w:sz w:val="20"/>
          <w:szCs w:val="20"/>
        </w:rPr>
        <w:t>олонцы</w:t>
      </w:r>
      <w:proofErr w:type="spellEnd"/>
      <w:r w:rsidRPr="0016180F">
        <w:rPr>
          <w:sz w:val="24"/>
        </w:rPr>
        <w:t xml:space="preserve">          </w:t>
      </w:r>
    </w:p>
    <w:p w:rsidR="0016180F" w:rsidRPr="0016180F" w:rsidRDefault="0016180F" w:rsidP="0016180F">
      <w:pPr>
        <w:tabs>
          <w:tab w:val="left" w:pos="5580"/>
        </w:tabs>
        <w:ind w:right="3775"/>
        <w:rPr>
          <w:rFonts w:ascii="Times New Roman" w:hAnsi="Times New Roman" w:cs="Times New Roman"/>
          <w:sz w:val="24"/>
          <w:szCs w:val="24"/>
        </w:rPr>
      </w:pPr>
      <w:r w:rsidRPr="0016180F">
        <w:rPr>
          <w:rFonts w:ascii="Times New Roman" w:hAnsi="Times New Roman" w:cs="Times New Roman"/>
          <w:sz w:val="24"/>
          <w:szCs w:val="24"/>
        </w:rPr>
        <w:t xml:space="preserve">Об определении форм участия граждан  в обеспечении первичных мер </w:t>
      </w:r>
      <w:proofErr w:type="gramStart"/>
      <w:r w:rsidRPr="0016180F">
        <w:rPr>
          <w:rFonts w:ascii="Times New Roman" w:hAnsi="Times New Roman" w:cs="Times New Roman"/>
          <w:sz w:val="24"/>
          <w:szCs w:val="24"/>
        </w:rPr>
        <w:t>пожарной</w:t>
      </w:r>
      <w:proofErr w:type="gramEnd"/>
    </w:p>
    <w:p w:rsidR="0016180F" w:rsidRPr="0016180F" w:rsidRDefault="0016180F" w:rsidP="0016180F">
      <w:pPr>
        <w:tabs>
          <w:tab w:val="left" w:pos="5580"/>
        </w:tabs>
        <w:ind w:right="3775"/>
        <w:rPr>
          <w:rFonts w:ascii="Times New Roman" w:hAnsi="Times New Roman" w:cs="Times New Roman"/>
          <w:sz w:val="24"/>
          <w:szCs w:val="24"/>
        </w:rPr>
      </w:pPr>
      <w:r w:rsidRPr="0016180F">
        <w:rPr>
          <w:rFonts w:ascii="Times New Roman" w:hAnsi="Times New Roman" w:cs="Times New Roman"/>
          <w:sz w:val="24"/>
          <w:szCs w:val="24"/>
        </w:rPr>
        <w:t>безопасности, в том числе в деятельности</w:t>
      </w:r>
    </w:p>
    <w:p w:rsidR="0016180F" w:rsidRPr="0016180F" w:rsidRDefault="0016180F" w:rsidP="0016180F">
      <w:pPr>
        <w:tabs>
          <w:tab w:val="left" w:pos="3825"/>
        </w:tabs>
        <w:ind w:right="3775"/>
        <w:rPr>
          <w:rFonts w:ascii="Times New Roman" w:hAnsi="Times New Roman" w:cs="Times New Roman"/>
          <w:sz w:val="24"/>
          <w:szCs w:val="24"/>
        </w:rPr>
      </w:pPr>
      <w:r>
        <w:rPr>
          <w:rFonts w:ascii="Times New Roman" w:hAnsi="Times New Roman" w:cs="Times New Roman"/>
          <w:sz w:val="24"/>
          <w:szCs w:val="24"/>
        </w:rPr>
        <w:t xml:space="preserve">добровольной пожарной охраны </w:t>
      </w:r>
      <w:r>
        <w:rPr>
          <w:rFonts w:ascii="Times New Roman" w:hAnsi="Times New Roman" w:cs="Times New Roman"/>
          <w:sz w:val="24"/>
          <w:szCs w:val="24"/>
        </w:rPr>
        <w:tab/>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Во исполнение Федеральных законов от 21.12.1994 № 69-ФЗ «О пожарной безопасности» и от 06.10.2003 № 131-ФЗ «Об общих принципах организации местного самоуправления в Российской Федерации», Устава Солонецкого сельского поселения и в целях обеспечения пожарной безопасности на территории сельского поселения </w:t>
      </w:r>
      <w:proofErr w:type="gramStart"/>
      <w:r w:rsidRPr="0016180F">
        <w:rPr>
          <w:rFonts w:ascii="Times New Roman" w:hAnsi="Times New Roman" w:cs="Times New Roman"/>
          <w:b/>
          <w:sz w:val="24"/>
          <w:szCs w:val="24"/>
        </w:rPr>
        <w:t>п</w:t>
      </w:r>
      <w:proofErr w:type="gramEnd"/>
      <w:r w:rsidRPr="0016180F">
        <w:rPr>
          <w:rFonts w:ascii="Times New Roman" w:hAnsi="Times New Roman" w:cs="Times New Roman"/>
          <w:b/>
          <w:sz w:val="24"/>
          <w:szCs w:val="24"/>
        </w:rPr>
        <w:t xml:space="preserve"> о с т а н о в л я е т:</w:t>
      </w:r>
    </w:p>
    <w:p w:rsidR="0016180F" w:rsidRPr="0016180F" w:rsidRDefault="0016180F" w:rsidP="0016180F">
      <w:pPr>
        <w:ind w:left="-180" w:firstLine="405"/>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ab/>
      </w:r>
      <w:r w:rsidRPr="0016180F">
        <w:rPr>
          <w:rFonts w:ascii="Times New Roman" w:hAnsi="Times New Roman" w:cs="Times New Roman"/>
          <w:b/>
          <w:color w:val="000000"/>
          <w:sz w:val="24"/>
          <w:szCs w:val="24"/>
        </w:rPr>
        <w:t>1.</w:t>
      </w:r>
      <w:r w:rsidRPr="0016180F">
        <w:rPr>
          <w:rFonts w:ascii="Times New Roman" w:hAnsi="Times New Roman" w:cs="Times New Roman"/>
          <w:color w:val="000000"/>
          <w:sz w:val="24"/>
          <w:szCs w:val="24"/>
        </w:rPr>
        <w:t xml:space="preserve"> Утвердить: </w:t>
      </w:r>
    </w:p>
    <w:p w:rsidR="0016180F" w:rsidRPr="0016180F" w:rsidRDefault="0016180F" w:rsidP="0016180F">
      <w:pPr>
        <w:ind w:left="-180" w:firstLine="405"/>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 xml:space="preserve">      1.1. Положение </w:t>
      </w:r>
      <w:r w:rsidRPr="0016180F">
        <w:rPr>
          <w:rFonts w:ascii="Times New Roman" w:hAnsi="Times New Roman" w:cs="Times New Roman"/>
          <w:bCs/>
          <w:sz w:val="24"/>
          <w:szCs w:val="24"/>
        </w:rPr>
        <w:t xml:space="preserve">«Об </w:t>
      </w:r>
      <w:r w:rsidRPr="0016180F">
        <w:rPr>
          <w:rFonts w:ascii="Times New Roman" w:hAnsi="Times New Roman" w:cs="Times New Roman"/>
          <w:sz w:val="24"/>
          <w:szCs w:val="24"/>
        </w:rPr>
        <w:t>определении форм участия граждан в обеспечении первичных мер пожарной безопасности, в том числе в деятельности добровольной пожарной охраны</w:t>
      </w:r>
      <w:r w:rsidRPr="0016180F">
        <w:rPr>
          <w:rFonts w:ascii="Times New Roman" w:hAnsi="Times New Roman" w:cs="Times New Roman"/>
          <w:color w:val="000000"/>
          <w:sz w:val="24"/>
          <w:szCs w:val="24"/>
        </w:rPr>
        <w:t xml:space="preserve"> (Приложение № 1).</w:t>
      </w:r>
    </w:p>
    <w:p w:rsidR="0016180F" w:rsidRPr="0016180F" w:rsidRDefault="0016180F" w:rsidP="0016180F">
      <w:pPr>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ab/>
        <w:t>1.</w:t>
      </w:r>
      <w:r w:rsidRPr="0016180F">
        <w:rPr>
          <w:rFonts w:ascii="Times New Roman" w:hAnsi="Times New Roman" w:cs="Times New Roman"/>
          <w:sz w:val="24"/>
          <w:szCs w:val="24"/>
        </w:rPr>
        <w:t>2. Рекомендуемые нормы оснащения первичными средствами пожаротушения индивидуальных жилых домов, квартир и других объектов недвижимости, принадлежащих гражданам (Приложение №2).</w:t>
      </w:r>
    </w:p>
    <w:p w:rsidR="0016180F" w:rsidRPr="0016180F" w:rsidRDefault="0016180F" w:rsidP="0016180F">
      <w:pPr>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ab/>
      </w:r>
      <w:r w:rsidRPr="0016180F">
        <w:rPr>
          <w:rFonts w:ascii="Times New Roman" w:hAnsi="Times New Roman" w:cs="Times New Roman"/>
          <w:sz w:val="24"/>
          <w:szCs w:val="24"/>
        </w:rPr>
        <w:t>1.3. Перечень социально значимых работ по обеспечению первичных мер пожарной безопасности на территории сельского поселения (Приложение №3).</w:t>
      </w:r>
    </w:p>
    <w:p w:rsidR="0016180F" w:rsidRPr="0016180F" w:rsidRDefault="0016180F" w:rsidP="0016180F">
      <w:pPr>
        <w:ind w:firstLine="360"/>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b/>
          <w:sz w:val="24"/>
          <w:szCs w:val="24"/>
        </w:rPr>
        <w:t>2.</w:t>
      </w:r>
      <w:r w:rsidRPr="0016180F">
        <w:rPr>
          <w:rFonts w:ascii="Times New Roman" w:hAnsi="Times New Roman" w:cs="Times New Roman"/>
          <w:sz w:val="24"/>
          <w:szCs w:val="24"/>
        </w:rPr>
        <w:t xml:space="preserve">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 предусмотренных в бюджете сельского поселения. </w:t>
      </w:r>
    </w:p>
    <w:p w:rsidR="0016180F" w:rsidRPr="0016180F" w:rsidRDefault="0016180F" w:rsidP="0016180F">
      <w:pPr>
        <w:jc w:val="both"/>
        <w:rPr>
          <w:rFonts w:ascii="Times New Roman" w:hAnsi="Times New Roman" w:cs="Times New Roman"/>
          <w:color w:val="000000"/>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b/>
          <w:sz w:val="24"/>
          <w:szCs w:val="24"/>
        </w:rPr>
        <w:t>3.</w:t>
      </w:r>
      <w:r w:rsidRPr="0016180F">
        <w:rPr>
          <w:rFonts w:ascii="Times New Roman" w:hAnsi="Times New Roman" w:cs="Times New Roman"/>
          <w:sz w:val="24"/>
          <w:szCs w:val="24"/>
        </w:rPr>
        <w:t xml:space="preserve"> </w:t>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данным постановлением оставляю за собой.</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Глава Солонецкого</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сельского поселения </w:t>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t>Г.В.Саломатина</w:t>
      </w:r>
    </w:p>
    <w:p w:rsidR="0016180F" w:rsidRPr="0016180F" w:rsidRDefault="0016180F" w:rsidP="0016180F">
      <w:pPr>
        <w:jc w:val="both"/>
        <w:rPr>
          <w:rFonts w:ascii="Times New Roman" w:hAnsi="Times New Roman" w:cs="Times New Roman"/>
          <w:sz w:val="24"/>
          <w:szCs w:val="24"/>
        </w:rPr>
      </w:pP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Приложение №1</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к постановлению администрации</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Солонецкого сельского поселения</w:t>
      </w:r>
    </w:p>
    <w:p w:rsidR="0016180F" w:rsidRPr="0016180F" w:rsidRDefault="0016180F" w:rsidP="0016180F">
      <w:pPr>
        <w:jc w:val="right"/>
        <w:rPr>
          <w:rFonts w:ascii="Times New Roman" w:hAnsi="Times New Roman" w:cs="Times New Roman"/>
          <w:b/>
          <w:sz w:val="24"/>
          <w:szCs w:val="24"/>
        </w:rPr>
      </w:pPr>
      <w:r w:rsidRPr="0016180F">
        <w:rPr>
          <w:rFonts w:ascii="Times New Roman" w:hAnsi="Times New Roman" w:cs="Times New Roman"/>
          <w:sz w:val="24"/>
          <w:szCs w:val="24"/>
        </w:rPr>
        <w:t xml:space="preserve">        от  22.03. 2018 года  № 20</w:t>
      </w:r>
    </w:p>
    <w:p w:rsidR="0016180F" w:rsidRPr="0016180F" w:rsidRDefault="0016180F" w:rsidP="0016180F">
      <w:pPr>
        <w:pStyle w:val="Heading"/>
        <w:jc w:val="center"/>
        <w:rPr>
          <w:rFonts w:ascii="Times New Roman" w:hAnsi="Times New Roman" w:cs="Times New Roman"/>
          <w:color w:val="000000"/>
          <w:sz w:val="24"/>
          <w:szCs w:val="24"/>
        </w:rPr>
      </w:pPr>
    </w:p>
    <w:p w:rsidR="0016180F" w:rsidRPr="0016180F" w:rsidRDefault="0016180F" w:rsidP="0016180F">
      <w:pPr>
        <w:pStyle w:val="Heading"/>
        <w:jc w:val="center"/>
        <w:rPr>
          <w:rFonts w:ascii="Times New Roman" w:hAnsi="Times New Roman" w:cs="Times New Roman"/>
          <w:color w:val="000000"/>
          <w:sz w:val="24"/>
          <w:szCs w:val="24"/>
        </w:rPr>
      </w:pPr>
      <w:r w:rsidRPr="0016180F">
        <w:rPr>
          <w:rFonts w:ascii="Times New Roman" w:hAnsi="Times New Roman" w:cs="Times New Roman"/>
          <w:color w:val="000000"/>
          <w:sz w:val="24"/>
          <w:szCs w:val="24"/>
        </w:rPr>
        <w:t>Положение</w:t>
      </w:r>
    </w:p>
    <w:p w:rsidR="0016180F" w:rsidRPr="0016180F" w:rsidRDefault="0016180F" w:rsidP="0016180F">
      <w:pPr>
        <w:pStyle w:val="Heading"/>
        <w:jc w:val="center"/>
        <w:rPr>
          <w:rFonts w:ascii="Times New Roman" w:hAnsi="Times New Roman" w:cs="Times New Roman"/>
          <w:color w:val="000000"/>
          <w:sz w:val="24"/>
          <w:szCs w:val="24"/>
        </w:rPr>
      </w:pPr>
      <w:r w:rsidRPr="0016180F">
        <w:rPr>
          <w:rFonts w:ascii="Times New Roman" w:hAnsi="Times New Roman" w:cs="Times New Roman"/>
          <w:bCs w:val="0"/>
          <w:sz w:val="24"/>
          <w:szCs w:val="24"/>
        </w:rPr>
        <w:t xml:space="preserve">об </w:t>
      </w:r>
      <w:r w:rsidRPr="0016180F">
        <w:rPr>
          <w:rFonts w:ascii="Times New Roman" w:hAnsi="Times New Roman" w:cs="Times New Roman"/>
          <w:sz w:val="24"/>
          <w:szCs w:val="24"/>
        </w:rPr>
        <w:t>определении форм участия граждан в обеспечении первичных мер пожарной безопасности, в том числе в деятельности добровольной пожарной охраны</w:t>
      </w:r>
    </w:p>
    <w:p w:rsidR="0016180F" w:rsidRPr="0016180F" w:rsidRDefault="0016180F" w:rsidP="0016180F">
      <w:pPr>
        <w:pStyle w:val="Heading"/>
        <w:jc w:val="center"/>
        <w:rPr>
          <w:rFonts w:ascii="Times New Roman" w:hAnsi="Times New Roman" w:cs="Times New Roman"/>
          <w:color w:val="000000"/>
          <w:sz w:val="24"/>
          <w:szCs w:val="24"/>
        </w:rPr>
      </w:pPr>
    </w:p>
    <w:p w:rsidR="0016180F" w:rsidRPr="0016180F" w:rsidRDefault="0016180F" w:rsidP="0016180F">
      <w:pPr>
        <w:ind w:firstLine="225"/>
        <w:jc w:val="center"/>
        <w:rPr>
          <w:rFonts w:ascii="Times New Roman" w:hAnsi="Times New Roman" w:cs="Times New Roman"/>
          <w:color w:val="000000"/>
          <w:sz w:val="24"/>
          <w:szCs w:val="24"/>
        </w:rPr>
      </w:pPr>
      <w:r w:rsidRPr="0016180F">
        <w:rPr>
          <w:rFonts w:ascii="Times New Roman" w:hAnsi="Times New Roman" w:cs="Times New Roman"/>
          <w:sz w:val="24"/>
          <w:szCs w:val="24"/>
        </w:rPr>
        <w:t>1. ОБЩИЕ ПОЛОЖЕНИЯ</w:t>
      </w:r>
    </w:p>
    <w:p w:rsidR="0016180F" w:rsidRPr="0016180F" w:rsidRDefault="0016180F" w:rsidP="0016180F">
      <w:pPr>
        <w:ind w:firstLine="708"/>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 xml:space="preserve">1.1. Настоящее Положение разработано в соответствии с Федеральным законом от 21.12.94 N 69-ФЗ "О пожарной безопасности", Правилами противопожарного режима в </w:t>
      </w:r>
      <w:r w:rsidRPr="0016180F">
        <w:rPr>
          <w:rFonts w:ascii="Times New Roman" w:hAnsi="Times New Roman" w:cs="Times New Roman"/>
          <w:color w:val="000000"/>
          <w:sz w:val="24"/>
          <w:szCs w:val="24"/>
        </w:rPr>
        <w:lastRenderedPageBreak/>
        <w:t>Российской Федерации, утвержденными постановлением Правительства Российской Федерации от 25.04.2012 №390, иными нормативными правовыми актами, регулирующими вопросы пожарной безопасности.</w:t>
      </w:r>
    </w:p>
    <w:p w:rsidR="0016180F" w:rsidRPr="0016180F" w:rsidRDefault="0016180F" w:rsidP="0016180F">
      <w:pPr>
        <w:ind w:firstLine="708"/>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 xml:space="preserve">1.2. </w:t>
      </w:r>
      <w:r w:rsidRPr="0016180F">
        <w:rPr>
          <w:rFonts w:ascii="Times New Roman" w:hAnsi="Times New Roman" w:cs="Times New Roman"/>
          <w:sz w:val="24"/>
          <w:szCs w:val="24"/>
        </w:rPr>
        <w:t>Основные понятия и термины, применяемые в настоящем Положении</w:t>
      </w:r>
      <w:r w:rsidRPr="0016180F">
        <w:rPr>
          <w:rFonts w:ascii="Times New Roman" w:hAnsi="Times New Roman" w:cs="Times New Roman"/>
          <w:color w:val="000000"/>
          <w:sz w:val="24"/>
          <w:szCs w:val="24"/>
        </w:rPr>
        <w:t>:</w:t>
      </w:r>
    </w:p>
    <w:p w:rsidR="0016180F" w:rsidRPr="0016180F" w:rsidRDefault="0016180F" w:rsidP="0016180F">
      <w:pPr>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пожарная безопасность</w:t>
      </w:r>
      <w:r w:rsidRPr="0016180F">
        <w:rPr>
          <w:rFonts w:ascii="Times New Roman" w:hAnsi="Times New Roman" w:cs="Times New Roman"/>
          <w:color w:val="000000"/>
          <w:sz w:val="24"/>
          <w:szCs w:val="24"/>
        </w:rPr>
        <w:t xml:space="preserve"> - состояние защищенности личности, имущества, общества и государства от пожаров;</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пожар</w:t>
      </w:r>
      <w:r w:rsidRPr="0016180F">
        <w:rPr>
          <w:rFonts w:ascii="Times New Roman" w:hAnsi="Times New Roman" w:cs="Times New Roman"/>
          <w:color w:val="000000"/>
          <w:sz w:val="24"/>
          <w:szCs w:val="24"/>
        </w:rPr>
        <w:t xml:space="preserve"> - неконтролируемое горение, причиняющее материальный ущерб, вред жизни и здоровью граждан, интересам общества и государства;</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требования пожарной безопасности</w:t>
      </w:r>
      <w:r w:rsidRPr="0016180F">
        <w:rPr>
          <w:rFonts w:ascii="Times New Roman" w:hAnsi="Times New Roman" w:cs="Times New Roman"/>
          <w:color w:val="000000"/>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нарушение требований пожарной безопасности</w:t>
      </w:r>
      <w:r w:rsidRPr="0016180F">
        <w:rPr>
          <w:rFonts w:ascii="Times New Roman" w:hAnsi="Times New Roman" w:cs="Times New Roman"/>
          <w:color w:val="000000"/>
          <w:sz w:val="24"/>
          <w:szCs w:val="24"/>
        </w:rPr>
        <w:t xml:space="preserve"> - невыполнение или ненадлежащее выполнение требований пожарной безопасности;</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противопожарный режим</w:t>
      </w:r>
      <w:r w:rsidRPr="0016180F">
        <w:rPr>
          <w:rFonts w:ascii="Times New Roman" w:hAnsi="Times New Roman" w:cs="Times New Roman"/>
          <w:color w:val="000000"/>
          <w:sz w:val="24"/>
          <w:szCs w:val="24"/>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меры пожарной безопасности</w:t>
      </w:r>
      <w:r w:rsidRPr="0016180F">
        <w:rPr>
          <w:rFonts w:ascii="Times New Roman" w:hAnsi="Times New Roman" w:cs="Times New Roman"/>
          <w:color w:val="000000"/>
          <w:sz w:val="24"/>
          <w:szCs w:val="24"/>
        </w:rPr>
        <w:t xml:space="preserve"> - действия по обеспечению пожарной безопасности, в том числе по выполнению требований пожарной безопасности;</w:t>
      </w:r>
    </w:p>
    <w:p w:rsidR="0016180F" w:rsidRPr="0016180F" w:rsidRDefault="0016180F" w:rsidP="0016180F">
      <w:pPr>
        <w:ind w:firstLine="708"/>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профилактика пожаров</w:t>
      </w:r>
      <w:r w:rsidRPr="0016180F">
        <w:rPr>
          <w:rFonts w:ascii="Times New Roman" w:hAnsi="Times New Roman" w:cs="Times New Roman"/>
          <w:color w:val="000000"/>
          <w:sz w:val="24"/>
          <w:szCs w:val="24"/>
        </w:rPr>
        <w:t xml:space="preserve"> - совокупность превентивных мер, направленных на исключение возможности возникновения пожаров и ограничение их последствий;</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первичные меры пожарной безопасности</w:t>
      </w:r>
      <w:r w:rsidRPr="0016180F">
        <w:rPr>
          <w:rFonts w:ascii="Times New Roman" w:hAnsi="Times New Roman" w:cs="Times New Roman"/>
          <w:color w:val="000000"/>
          <w:sz w:val="24"/>
          <w:szCs w:val="24"/>
        </w:rPr>
        <w:t xml:space="preserve">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добровольная пожарная охрана</w:t>
      </w:r>
      <w:r w:rsidRPr="0016180F">
        <w:rPr>
          <w:rFonts w:ascii="Times New Roman" w:hAnsi="Times New Roman" w:cs="Times New Roman"/>
          <w:color w:val="000000"/>
          <w:sz w:val="24"/>
          <w:szCs w:val="24"/>
        </w:rPr>
        <w:t xml:space="preserve"> - форма участия граждан в обеспечении первичных мер пожарной безопасности;</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добровольный пожарный</w:t>
      </w:r>
      <w:r w:rsidRPr="0016180F">
        <w:rPr>
          <w:rFonts w:ascii="Times New Roman" w:hAnsi="Times New Roman" w:cs="Times New Roman"/>
          <w:color w:val="000000"/>
          <w:sz w:val="24"/>
          <w:szCs w:val="24"/>
        </w:rPr>
        <w:t xml:space="preserve">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 xml:space="preserve">общественный </w:t>
      </w:r>
      <w:proofErr w:type="gramStart"/>
      <w:r w:rsidRPr="0016180F">
        <w:rPr>
          <w:rFonts w:ascii="Times New Roman" w:hAnsi="Times New Roman" w:cs="Times New Roman"/>
          <w:b/>
          <w:color w:val="000000"/>
          <w:sz w:val="24"/>
          <w:szCs w:val="24"/>
        </w:rPr>
        <w:t>контроль за</w:t>
      </w:r>
      <w:proofErr w:type="gramEnd"/>
      <w:r w:rsidRPr="0016180F">
        <w:rPr>
          <w:rFonts w:ascii="Times New Roman" w:hAnsi="Times New Roman" w:cs="Times New Roman"/>
          <w:b/>
          <w:color w:val="000000"/>
          <w:sz w:val="24"/>
          <w:szCs w:val="24"/>
        </w:rPr>
        <w:t xml:space="preserve"> соблюдением требований пожарной безопасности</w:t>
      </w:r>
      <w:r w:rsidRPr="0016180F">
        <w:rPr>
          <w:rFonts w:ascii="Times New Roman" w:hAnsi="Times New Roman" w:cs="Times New Roman"/>
          <w:color w:val="000000"/>
          <w:sz w:val="24"/>
          <w:szCs w:val="24"/>
        </w:rPr>
        <w:t xml:space="preserve"> </w:t>
      </w:r>
      <w:r w:rsidRPr="0016180F">
        <w:rPr>
          <w:rFonts w:ascii="Times New Roman" w:hAnsi="Times New Roman" w:cs="Times New Roman"/>
          <w:color w:val="000000"/>
          <w:sz w:val="24"/>
          <w:szCs w:val="24"/>
        </w:rPr>
        <w:tab/>
        <w:t xml:space="preserve">- работа по профилактике пожаров путем осуществления гражданами контроля за соблюдением требований пожарной безопасности на территории </w:t>
      </w:r>
      <w:proofErr w:type="spellStart"/>
      <w:r w:rsidRPr="0016180F">
        <w:rPr>
          <w:rFonts w:ascii="Times New Roman" w:hAnsi="Times New Roman" w:cs="Times New Roman"/>
          <w:color w:val="000000"/>
          <w:sz w:val="24"/>
          <w:szCs w:val="24"/>
        </w:rPr>
        <w:t>Карпенковского</w:t>
      </w:r>
      <w:proofErr w:type="spellEnd"/>
      <w:r w:rsidRPr="0016180F">
        <w:rPr>
          <w:rFonts w:ascii="Times New Roman" w:hAnsi="Times New Roman" w:cs="Times New Roman"/>
          <w:color w:val="000000"/>
          <w:sz w:val="24"/>
          <w:szCs w:val="24"/>
        </w:rPr>
        <w:t xml:space="preserve"> сельского поселения;</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b/>
          <w:color w:val="000000"/>
          <w:sz w:val="24"/>
          <w:szCs w:val="24"/>
        </w:rPr>
        <w:tab/>
        <w:t xml:space="preserve">муниципальный </w:t>
      </w:r>
      <w:proofErr w:type="gramStart"/>
      <w:r w:rsidRPr="0016180F">
        <w:rPr>
          <w:rFonts w:ascii="Times New Roman" w:hAnsi="Times New Roman" w:cs="Times New Roman"/>
          <w:b/>
          <w:color w:val="000000"/>
          <w:sz w:val="24"/>
          <w:szCs w:val="24"/>
        </w:rPr>
        <w:t>контроль за</w:t>
      </w:r>
      <w:proofErr w:type="gramEnd"/>
      <w:r w:rsidRPr="0016180F">
        <w:rPr>
          <w:rFonts w:ascii="Times New Roman" w:hAnsi="Times New Roman" w:cs="Times New Roman"/>
          <w:b/>
          <w:color w:val="000000"/>
          <w:sz w:val="24"/>
          <w:szCs w:val="24"/>
        </w:rPr>
        <w:t xml:space="preserve"> соблюдением требований пожарной безопасности</w:t>
      </w:r>
      <w:r w:rsidRPr="0016180F">
        <w:rPr>
          <w:rFonts w:ascii="Times New Roman" w:hAnsi="Times New Roman" w:cs="Times New Roman"/>
          <w:color w:val="000000"/>
          <w:sz w:val="24"/>
          <w:szCs w:val="24"/>
        </w:rPr>
        <w:t xml:space="preserve"> -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w:t>
      </w:r>
    </w:p>
    <w:p w:rsidR="0016180F" w:rsidRPr="0016180F" w:rsidRDefault="0016180F" w:rsidP="0016180F">
      <w:pPr>
        <w:ind w:firstLine="225"/>
        <w:jc w:val="both"/>
        <w:rPr>
          <w:rFonts w:ascii="Times New Roman" w:hAnsi="Times New Roman" w:cs="Times New Roman"/>
          <w:color w:val="000000"/>
          <w:sz w:val="24"/>
          <w:szCs w:val="24"/>
        </w:rPr>
      </w:pPr>
      <w:r w:rsidRPr="0016180F">
        <w:rPr>
          <w:rFonts w:ascii="Times New Roman" w:hAnsi="Times New Roman" w:cs="Times New Roman"/>
          <w:color w:val="000000"/>
          <w:sz w:val="24"/>
          <w:szCs w:val="24"/>
        </w:rPr>
        <w:t xml:space="preserve">    </w:t>
      </w:r>
      <w:r w:rsidRPr="0016180F">
        <w:rPr>
          <w:rFonts w:ascii="Times New Roman" w:hAnsi="Times New Roman" w:cs="Times New Roman"/>
          <w:color w:val="000000"/>
          <w:sz w:val="24"/>
          <w:szCs w:val="24"/>
        </w:rPr>
        <w:tab/>
      </w:r>
      <w:r w:rsidRPr="0016180F">
        <w:rPr>
          <w:rFonts w:ascii="Times New Roman" w:hAnsi="Times New Roman" w:cs="Times New Roman"/>
          <w:sz w:val="24"/>
          <w:szCs w:val="24"/>
        </w:rPr>
        <w:t xml:space="preserve">1.3. Обеспечение первичных мер пожарной безопасности на территории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относится к вопросам местного значения.</w:t>
      </w:r>
    </w:p>
    <w:p w:rsidR="0016180F" w:rsidRPr="0016180F" w:rsidRDefault="0016180F" w:rsidP="0016180F">
      <w:pPr>
        <w:ind w:firstLine="225"/>
        <w:jc w:val="center"/>
        <w:rPr>
          <w:rFonts w:ascii="Times New Roman" w:hAnsi="Times New Roman" w:cs="Times New Roman"/>
          <w:b/>
          <w:sz w:val="24"/>
          <w:szCs w:val="24"/>
        </w:rPr>
      </w:pPr>
      <w:r w:rsidRPr="0016180F">
        <w:rPr>
          <w:rFonts w:ascii="Times New Roman" w:hAnsi="Times New Roman" w:cs="Times New Roman"/>
          <w:b/>
          <w:sz w:val="24"/>
          <w:szCs w:val="24"/>
        </w:rPr>
        <w:t>2. ПЕРЕЧЕНЬ ПЕРВИЧНЫХ МЕР ПОЖАРНОЙ БЕЗОПАСНОСТИ</w:t>
      </w:r>
    </w:p>
    <w:p w:rsidR="0016180F" w:rsidRPr="0016180F" w:rsidRDefault="0016180F" w:rsidP="0016180F">
      <w:pPr>
        <w:ind w:firstLine="225"/>
        <w:jc w:val="both"/>
        <w:rPr>
          <w:rFonts w:ascii="Times New Roman" w:hAnsi="Times New Roman" w:cs="Times New Roman"/>
          <w:color w:val="000000"/>
          <w:sz w:val="24"/>
          <w:szCs w:val="24"/>
        </w:rPr>
      </w:pP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К реализации первичных мер пожарной безопасности на территории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относится выполнение следующих мероприятий:</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lastRenderedPageBreak/>
        <w:t xml:space="preserve">   </w:t>
      </w:r>
      <w:r w:rsidRPr="0016180F">
        <w:rPr>
          <w:rFonts w:ascii="Times New Roman" w:hAnsi="Times New Roman" w:cs="Times New Roman"/>
          <w:sz w:val="24"/>
          <w:szCs w:val="24"/>
        </w:rPr>
        <w:tab/>
        <w:t xml:space="preserve">- обеспечение необходимых условий для привлечения населения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к работам по предупреждению пожаров (профилактике пожаров), спасению людей и имущества от пожаров;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проведение противопожарной пропаганды и обучения населения мерам пожарной безопасности;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оснащение  учреждений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первичными средствами тушения пожаров;</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w:t>
      </w:r>
      <w:r w:rsidRPr="0016180F">
        <w:rPr>
          <w:rFonts w:ascii="Times New Roman" w:hAnsi="Times New Roman" w:cs="Times New Roman"/>
          <w:color w:val="000000"/>
          <w:sz w:val="24"/>
          <w:szCs w:val="24"/>
        </w:rPr>
        <w:t>сельского поселения</w:t>
      </w:r>
      <w:r w:rsidRPr="0016180F">
        <w:rPr>
          <w:rFonts w:ascii="Times New Roman" w:hAnsi="Times New Roman" w:cs="Times New Roman"/>
          <w:sz w:val="24"/>
          <w:szCs w:val="24"/>
        </w:rPr>
        <w:t xml:space="preserve">;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организация патрулирования территории парков в условиях устойчивой сухой, жаркой и ветреной погоды;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своевременная очистка территории </w:t>
      </w:r>
      <w:r w:rsidRPr="0016180F">
        <w:rPr>
          <w:rFonts w:ascii="Times New Roman" w:hAnsi="Times New Roman" w:cs="Times New Roman"/>
          <w:color w:val="000000"/>
          <w:sz w:val="24"/>
          <w:szCs w:val="24"/>
        </w:rPr>
        <w:t>сельского поселения</w:t>
      </w:r>
      <w:r w:rsidRPr="0016180F">
        <w:rPr>
          <w:rFonts w:ascii="Times New Roman" w:hAnsi="Times New Roman" w:cs="Times New Roman"/>
          <w:sz w:val="24"/>
          <w:szCs w:val="24"/>
        </w:rPr>
        <w:t xml:space="preserve"> от горючих отходов, мусора, сухой растительности;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w:t>
      </w:r>
      <w:r w:rsidRPr="0016180F">
        <w:rPr>
          <w:rFonts w:ascii="Times New Roman" w:hAnsi="Times New Roman" w:cs="Times New Roman"/>
          <w:color w:val="000000"/>
          <w:sz w:val="24"/>
          <w:szCs w:val="24"/>
        </w:rPr>
        <w:t>сельского поселения</w:t>
      </w:r>
      <w:r w:rsidRPr="0016180F">
        <w:rPr>
          <w:rFonts w:ascii="Times New Roman" w:hAnsi="Times New Roman" w:cs="Times New Roman"/>
          <w:sz w:val="24"/>
          <w:szCs w:val="24"/>
        </w:rPr>
        <w:t>, проездов к зданиям, строениям и сооружениям;</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содержание в исправном состоянии систем противопожарного водоснабжения;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содержание в исправном состоянии первичных средств пожаротушения на объектах  собственности</w:t>
      </w:r>
      <w:r w:rsidRPr="0016180F">
        <w:rPr>
          <w:rFonts w:ascii="Times New Roman" w:hAnsi="Times New Roman" w:cs="Times New Roman"/>
          <w:color w:val="000000"/>
          <w:sz w:val="24"/>
          <w:szCs w:val="24"/>
        </w:rPr>
        <w:t xml:space="preserve"> сельского поселения</w:t>
      </w:r>
      <w:r w:rsidRPr="0016180F">
        <w:rPr>
          <w:rFonts w:ascii="Times New Roman" w:hAnsi="Times New Roman" w:cs="Times New Roman"/>
          <w:sz w:val="24"/>
          <w:szCs w:val="24"/>
        </w:rPr>
        <w:t xml:space="preserve">;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  утверждение перечня первичных средств пожаротушения для индивидуальных жилых домов;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 содействие деятельности добровольных пожарных, привлечение населения к обеспечению пожарной безопасности;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  установление особого противопожарного режима;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  профилактика пожаров на территории  </w:t>
      </w:r>
      <w:r w:rsidRPr="0016180F">
        <w:rPr>
          <w:rFonts w:ascii="Times New Roman" w:hAnsi="Times New Roman" w:cs="Times New Roman"/>
          <w:color w:val="000000"/>
          <w:sz w:val="24"/>
          <w:szCs w:val="24"/>
        </w:rPr>
        <w:t>сельского поселения</w:t>
      </w:r>
      <w:r w:rsidRPr="0016180F">
        <w:rPr>
          <w:rFonts w:ascii="Times New Roman" w:hAnsi="Times New Roman" w:cs="Times New Roman"/>
          <w:sz w:val="24"/>
          <w:szCs w:val="24"/>
        </w:rPr>
        <w:t>.</w:t>
      </w:r>
    </w:p>
    <w:p w:rsidR="0016180F" w:rsidRPr="0016180F" w:rsidRDefault="0016180F" w:rsidP="0016180F">
      <w:pPr>
        <w:jc w:val="both"/>
        <w:rPr>
          <w:rFonts w:ascii="Times New Roman" w:hAnsi="Times New Roman" w:cs="Times New Roman"/>
          <w:sz w:val="24"/>
          <w:szCs w:val="24"/>
        </w:rPr>
      </w:pP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3. ОСНОВНЫЕ ЗАДАЧИ ОБЕСПЕЧЕНИЯ ПЕРВИЧНЫХ МЕР ПОЖАРНОЙ БЕЗОПАСНОСТИ</w:t>
      </w:r>
    </w:p>
    <w:p w:rsidR="0016180F" w:rsidRPr="0016180F" w:rsidRDefault="0016180F" w:rsidP="0016180F">
      <w:pPr>
        <w:jc w:val="center"/>
        <w:rPr>
          <w:rFonts w:ascii="Times New Roman" w:hAnsi="Times New Roman" w:cs="Times New Roman"/>
          <w:sz w:val="24"/>
          <w:szCs w:val="24"/>
        </w:rPr>
      </w:pP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К основным задачам обеспечения первичных мер пожарной безопасности на территории  </w:t>
      </w:r>
      <w:r w:rsidRPr="0016180F">
        <w:rPr>
          <w:rFonts w:ascii="Times New Roman" w:hAnsi="Times New Roman" w:cs="Times New Roman"/>
          <w:color w:val="000000"/>
          <w:sz w:val="24"/>
          <w:szCs w:val="24"/>
        </w:rPr>
        <w:t>сельского поселения</w:t>
      </w:r>
      <w:r w:rsidRPr="0016180F">
        <w:rPr>
          <w:rFonts w:ascii="Times New Roman" w:hAnsi="Times New Roman" w:cs="Times New Roman"/>
          <w:sz w:val="24"/>
          <w:szCs w:val="24"/>
        </w:rPr>
        <w:t xml:space="preserve"> относятся: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 организация и осуществление мер пожарной безопасности, направленных на предупреждение пожаров на территории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создание условий для безопасности людей и сохранности имущества от пожаров;</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спасение людей и имущества при пожарах.</w:t>
      </w:r>
    </w:p>
    <w:p w:rsidR="0016180F" w:rsidRPr="0016180F" w:rsidRDefault="0016180F" w:rsidP="0016180F">
      <w:pPr>
        <w:jc w:val="both"/>
        <w:rPr>
          <w:rFonts w:ascii="Times New Roman" w:hAnsi="Times New Roman" w:cs="Times New Roman"/>
          <w:sz w:val="24"/>
          <w:szCs w:val="24"/>
        </w:rPr>
      </w:pP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4. УЧАСТИЕ ГРАЖДАН В ОБЕСПЕЧЕНИИ ПЕРВИЧНЫХ МЕР ПОЖАРНОЙ БЕЗОПАСНОСТИ</w:t>
      </w:r>
    </w:p>
    <w:p w:rsidR="0016180F" w:rsidRPr="0016180F" w:rsidRDefault="0016180F" w:rsidP="0016180F">
      <w:pPr>
        <w:jc w:val="center"/>
        <w:rPr>
          <w:rFonts w:ascii="Times New Roman" w:hAnsi="Times New Roman" w:cs="Times New Roman"/>
          <w:sz w:val="24"/>
          <w:szCs w:val="24"/>
        </w:rPr>
      </w:pP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5.1. Граждане могут принимать непосредственное участие в обеспечении первичных мер пожарной безопасности.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5.2. По решению администрации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принятому в порядке, предусмотренном Уставом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граждане могут привлекаться к выполнению на добровольной основе социально значимых для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работ в целях обеспечения первичных мер пожарной безопасности.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lastRenderedPageBreak/>
        <w:t xml:space="preserve">5.3. К социально значимым работам могут быть отнесены только работы, не требующие специальной профессиональной подготовки. </w:t>
      </w:r>
    </w:p>
    <w:p w:rsidR="0016180F" w:rsidRPr="0016180F" w:rsidRDefault="0016180F" w:rsidP="0016180F">
      <w:pPr>
        <w:ind w:firstLine="708"/>
        <w:jc w:val="both"/>
        <w:rPr>
          <w:rFonts w:ascii="Times New Roman" w:hAnsi="Times New Roman" w:cs="Times New Roman"/>
          <w:color w:val="000000"/>
          <w:sz w:val="24"/>
          <w:szCs w:val="24"/>
        </w:rPr>
      </w:pPr>
      <w:r w:rsidRPr="0016180F">
        <w:rPr>
          <w:rFonts w:ascii="Times New Roman" w:hAnsi="Times New Roman" w:cs="Times New Roman"/>
          <w:sz w:val="24"/>
          <w:szCs w:val="24"/>
        </w:rPr>
        <w:t xml:space="preserve">5.4. Для выполнения социально значимых работ могут привлекаться совершеннолетние трудоспособные жители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 xml:space="preserve">5. </w:t>
      </w:r>
      <w:proofErr w:type="gramStart"/>
      <w:r w:rsidRPr="0016180F">
        <w:rPr>
          <w:rFonts w:ascii="Times New Roman" w:hAnsi="Times New Roman" w:cs="Times New Roman"/>
          <w:b/>
          <w:sz w:val="24"/>
          <w:szCs w:val="24"/>
        </w:rPr>
        <w:t>КОНТРОЛЬ ЗА</w:t>
      </w:r>
      <w:proofErr w:type="gramEnd"/>
      <w:r w:rsidRPr="0016180F">
        <w:rPr>
          <w:rFonts w:ascii="Times New Roman" w:hAnsi="Times New Roman" w:cs="Times New Roman"/>
          <w:b/>
          <w:sz w:val="24"/>
          <w:szCs w:val="24"/>
        </w:rPr>
        <w:t xml:space="preserve"> ОБЕСПЕЧЕНИЕМ ПОЖАРНОЙ БЕЗОПАСНОСТИ</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6.1. </w:t>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6.2. Порядок участия граждан в осуществлении общественного </w:t>
      </w:r>
      <w:proofErr w:type="gramStart"/>
      <w:r w:rsidRPr="0016180F">
        <w:rPr>
          <w:rFonts w:ascii="Times New Roman" w:hAnsi="Times New Roman" w:cs="Times New Roman"/>
          <w:sz w:val="24"/>
          <w:szCs w:val="24"/>
        </w:rPr>
        <w:t>контроля за</w:t>
      </w:r>
      <w:proofErr w:type="gramEnd"/>
      <w:r w:rsidRPr="0016180F">
        <w:rPr>
          <w:rFonts w:ascii="Times New Roman" w:hAnsi="Times New Roman" w:cs="Times New Roman"/>
          <w:sz w:val="24"/>
          <w:szCs w:val="24"/>
        </w:rPr>
        <w:t xml:space="preserve"> обеспечением пожарной безопасности определяется правилами, предусмотренными разделом 3.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6.3. Гражданами, осуществляющими общественный </w:t>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обеспечением пожарной безопасности, могут являться жители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6.4. Работы по осуществлению </w:t>
      </w:r>
      <w:proofErr w:type="gramStart"/>
      <w:r w:rsidRPr="0016180F">
        <w:rPr>
          <w:rFonts w:ascii="Times New Roman" w:hAnsi="Times New Roman" w:cs="Times New Roman"/>
          <w:sz w:val="24"/>
          <w:szCs w:val="24"/>
        </w:rPr>
        <w:t>контроля за</w:t>
      </w:r>
      <w:proofErr w:type="gramEnd"/>
      <w:r w:rsidRPr="0016180F">
        <w:rPr>
          <w:rFonts w:ascii="Times New Roman" w:hAnsi="Times New Roman" w:cs="Times New Roman"/>
          <w:sz w:val="24"/>
          <w:szCs w:val="24"/>
        </w:rPr>
        <w:t xml:space="preserve"> обеспечением пожарной безопасности включают в себя: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w:t>
      </w:r>
      <w:proofErr w:type="gramStart"/>
      <w:r w:rsidRPr="0016180F">
        <w:rPr>
          <w:rFonts w:ascii="Times New Roman" w:hAnsi="Times New Roman" w:cs="Times New Roman"/>
          <w:sz w:val="24"/>
          <w:szCs w:val="24"/>
        </w:rPr>
        <w:t>контроль за</w:t>
      </w:r>
      <w:proofErr w:type="gramEnd"/>
      <w:r w:rsidRPr="0016180F">
        <w:rPr>
          <w:rFonts w:ascii="Times New Roman" w:hAnsi="Times New Roman" w:cs="Times New Roman"/>
          <w:sz w:val="24"/>
          <w:szCs w:val="24"/>
        </w:rPr>
        <w:t xml:space="preserve"> соблюдением требований пожарной безопасности на территории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подготовку предложений администрации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о необходимости введения на территории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или его части особого противопожарного режима и разработку мер пожарной безопасности на особый период;</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подготовку предложений администрацией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по реализации мер пожарной безопасности в границах населенных пунктов;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проведение противопожарной пропаганды на территории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доведение до населения решений администрации </w:t>
      </w:r>
      <w:r w:rsidRPr="0016180F">
        <w:rPr>
          <w:rFonts w:ascii="Times New Roman" w:hAnsi="Times New Roman" w:cs="Times New Roman"/>
          <w:color w:val="000000"/>
          <w:sz w:val="24"/>
          <w:szCs w:val="24"/>
        </w:rPr>
        <w:t>сельского</w:t>
      </w:r>
      <w:r w:rsidRPr="0016180F">
        <w:rPr>
          <w:rFonts w:ascii="Times New Roman" w:hAnsi="Times New Roman" w:cs="Times New Roman"/>
          <w:sz w:val="24"/>
          <w:szCs w:val="24"/>
        </w:rPr>
        <w:t xml:space="preserve"> поселения, касающихся вопросов обеспечения пожарной безопасности;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 </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 обращение по фактам нарушений требований пожарной безопасности в территориальный орган государственного пожарного надзора.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6.5. Работы по профилактике пожаров путем проведения общественного </w:t>
      </w:r>
      <w:proofErr w:type="gramStart"/>
      <w:r w:rsidRPr="0016180F">
        <w:rPr>
          <w:rFonts w:ascii="Times New Roman" w:hAnsi="Times New Roman" w:cs="Times New Roman"/>
          <w:sz w:val="24"/>
          <w:szCs w:val="24"/>
        </w:rPr>
        <w:t>контроля за</w:t>
      </w:r>
      <w:proofErr w:type="gramEnd"/>
      <w:r w:rsidRPr="0016180F">
        <w:rPr>
          <w:rFonts w:ascii="Times New Roman" w:hAnsi="Times New Roman" w:cs="Times New Roman"/>
          <w:sz w:val="24"/>
          <w:szCs w:val="24"/>
        </w:rPr>
        <w:t xml:space="preserve"> обеспечением пожарной безопасности проводятся на основании планов-заданий, с предоставлением отчета о проделанной работе, а также в случае получения обращений граждан либо при непосредственном выявлении нарушений требований пожарной безопасности.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lastRenderedPageBreak/>
        <w:t xml:space="preserve">6.6. Нормативная литература, необходимая для осуществления общественного </w:t>
      </w:r>
      <w:proofErr w:type="gramStart"/>
      <w:r w:rsidRPr="0016180F">
        <w:rPr>
          <w:rFonts w:ascii="Times New Roman" w:hAnsi="Times New Roman" w:cs="Times New Roman"/>
          <w:sz w:val="24"/>
          <w:szCs w:val="24"/>
        </w:rPr>
        <w:t>контроля за</w:t>
      </w:r>
      <w:proofErr w:type="gramEnd"/>
      <w:r w:rsidRPr="0016180F">
        <w:rPr>
          <w:rFonts w:ascii="Times New Roman" w:hAnsi="Times New Roman" w:cs="Times New Roman"/>
          <w:sz w:val="24"/>
          <w:szCs w:val="24"/>
        </w:rPr>
        <w:t xml:space="preserve"> обеспечением пожарной безопасности, приобретается за </w:t>
      </w:r>
      <w:r>
        <w:rPr>
          <w:rFonts w:ascii="Times New Roman" w:hAnsi="Times New Roman" w:cs="Times New Roman"/>
          <w:sz w:val="24"/>
          <w:szCs w:val="24"/>
        </w:rPr>
        <w:t>счет средств местного бюджета.</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 xml:space="preserve">                                                                                        </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Приложение №2</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к постановлению администрации</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Солонецкого сельского поселения</w:t>
      </w:r>
    </w:p>
    <w:p w:rsidR="0016180F" w:rsidRPr="0016180F" w:rsidRDefault="0016180F" w:rsidP="0016180F">
      <w:pPr>
        <w:jc w:val="right"/>
        <w:rPr>
          <w:rFonts w:ascii="Times New Roman" w:hAnsi="Times New Roman" w:cs="Times New Roman"/>
          <w:color w:val="000000"/>
          <w:sz w:val="24"/>
          <w:szCs w:val="24"/>
        </w:rPr>
      </w:pPr>
      <w:r w:rsidRPr="0016180F">
        <w:rPr>
          <w:rFonts w:ascii="Times New Roman" w:hAnsi="Times New Roman" w:cs="Times New Roman"/>
          <w:sz w:val="24"/>
          <w:szCs w:val="24"/>
        </w:rPr>
        <w:t>от  22.03. 2018 г. №  20</w:t>
      </w:r>
    </w:p>
    <w:p w:rsidR="0016180F" w:rsidRPr="0016180F" w:rsidRDefault="0016180F" w:rsidP="0016180F">
      <w:pPr>
        <w:spacing w:line="240" w:lineRule="atLeast"/>
        <w:jc w:val="center"/>
        <w:rPr>
          <w:rFonts w:ascii="Times New Roman" w:hAnsi="Times New Roman" w:cs="Times New Roman"/>
          <w:sz w:val="24"/>
          <w:szCs w:val="24"/>
        </w:rPr>
      </w:pPr>
    </w:p>
    <w:p w:rsidR="0016180F" w:rsidRPr="0016180F" w:rsidRDefault="0016180F" w:rsidP="0016180F">
      <w:pPr>
        <w:spacing w:line="240" w:lineRule="atLeast"/>
        <w:jc w:val="center"/>
        <w:rPr>
          <w:rFonts w:ascii="Times New Roman" w:hAnsi="Times New Roman" w:cs="Times New Roman"/>
          <w:b/>
          <w:sz w:val="24"/>
          <w:szCs w:val="24"/>
        </w:rPr>
      </w:pPr>
      <w:r w:rsidRPr="0016180F">
        <w:rPr>
          <w:rFonts w:ascii="Times New Roman" w:hAnsi="Times New Roman" w:cs="Times New Roman"/>
          <w:b/>
          <w:sz w:val="24"/>
          <w:szCs w:val="24"/>
        </w:rPr>
        <w:t>РЕКОМЕНДУЕМЫЕ НОРМЫ</w:t>
      </w:r>
    </w:p>
    <w:p w:rsidR="0016180F" w:rsidRPr="0016180F" w:rsidRDefault="0016180F" w:rsidP="0016180F">
      <w:pPr>
        <w:spacing w:line="240" w:lineRule="atLeast"/>
        <w:jc w:val="center"/>
        <w:rPr>
          <w:rFonts w:ascii="Times New Roman" w:hAnsi="Times New Roman" w:cs="Times New Roman"/>
          <w:sz w:val="24"/>
          <w:szCs w:val="24"/>
        </w:rPr>
      </w:pPr>
      <w:r w:rsidRPr="0016180F">
        <w:rPr>
          <w:rFonts w:ascii="Times New Roman" w:hAnsi="Times New Roman" w:cs="Times New Roman"/>
          <w:sz w:val="24"/>
          <w:szCs w:val="24"/>
        </w:rPr>
        <w:t>оснащения первичными средствами пожаротушения индивидуальных жилых домов, квартир и других объектов недвижимости,  принадлежащих гражданам</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1. </w:t>
      </w:r>
      <w:r w:rsidRPr="0016180F">
        <w:rPr>
          <w:rFonts w:ascii="Times New Roman" w:hAnsi="Times New Roman" w:cs="Times New Roman"/>
          <w:sz w:val="24"/>
          <w:szCs w:val="24"/>
          <w:u w:val="single"/>
        </w:rPr>
        <w:t>Индивидуальные жилые дома:</w:t>
      </w:r>
      <w:r w:rsidRPr="0016180F">
        <w:rPr>
          <w:rFonts w:ascii="Times New Roman" w:hAnsi="Times New Roman" w:cs="Times New Roman"/>
          <w:sz w:val="24"/>
          <w:szCs w:val="24"/>
        </w:rPr>
        <w:t xml:space="preserve">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огнетушитель ОП-10;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бочка с водой объёмом </w:t>
      </w:r>
      <w:smartTag w:uri="urn:schemas-microsoft-com:office:smarttags" w:element="metricconverter">
        <w:smartTagPr>
          <w:attr w:name="ProductID" w:val="0,2 м3"/>
        </w:smartTagPr>
        <w:r w:rsidRPr="0016180F">
          <w:rPr>
            <w:rFonts w:ascii="Times New Roman" w:hAnsi="Times New Roman" w:cs="Times New Roman"/>
            <w:sz w:val="24"/>
            <w:szCs w:val="24"/>
          </w:rPr>
          <w:t>0,2 м3</w:t>
        </w:r>
      </w:smartTag>
      <w:r w:rsidRPr="0016180F">
        <w:rPr>
          <w:rFonts w:ascii="Times New Roman" w:hAnsi="Times New Roman" w:cs="Times New Roman"/>
          <w:sz w:val="24"/>
          <w:szCs w:val="24"/>
        </w:rPr>
        <w:t xml:space="preserve"> (устанавливаются в летнее время);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ведро;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ящик с песком объёмом </w:t>
      </w:r>
      <w:smartTag w:uri="urn:schemas-microsoft-com:office:smarttags" w:element="metricconverter">
        <w:smartTagPr>
          <w:attr w:name="ProductID" w:val="0,5 м3"/>
        </w:smartTagPr>
        <w:r w:rsidRPr="0016180F">
          <w:rPr>
            <w:rFonts w:ascii="Times New Roman" w:hAnsi="Times New Roman" w:cs="Times New Roman"/>
            <w:sz w:val="24"/>
            <w:szCs w:val="24"/>
          </w:rPr>
          <w:t>0,5 м3</w:t>
        </w:r>
      </w:smartTag>
      <w:r w:rsidRPr="0016180F">
        <w:rPr>
          <w:rFonts w:ascii="Times New Roman" w:hAnsi="Times New Roman" w:cs="Times New Roman"/>
          <w:sz w:val="24"/>
          <w:szCs w:val="24"/>
        </w:rPr>
        <w:t xml:space="preserve">;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лопата совковая;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лопата штыковая;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багор;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топор плотницкий.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2. </w:t>
      </w:r>
      <w:r w:rsidRPr="0016180F">
        <w:rPr>
          <w:rFonts w:ascii="Times New Roman" w:hAnsi="Times New Roman" w:cs="Times New Roman"/>
          <w:sz w:val="24"/>
          <w:szCs w:val="24"/>
          <w:u w:val="single"/>
        </w:rPr>
        <w:t>Квартиры:</w:t>
      </w:r>
      <w:r w:rsidRPr="0016180F">
        <w:rPr>
          <w:rFonts w:ascii="Times New Roman" w:hAnsi="Times New Roman" w:cs="Times New Roman"/>
          <w:sz w:val="24"/>
          <w:szCs w:val="24"/>
        </w:rPr>
        <w:t xml:space="preserve">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огнетушитель ОП-10;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бытовой пожарный кран.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3. </w:t>
      </w:r>
      <w:r w:rsidRPr="0016180F">
        <w:rPr>
          <w:rFonts w:ascii="Times New Roman" w:hAnsi="Times New Roman" w:cs="Times New Roman"/>
          <w:sz w:val="24"/>
          <w:szCs w:val="24"/>
          <w:u w:val="single"/>
        </w:rPr>
        <w:t>Дачные домики:</w:t>
      </w:r>
      <w:r w:rsidRPr="0016180F">
        <w:rPr>
          <w:rFonts w:ascii="Times New Roman" w:hAnsi="Times New Roman" w:cs="Times New Roman"/>
          <w:sz w:val="24"/>
          <w:szCs w:val="24"/>
        </w:rPr>
        <w:t xml:space="preserve">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огнетушитель ОУ-3;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бочка с водой объёмом </w:t>
      </w:r>
      <w:smartTag w:uri="urn:schemas-microsoft-com:office:smarttags" w:element="metricconverter">
        <w:smartTagPr>
          <w:attr w:name="ProductID" w:val="0,2 м3"/>
        </w:smartTagPr>
        <w:r w:rsidRPr="0016180F">
          <w:rPr>
            <w:rFonts w:ascii="Times New Roman" w:hAnsi="Times New Roman" w:cs="Times New Roman"/>
            <w:sz w:val="24"/>
            <w:szCs w:val="24"/>
          </w:rPr>
          <w:t>0,2 м3</w:t>
        </w:r>
      </w:smartTag>
      <w:r w:rsidRPr="0016180F">
        <w:rPr>
          <w:rFonts w:ascii="Times New Roman" w:hAnsi="Times New Roman" w:cs="Times New Roman"/>
          <w:sz w:val="24"/>
          <w:szCs w:val="24"/>
        </w:rPr>
        <w:t xml:space="preserve"> (устанавливаются в летнее время);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ведро;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топор плотницкий.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4. </w:t>
      </w:r>
      <w:r w:rsidRPr="0016180F">
        <w:rPr>
          <w:rFonts w:ascii="Times New Roman" w:hAnsi="Times New Roman" w:cs="Times New Roman"/>
          <w:sz w:val="24"/>
          <w:szCs w:val="24"/>
          <w:u w:val="single"/>
        </w:rPr>
        <w:t>Индивидуальные гаражи:</w:t>
      </w:r>
      <w:r w:rsidRPr="0016180F">
        <w:rPr>
          <w:rFonts w:ascii="Times New Roman" w:hAnsi="Times New Roman" w:cs="Times New Roman"/>
          <w:sz w:val="24"/>
          <w:szCs w:val="24"/>
        </w:rPr>
        <w:t xml:space="preserve">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xml:space="preserve">- огнетушитель ОУ-3; </w:t>
      </w:r>
    </w:p>
    <w:p w:rsidR="0016180F" w:rsidRPr="0016180F" w:rsidRDefault="0016180F" w:rsidP="0016180F">
      <w:pPr>
        <w:spacing w:line="240" w:lineRule="atLeast"/>
        <w:rPr>
          <w:rFonts w:ascii="Times New Roman" w:hAnsi="Times New Roman" w:cs="Times New Roman"/>
          <w:sz w:val="24"/>
          <w:szCs w:val="24"/>
        </w:rPr>
      </w:pPr>
      <w:r w:rsidRPr="0016180F">
        <w:rPr>
          <w:rFonts w:ascii="Times New Roman" w:hAnsi="Times New Roman" w:cs="Times New Roman"/>
          <w:sz w:val="24"/>
          <w:szCs w:val="24"/>
        </w:rPr>
        <w:t>- противопожарное полотно.</w:t>
      </w:r>
    </w:p>
    <w:p w:rsidR="0016180F" w:rsidRPr="0016180F" w:rsidRDefault="0016180F" w:rsidP="0016180F">
      <w:pPr>
        <w:tabs>
          <w:tab w:val="left" w:pos="1695"/>
        </w:tabs>
        <w:rPr>
          <w:rFonts w:ascii="Times New Roman" w:hAnsi="Times New Roman" w:cs="Times New Roman"/>
          <w:sz w:val="24"/>
          <w:szCs w:val="24"/>
        </w:rPr>
      </w:pPr>
    </w:p>
    <w:p w:rsidR="0016180F" w:rsidRPr="0016180F" w:rsidRDefault="0016180F" w:rsidP="0016180F">
      <w:pPr>
        <w:rPr>
          <w:rFonts w:ascii="Times New Roman" w:hAnsi="Times New Roman" w:cs="Times New Roman"/>
          <w:sz w:val="24"/>
          <w:szCs w:val="24"/>
        </w:rPr>
      </w:pPr>
    </w:p>
    <w:p w:rsidR="0016180F" w:rsidRPr="0016180F" w:rsidRDefault="0016180F" w:rsidP="0016180F">
      <w:pPr>
        <w:rPr>
          <w:rFonts w:ascii="Times New Roman" w:hAnsi="Times New Roman" w:cs="Times New Roman"/>
          <w:sz w:val="24"/>
          <w:szCs w:val="24"/>
        </w:rPr>
      </w:pPr>
    </w:p>
    <w:p w:rsidR="0016180F" w:rsidRPr="0016180F" w:rsidRDefault="0016180F" w:rsidP="0016180F">
      <w:pPr>
        <w:tabs>
          <w:tab w:val="left" w:pos="1440"/>
        </w:tabs>
        <w:jc w:val="both"/>
        <w:rPr>
          <w:rFonts w:ascii="Times New Roman" w:hAnsi="Times New Roman" w:cs="Times New Roman"/>
          <w:sz w:val="24"/>
          <w:szCs w:val="24"/>
        </w:rPr>
      </w:pPr>
    </w:p>
    <w:p w:rsidR="0016180F" w:rsidRPr="0016180F" w:rsidRDefault="0016180F" w:rsidP="0016180F">
      <w:pPr>
        <w:tabs>
          <w:tab w:val="left" w:pos="1440"/>
        </w:tabs>
        <w:jc w:val="both"/>
        <w:rPr>
          <w:rFonts w:ascii="Times New Roman" w:hAnsi="Times New Roman" w:cs="Times New Roman"/>
          <w:sz w:val="24"/>
          <w:szCs w:val="24"/>
        </w:rPr>
      </w:pPr>
    </w:p>
    <w:p w:rsidR="0016180F" w:rsidRPr="0016180F" w:rsidRDefault="0016180F" w:rsidP="0016180F">
      <w:pPr>
        <w:tabs>
          <w:tab w:val="left" w:pos="1440"/>
        </w:tabs>
        <w:jc w:val="both"/>
        <w:rPr>
          <w:rFonts w:ascii="Times New Roman" w:hAnsi="Times New Roman" w:cs="Times New Roman"/>
          <w:sz w:val="24"/>
          <w:szCs w:val="24"/>
        </w:rPr>
      </w:pPr>
    </w:p>
    <w:p w:rsidR="0016180F" w:rsidRPr="0016180F" w:rsidRDefault="0016180F" w:rsidP="0016180F">
      <w:pPr>
        <w:tabs>
          <w:tab w:val="left" w:pos="1440"/>
        </w:tabs>
        <w:jc w:val="both"/>
        <w:rPr>
          <w:rFonts w:ascii="Times New Roman" w:hAnsi="Times New Roman" w:cs="Times New Roman"/>
          <w:sz w:val="24"/>
          <w:szCs w:val="24"/>
        </w:rPr>
      </w:pP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Приложение №3</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к постановлению администрации</w:t>
      </w:r>
    </w:p>
    <w:p w:rsidR="0016180F" w:rsidRPr="0016180F" w:rsidRDefault="0016180F" w:rsidP="0016180F">
      <w:pPr>
        <w:keepNext/>
        <w:keepLines/>
        <w:jc w:val="right"/>
        <w:rPr>
          <w:rFonts w:ascii="Times New Roman" w:hAnsi="Times New Roman" w:cs="Times New Roman"/>
          <w:sz w:val="24"/>
          <w:szCs w:val="24"/>
        </w:rPr>
      </w:pPr>
      <w:r w:rsidRPr="0016180F">
        <w:rPr>
          <w:rFonts w:ascii="Times New Roman" w:hAnsi="Times New Roman" w:cs="Times New Roman"/>
          <w:sz w:val="24"/>
          <w:szCs w:val="24"/>
        </w:rPr>
        <w:t>Солонецкого сельского поселения</w:t>
      </w:r>
    </w:p>
    <w:p w:rsidR="0016180F" w:rsidRPr="0016180F" w:rsidRDefault="0016180F" w:rsidP="0016180F">
      <w:pPr>
        <w:jc w:val="right"/>
        <w:rPr>
          <w:rFonts w:ascii="Times New Roman" w:hAnsi="Times New Roman" w:cs="Times New Roman"/>
          <w:sz w:val="24"/>
          <w:szCs w:val="24"/>
        </w:rPr>
      </w:pPr>
      <w:r w:rsidRPr="0016180F">
        <w:rPr>
          <w:rFonts w:ascii="Times New Roman" w:hAnsi="Times New Roman" w:cs="Times New Roman"/>
          <w:sz w:val="24"/>
          <w:szCs w:val="24"/>
        </w:rPr>
        <w:t>от 22.03. 2018 года №20</w:t>
      </w:r>
    </w:p>
    <w:p w:rsidR="0016180F" w:rsidRPr="0016180F" w:rsidRDefault="0016180F" w:rsidP="0016180F">
      <w:pPr>
        <w:jc w:val="both"/>
        <w:rPr>
          <w:rFonts w:ascii="Times New Roman" w:hAnsi="Times New Roman" w:cs="Times New Roman"/>
          <w:sz w:val="24"/>
          <w:szCs w:val="24"/>
        </w:rPr>
      </w:pP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ПЕРЕЧЕНЬ</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социально значимых работ по обеспечению первичных мер</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пожарной безопасности на территории сельского поселения</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sz w:val="24"/>
          <w:szCs w:val="24"/>
        </w:rPr>
        <w:tab/>
        <w:t xml:space="preserve">1. Осуществление патрулирования в границах  сельского поселения в целях соблюдения особого противопожарного режима, принятия мер по ликвидации возгораний.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lastRenderedPageBreak/>
        <w:t xml:space="preserve">2. Выполнение мероприятий, исключающих возможность переброса огня при лесных пожарах на здания и сооружения сельского  поселения, расположенные в лесных массивах (устройство защитных противопожарных полос, посадка лиственных насаждений, уборка сухой растительности и другие).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3. Обеспечение своевременной очистки территорий  сельского поселения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опавших листьев, сухой травы и т.п.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4. Очистка зимой от снега и льда дорог, проездов и подъездов к зданиям, сооружениям и </w:t>
      </w:r>
      <w:proofErr w:type="spellStart"/>
      <w:r w:rsidRPr="0016180F">
        <w:rPr>
          <w:rFonts w:ascii="Times New Roman" w:hAnsi="Times New Roman" w:cs="Times New Roman"/>
          <w:sz w:val="24"/>
          <w:szCs w:val="24"/>
        </w:rPr>
        <w:t>водоисточникам</w:t>
      </w:r>
      <w:proofErr w:type="spellEnd"/>
      <w:r w:rsidRPr="0016180F">
        <w:rPr>
          <w:rFonts w:ascii="Times New Roman" w:hAnsi="Times New Roman" w:cs="Times New Roman"/>
          <w:sz w:val="24"/>
          <w:szCs w:val="24"/>
        </w:rPr>
        <w:t xml:space="preserve">, используемым в целях пожаротушения.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5. Распространение среди населения сельского поселения агитационных, обучающих и предупреждающих материалов по вопросам пожарной безопасности. </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6. Участие в работе добровольной пожарной охраны. </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АДМИНИСТРАЦИЯ</w:t>
      </w:r>
    </w:p>
    <w:p w:rsidR="0016180F" w:rsidRPr="0016180F" w:rsidRDefault="0016180F" w:rsidP="0016180F">
      <w:pPr>
        <w:jc w:val="center"/>
        <w:rPr>
          <w:rFonts w:ascii="Times New Roman" w:hAnsi="Times New Roman" w:cs="Times New Roman"/>
          <w:b/>
          <w:color w:val="FF0000"/>
          <w:sz w:val="24"/>
          <w:szCs w:val="24"/>
        </w:rPr>
      </w:pPr>
      <w:r w:rsidRPr="0016180F">
        <w:rPr>
          <w:rFonts w:ascii="Times New Roman" w:hAnsi="Times New Roman" w:cs="Times New Roman"/>
          <w:b/>
          <w:sz w:val="24"/>
          <w:szCs w:val="24"/>
        </w:rPr>
        <w:t xml:space="preserve"> СОЛОНЕЦКОГО СЕЛЬСКОГО ПОСЕЛЕНИЯ ВОРОБЬЕВСКОГО  МУНИЦИПАЛЬНОГО РАЙОНА </w:t>
      </w:r>
    </w:p>
    <w:p w:rsidR="0016180F" w:rsidRPr="0016180F" w:rsidRDefault="0016180F" w:rsidP="0016180F">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16180F" w:rsidRPr="0016180F" w:rsidRDefault="0016180F" w:rsidP="0016180F">
      <w:pPr>
        <w:jc w:val="center"/>
        <w:rPr>
          <w:rFonts w:ascii="Times New Roman" w:hAnsi="Times New Roman" w:cs="Times New Roman"/>
          <w:sz w:val="24"/>
          <w:szCs w:val="24"/>
        </w:rPr>
      </w:pPr>
      <w:r w:rsidRPr="0016180F">
        <w:rPr>
          <w:rFonts w:ascii="Times New Roman" w:hAnsi="Times New Roman" w:cs="Times New Roman"/>
          <w:b/>
          <w:sz w:val="24"/>
          <w:szCs w:val="24"/>
        </w:rPr>
        <w:t>ПОСТАНОВЛЕНИЕ</w:t>
      </w:r>
    </w:p>
    <w:p w:rsidR="0016180F" w:rsidRPr="0016180F" w:rsidRDefault="0016180F" w:rsidP="0016180F">
      <w:pPr>
        <w:jc w:val="center"/>
        <w:rPr>
          <w:rFonts w:ascii="Times New Roman" w:hAnsi="Times New Roman" w:cs="Times New Roman"/>
          <w:sz w:val="24"/>
          <w:szCs w:val="24"/>
        </w:rPr>
      </w:pPr>
    </w:p>
    <w:tbl>
      <w:tblPr>
        <w:tblW w:w="0" w:type="auto"/>
        <w:tblLook w:val="01E0" w:firstRow="1" w:lastRow="1" w:firstColumn="1" w:lastColumn="1" w:noHBand="0" w:noVBand="0"/>
      </w:tblPr>
      <w:tblGrid>
        <w:gridCol w:w="3190"/>
        <w:gridCol w:w="3190"/>
        <w:gridCol w:w="3191"/>
      </w:tblGrid>
      <w:tr w:rsidR="0016180F" w:rsidRPr="0016180F" w:rsidTr="0016180F">
        <w:tc>
          <w:tcPr>
            <w:tcW w:w="3190" w:type="dxa"/>
          </w:tcPr>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от 22 марта 2018 г. №21</w:t>
            </w:r>
          </w:p>
        </w:tc>
        <w:tc>
          <w:tcPr>
            <w:tcW w:w="3190" w:type="dxa"/>
          </w:tcPr>
          <w:p w:rsidR="0016180F" w:rsidRPr="0016180F" w:rsidRDefault="0016180F" w:rsidP="0016180F">
            <w:pPr>
              <w:jc w:val="center"/>
              <w:rPr>
                <w:rFonts w:ascii="Times New Roman" w:hAnsi="Times New Roman" w:cs="Times New Roman"/>
                <w:sz w:val="24"/>
                <w:szCs w:val="24"/>
              </w:rPr>
            </w:pPr>
          </w:p>
        </w:tc>
        <w:tc>
          <w:tcPr>
            <w:tcW w:w="3191" w:type="dxa"/>
          </w:tcPr>
          <w:p w:rsidR="0016180F" w:rsidRPr="0016180F" w:rsidRDefault="0016180F" w:rsidP="0016180F">
            <w:pPr>
              <w:jc w:val="right"/>
              <w:rPr>
                <w:rFonts w:ascii="Times New Roman" w:hAnsi="Times New Roman" w:cs="Times New Roman"/>
                <w:sz w:val="24"/>
                <w:szCs w:val="24"/>
              </w:rPr>
            </w:pPr>
          </w:p>
        </w:tc>
      </w:tr>
    </w:tbl>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 xml:space="preserve">             </w:t>
      </w:r>
      <w:proofErr w:type="spellStart"/>
      <w:r>
        <w:rPr>
          <w:rFonts w:ascii="Times New Roman" w:hAnsi="Times New Roman" w:cs="Times New Roman"/>
          <w:sz w:val="24"/>
          <w:szCs w:val="24"/>
        </w:rPr>
        <w:t>с.Солонцы</w:t>
      </w:r>
      <w:proofErr w:type="spellEnd"/>
    </w:p>
    <w:p w:rsidR="0016180F" w:rsidRPr="0016180F" w:rsidRDefault="0016180F" w:rsidP="0016180F">
      <w:pPr>
        <w:ind w:right="5952"/>
        <w:jc w:val="both"/>
        <w:rPr>
          <w:rFonts w:ascii="Times New Roman" w:hAnsi="Times New Roman" w:cs="Times New Roman"/>
          <w:sz w:val="24"/>
          <w:szCs w:val="24"/>
        </w:rPr>
      </w:pPr>
      <w:r w:rsidRPr="0016180F">
        <w:rPr>
          <w:rFonts w:ascii="Times New Roman" w:hAnsi="Times New Roman" w:cs="Times New Roman"/>
          <w:sz w:val="24"/>
          <w:szCs w:val="24"/>
        </w:rPr>
        <w:t xml:space="preserve">Об организации пожарно-профилактической работы в жилом секторе и на объектах с массовым пребыванием людей на территории </w:t>
      </w:r>
      <w:r>
        <w:rPr>
          <w:rFonts w:ascii="Times New Roman" w:hAnsi="Times New Roman" w:cs="Times New Roman"/>
          <w:sz w:val="24"/>
          <w:szCs w:val="24"/>
        </w:rPr>
        <w:t>Солонецкого сельского поселения</w:t>
      </w:r>
    </w:p>
    <w:p w:rsidR="0016180F" w:rsidRPr="0016180F" w:rsidRDefault="0016180F" w:rsidP="0016180F">
      <w:pPr>
        <w:keepNext/>
        <w:keepLines/>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В соответствии с Федеральными законами  </w:t>
      </w:r>
      <w:r w:rsidRPr="0016180F">
        <w:rPr>
          <w:rFonts w:ascii="Times New Roman" w:hAnsi="Times New Roman" w:cs="Times New Roman"/>
          <w:color w:val="000000"/>
          <w:sz w:val="24"/>
          <w:szCs w:val="24"/>
        </w:rPr>
        <w:t>от 06 октября 2003 № 131-ФЗ «Об общих принципах организации местного самоуправления в Российской Федерации»</w:t>
      </w:r>
      <w:r w:rsidRPr="0016180F">
        <w:rPr>
          <w:rFonts w:ascii="Times New Roman" w:hAnsi="Times New Roman" w:cs="Times New Roman"/>
          <w:sz w:val="24"/>
          <w:szCs w:val="24"/>
        </w:rPr>
        <w:t xml:space="preserve">, от 21 декабря </w:t>
      </w:r>
      <w:smartTag w:uri="urn:schemas-microsoft-com:office:smarttags" w:element="metricconverter">
        <w:smartTagPr>
          <w:attr w:name="ProductID" w:val="1994 г"/>
        </w:smartTagPr>
        <w:r w:rsidRPr="0016180F">
          <w:rPr>
            <w:rFonts w:ascii="Times New Roman" w:hAnsi="Times New Roman" w:cs="Times New Roman"/>
            <w:sz w:val="24"/>
            <w:szCs w:val="24"/>
          </w:rPr>
          <w:t>1994 г</w:t>
        </w:r>
      </w:smartTag>
      <w:r w:rsidRPr="0016180F">
        <w:rPr>
          <w:rFonts w:ascii="Times New Roman" w:hAnsi="Times New Roman" w:cs="Times New Roman"/>
          <w:sz w:val="24"/>
          <w:szCs w:val="24"/>
        </w:rPr>
        <w:t xml:space="preserve">. № 69-ФЗ «О пожарной безопасности», </w:t>
      </w:r>
    </w:p>
    <w:p w:rsidR="0016180F" w:rsidRPr="0016180F" w:rsidRDefault="0016180F" w:rsidP="0016180F">
      <w:pPr>
        <w:shd w:val="clear" w:color="auto" w:fill="FFFFFF"/>
        <w:rPr>
          <w:rFonts w:ascii="Times New Roman" w:hAnsi="Times New Roman" w:cs="Times New Roman"/>
          <w:b/>
          <w:color w:val="000000"/>
          <w:sz w:val="24"/>
          <w:szCs w:val="24"/>
          <w:shd w:val="clear" w:color="auto" w:fill="FFFFFF"/>
        </w:rPr>
      </w:pPr>
      <w:r w:rsidRPr="0016180F">
        <w:rPr>
          <w:rFonts w:ascii="Times New Roman" w:hAnsi="Times New Roman" w:cs="Times New Roman"/>
          <w:b/>
          <w:color w:val="000000"/>
          <w:sz w:val="24"/>
          <w:szCs w:val="24"/>
          <w:shd w:val="clear" w:color="auto" w:fill="FFFFFF"/>
        </w:rPr>
        <w:t>п о с т а н о в л я е т:</w:t>
      </w:r>
    </w:p>
    <w:p w:rsidR="0016180F" w:rsidRPr="0016180F" w:rsidRDefault="0016180F" w:rsidP="0016180F">
      <w:pPr>
        <w:shd w:val="clear" w:color="auto" w:fill="FFFFFF"/>
        <w:ind w:firstLine="567"/>
        <w:jc w:val="both"/>
        <w:rPr>
          <w:rFonts w:ascii="Times New Roman" w:hAnsi="Times New Roman" w:cs="Times New Roman"/>
          <w:sz w:val="24"/>
          <w:szCs w:val="24"/>
        </w:rPr>
      </w:pPr>
      <w:r w:rsidRPr="0016180F">
        <w:rPr>
          <w:rFonts w:ascii="Times New Roman" w:hAnsi="Times New Roman" w:cs="Times New Roman"/>
          <w:sz w:val="24"/>
          <w:szCs w:val="24"/>
        </w:rPr>
        <w:t>1. 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Солонецкого сельского поселения.</w:t>
      </w:r>
    </w:p>
    <w:p w:rsidR="0016180F" w:rsidRPr="0016180F" w:rsidRDefault="0016180F" w:rsidP="0016180F">
      <w:pPr>
        <w:pStyle w:val="Default"/>
        <w:ind w:firstLine="567"/>
        <w:jc w:val="both"/>
        <w:rPr>
          <w:bCs/>
        </w:rPr>
      </w:pPr>
      <w:r w:rsidRPr="0016180F">
        <w:t xml:space="preserve">2. Утвердить </w:t>
      </w:r>
      <w:r w:rsidRPr="0016180F">
        <w:rPr>
          <w:bCs/>
        </w:rPr>
        <w:t xml:space="preserve">план мероприятий по активизации пожарно-профилактической работы в жилом секторе и на объектах с массовым пребывание людей в границах </w:t>
      </w:r>
      <w:r w:rsidRPr="0016180F">
        <w:t>Солонецкого</w:t>
      </w:r>
      <w:r w:rsidRPr="0016180F">
        <w:rPr>
          <w:bCs/>
        </w:rPr>
        <w:t xml:space="preserve"> сельского поселения.</w:t>
      </w:r>
    </w:p>
    <w:p w:rsidR="0016180F" w:rsidRPr="0016180F" w:rsidRDefault="0016180F" w:rsidP="0016180F">
      <w:pPr>
        <w:pStyle w:val="ConsNormal"/>
        <w:widowControl/>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3. Назначить лицом, ответственным за проведение противопожарной пропаганды и обучение населения мерам пожарной безопасности старшего инспектора администрации Солонецкого сельского поселения </w:t>
      </w:r>
      <w:proofErr w:type="spellStart"/>
      <w:r w:rsidRPr="0016180F">
        <w:rPr>
          <w:rFonts w:ascii="Times New Roman" w:hAnsi="Times New Roman" w:cs="Times New Roman"/>
          <w:sz w:val="24"/>
          <w:szCs w:val="24"/>
        </w:rPr>
        <w:t>Болучевского</w:t>
      </w:r>
      <w:proofErr w:type="spellEnd"/>
      <w:r w:rsidRPr="0016180F">
        <w:rPr>
          <w:rFonts w:ascii="Times New Roman" w:hAnsi="Times New Roman" w:cs="Times New Roman"/>
          <w:sz w:val="24"/>
          <w:szCs w:val="24"/>
        </w:rPr>
        <w:t xml:space="preserve"> Михаила Юрьевича.</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 xml:space="preserve">       4. 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rsidR="0016180F" w:rsidRPr="0016180F" w:rsidRDefault="0016180F" w:rsidP="0016180F">
      <w:pPr>
        <w:shd w:val="clear" w:color="auto" w:fill="FFFFFF"/>
        <w:jc w:val="both"/>
        <w:rPr>
          <w:rFonts w:ascii="Times New Roman" w:hAnsi="Times New Roman" w:cs="Times New Roman"/>
          <w:sz w:val="24"/>
          <w:szCs w:val="24"/>
        </w:rPr>
      </w:pPr>
      <w:r w:rsidRPr="0016180F">
        <w:rPr>
          <w:rFonts w:ascii="Times New Roman" w:hAnsi="Times New Roman" w:cs="Times New Roman"/>
          <w:sz w:val="24"/>
          <w:szCs w:val="24"/>
        </w:rPr>
        <w:t xml:space="preserve">      5. Контроль за выполнением настоящего п</w:t>
      </w:r>
      <w:r>
        <w:rPr>
          <w:rFonts w:ascii="Times New Roman" w:hAnsi="Times New Roman" w:cs="Times New Roman"/>
          <w:sz w:val="24"/>
          <w:szCs w:val="24"/>
        </w:rPr>
        <w:t>остановления оставляю за собой.</w:t>
      </w:r>
    </w:p>
    <w:p w:rsidR="0016180F" w:rsidRPr="0016180F" w:rsidRDefault="0016180F" w:rsidP="0016180F">
      <w:pPr>
        <w:shd w:val="clear" w:color="auto" w:fill="FFFFFF"/>
        <w:jc w:val="both"/>
        <w:rPr>
          <w:rFonts w:ascii="Times New Roman" w:hAnsi="Times New Roman" w:cs="Times New Roman"/>
          <w:sz w:val="24"/>
          <w:szCs w:val="24"/>
        </w:rPr>
      </w:pPr>
      <w:r w:rsidRPr="0016180F">
        <w:rPr>
          <w:rFonts w:ascii="Times New Roman" w:hAnsi="Times New Roman" w:cs="Times New Roman"/>
          <w:sz w:val="24"/>
          <w:szCs w:val="24"/>
        </w:rPr>
        <w:t>Глава Солонецкого</w:t>
      </w:r>
    </w:p>
    <w:p w:rsidR="0016180F" w:rsidRPr="0016180F" w:rsidRDefault="0016180F" w:rsidP="0016180F">
      <w:pPr>
        <w:shd w:val="clear" w:color="auto" w:fill="FFFFFF"/>
        <w:jc w:val="both"/>
        <w:rPr>
          <w:rFonts w:ascii="Times New Roman" w:hAnsi="Times New Roman" w:cs="Times New Roman"/>
          <w:sz w:val="24"/>
          <w:szCs w:val="24"/>
        </w:rPr>
      </w:pPr>
      <w:r w:rsidRPr="0016180F">
        <w:rPr>
          <w:rFonts w:ascii="Times New Roman" w:hAnsi="Times New Roman" w:cs="Times New Roman"/>
          <w:sz w:val="24"/>
          <w:szCs w:val="24"/>
        </w:rPr>
        <w:t xml:space="preserve">сельского поселения </w:t>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r>
      <w:r w:rsidRPr="0016180F">
        <w:rPr>
          <w:rFonts w:ascii="Times New Roman" w:hAnsi="Times New Roman" w:cs="Times New Roman"/>
          <w:sz w:val="24"/>
          <w:szCs w:val="24"/>
        </w:rPr>
        <w:tab/>
        <w:t>Г.В.Саломатина</w:t>
      </w:r>
    </w:p>
    <w:p w:rsidR="0016180F" w:rsidRPr="0016180F" w:rsidRDefault="0016180F" w:rsidP="0016180F">
      <w:pPr>
        <w:shd w:val="clear" w:color="auto" w:fill="FFFFFF"/>
        <w:ind w:left="4956"/>
        <w:jc w:val="center"/>
        <w:rPr>
          <w:rFonts w:ascii="Times New Roman" w:hAnsi="Times New Roman" w:cs="Times New Roman"/>
          <w:b/>
          <w:bCs/>
          <w:color w:val="000000"/>
          <w:sz w:val="24"/>
          <w:szCs w:val="24"/>
        </w:rPr>
      </w:pPr>
      <w:r w:rsidRPr="0016180F">
        <w:rPr>
          <w:rFonts w:ascii="Times New Roman" w:hAnsi="Times New Roman" w:cs="Times New Roman"/>
          <w:b/>
          <w:bCs/>
          <w:color w:val="000000"/>
          <w:sz w:val="24"/>
          <w:szCs w:val="24"/>
        </w:rPr>
        <w:lastRenderedPageBreak/>
        <w:t xml:space="preserve">УТВЕРЖДЕНО </w:t>
      </w:r>
    </w:p>
    <w:p w:rsidR="0016180F" w:rsidRPr="0016180F" w:rsidRDefault="0016180F" w:rsidP="0016180F">
      <w:pPr>
        <w:shd w:val="clear" w:color="auto" w:fill="FFFFFF"/>
        <w:ind w:left="4956"/>
        <w:jc w:val="center"/>
        <w:rPr>
          <w:rFonts w:ascii="Times New Roman" w:hAnsi="Times New Roman" w:cs="Times New Roman"/>
          <w:bCs/>
          <w:color w:val="000000"/>
          <w:sz w:val="24"/>
          <w:szCs w:val="24"/>
        </w:rPr>
      </w:pPr>
      <w:r w:rsidRPr="0016180F">
        <w:rPr>
          <w:rFonts w:ascii="Times New Roman" w:hAnsi="Times New Roman" w:cs="Times New Roman"/>
          <w:bCs/>
          <w:color w:val="000000"/>
          <w:sz w:val="24"/>
          <w:szCs w:val="24"/>
        </w:rPr>
        <w:t xml:space="preserve">постановлением администрации Солонецкого сельского поселения </w:t>
      </w:r>
    </w:p>
    <w:p w:rsidR="0016180F" w:rsidRPr="0016180F" w:rsidRDefault="003919A0" w:rsidP="003919A0">
      <w:pPr>
        <w:shd w:val="clear" w:color="auto" w:fill="FFFFFF"/>
        <w:ind w:left="495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22.03.2018 г. №21</w:t>
      </w:r>
    </w:p>
    <w:p w:rsidR="0016180F" w:rsidRPr="0016180F" w:rsidRDefault="0016180F" w:rsidP="0016180F">
      <w:pPr>
        <w:tabs>
          <w:tab w:val="left" w:pos="980"/>
        </w:tabs>
        <w:jc w:val="center"/>
        <w:rPr>
          <w:rFonts w:ascii="Times New Roman" w:hAnsi="Times New Roman" w:cs="Times New Roman"/>
          <w:b/>
          <w:sz w:val="24"/>
          <w:szCs w:val="24"/>
        </w:rPr>
      </w:pPr>
      <w:r w:rsidRPr="0016180F">
        <w:rPr>
          <w:rFonts w:ascii="Times New Roman" w:hAnsi="Times New Roman" w:cs="Times New Roman"/>
          <w:b/>
          <w:sz w:val="24"/>
          <w:szCs w:val="24"/>
        </w:rPr>
        <w:t xml:space="preserve">Положение </w:t>
      </w:r>
    </w:p>
    <w:p w:rsidR="0016180F" w:rsidRPr="0016180F" w:rsidRDefault="0016180F" w:rsidP="0016180F">
      <w:pPr>
        <w:tabs>
          <w:tab w:val="left" w:pos="980"/>
        </w:tabs>
        <w:jc w:val="center"/>
        <w:rPr>
          <w:rFonts w:ascii="Times New Roman" w:hAnsi="Times New Roman" w:cs="Times New Roman"/>
          <w:b/>
          <w:sz w:val="24"/>
          <w:szCs w:val="24"/>
        </w:rPr>
      </w:pPr>
      <w:r w:rsidRPr="0016180F">
        <w:rPr>
          <w:rFonts w:ascii="Times New Roman" w:hAnsi="Times New Roman" w:cs="Times New Roman"/>
          <w:b/>
          <w:sz w:val="24"/>
          <w:szCs w:val="24"/>
        </w:rPr>
        <w:t>о порядке организации и проведения пожарно-профилактической работы в жилом секторе и на объектах с массовым пребыванием людей в границах С</w:t>
      </w:r>
      <w:r>
        <w:rPr>
          <w:rFonts w:ascii="Times New Roman" w:hAnsi="Times New Roman" w:cs="Times New Roman"/>
          <w:b/>
          <w:sz w:val="24"/>
          <w:szCs w:val="24"/>
        </w:rPr>
        <w:t xml:space="preserve">олонецкого сельского поселения </w:t>
      </w:r>
    </w:p>
    <w:p w:rsidR="0016180F" w:rsidRPr="0016180F" w:rsidRDefault="0016180F" w:rsidP="0016180F">
      <w:pPr>
        <w:numPr>
          <w:ilvl w:val="0"/>
          <w:numId w:val="8"/>
        </w:numPr>
        <w:tabs>
          <w:tab w:val="left" w:pos="980"/>
        </w:tabs>
        <w:spacing w:line="240" w:lineRule="auto"/>
        <w:jc w:val="center"/>
        <w:rPr>
          <w:rFonts w:ascii="Times New Roman" w:hAnsi="Times New Roman" w:cs="Times New Roman"/>
          <w:sz w:val="24"/>
          <w:szCs w:val="24"/>
        </w:rPr>
      </w:pPr>
      <w:r w:rsidRPr="0016180F">
        <w:rPr>
          <w:rFonts w:ascii="Times New Roman" w:hAnsi="Times New Roman" w:cs="Times New Roman"/>
          <w:sz w:val="24"/>
          <w:szCs w:val="24"/>
        </w:rPr>
        <w:t>Общие положения</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1.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 задачи, порядок и периодичность проведения противопожарной пропаганды и обучения населения мерам пожарной безопасности.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2. Основными целями обучения населения мерам пожарной безопасности и проведения противопожарной пропаганды являются:</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а) снижение количества пожаров и степени тяжести их последствий;</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б) совершенствование знаний населения в области пожарной безопасности.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3. Основными задачами в сфере обучения населения мерам пожарной   безопасности и проведения противопожарной пропаганды являются:</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а)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б) повышение эффективности взаимодействия муниципального образования, организаций и населения в сфере обеспечения пожарной безопасности;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в) совершенствование форм и методов противопожарной пропаганды;</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г) оперативное доведение до населения информации в области пожарной безопасности;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д)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16180F" w:rsidRPr="0016180F" w:rsidRDefault="0016180F" w:rsidP="0016180F">
      <w:pPr>
        <w:tabs>
          <w:tab w:val="left" w:pos="980"/>
        </w:tabs>
        <w:ind w:firstLine="567"/>
        <w:jc w:val="both"/>
        <w:rPr>
          <w:rFonts w:ascii="Times New Roman" w:hAnsi="Times New Roman" w:cs="Times New Roman"/>
          <w:sz w:val="24"/>
          <w:szCs w:val="24"/>
        </w:rPr>
      </w:pPr>
      <w:r w:rsidRPr="0016180F">
        <w:rPr>
          <w:rFonts w:ascii="Times New Roman" w:hAnsi="Times New Roman" w:cs="Times New Roman"/>
          <w:sz w:val="24"/>
          <w:szCs w:val="24"/>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16180F" w:rsidRPr="0016180F" w:rsidRDefault="0016180F" w:rsidP="0016180F">
      <w:pPr>
        <w:autoSpaceDE w:val="0"/>
        <w:autoSpaceDN w:val="0"/>
        <w:adjustRightInd w:val="0"/>
        <w:ind w:firstLine="567"/>
        <w:jc w:val="both"/>
        <w:rPr>
          <w:rFonts w:ascii="Times New Roman" w:hAnsi="Times New Roman" w:cs="Times New Roman"/>
          <w:sz w:val="24"/>
          <w:szCs w:val="24"/>
        </w:rPr>
      </w:pPr>
      <w:r w:rsidRPr="0016180F">
        <w:rPr>
          <w:rFonts w:ascii="Times New Roman" w:hAnsi="Times New Roman" w:cs="Times New Roman"/>
          <w:sz w:val="24"/>
          <w:szCs w:val="24"/>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работники администрации муниципального образования, а также руководители учреждений и ор</w:t>
      </w:r>
      <w:r>
        <w:rPr>
          <w:rFonts w:ascii="Times New Roman" w:hAnsi="Times New Roman" w:cs="Times New Roman"/>
          <w:sz w:val="24"/>
          <w:szCs w:val="24"/>
        </w:rPr>
        <w:t>ганизаций.</w:t>
      </w:r>
    </w:p>
    <w:p w:rsidR="0016180F" w:rsidRPr="0016180F" w:rsidRDefault="0016180F" w:rsidP="0016180F">
      <w:pPr>
        <w:pStyle w:val="ConsPlusNormal"/>
        <w:widowControl/>
        <w:ind w:left="1080" w:firstLine="0"/>
        <w:jc w:val="center"/>
        <w:outlineLvl w:val="1"/>
        <w:rPr>
          <w:rFonts w:ascii="Times New Roman" w:hAnsi="Times New Roman" w:cs="Times New Roman"/>
          <w:sz w:val="24"/>
          <w:szCs w:val="24"/>
        </w:rPr>
      </w:pPr>
      <w:r w:rsidRPr="0016180F">
        <w:rPr>
          <w:rFonts w:ascii="Times New Roman" w:hAnsi="Times New Roman" w:cs="Times New Roman"/>
          <w:sz w:val="24"/>
          <w:szCs w:val="24"/>
        </w:rPr>
        <w:t>II. Организация противопожарной пропаганды</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1. Администрация муниципального образования проводит противопожарную пропаганду посредством:</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а) изготовления и распространения среди населения противопожарных памяток, листовок;</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б) изготовления и размещения социальной рекламы по пожарной безопасности;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в) организации конкурсов, выставок, соревнований на противопожарную тематику;</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г) привлечения средств массовой информации;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lastRenderedPageBreak/>
        <w:t>д) размещение информационного материала на противопожарную тематику на сайте администрации муниципального образования в сети Интернет.</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Учреждениям рекомендуется проводить противопожарную пропаганду посредством:</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а) изготовления и распространения среди работников организации памяток и листовок о мерах пожарной безопасности;</w:t>
      </w:r>
    </w:p>
    <w:p w:rsidR="0016180F" w:rsidRPr="0016180F" w:rsidRDefault="0016180F" w:rsidP="0016180F">
      <w:pPr>
        <w:pStyle w:val="ConsPlu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б) размещения в помещениях и на территории учреждения информационных стендов пожарной безопасности;</w:t>
      </w:r>
    </w:p>
    <w:p w:rsidR="0016180F" w:rsidRPr="0016180F" w:rsidRDefault="0016180F" w:rsidP="0016180F">
      <w:pPr>
        <w:pStyle w:val="ConsPlusNormal"/>
        <w:widowControl/>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Противопожарная пропаганда проводится в соответствии с законодательством за счет средств соответствующего бюджета. </w:t>
      </w:r>
    </w:p>
    <w:p w:rsidR="0016180F" w:rsidRPr="0016180F" w:rsidRDefault="0016180F" w:rsidP="0016180F">
      <w:pPr>
        <w:pStyle w:val="ConsNormal"/>
        <w:widowControl/>
        <w:ind w:firstLine="708"/>
        <w:jc w:val="both"/>
        <w:rPr>
          <w:rFonts w:ascii="Times New Roman" w:hAnsi="Times New Roman" w:cs="Times New Roman"/>
          <w:sz w:val="24"/>
          <w:szCs w:val="24"/>
        </w:rPr>
      </w:pPr>
      <w:r w:rsidRPr="0016180F">
        <w:rPr>
          <w:rFonts w:ascii="Times New Roman" w:hAnsi="Times New Roman" w:cs="Times New Roman"/>
          <w:sz w:val="24"/>
          <w:szCs w:val="24"/>
        </w:rPr>
        <w:t xml:space="preserve">2. Для организации работы по пропаганде мер пожарной безопасности, обучения населения мерам пожарной безопасности на территории Солонецкого сельского поселения назначается ответственное должностное лицо. </w:t>
      </w:r>
    </w:p>
    <w:p w:rsidR="0016180F" w:rsidRPr="0016180F" w:rsidRDefault="0016180F" w:rsidP="0016180F">
      <w:pPr>
        <w:pStyle w:val="ConsNormal"/>
        <w:widowControl/>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Администрация Солонецкого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Солонецкого сельского поселения. </w:t>
      </w:r>
    </w:p>
    <w:p w:rsidR="0016180F" w:rsidRPr="0016180F" w:rsidRDefault="0016180F" w:rsidP="0016180F">
      <w:pPr>
        <w:pStyle w:val="ConsNormal"/>
        <w:widowControl/>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3. На противопожарную пропаганду и обучение в местных бюджетах  в обязательном порядке предусматриваются денежные средства. </w:t>
      </w:r>
    </w:p>
    <w:p w:rsidR="0016180F" w:rsidRPr="0016180F" w:rsidRDefault="0016180F" w:rsidP="0016180F">
      <w:pPr>
        <w:pStyle w:val="ConsNormal"/>
        <w:widowControl/>
        <w:ind w:firstLine="567"/>
        <w:jc w:val="both"/>
        <w:rPr>
          <w:rFonts w:ascii="Times New Roman" w:hAnsi="Times New Roman" w:cs="Times New Roman"/>
          <w:sz w:val="24"/>
          <w:szCs w:val="24"/>
        </w:rPr>
      </w:pPr>
      <w:r w:rsidRPr="0016180F">
        <w:rPr>
          <w:rFonts w:ascii="Times New Roman" w:hAnsi="Times New Roman" w:cs="Times New Roman"/>
          <w:sz w:val="24"/>
          <w:szCs w:val="24"/>
        </w:rPr>
        <w:t>4. Противопожарная пропаганда и обучение населения мерам пожарной безопасности проводится на постоянной основе и непрерывно.</w:t>
      </w:r>
    </w:p>
    <w:p w:rsidR="0016180F" w:rsidRPr="0016180F" w:rsidRDefault="0016180F" w:rsidP="0016180F">
      <w:pPr>
        <w:pStyle w:val="Default"/>
        <w:ind w:firstLine="567"/>
        <w:jc w:val="both"/>
      </w:pPr>
      <w:r w:rsidRPr="0016180F">
        <w:t xml:space="preserve">3.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16180F" w:rsidRPr="0016180F" w:rsidRDefault="0016180F" w:rsidP="0016180F">
      <w:pPr>
        <w:pStyle w:val="Default"/>
        <w:ind w:firstLine="567"/>
        <w:jc w:val="both"/>
      </w:pPr>
      <w:r w:rsidRPr="0016180F">
        <w:t xml:space="preserve">- выполнение организационных мероприятий по соблюдению пожарной безопасности; </w:t>
      </w:r>
    </w:p>
    <w:p w:rsidR="0016180F" w:rsidRPr="0016180F" w:rsidRDefault="0016180F" w:rsidP="0016180F">
      <w:pPr>
        <w:pStyle w:val="Default"/>
        <w:ind w:firstLine="567"/>
        <w:jc w:val="both"/>
      </w:pPr>
      <w:r w:rsidRPr="0016180F">
        <w:t xml:space="preserve">- содержание территории, зданий и сооружений и помещений; </w:t>
      </w:r>
    </w:p>
    <w:p w:rsidR="0016180F" w:rsidRPr="0016180F" w:rsidRDefault="0016180F" w:rsidP="0016180F">
      <w:pPr>
        <w:pStyle w:val="Default"/>
        <w:ind w:firstLine="567"/>
        <w:jc w:val="both"/>
      </w:pPr>
      <w:r w:rsidRPr="0016180F">
        <w:t xml:space="preserve">- состояние эвакуационных путей и выходов; </w:t>
      </w:r>
    </w:p>
    <w:p w:rsidR="0016180F" w:rsidRPr="0016180F" w:rsidRDefault="0016180F" w:rsidP="0016180F">
      <w:pPr>
        <w:pStyle w:val="Default"/>
        <w:ind w:firstLine="567"/>
        <w:jc w:val="both"/>
      </w:pPr>
      <w:r w:rsidRPr="0016180F">
        <w:t xml:space="preserve">- готовность персонала организации к действиям в случае возникновения пожара; </w:t>
      </w:r>
    </w:p>
    <w:p w:rsidR="0016180F" w:rsidRPr="0016180F" w:rsidRDefault="0016180F" w:rsidP="0016180F">
      <w:pPr>
        <w:pStyle w:val="Default"/>
        <w:ind w:firstLine="567"/>
        <w:jc w:val="both"/>
      </w:pPr>
      <w:r w:rsidRPr="0016180F">
        <w:t xml:space="preserve">-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rsidR="0016180F" w:rsidRPr="0016180F" w:rsidRDefault="0016180F" w:rsidP="0016180F">
      <w:pPr>
        <w:shd w:val="clear" w:color="auto" w:fill="FFFFFF"/>
        <w:ind w:firstLine="567"/>
        <w:jc w:val="both"/>
        <w:rPr>
          <w:rFonts w:ascii="Times New Roman" w:hAnsi="Times New Roman" w:cs="Times New Roman"/>
          <w:sz w:val="24"/>
          <w:szCs w:val="24"/>
        </w:rPr>
      </w:pPr>
      <w:r w:rsidRPr="0016180F">
        <w:rPr>
          <w:rFonts w:ascii="Times New Roman" w:hAnsi="Times New Roman" w:cs="Times New Roman"/>
          <w:sz w:val="24"/>
          <w:szCs w:val="24"/>
        </w:rPr>
        <w:t>-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16180F" w:rsidRPr="0016180F" w:rsidRDefault="0016180F" w:rsidP="0016180F">
      <w:pPr>
        <w:shd w:val="clear" w:color="auto" w:fill="FFFFFF"/>
        <w:rPr>
          <w:rFonts w:ascii="Times New Roman" w:hAnsi="Times New Roman" w:cs="Times New Roman"/>
          <w:bCs/>
          <w:color w:val="000000"/>
          <w:sz w:val="24"/>
          <w:szCs w:val="24"/>
        </w:rPr>
      </w:pPr>
    </w:p>
    <w:p w:rsidR="0016180F" w:rsidRPr="0016180F" w:rsidRDefault="0016180F" w:rsidP="0016180F">
      <w:pPr>
        <w:shd w:val="clear" w:color="auto" w:fill="FFFFFF"/>
        <w:ind w:left="4956"/>
        <w:jc w:val="center"/>
        <w:rPr>
          <w:rFonts w:ascii="Times New Roman" w:hAnsi="Times New Roman" w:cs="Times New Roman"/>
          <w:bCs/>
          <w:color w:val="000000"/>
          <w:sz w:val="24"/>
          <w:szCs w:val="24"/>
        </w:rPr>
      </w:pPr>
    </w:p>
    <w:p w:rsidR="0016180F" w:rsidRPr="0016180F" w:rsidRDefault="0016180F" w:rsidP="0016180F">
      <w:pPr>
        <w:shd w:val="clear" w:color="auto" w:fill="FFFFFF"/>
        <w:rPr>
          <w:rFonts w:ascii="Times New Roman" w:hAnsi="Times New Roman" w:cs="Times New Roman"/>
          <w:bCs/>
          <w:color w:val="000000"/>
          <w:sz w:val="24"/>
          <w:szCs w:val="24"/>
        </w:rPr>
      </w:pPr>
    </w:p>
    <w:p w:rsidR="003919A0" w:rsidRDefault="003919A0" w:rsidP="0016180F">
      <w:pPr>
        <w:shd w:val="clear" w:color="auto" w:fill="FFFFFF"/>
        <w:ind w:left="4956"/>
        <w:jc w:val="center"/>
        <w:rPr>
          <w:rFonts w:ascii="Times New Roman" w:hAnsi="Times New Roman" w:cs="Times New Roman"/>
          <w:bCs/>
          <w:color w:val="000000"/>
          <w:sz w:val="24"/>
          <w:szCs w:val="24"/>
        </w:rPr>
      </w:pPr>
    </w:p>
    <w:p w:rsidR="0016180F" w:rsidRPr="0016180F" w:rsidRDefault="0016180F" w:rsidP="0016180F">
      <w:pPr>
        <w:shd w:val="clear" w:color="auto" w:fill="FFFFFF"/>
        <w:ind w:left="4956"/>
        <w:jc w:val="center"/>
        <w:rPr>
          <w:rFonts w:ascii="Times New Roman" w:hAnsi="Times New Roman" w:cs="Times New Roman"/>
          <w:bCs/>
          <w:color w:val="000000"/>
          <w:sz w:val="24"/>
          <w:szCs w:val="24"/>
        </w:rPr>
      </w:pPr>
      <w:r w:rsidRPr="0016180F">
        <w:rPr>
          <w:rFonts w:ascii="Times New Roman" w:hAnsi="Times New Roman" w:cs="Times New Roman"/>
          <w:bCs/>
          <w:color w:val="000000"/>
          <w:sz w:val="24"/>
          <w:szCs w:val="24"/>
        </w:rPr>
        <w:t xml:space="preserve">УТВЕРЖДЕН </w:t>
      </w:r>
    </w:p>
    <w:p w:rsidR="0016180F" w:rsidRPr="0016180F" w:rsidRDefault="0016180F" w:rsidP="0016180F">
      <w:pPr>
        <w:shd w:val="clear" w:color="auto" w:fill="FFFFFF"/>
        <w:ind w:left="4956"/>
        <w:jc w:val="center"/>
        <w:rPr>
          <w:rFonts w:ascii="Times New Roman" w:hAnsi="Times New Roman" w:cs="Times New Roman"/>
          <w:bCs/>
          <w:color w:val="000000"/>
          <w:sz w:val="24"/>
          <w:szCs w:val="24"/>
        </w:rPr>
      </w:pPr>
      <w:r w:rsidRPr="0016180F">
        <w:rPr>
          <w:rFonts w:ascii="Times New Roman" w:hAnsi="Times New Roman" w:cs="Times New Roman"/>
          <w:bCs/>
          <w:color w:val="000000"/>
          <w:sz w:val="24"/>
          <w:szCs w:val="24"/>
        </w:rPr>
        <w:t xml:space="preserve">постановлением администрации </w:t>
      </w:r>
      <w:r w:rsidRPr="0016180F">
        <w:rPr>
          <w:rFonts w:ascii="Times New Roman" w:hAnsi="Times New Roman" w:cs="Times New Roman"/>
          <w:sz w:val="24"/>
          <w:szCs w:val="24"/>
        </w:rPr>
        <w:t>Солонецкого</w:t>
      </w:r>
      <w:r w:rsidRPr="0016180F">
        <w:rPr>
          <w:rFonts w:ascii="Times New Roman" w:hAnsi="Times New Roman" w:cs="Times New Roman"/>
          <w:bCs/>
          <w:color w:val="000000"/>
          <w:sz w:val="24"/>
          <w:szCs w:val="24"/>
        </w:rPr>
        <w:t xml:space="preserve"> сельского поселения </w:t>
      </w:r>
    </w:p>
    <w:p w:rsidR="0016180F" w:rsidRPr="0016180F" w:rsidRDefault="0016180F" w:rsidP="0016180F">
      <w:pPr>
        <w:shd w:val="clear" w:color="auto" w:fill="FFFFFF"/>
        <w:ind w:left="4956"/>
        <w:jc w:val="center"/>
        <w:rPr>
          <w:rFonts w:ascii="Times New Roman" w:hAnsi="Times New Roman" w:cs="Times New Roman"/>
          <w:bCs/>
          <w:color w:val="000000"/>
          <w:sz w:val="24"/>
          <w:szCs w:val="24"/>
        </w:rPr>
      </w:pPr>
      <w:r w:rsidRPr="0016180F">
        <w:rPr>
          <w:rFonts w:ascii="Times New Roman" w:hAnsi="Times New Roman" w:cs="Times New Roman"/>
          <w:bCs/>
          <w:color w:val="000000"/>
          <w:sz w:val="24"/>
          <w:szCs w:val="24"/>
        </w:rPr>
        <w:t>от    22.03.2018 года  №21</w:t>
      </w:r>
    </w:p>
    <w:p w:rsidR="0016180F" w:rsidRPr="0016180F" w:rsidRDefault="0016180F" w:rsidP="0016180F">
      <w:pPr>
        <w:tabs>
          <w:tab w:val="left" w:pos="-5245"/>
        </w:tabs>
        <w:jc w:val="both"/>
        <w:rPr>
          <w:rFonts w:ascii="Times New Roman" w:hAnsi="Times New Roman" w:cs="Times New Roman"/>
          <w:sz w:val="24"/>
          <w:szCs w:val="24"/>
        </w:rPr>
      </w:pPr>
    </w:p>
    <w:p w:rsidR="0016180F" w:rsidRPr="0016180F" w:rsidRDefault="0016180F" w:rsidP="0016180F">
      <w:pPr>
        <w:pStyle w:val="Default"/>
        <w:jc w:val="center"/>
        <w:rPr>
          <w:b/>
          <w:bCs/>
        </w:rPr>
      </w:pPr>
      <w:r w:rsidRPr="0016180F">
        <w:rPr>
          <w:b/>
          <w:bCs/>
        </w:rPr>
        <w:t>ПЛАН</w:t>
      </w:r>
    </w:p>
    <w:p w:rsidR="0016180F" w:rsidRPr="0016180F" w:rsidRDefault="0016180F" w:rsidP="0016180F">
      <w:pPr>
        <w:pStyle w:val="Default"/>
        <w:jc w:val="center"/>
        <w:rPr>
          <w:b/>
          <w:bCs/>
        </w:rPr>
      </w:pPr>
      <w:r w:rsidRPr="0016180F">
        <w:rPr>
          <w:b/>
          <w:bCs/>
        </w:rPr>
        <w:t>мероприятий по пожарно-профилактической работе в жилом секторе и на объектах с массовым пребывание людей в границах муниципального образования</w:t>
      </w:r>
    </w:p>
    <w:p w:rsidR="0016180F" w:rsidRPr="0016180F" w:rsidRDefault="0016180F" w:rsidP="0016180F">
      <w:pPr>
        <w:pStyle w:val="Defaul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97"/>
        <w:gridCol w:w="2056"/>
        <w:gridCol w:w="2375"/>
      </w:tblGrid>
      <w:tr w:rsidR="0016180F" w:rsidRPr="0016180F" w:rsidTr="0016180F">
        <w:tc>
          <w:tcPr>
            <w:tcW w:w="526" w:type="dxa"/>
          </w:tcPr>
          <w:p w:rsidR="0016180F" w:rsidRPr="0016180F" w:rsidRDefault="0016180F" w:rsidP="0016180F">
            <w:pPr>
              <w:pStyle w:val="Default"/>
              <w:jc w:val="center"/>
              <w:rPr>
                <w:bCs/>
              </w:rPr>
            </w:pPr>
            <w:r w:rsidRPr="0016180F">
              <w:rPr>
                <w:bCs/>
              </w:rPr>
              <w:t>№</w:t>
            </w:r>
          </w:p>
        </w:tc>
        <w:tc>
          <w:tcPr>
            <w:tcW w:w="4897" w:type="dxa"/>
          </w:tcPr>
          <w:p w:rsidR="0016180F" w:rsidRPr="0016180F" w:rsidRDefault="0016180F" w:rsidP="0016180F">
            <w:pPr>
              <w:pStyle w:val="Default"/>
              <w:jc w:val="center"/>
              <w:rPr>
                <w:bCs/>
              </w:rPr>
            </w:pPr>
            <w:r w:rsidRPr="0016180F">
              <w:t>Наименование мероприятий</w:t>
            </w:r>
          </w:p>
        </w:tc>
        <w:tc>
          <w:tcPr>
            <w:tcW w:w="2056" w:type="dxa"/>
          </w:tcPr>
          <w:p w:rsidR="0016180F" w:rsidRPr="0016180F" w:rsidRDefault="0016180F" w:rsidP="0016180F">
            <w:pPr>
              <w:pStyle w:val="Default"/>
              <w:jc w:val="center"/>
              <w:rPr>
                <w:bCs/>
              </w:rPr>
            </w:pPr>
            <w:r w:rsidRPr="0016180F">
              <w:t>Срок исполнения</w:t>
            </w:r>
          </w:p>
        </w:tc>
        <w:tc>
          <w:tcPr>
            <w:tcW w:w="2375" w:type="dxa"/>
          </w:tcPr>
          <w:p w:rsidR="0016180F" w:rsidRPr="0016180F" w:rsidRDefault="0016180F" w:rsidP="0016180F">
            <w:pPr>
              <w:pStyle w:val="Default"/>
              <w:jc w:val="center"/>
              <w:rPr>
                <w:bCs/>
              </w:rPr>
            </w:pPr>
            <w:r w:rsidRPr="0016180F">
              <w:t>Исполнитель</w:t>
            </w:r>
          </w:p>
        </w:tc>
      </w:tr>
      <w:tr w:rsidR="0016180F" w:rsidRPr="0016180F" w:rsidTr="0016180F">
        <w:tc>
          <w:tcPr>
            <w:tcW w:w="526" w:type="dxa"/>
          </w:tcPr>
          <w:p w:rsidR="0016180F" w:rsidRPr="0016180F" w:rsidRDefault="0016180F" w:rsidP="0016180F">
            <w:pPr>
              <w:pStyle w:val="Default"/>
              <w:jc w:val="center"/>
              <w:rPr>
                <w:bCs/>
              </w:rPr>
            </w:pPr>
            <w:r w:rsidRPr="0016180F">
              <w:rPr>
                <w:bCs/>
              </w:rPr>
              <w:t>1</w:t>
            </w:r>
          </w:p>
        </w:tc>
        <w:tc>
          <w:tcPr>
            <w:tcW w:w="4897" w:type="dxa"/>
          </w:tcPr>
          <w:p w:rsidR="0016180F" w:rsidRPr="0016180F" w:rsidRDefault="0016180F" w:rsidP="0016180F">
            <w:pPr>
              <w:pStyle w:val="Default"/>
              <w:jc w:val="both"/>
              <w:rPr>
                <w:b/>
                <w:bCs/>
              </w:rPr>
            </w:pPr>
            <w:r w:rsidRPr="0016180F">
              <w:t xml:space="preserve">Привлекать к работе по обучению мерам </w:t>
            </w:r>
            <w:r w:rsidRPr="0016180F">
              <w:lastRenderedPageBreak/>
              <w:t>пожарной безопасности руководителей учреждений</w:t>
            </w:r>
          </w:p>
        </w:tc>
        <w:tc>
          <w:tcPr>
            <w:tcW w:w="2056" w:type="dxa"/>
          </w:tcPr>
          <w:p w:rsidR="0016180F" w:rsidRPr="0016180F" w:rsidRDefault="0016180F" w:rsidP="0016180F">
            <w:pPr>
              <w:pStyle w:val="Default"/>
              <w:jc w:val="center"/>
              <w:rPr>
                <w:bCs/>
              </w:rPr>
            </w:pPr>
            <w:r w:rsidRPr="0016180F">
              <w:rPr>
                <w:bCs/>
              </w:rPr>
              <w:lastRenderedPageBreak/>
              <w:t>постоянно</w:t>
            </w:r>
          </w:p>
        </w:tc>
        <w:tc>
          <w:tcPr>
            <w:tcW w:w="2375" w:type="dxa"/>
          </w:tcPr>
          <w:p w:rsidR="0016180F" w:rsidRPr="0016180F" w:rsidRDefault="0016180F" w:rsidP="0016180F">
            <w:pPr>
              <w:pStyle w:val="Default"/>
              <w:jc w:val="center"/>
              <w:rPr>
                <w:bCs/>
              </w:rPr>
            </w:pPr>
            <w:r w:rsidRPr="0016180F">
              <w:rPr>
                <w:bCs/>
              </w:rPr>
              <w:t xml:space="preserve">Администрация </w:t>
            </w:r>
            <w:r w:rsidRPr="0016180F">
              <w:rPr>
                <w:bCs/>
              </w:rPr>
              <w:lastRenderedPageBreak/>
              <w:t>____________</w:t>
            </w:r>
          </w:p>
          <w:p w:rsidR="0016180F" w:rsidRPr="0016180F" w:rsidRDefault="0016180F" w:rsidP="0016180F">
            <w:pPr>
              <w:pStyle w:val="Default"/>
              <w:jc w:val="center"/>
              <w:rPr>
                <w:bCs/>
              </w:rPr>
            </w:pPr>
            <w:r w:rsidRPr="0016180F">
              <w:rPr>
                <w:bCs/>
              </w:rPr>
              <w:t>сельского поселения</w:t>
            </w:r>
          </w:p>
        </w:tc>
      </w:tr>
      <w:tr w:rsidR="0016180F" w:rsidRPr="0016180F" w:rsidTr="0016180F">
        <w:tc>
          <w:tcPr>
            <w:tcW w:w="526" w:type="dxa"/>
          </w:tcPr>
          <w:p w:rsidR="0016180F" w:rsidRPr="0016180F" w:rsidRDefault="0016180F" w:rsidP="0016180F">
            <w:pPr>
              <w:pStyle w:val="Default"/>
              <w:jc w:val="center"/>
              <w:rPr>
                <w:bCs/>
              </w:rPr>
            </w:pPr>
            <w:r w:rsidRPr="0016180F">
              <w:rPr>
                <w:bCs/>
              </w:rPr>
              <w:lastRenderedPageBreak/>
              <w:t>2</w:t>
            </w:r>
          </w:p>
        </w:tc>
        <w:tc>
          <w:tcPr>
            <w:tcW w:w="4897" w:type="dxa"/>
          </w:tcPr>
          <w:p w:rsidR="0016180F" w:rsidRPr="0016180F" w:rsidRDefault="0016180F" w:rsidP="0016180F">
            <w:pPr>
              <w:pStyle w:val="Default"/>
              <w:jc w:val="both"/>
              <w:rPr>
                <w:b/>
                <w:bCs/>
              </w:rPr>
            </w:pPr>
            <w:r w:rsidRPr="0016180F">
              <w:t>Проведение совместных с участковым инспектором полиции рейдов семей и граждан, ведущих асоциальный образ жизни</w:t>
            </w:r>
          </w:p>
        </w:tc>
        <w:tc>
          <w:tcPr>
            <w:tcW w:w="2056" w:type="dxa"/>
          </w:tcPr>
          <w:p w:rsidR="0016180F" w:rsidRPr="0016180F" w:rsidRDefault="0016180F" w:rsidP="0016180F">
            <w:pPr>
              <w:pStyle w:val="Default"/>
              <w:jc w:val="center"/>
              <w:rPr>
                <w:bCs/>
              </w:rPr>
            </w:pPr>
            <w:r w:rsidRPr="0016180F">
              <w:rPr>
                <w:bCs/>
              </w:rPr>
              <w:t>ежеквартально</w:t>
            </w:r>
          </w:p>
        </w:tc>
        <w:tc>
          <w:tcPr>
            <w:tcW w:w="2375" w:type="dxa"/>
          </w:tcPr>
          <w:p w:rsidR="0016180F" w:rsidRPr="0016180F" w:rsidRDefault="0016180F" w:rsidP="0016180F">
            <w:pPr>
              <w:pStyle w:val="Default"/>
              <w:jc w:val="center"/>
              <w:rPr>
                <w:bCs/>
              </w:rPr>
            </w:pPr>
            <w:r w:rsidRPr="0016180F">
              <w:rPr>
                <w:bCs/>
              </w:rPr>
              <w:t>Администрация _____________ сельского поселения</w:t>
            </w:r>
          </w:p>
        </w:tc>
      </w:tr>
      <w:tr w:rsidR="0016180F" w:rsidRPr="0016180F" w:rsidTr="0016180F">
        <w:tc>
          <w:tcPr>
            <w:tcW w:w="526" w:type="dxa"/>
          </w:tcPr>
          <w:p w:rsidR="0016180F" w:rsidRPr="0016180F" w:rsidRDefault="0016180F" w:rsidP="0016180F">
            <w:pPr>
              <w:pStyle w:val="Default"/>
              <w:jc w:val="center"/>
              <w:rPr>
                <w:bCs/>
              </w:rPr>
            </w:pPr>
            <w:r w:rsidRPr="0016180F">
              <w:rPr>
                <w:bCs/>
              </w:rPr>
              <w:t>3</w:t>
            </w:r>
          </w:p>
        </w:tc>
        <w:tc>
          <w:tcPr>
            <w:tcW w:w="4897" w:type="dxa"/>
          </w:tcPr>
          <w:p w:rsidR="0016180F" w:rsidRPr="0016180F" w:rsidRDefault="0016180F" w:rsidP="0016180F">
            <w:pPr>
              <w:pStyle w:val="Default"/>
              <w:jc w:val="both"/>
              <w:rPr>
                <w:b/>
                <w:bCs/>
              </w:rPr>
            </w:pPr>
            <w:r w:rsidRPr="0016180F">
              <w:t xml:space="preserve">Распространение буклетов, памяток по обучению населения правилам пожарной безопасности, действиям в случае пожара </w:t>
            </w:r>
          </w:p>
        </w:tc>
        <w:tc>
          <w:tcPr>
            <w:tcW w:w="2056" w:type="dxa"/>
          </w:tcPr>
          <w:p w:rsidR="0016180F" w:rsidRPr="0016180F" w:rsidRDefault="0016180F" w:rsidP="0016180F">
            <w:pPr>
              <w:pStyle w:val="Default"/>
              <w:jc w:val="center"/>
              <w:rPr>
                <w:bCs/>
              </w:rPr>
            </w:pPr>
            <w:r w:rsidRPr="0016180F">
              <w:rPr>
                <w:bCs/>
              </w:rPr>
              <w:t>постоянно</w:t>
            </w:r>
          </w:p>
        </w:tc>
        <w:tc>
          <w:tcPr>
            <w:tcW w:w="2375" w:type="dxa"/>
          </w:tcPr>
          <w:p w:rsidR="0016180F" w:rsidRPr="0016180F" w:rsidRDefault="0016180F" w:rsidP="0016180F">
            <w:pPr>
              <w:pStyle w:val="Default"/>
              <w:jc w:val="center"/>
              <w:rPr>
                <w:bCs/>
              </w:rPr>
            </w:pPr>
            <w:r w:rsidRPr="0016180F">
              <w:rPr>
                <w:bCs/>
              </w:rPr>
              <w:t>Администрация _______________сельского поселения</w:t>
            </w:r>
          </w:p>
        </w:tc>
      </w:tr>
      <w:tr w:rsidR="0016180F" w:rsidRPr="0016180F" w:rsidTr="0016180F">
        <w:tc>
          <w:tcPr>
            <w:tcW w:w="526" w:type="dxa"/>
          </w:tcPr>
          <w:p w:rsidR="0016180F" w:rsidRPr="0016180F" w:rsidRDefault="0016180F" w:rsidP="0016180F">
            <w:pPr>
              <w:pStyle w:val="Default"/>
              <w:jc w:val="center"/>
              <w:rPr>
                <w:bCs/>
              </w:rPr>
            </w:pPr>
            <w:r w:rsidRPr="0016180F">
              <w:rPr>
                <w:bCs/>
              </w:rPr>
              <w:t>4</w:t>
            </w:r>
          </w:p>
        </w:tc>
        <w:tc>
          <w:tcPr>
            <w:tcW w:w="4897" w:type="dxa"/>
          </w:tcPr>
          <w:p w:rsidR="0016180F" w:rsidRPr="0016180F" w:rsidRDefault="0016180F" w:rsidP="0016180F">
            <w:pPr>
              <w:pStyle w:val="Default"/>
              <w:jc w:val="both"/>
            </w:pPr>
            <w:r w:rsidRPr="0016180F">
              <w:t>Организовать обучение правилам пожарной безопасности одиноких, престарелых граждан</w:t>
            </w:r>
          </w:p>
        </w:tc>
        <w:tc>
          <w:tcPr>
            <w:tcW w:w="2056" w:type="dxa"/>
          </w:tcPr>
          <w:p w:rsidR="0016180F" w:rsidRPr="0016180F" w:rsidRDefault="0016180F" w:rsidP="0016180F">
            <w:pPr>
              <w:pStyle w:val="Default"/>
              <w:jc w:val="center"/>
              <w:rPr>
                <w:bCs/>
              </w:rPr>
            </w:pPr>
            <w:r w:rsidRPr="0016180F">
              <w:rPr>
                <w:bCs/>
              </w:rPr>
              <w:t>ежеквартально</w:t>
            </w:r>
          </w:p>
        </w:tc>
        <w:tc>
          <w:tcPr>
            <w:tcW w:w="2375" w:type="dxa"/>
          </w:tcPr>
          <w:p w:rsidR="0016180F" w:rsidRPr="0016180F" w:rsidRDefault="0016180F" w:rsidP="0016180F">
            <w:pPr>
              <w:pStyle w:val="Default"/>
              <w:jc w:val="center"/>
              <w:rPr>
                <w:bCs/>
              </w:rPr>
            </w:pPr>
            <w:r w:rsidRPr="0016180F">
              <w:rPr>
                <w:bCs/>
              </w:rPr>
              <w:t>Администрация _______________ сельского поселения</w:t>
            </w:r>
          </w:p>
        </w:tc>
      </w:tr>
    </w:tbl>
    <w:p w:rsidR="0016180F" w:rsidRPr="0016180F" w:rsidRDefault="0016180F" w:rsidP="0016180F">
      <w:pPr>
        <w:pStyle w:val="Default"/>
      </w:pPr>
    </w:p>
    <w:p w:rsidR="0016180F" w:rsidRPr="0016180F" w:rsidRDefault="0016180F" w:rsidP="0016180F">
      <w:pPr>
        <w:ind w:left="-567" w:firstLine="567"/>
        <w:jc w:val="center"/>
        <w:rPr>
          <w:rFonts w:ascii="Times New Roman" w:hAnsi="Times New Roman" w:cs="Times New Roman"/>
          <w:b/>
          <w:sz w:val="24"/>
          <w:szCs w:val="24"/>
        </w:rPr>
      </w:pPr>
      <w:r w:rsidRPr="0016180F">
        <w:rPr>
          <w:rFonts w:ascii="Times New Roman" w:hAnsi="Times New Roman" w:cs="Times New Roman"/>
          <w:b/>
          <w:sz w:val="24"/>
          <w:szCs w:val="24"/>
        </w:rPr>
        <w:t>АДМИНИСТРАЦИЯ</w:t>
      </w:r>
    </w:p>
    <w:p w:rsidR="0016180F" w:rsidRPr="0016180F" w:rsidRDefault="0016180F" w:rsidP="0016180F">
      <w:pPr>
        <w:ind w:left="-567" w:firstLine="567"/>
        <w:jc w:val="center"/>
        <w:rPr>
          <w:rFonts w:ascii="Times New Roman" w:hAnsi="Times New Roman" w:cs="Times New Roman"/>
          <w:b/>
          <w:sz w:val="24"/>
          <w:szCs w:val="24"/>
        </w:rPr>
      </w:pPr>
      <w:r w:rsidRPr="0016180F">
        <w:rPr>
          <w:rFonts w:ascii="Times New Roman" w:hAnsi="Times New Roman" w:cs="Times New Roman"/>
          <w:b/>
          <w:sz w:val="24"/>
          <w:szCs w:val="24"/>
        </w:rPr>
        <w:t xml:space="preserve">СОЛОНЕЦКОГОСЕЛЬСКОГО ПОСЕЛЕНИЯ </w:t>
      </w:r>
    </w:p>
    <w:p w:rsidR="0016180F" w:rsidRPr="0016180F" w:rsidRDefault="0016180F" w:rsidP="0016180F">
      <w:pPr>
        <w:ind w:left="-567" w:firstLine="567"/>
        <w:jc w:val="center"/>
        <w:rPr>
          <w:rFonts w:ascii="Times New Roman" w:hAnsi="Times New Roman" w:cs="Times New Roman"/>
          <w:b/>
          <w:sz w:val="24"/>
          <w:szCs w:val="24"/>
        </w:rPr>
      </w:pPr>
      <w:r w:rsidRPr="0016180F">
        <w:rPr>
          <w:rFonts w:ascii="Times New Roman" w:hAnsi="Times New Roman" w:cs="Times New Roman"/>
          <w:b/>
          <w:sz w:val="24"/>
          <w:szCs w:val="24"/>
        </w:rPr>
        <w:t>ВОРОБЬЕВСКОГО МУНИЦИПАЛЬНОГО РАЙОНА</w:t>
      </w: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rPr>
        <w:t>ВОРОНЕЖСКОЙ ОБЛАСТИ</w:t>
      </w:r>
    </w:p>
    <w:tbl>
      <w:tblPr>
        <w:tblW w:w="10065" w:type="dxa"/>
        <w:tblInd w:w="-459" w:type="dxa"/>
        <w:tblLayout w:type="fixed"/>
        <w:tblLook w:val="0000" w:firstRow="0" w:lastRow="0" w:firstColumn="0" w:lastColumn="0" w:noHBand="0" w:noVBand="0"/>
      </w:tblPr>
      <w:tblGrid>
        <w:gridCol w:w="9223"/>
        <w:gridCol w:w="842"/>
      </w:tblGrid>
      <w:tr w:rsidR="0016180F" w:rsidRPr="0016180F" w:rsidTr="0016180F">
        <w:trPr>
          <w:trHeight w:val="935"/>
        </w:trPr>
        <w:tc>
          <w:tcPr>
            <w:tcW w:w="9223" w:type="dxa"/>
            <w:shd w:val="clear" w:color="auto" w:fill="auto"/>
          </w:tcPr>
          <w:p w:rsidR="0016180F" w:rsidRPr="0016180F" w:rsidRDefault="0016180F" w:rsidP="0016180F">
            <w:pPr>
              <w:shd w:val="clear" w:color="auto" w:fill="FFFFFF"/>
              <w:jc w:val="both"/>
              <w:rPr>
                <w:rFonts w:ascii="Times New Roman" w:hAnsi="Times New Roman" w:cs="Times New Roman"/>
                <w:sz w:val="24"/>
                <w:szCs w:val="24"/>
              </w:rPr>
            </w:pPr>
            <w:r w:rsidRPr="0016180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6180F" w:rsidRPr="0016180F" w:rsidRDefault="0016180F" w:rsidP="0016180F">
            <w:pPr>
              <w:shd w:val="clear" w:color="auto" w:fill="FFFFFF"/>
              <w:jc w:val="center"/>
              <w:rPr>
                <w:rFonts w:ascii="Times New Roman" w:hAnsi="Times New Roman" w:cs="Times New Roman"/>
                <w:b/>
                <w:sz w:val="24"/>
                <w:szCs w:val="24"/>
              </w:rPr>
            </w:pPr>
            <w:r w:rsidRPr="0016180F">
              <w:rPr>
                <w:rFonts w:ascii="Times New Roman" w:hAnsi="Times New Roman" w:cs="Times New Roman"/>
                <w:sz w:val="24"/>
                <w:szCs w:val="24"/>
              </w:rPr>
              <w:t xml:space="preserve">        </w:t>
            </w:r>
            <w:r w:rsidRPr="0016180F">
              <w:rPr>
                <w:rFonts w:ascii="Times New Roman" w:hAnsi="Times New Roman" w:cs="Times New Roman"/>
                <w:b/>
                <w:sz w:val="24"/>
                <w:szCs w:val="24"/>
              </w:rPr>
              <w:t>ПОСТАНОВЛЕНИЕ</w:t>
            </w:r>
          </w:p>
          <w:p w:rsidR="0016180F" w:rsidRPr="0016180F" w:rsidRDefault="0016180F" w:rsidP="0016180F">
            <w:pPr>
              <w:shd w:val="clear" w:color="auto" w:fill="FFFFFF"/>
              <w:jc w:val="both"/>
              <w:rPr>
                <w:rFonts w:ascii="Times New Roman" w:hAnsi="Times New Roman" w:cs="Times New Roman"/>
                <w:b/>
                <w:sz w:val="24"/>
                <w:szCs w:val="24"/>
              </w:rPr>
            </w:pPr>
          </w:p>
          <w:p w:rsidR="0016180F" w:rsidRPr="0016180F" w:rsidRDefault="0016180F" w:rsidP="0016180F">
            <w:pPr>
              <w:shd w:val="clear" w:color="auto" w:fill="FFFFFF"/>
              <w:jc w:val="both"/>
              <w:rPr>
                <w:rFonts w:ascii="Times New Roman" w:hAnsi="Times New Roman" w:cs="Times New Roman"/>
                <w:b/>
                <w:sz w:val="24"/>
                <w:szCs w:val="24"/>
              </w:rPr>
            </w:pPr>
          </w:p>
          <w:p w:rsidR="0016180F" w:rsidRPr="0016180F" w:rsidRDefault="0016180F" w:rsidP="0016180F">
            <w:pPr>
              <w:shd w:val="clear" w:color="auto" w:fill="FFFFFF"/>
              <w:jc w:val="both"/>
              <w:rPr>
                <w:rFonts w:ascii="Times New Roman" w:hAnsi="Times New Roman" w:cs="Times New Roman"/>
                <w:sz w:val="24"/>
                <w:szCs w:val="24"/>
              </w:rPr>
            </w:pPr>
            <w:r w:rsidRPr="0016180F">
              <w:rPr>
                <w:rFonts w:ascii="Times New Roman" w:hAnsi="Times New Roman" w:cs="Times New Roman"/>
                <w:sz w:val="24"/>
                <w:szCs w:val="24"/>
              </w:rPr>
              <w:t xml:space="preserve">    от 22 марта 2018 г. № 22</w:t>
            </w:r>
          </w:p>
          <w:p w:rsidR="0016180F" w:rsidRPr="0016180F" w:rsidRDefault="0016180F" w:rsidP="0016180F">
            <w:pPr>
              <w:shd w:val="clear" w:color="auto" w:fill="FFFFFF"/>
              <w:jc w:val="both"/>
              <w:rPr>
                <w:rFonts w:ascii="Times New Roman" w:hAnsi="Times New Roman" w:cs="Times New Roman"/>
                <w:sz w:val="24"/>
                <w:szCs w:val="24"/>
              </w:rPr>
            </w:pPr>
            <w:r w:rsidRPr="0016180F">
              <w:rPr>
                <w:rFonts w:ascii="Times New Roman" w:hAnsi="Times New Roman" w:cs="Times New Roman"/>
                <w:sz w:val="24"/>
                <w:szCs w:val="24"/>
              </w:rPr>
              <w:t xml:space="preserve">               </w:t>
            </w:r>
            <w:proofErr w:type="spellStart"/>
            <w:r w:rsidRPr="0016180F">
              <w:rPr>
                <w:rFonts w:ascii="Times New Roman" w:hAnsi="Times New Roman" w:cs="Times New Roman"/>
                <w:sz w:val="24"/>
                <w:szCs w:val="24"/>
              </w:rPr>
              <w:t>с.Солонцы</w:t>
            </w:r>
            <w:proofErr w:type="spellEnd"/>
          </w:p>
          <w:p w:rsidR="0016180F" w:rsidRPr="0016180F" w:rsidRDefault="0016180F" w:rsidP="0016180F">
            <w:pPr>
              <w:shd w:val="clear" w:color="auto" w:fill="FFFFFF"/>
              <w:rPr>
                <w:rStyle w:val="ab"/>
                <w:rFonts w:ascii="Times New Roman" w:hAnsi="Times New Roman" w:cs="Times New Roman"/>
                <w:b w:val="0"/>
                <w:sz w:val="24"/>
                <w:szCs w:val="24"/>
              </w:rPr>
            </w:pPr>
          </w:p>
          <w:p w:rsidR="0016180F" w:rsidRPr="0016180F" w:rsidRDefault="0016180F" w:rsidP="0016180F">
            <w:pPr>
              <w:shd w:val="clear" w:color="auto" w:fill="FFFFFF"/>
              <w:rPr>
                <w:rStyle w:val="ab"/>
                <w:rFonts w:ascii="Times New Roman" w:hAnsi="Times New Roman" w:cs="Times New Roman"/>
                <w:b w:val="0"/>
                <w:sz w:val="24"/>
                <w:szCs w:val="24"/>
              </w:rPr>
            </w:pPr>
            <w:r w:rsidRPr="0016180F">
              <w:rPr>
                <w:rStyle w:val="ab"/>
                <w:rFonts w:ascii="Times New Roman" w:hAnsi="Times New Roman" w:cs="Times New Roman"/>
                <w:b w:val="0"/>
                <w:sz w:val="24"/>
                <w:szCs w:val="24"/>
              </w:rPr>
              <w:t>"Об утверждении перечня первичных средств</w:t>
            </w:r>
          </w:p>
          <w:p w:rsidR="0016180F" w:rsidRPr="0016180F" w:rsidRDefault="0016180F" w:rsidP="0016180F">
            <w:pPr>
              <w:shd w:val="clear" w:color="auto" w:fill="FFFFFF"/>
              <w:rPr>
                <w:rStyle w:val="ab"/>
                <w:rFonts w:ascii="Times New Roman" w:hAnsi="Times New Roman" w:cs="Times New Roman"/>
                <w:b w:val="0"/>
                <w:sz w:val="24"/>
                <w:szCs w:val="24"/>
              </w:rPr>
            </w:pPr>
            <w:r w:rsidRPr="0016180F">
              <w:rPr>
                <w:rStyle w:val="ab"/>
                <w:rFonts w:ascii="Times New Roman" w:hAnsi="Times New Roman" w:cs="Times New Roman"/>
                <w:b w:val="0"/>
                <w:sz w:val="24"/>
                <w:szCs w:val="24"/>
              </w:rPr>
              <w:t xml:space="preserve"> пожаротушения и противопожарного инвентаря</w:t>
            </w:r>
          </w:p>
          <w:p w:rsidR="0016180F" w:rsidRPr="0016180F" w:rsidRDefault="0016180F" w:rsidP="0016180F">
            <w:pPr>
              <w:shd w:val="clear" w:color="auto" w:fill="FFFFFF"/>
              <w:rPr>
                <w:rStyle w:val="ab"/>
                <w:rFonts w:ascii="Times New Roman" w:hAnsi="Times New Roman" w:cs="Times New Roman"/>
                <w:b w:val="0"/>
                <w:sz w:val="24"/>
                <w:szCs w:val="24"/>
              </w:rPr>
            </w:pPr>
            <w:r w:rsidRPr="0016180F">
              <w:rPr>
                <w:rStyle w:val="ab"/>
                <w:rFonts w:ascii="Times New Roman" w:hAnsi="Times New Roman" w:cs="Times New Roman"/>
                <w:b w:val="0"/>
                <w:sz w:val="24"/>
                <w:szCs w:val="24"/>
              </w:rPr>
              <w:t xml:space="preserve"> в помещениях и строениях, находящихся в</w:t>
            </w:r>
          </w:p>
          <w:p w:rsidR="0016180F" w:rsidRPr="0016180F" w:rsidRDefault="0016180F" w:rsidP="0016180F">
            <w:pPr>
              <w:shd w:val="clear" w:color="auto" w:fill="FFFFFF"/>
              <w:rPr>
                <w:rFonts w:ascii="Times New Roman" w:hAnsi="Times New Roman" w:cs="Times New Roman"/>
                <w:sz w:val="24"/>
                <w:szCs w:val="24"/>
              </w:rPr>
            </w:pPr>
            <w:r w:rsidRPr="0016180F">
              <w:rPr>
                <w:rStyle w:val="ab"/>
                <w:rFonts w:ascii="Times New Roman" w:hAnsi="Times New Roman" w:cs="Times New Roman"/>
                <w:b w:val="0"/>
                <w:sz w:val="24"/>
                <w:szCs w:val="24"/>
              </w:rPr>
              <w:t xml:space="preserve"> собственности (пользовании) граждан"</w:t>
            </w:r>
            <w:r w:rsidRPr="0016180F">
              <w:rPr>
                <w:rFonts w:ascii="Times New Roman" w:hAnsi="Times New Roman" w:cs="Times New Roman"/>
                <w:b/>
                <w:bCs/>
                <w:sz w:val="24"/>
                <w:szCs w:val="24"/>
              </w:rPr>
              <w:br/>
            </w:r>
            <w:r w:rsidRPr="0016180F">
              <w:rPr>
                <w:rFonts w:ascii="Times New Roman" w:hAnsi="Times New Roman" w:cs="Times New Roman"/>
                <w:b/>
                <w:bCs/>
                <w:sz w:val="24"/>
                <w:szCs w:val="24"/>
              </w:rPr>
              <w:br/>
            </w:r>
          </w:p>
        </w:tc>
        <w:tc>
          <w:tcPr>
            <w:tcW w:w="842" w:type="dxa"/>
            <w:shd w:val="clear" w:color="auto" w:fill="auto"/>
          </w:tcPr>
          <w:p w:rsidR="0016180F" w:rsidRPr="0016180F" w:rsidRDefault="0016180F" w:rsidP="0016180F">
            <w:pPr>
              <w:snapToGrid w:val="0"/>
              <w:rPr>
                <w:rFonts w:ascii="Times New Roman" w:hAnsi="Times New Roman" w:cs="Times New Roman"/>
                <w:sz w:val="24"/>
                <w:szCs w:val="24"/>
              </w:rPr>
            </w:pPr>
          </w:p>
        </w:tc>
      </w:tr>
    </w:tbl>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Федеральными Законами от  21.12.1994 № 69-ФЗ «О пожарной безопасности», Правилами противопожарного режима в Российской Федерации (утверждёнными постановлением Правительства Российской Федерации от 25 апреля 2012г. №390 «О противопожарном режиме», в целях обеспечения пожарной безопасности на территории Солонецкого сельского поселения Воробьевского муниципального района Воронежской области, </w:t>
      </w:r>
      <w:r w:rsidRPr="0016180F">
        <w:rPr>
          <w:rFonts w:ascii="Times New Roman" w:hAnsi="Times New Roman" w:cs="Times New Roman"/>
          <w:b/>
          <w:spacing w:val="6"/>
          <w:sz w:val="24"/>
          <w:szCs w:val="24"/>
        </w:rPr>
        <w:t>п о с т а н о в л я е т</w:t>
      </w:r>
      <w:r w:rsidRPr="0016180F">
        <w:rPr>
          <w:rFonts w:ascii="Times New Roman" w:hAnsi="Times New Roman" w:cs="Times New Roman"/>
          <w:sz w:val="24"/>
          <w:szCs w:val="24"/>
        </w:rPr>
        <w:t>:</w:t>
      </w:r>
    </w:p>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                  </w:t>
      </w:r>
    </w:p>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t>1. Утвердить Перечень первичных средств пожаротушения и противопожарного инвентаря в помещениях и строениях, находящихся в собственности (пользовании) граждан  (приложение).</w:t>
      </w:r>
      <w:r w:rsidRPr="0016180F">
        <w:rPr>
          <w:rFonts w:ascii="Times New Roman" w:hAnsi="Times New Roman" w:cs="Times New Roman"/>
          <w:sz w:val="24"/>
          <w:szCs w:val="24"/>
        </w:rPr>
        <w:br/>
        <w:t xml:space="preserve">        2. Гражданам, имеющим в собственности (пользовании) помещения и строения:</w:t>
      </w:r>
    </w:p>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t>2.1. Иметь первичные средства пожаротушения и противопожарный инвентарь согласно утвержденному Приложению.</w:t>
      </w:r>
    </w:p>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t>2.2. Содержать первичные средства пожаротушения в соответствии с руководством по эксплуатации завода-изготовителя.</w:t>
      </w:r>
    </w:p>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t>3. 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rsidR="0016180F" w:rsidRPr="0016180F" w:rsidRDefault="0016180F" w:rsidP="0016180F">
      <w:pPr>
        <w:ind w:left="-567" w:firstLine="567"/>
        <w:jc w:val="both"/>
        <w:rPr>
          <w:rFonts w:ascii="Times New Roman" w:hAnsi="Times New Roman" w:cs="Times New Roman"/>
          <w:sz w:val="24"/>
          <w:szCs w:val="24"/>
        </w:rPr>
      </w:pPr>
      <w:r w:rsidRPr="0016180F">
        <w:rPr>
          <w:rFonts w:ascii="Times New Roman" w:hAnsi="Times New Roman" w:cs="Times New Roman"/>
          <w:sz w:val="24"/>
          <w:szCs w:val="24"/>
        </w:rPr>
        <w:lastRenderedPageBreak/>
        <w:t>4.  Контроль данного п</w:t>
      </w:r>
      <w:r>
        <w:rPr>
          <w:rFonts w:ascii="Times New Roman" w:hAnsi="Times New Roman" w:cs="Times New Roman"/>
          <w:sz w:val="24"/>
          <w:szCs w:val="24"/>
        </w:rPr>
        <w:t>остановления оставляю за собой.</w:t>
      </w:r>
    </w:p>
    <w:p w:rsidR="0016180F" w:rsidRPr="0016180F" w:rsidRDefault="0016180F" w:rsidP="0016180F">
      <w:pPr>
        <w:ind w:left="-567" w:firstLine="567"/>
        <w:rPr>
          <w:rFonts w:ascii="Times New Roman" w:hAnsi="Times New Roman" w:cs="Times New Roman"/>
          <w:sz w:val="24"/>
          <w:szCs w:val="24"/>
        </w:rPr>
      </w:pPr>
      <w:r w:rsidRPr="0016180F">
        <w:rPr>
          <w:rFonts w:ascii="Times New Roman" w:hAnsi="Times New Roman" w:cs="Times New Roman"/>
          <w:sz w:val="24"/>
          <w:szCs w:val="24"/>
        </w:rPr>
        <w:t>Глава Солонецкого</w:t>
      </w:r>
    </w:p>
    <w:p w:rsidR="0016180F" w:rsidRPr="0016180F" w:rsidRDefault="0016180F" w:rsidP="0016180F">
      <w:pPr>
        <w:ind w:left="-567" w:firstLine="567"/>
        <w:rPr>
          <w:rFonts w:ascii="Times New Roman" w:hAnsi="Times New Roman" w:cs="Times New Roman"/>
          <w:sz w:val="24"/>
          <w:szCs w:val="24"/>
        </w:rPr>
      </w:pPr>
      <w:r w:rsidRPr="0016180F">
        <w:rPr>
          <w:rFonts w:ascii="Times New Roman" w:hAnsi="Times New Roman" w:cs="Times New Roman"/>
          <w:sz w:val="24"/>
          <w:szCs w:val="24"/>
        </w:rPr>
        <w:t xml:space="preserve">сельского поселения                                                    </w:t>
      </w:r>
      <w:r w:rsidRPr="0016180F">
        <w:rPr>
          <w:rFonts w:ascii="Times New Roman" w:hAnsi="Times New Roman" w:cs="Times New Roman"/>
          <w:sz w:val="24"/>
          <w:szCs w:val="24"/>
        </w:rPr>
        <w:tab/>
      </w:r>
      <w:r w:rsidRPr="0016180F">
        <w:rPr>
          <w:rFonts w:ascii="Times New Roman" w:hAnsi="Times New Roman" w:cs="Times New Roman"/>
          <w:sz w:val="24"/>
          <w:szCs w:val="24"/>
        </w:rPr>
        <w:tab/>
        <w:t>Г.В.Саломатина</w:t>
      </w:r>
    </w:p>
    <w:p w:rsidR="0016180F" w:rsidRPr="0016180F" w:rsidRDefault="0016180F" w:rsidP="0016180F">
      <w:pPr>
        <w:keepNext/>
        <w:keepLines/>
        <w:autoSpaceDE w:val="0"/>
        <w:autoSpaceDN w:val="0"/>
        <w:adjustRightInd w:val="0"/>
        <w:jc w:val="right"/>
        <w:rPr>
          <w:rFonts w:ascii="Times New Roman" w:hAnsi="Times New Roman" w:cs="Times New Roman"/>
          <w:sz w:val="24"/>
          <w:szCs w:val="24"/>
        </w:rPr>
      </w:pPr>
      <w:r w:rsidRPr="0016180F">
        <w:rPr>
          <w:rStyle w:val="aa"/>
          <w:rFonts w:ascii="Times New Roman" w:hAnsi="Times New Roman" w:cs="Times New Roman"/>
          <w:b w:val="0"/>
          <w:bCs/>
          <w:color w:val="000000"/>
          <w:sz w:val="24"/>
          <w:szCs w:val="24"/>
        </w:rPr>
        <w:t>Приложение</w:t>
      </w:r>
    </w:p>
    <w:p w:rsidR="0016180F" w:rsidRPr="0016180F" w:rsidRDefault="0016180F" w:rsidP="0016180F">
      <w:pPr>
        <w:keepNext/>
        <w:keepLines/>
        <w:ind w:firstLine="720"/>
        <w:jc w:val="right"/>
        <w:rPr>
          <w:rStyle w:val="a9"/>
          <w:rFonts w:ascii="Times New Roman" w:hAnsi="Times New Roman" w:cs="Times New Roman"/>
          <w:b w:val="0"/>
          <w:bCs w:val="0"/>
          <w:color w:val="000000"/>
          <w:sz w:val="24"/>
          <w:szCs w:val="24"/>
        </w:rPr>
      </w:pPr>
      <w:r w:rsidRPr="0016180F">
        <w:rPr>
          <w:rStyle w:val="aa"/>
          <w:rFonts w:ascii="Times New Roman" w:hAnsi="Times New Roman" w:cs="Times New Roman"/>
          <w:b w:val="0"/>
          <w:bCs/>
          <w:color w:val="000000"/>
          <w:sz w:val="24"/>
          <w:szCs w:val="24"/>
        </w:rPr>
        <w:t xml:space="preserve">к </w:t>
      </w:r>
      <w:r w:rsidRPr="0016180F">
        <w:rPr>
          <w:rStyle w:val="a9"/>
          <w:rFonts w:ascii="Times New Roman" w:hAnsi="Times New Roman" w:cs="Times New Roman"/>
          <w:b w:val="0"/>
          <w:bCs w:val="0"/>
          <w:color w:val="000000"/>
          <w:sz w:val="24"/>
          <w:szCs w:val="24"/>
        </w:rPr>
        <w:t>постановлению администрации</w:t>
      </w:r>
    </w:p>
    <w:p w:rsidR="0016180F" w:rsidRPr="0016180F" w:rsidRDefault="0016180F" w:rsidP="0016180F">
      <w:pPr>
        <w:keepNext/>
        <w:keepLines/>
        <w:ind w:firstLine="720"/>
        <w:jc w:val="right"/>
        <w:rPr>
          <w:rStyle w:val="a9"/>
          <w:rFonts w:ascii="Times New Roman" w:hAnsi="Times New Roman" w:cs="Times New Roman"/>
          <w:b w:val="0"/>
          <w:color w:val="000000"/>
          <w:sz w:val="24"/>
          <w:szCs w:val="24"/>
        </w:rPr>
      </w:pPr>
      <w:r w:rsidRPr="0016180F">
        <w:rPr>
          <w:rFonts w:ascii="Times New Roman" w:hAnsi="Times New Roman" w:cs="Times New Roman"/>
          <w:sz w:val="24"/>
          <w:szCs w:val="24"/>
        </w:rPr>
        <w:t>Солонецкого</w:t>
      </w:r>
      <w:r w:rsidRPr="0016180F">
        <w:rPr>
          <w:rStyle w:val="a9"/>
          <w:rFonts w:ascii="Times New Roman" w:hAnsi="Times New Roman" w:cs="Times New Roman"/>
          <w:b w:val="0"/>
          <w:bCs w:val="0"/>
          <w:color w:val="000000"/>
          <w:sz w:val="24"/>
          <w:szCs w:val="24"/>
        </w:rPr>
        <w:t xml:space="preserve"> сельского поселения</w:t>
      </w:r>
    </w:p>
    <w:p w:rsidR="0016180F" w:rsidRPr="0016180F" w:rsidRDefault="0016180F" w:rsidP="0016180F">
      <w:pPr>
        <w:keepNext/>
        <w:keepLines/>
        <w:ind w:firstLine="720"/>
        <w:jc w:val="right"/>
        <w:rPr>
          <w:rFonts w:ascii="Times New Roman" w:hAnsi="Times New Roman" w:cs="Times New Roman"/>
          <w:sz w:val="24"/>
          <w:szCs w:val="24"/>
        </w:rPr>
      </w:pPr>
      <w:r w:rsidRPr="0016180F">
        <w:rPr>
          <w:rStyle w:val="aa"/>
          <w:rFonts w:ascii="Times New Roman" w:hAnsi="Times New Roman" w:cs="Times New Roman"/>
          <w:b w:val="0"/>
          <w:bCs/>
          <w:color w:val="000000"/>
          <w:sz w:val="24"/>
          <w:szCs w:val="24"/>
        </w:rPr>
        <w:t>от 22.03. 2018 г. №22</w:t>
      </w:r>
    </w:p>
    <w:p w:rsidR="0016180F" w:rsidRPr="0016180F" w:rsidRDefault="0016180F" w:rsidP="0016180F">
      <w:pPr>
        <w:pStyle w:val="2"/>
        <w:rPr>
          <w:i/>
          <w:sz w:val="24"/>
        </w:rPr>
      </w:pPr>
      <w:r w:rsidRPr="0016180F">
        <w:rPr>
          <w:i/>
          <w:sz w:val="24"/>
        </w:rPr>
        <w:t>Перечень первичных средств пожаротушения и противопожарного инвентаря в помещениях и строениях, находящихся в собственности (пользовании) граждан, на территории Воробьевского сельского поселения</w:t>
      </w:r>
    </w:p>
    <w:tbl>
      <w:tblPr>
        <w:tblW w:w="11268" w:type="dxa"/>
        <w:tblCellSpacing w:w="15" w:type="dxa"/>
        <w:tblInd w:w="-1297" w:type="dxa"/>
        <w:tblCellMar>
          <w:top w:w="15" w:type="dxa"/>
          <w:left w:w="15" w:type="dxa"/>
          <w:bottom w:w="15" w:type="dxa"/>
          <w:right w:w="15" w:type="dxa"/>
        </w:tblCellMar>
        <w:tblLook w:val="0000" w:firstRow="0" w:lastRow="0" w:firstColumn="0" w:lastColumn="0" w:noHBand="0" w:noVBand="0"/>
      </w:tblPr>
      <w:tblGrid>
        <w:gridCol w:w="687"/>
        <w:gridCol w:w="322"/>
        <w:gridCol w:w="1817"/>
        <w:gridCol w:w="117"/>
        <w:gridCol w:w="1800"/>
        <w:gridCol w:w="2295"/>
        <w:gridCol w:w="1166"/>
        <w:gridCol w:w="932"/>
        <w:gridCol w:w="1080"/>
        <w:gridCol w:w="1002"/>
        <w:gridCol w:w="50"/>
      </w:tblGrid>
      <w:tr w:rsidR="0016180F" w:rsidRPr="0016180F" w:rsidTr="0016180F">
        <w:trPr>
          <w:trHeight w:val="15"/>
          <w:tblCellSpacing w:w="15" w:type="dxa"/>
        </w:trPr>
        <w:tc>
          <w:tcPr>
            <w:tcW w:w="642" w:type="dxa"/>
            <w:vAlign w:val="center"/>
          </w:tcPr>
          <w:p w:rsidR="0016180F" w:rsidRPr="0016180F" w:rsidRDefault="0016180F" w:rsidP="0016180F">
            <w:pPr>
              <w:rPr>
                <w:rFonts w:ascii="Times New Roman" w:hAnsi="Times New Roman" w:cs="Times New Roman"/>
                <w:sz w:val="24"/>
                <w:szCs w:val="24"/>
              </w:rPr>
            </w:pPr>
          </w:p>
        </w:tc>
        <w:tc>
          <w:tcPr>
            <w:tcW w:w="2226" w:type="dxa"/>
            <w:gridSpan w:val="3"/>
            <w:vAlign w:val="center"/>
          </w:tcPr>
          <w:p w:rsidR="0016180F" w:rsidRPr="0016180F" w:rsidRDefault="0016180F" w:rsidP="0016180F">
            <w:pPr>
              <w:rPr>
                <w:rFonts w:ascii="Times New Roman" w:hAnsi="Times New Roman" w:cs="Times New Roman"/>
                <w:sz w:val="24"/>
                <w:szCs w:val="24"/>
              </w:rPr>
            </w:pPr>
          </w:p>
        </w:tc>
        <w:tc>
          <w:tcPr>
            <w:tcW w:w="1770" w:type="dxa"/>
            <w:vAlign w:val="center"/>
          </w:tcPr>
          <w:p w:rsidR="0016180F" w:rsidRPr="0016180F" w:rsidRDefault="0016180F" w:rsidP="0016180F">
            <w:pPr>
              <w:rPr>
                <w:rFonts w:ascii="Times New Roman" w:hAnsi="Times New Roman" w:cs="Times New Roman"/>
                <w:sz w:val="24"/>
                <w:szCs w:val="24"/>
              </w:rPr>
            </w:pPr>
          </w:p>
        </w:tc>
        <w:tc>
          <w:tcPr>
            <w:tcW w:w="2265" w:type="dxa"/>
            <w:vAlign w:val="center"/>
          </w:tcPr>
          <w:p w:rsidR="0016180F" w:rsidRPr="0016180F" w:rsidRDefault="0016180F" w:rsidP="0016180F">
            <w:pPr>
              <w:rPr>
                <w:rFonts w:ascii="Times New Roman" w:hAnsi="Times New Roman" w:cs="Times New Roman"/>
                <w:sz w:val="24"/>
                <w:szCs w:val="24"/>
              </w:rPr>
            </w:pPr>
          </w:p>
        </w:tc>
        <w:tc>
          <w:tcPr>
            <w:tcW w:w="1136" w:type="dxa"/>
            <w:vAlign w:val="center"/>
          </w:tcPr>
          <w:p w:rsidR="0016180F" w:rsidRPr="0016180F" w:rsidRDefault="0016180F" w:rsidP="0016180F">
            <w:pPr>
              <w:rPr>
                <w:rFonts w:ascii="Times New Roman" w:hAnsi="Times New Roman" w:cs="Times New Roman"/>
                <w:sz w:val="24"/>
                <w:szCs w:val="24"/>
              </w:rPr>
            </w:pPr>
          </w:p>
        </w:tc>
        <w:tc>
          <w:tcPr>
            <w:tcW w:w="902" w:type="dxa"/>
            <w:vAlign w:val="center"/>
          </w:tcPr>
          <w:p w:rsidR="0016180F" w:rsidRPr="0016180F" w:rsidRDefault="0016180F" w:rsidP="0016180F">
            <w:pPr>
              <w:rPr>
                <w:rFonts w:ascii="Times New Roman" w:hAnsi="Times New Roman" w:cs="Times New Roman"/>
                <w:sz w:val="24"/>
                <w:szCs w:val="24"/>
              </w:rPr>
            </w:pPr>
          </w:p>
        </w:tc>
        <w:tc>
          <w:tcPr>
            <w:tcW w:w="1050" w:type="dxa"/>
            <w:vAlign w:val="center"/>
          </w:tcPr>
          <w:p w:rsidR="0016180F" w:rsidRPr="0016180F" w:rsidRDefault="0016180F" w:rsidP="0016180F">
            <w:pPr>
              <w:rPr>
                <w:rFonts w:ascii="Times New Roman" w:hAnsi="Times New Roman" w:cs="Times New Roman"/>
                <w:sz w:val="24"/>
                <w:szCs w:val="24"/>
              </w:rPr>
            </w:pPr>
          </w:p>
        </w:tc>
        <w:tc>
          <w:tcPr>
            <w:tcW w:w="1007" w:type="dxa"/>
            <w:gridSpan w:val="2"/>
            <w:vAlign w:val="center"/>
          </w:tcPr>
          <w:p w:rsidR="0016180F" w:rsidRPr="0016180F" w:rsidRDefault="0016180F" w:rsidP="0016180F">
            <w:pPr>
              <w:rPr>
                <w:rFonts w:ascii="Times New Roman" w:hAnsi="Times New Roman" w:cs="Times New Roman"/>
                <w:sz w:val="24"/>
                <w:szCs w:val="24"/>
              </w:rPr>
            </w:pPr>
          </w:p>
        </w:tc>
      </w:tr>
      <w:tr w:rsidR="0016180F" w:rsidRPr="0016180F" w:rsidTr="0016180F">
        <w:trPr>
          <w:trHeight w:val="860"/>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N п/п </w:t>
            </w:r>
          </w:p>
        </w:tc>
        <w:tc>
          <w:tcPr>
            <w:tcW w:w="2226"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Наименование помещения, строения </w:t>
            </w:r>
          </w:p>
        </w:tc>
        <w:tc>
          <w:tcPr>
            <w:tcW w:w="8280" w:type="dxa"/>
            <w:gridSpan w:val="7"/>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Средства пожаротушения, противопожарный инвентарь (шт.)</w:t>
            </w:r>
          </w:p>
        </w:tc>
      </w:tr>
      <w:tr w:rsidR="0016180F" w:rsidRPr="0016180F" w:rsidTr="0016180F">
        <w:trPr>
          <w:trHeight w:val="874"/>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rPr>
                <w:rFonts w:ascii="Times New Roman" w:hAnsi="Times New Roman" w:cs="Times New Roman"/>
                <w:sz w:val="24"/>
                <w:szCs w:val="24"/>
              </w:rPr>
            </w:pPr>
          </w:p>
        </w:tc>
        <w:tc>
          <w:tcPr>
            <w:tcW w:w="2226"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rPr>
                <w:rFonts w:ascii="Times New Roman" w:hAnsi="Times New Roman" w:cs="Times New Roman"/>
                <w:sz w:val="24"/>
                <w:szCs w:val="24"/>
              </w:rPr>
            </w:pPr>
          </w:p>
        </w:tc>
        <w:tc>
          <w:tcPr>
            <w:tcW w:w="177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огнетушители &lt;1&gt;</w:t>
            </w:r>
          </w:p>
        </w:tc>
        <w:tc>
          <w:tcPr>
            <w:tcW w:w="22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внутриквартирный пожарный кран &lt;2&gt;</w:t>
            </w:r>
          </w:p>
        </w:tc>
        <w:tc>
          <w:tcPr>
            <w:tcW w:w="11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емкость с водой &lt;3&gt;</w:t>
            </w:r>
          </w:p>
        </w:tc>
        <w:tc>
          <w:tcPr>
            <w:tcW w:w="9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ведро </w:t>
            </w:r>
          </w:p>
        </w:tc>
        <w:tc>
          <w:tcPr>
            <w:tcW w:w="10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ящик с песком &lt;4&gt;</w:t>
            </w: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лопата </w:t>
            </w:r>
          </w:p>
        </w:tc>
      </w:tr>
      <w:tr w:rsidR="0016180F" w:rsidRPr="0016180F" w:rsidTr="0016180F">
        <w:trPr>
          <w:trHeight w:val="860"/>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1.</w:t>
            </w:r>
          </w:p>
        </w:tc>
        <w:tc>
          <w:tcPr>
            <w:tcW w:w="2226"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pPr>
            <w:r w:rsidRPr="0016180F">
              <w:t xml:space="preserve">Квартиры многоквартирных жилых домов </w:t>
            </w:r>
          </w:p>
        </w:tc>
        <w:tc>
          <w:tcPr>
            <w:tcW w:w="177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22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11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9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10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r>
      <w:tr w:rsidR="0016180F" w:rsidRPr="0016180F" w:rsidTr="0016180F">
        <w:trPr>
          <w:trHeight w:val="874"/>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2.</w:t>
            </w:r>
          </w:p>
        </w:tc>
        <w:tc>
          <w:tcPr>
            <w:tcW w:w="2226"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pPr>
            <w:r w:rsidRPr="0016180F">
              <w:t xml:space="preserve">Индивидуальные жилые и садовые дома </w:t>
            </w:r>
          </w:p>
        </w:tc>
        <w:tc>
          <w:tcPr>
            <w:tcW w:w="177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22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11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9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10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r>
      <w:tr w:rsidR="0016180F" w:rsidRPr="0016180F" w:rsidTr="0016180F">
        <w:trPr>
          <w:trHeight w:val="569"/>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3.</w:t>
            </w:r>
          </w:p>
        </w:tc>
        <w:tc>
          <w:tcPr>
            <w:tcW w:w="2226"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pPr>
            <w:r w:rsidRPr="0016180F">
              <w:t xml:space="preserve">Индивидуальные гаражи </w:t>
            </w:r>
          </w:p>
        </w:tc>
        <w:tc>
          <w:tcPr>
            <w:tcW w:w="177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 xml:space="preserve">1 </w:t>
            </w:r>
          </w:p>
        </w:tc>
        <w:tc>
          <w:tcPr>
            <w:tcW w:w="22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11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9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10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pStyle w:val="formattext"/>
              <w:jc w:val="center"/>
            </w:pPr>
            <w:r w:rsidRPr="0016180F">
              <w:t>-</w:t>
            </w:r>
          </w:p>
        </w:tc>
      </w:tr>
      <w:tr w:rsidR="0016180F" w:rsidRPr="0016180F" w:rsidTr="0016180F">
        <w:trPr>
          <w:gridBefore w:val="2"/>
          <w:gridAfter w:val="1"/>
          <w:wBefore w:w="964" w:type="dxa"/>
          <w:wAfter w:w="5" w:type="dxa"/>
          <w:tblCellSpacing w:w="15" w:type="dxa"/>
        </w:trPr>
        <w:tc>
          <w:tcPr>
            <w:tcW w:w="17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spacing w:before="100" w:beforeAutospacing="1" w:after="100" w:afterAutospacing="1"/>
              <w:jc w:val="center"/>
              <w:rPr>
                <w:rFonts w:ascii="Times New Roman" w:hAnsi="Times New Roman" w:cs="Times New Roman"/>
                <w:sz w:val="24"/>
                <w:szCs w:val="24"/>
                <w:lang w:eastAsia="ru-RU"/>
              </w:rPr>
            </w:pPr>
            <w:r w:rsidRPr="0016180F">
              <w:rPr>
                <w:rFonts w:ascii="Times New Roman" w:hAnsi="Times New Roman" w:cs="Times New Roman"/>
                <w:sz w:val="24"/>
                <w:szCs w:val="24"/>
                <w:lang w:eastAsia="ru-RU"/>
              </w:rPr>
              <w:t>Примечания:</w:t>
            </w:r>
          </w:p>
        </w:tc>
        <w:tc>
          <w:tcPr>
            <w:tcW w:w="8362" w:type="dxa"/>
            <w:gridSpan w:val="7"/>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spacing w:before="100" w:beforeAutospacing="1" w:after="100" w:afterAutospacing="1"/>
              <w:rPr>
                <w:rFonts w:ascii="Times New Roman" w:hAnsi="Times New Roman" w:cs="Times New Roman"/>
                <w:sz w:val="24"/>
                <w:szCs w:val="24"/>
                <w:lang w:eastAsia="ru-RU"/>
              </w:rPr>
            </w:pPr>
            <w:r w:rsidRPr="0016180F">
              <w:rPr>
                <w:rFonts w:ascii="Times New Roman" w:hAnsi="Times New Roman" w:cs="Times New Roman"/>
                <w:sz w:val="24"/>
                <w:szCs w:val="24"/>
                <w:lang w:eastAsia="ru-RU"/>
              </w:rPr>
              <w:t>1. Собственники помещений, строений обеспечивают наличие огнетушителей, осуществляют их проверку, перезарядку согласно требованиям, указанным в паспорте. Огнетушители следует располагать на видных местах вблизи от выходов из помещений. Способ приведения огнетушителя в действие и его применения указаны на этикетке, нанесенной на корпусе огнетушителя. Рекомендуется применять порошковые огнетушители, вместимостью (массой заряда) не менее 2 кг (ОП-2, ОП-3, ОП-4, ОП-5), они должны быть опломбированы пломбой завода-изготовителя или организацией, производящей перезарядку.</w:t>
            </w:r>
          </w:p>
        </w:tc>
      </w:tr>
      <w:tr w:rsidR="0016180F" w:rsidRPr="0016180F" w:rsidTr="0016180F">
        <w:trPr>
          <w:gridBefore w:val="2"/>
          <w:gridAfter w:val="1"/>
          <w:wBefore w:w="964" w:type="dxa"/>
          <w:wAfter w:w="5" w:type="dxa"/>
          <w:tblCellSpacing w:w="15" w:type="dxa"/>
        </w:trPr>
        <w:tc>
          <w:tcPr>
            <w:tcW w:w="17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rPr>
                <w:rFonts w:ascii="Times New Roman" w:hAnsi="Times New Roman" w:cs="Times New Roman"/>
                <w:sz w:val="24"/>
                <w:szCs w:val="24"/>
                <w:lang w:eastAsia="ru-RU"/>
              </w:rPr>
            </w:pPr>
          </w:p>
        </w:tc>
        <w:tc>
          <w:tcPr>
            <w:tcW w:w="8362" w:type="dxa"/>
            <w:gridSpan w:val="7"/>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spacing w:before="100" w:beforeAutospacing="1" w:after="100" w:afterAutospacing="1"/>
              <w:rPr>
                <w:rFonts w:ascii="Times New Roman" w:hAnsi="Times New Roman" w:cs="Times New Roman"/>
                <w:sz w:val="24"/>
                <w:szCs w:val="24"/>
                <w:lang w:eastAsia="ru-RU"/>
              </w:rPr>
            </w:pPr>
            <w:r w:rsidRPr="0016180F">
              <w:rPr>
                <w:rFonts w:ascii="Times New Roman" w:hAnsi="Times New Roman" w:cs="Times New Roman"/>
                <w:sz w:val="24"/>
                <w:szCs w:val="24"/>
                <w:lang w:eastAsia="ru-RU"/>
              </w:rPr>
              <w:t>2. Внутренним  пожарным краном укомплектовываются квартиры, в которых согласно проектно-сметной документации требуется данная установка. Пожарный кран предназначен для использования в качестве первичного средства тушения возгораний в квартирах на ранней стадии их возникновения, состоит из крана, пожарного шланга (рукава), распылителя. Рукав должен обеспечивать возможность подачи воды в любую точку квартиры с учетом длины струи 3 м, быть длиной не менее 15 м, диаметром - 19 мм и оборудован распылителем.</w:t>
            </w:r>
          </w:p>
        </w:tc>
      </w:tr>
      <w:tr w:rsidR="0016180F" w:rsidRPr="0016180F" w:rsidTr="0016180F">
        <w:trPr>
          <w:gridBefore w:val="2"/>
          <w:gridAfter w:val="1"/>
          <w:wBefore w:w="964" w:type="dxa"/>
          <w:wAfter w:w="5" w:type="dxa"/>
          <w:tblCellSpacing w:w="15" w:type="dxa"/>
        </w:trPr>
        <w:tc>
          <w:tcPr>
            <w:tcW w:w="17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rPr>
                <w:rFonts w:ascii="Times New Roman" w:hAnsi="Times New Roman" w:cs="Times New Roman"/>
                <w:sz w:val="24"/>
                <w:szCs w:val="24"/>
                <w:lang w:eastAsia="ru-RU"/>
              </w:rPr>
            </w:pPr>
          </w:p>
        </w:tc>
        <w:tc>
          <w:tcPr>
            <w:tcW w:w="8362" w:type="dxa"/>
            <w:gridSpan w:val="7"/>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spacing w:before="100" w:beforeAutospacing="1" w:after="100" w:afterAutospacing="1"/>
              <w:rPr>
                <w:rFonts w:ascii="Times New Roman" w:hAnsi="Times New Roman" w:cs="Times New Roman"/>
                <w:sz w:val="24"/>
                <w:szCs w:val="24"/>
                <w:lang w:eastAsia="ru-RU"/>
              </w:rPr>
            </w:pPr>
            <w:r w:rsidRPr="0016180F">
              <w:rPr>
                <w:rFonts w:ascii="Times New Roman" w:hAnsi="Times New Roman" w:cs="Times New Roman"/>
                <w:sz w:val="24"/>
                <w:szCs w:val="24"/>
                <w:lang w:eastAsia="ru-RU"/>
              </w:rPr>
              <w:t>3. Емкость с водой должна иметь объем не менее 200 л и комплектоваться ведрами. Устанавливается в весенний, летний и осенний периоды года.</w:t>
            </w:r>
          </w:p>
        </w:tc>
      </w:tr>
      <w:tr w:rsidR="0016180F" w:rsidRPr="0016180F" w:rsidTr="0016180F">
        <w:trPr>
          <w:gridBefore w:val="2"/>
          <w:gridAfter w:val="1"/>
          <w:wBefore w:w="964" w:type="dxa"/>
          <w:wAfter w:w="5" w:type="dxa"/>
          <w:tblCellSpacing w:w="15" w:type="dxa"/>
        </w:trPr>
        <w:tc>
          <w:tcPr>
            <w:tcW w:w="17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rPr>
                <w:rFonts w:ascii="Times New Roman" w:hAnsi="Times New Roman" w:cs="Times New Roman"/>
                <w:sz w:val="24"/>
                <w:szCs w:val="24"/>
                <w:lang w:eastAsia="ru-RU"/>
              </w:rPr>
            </w:pPr>
          </w:p>
        </w:tc>
        <w:tc>
          <w:tcPr>
            <w:tcW w:w="8362" w:type="dxa"/>
            <w:gridSpan w:val="7"/>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16180F" w:rsidRPr="0016180F" w:rsidRDefault="0016180F" w:rsidP="0016180F">
            <w:pPr>
              <w:spacing w:before="100" w:beforeAutospacing="1" w:after="100" w:afterAutospacing="1"/>
              <w:rPr>
                <w:rFonts w:ascii="Times New Roman" w:hAnsi="Times New Roman" w:cs="Times New Roman"/>
                <w:sz w:val="24"/>
                <w:szCs w:val="24"/>
                <w:lang w:eastAsia="ru-RU"/>
              </w:rPr>
            </w:pPr>
            <w:r w:rsidRPr="0016180F">
              <w:rPr>
                <w:rFonts w:ascii="Times New Roman" w:hAnsi="Times New Roman" w:cs="Times New Roman"/>
                <w:sz w:val="24"/>
                <w:szCs w:val="24"/>
                <w:lang w:eastAsia="ru-RU"/>
              </w:rPr>
              <w:t xml:space="preserve">4. Ящик с песком должен иметь объем не менее 0,1 м(3) и комплектоваться </w:t>
            </w:r>
            <w:r w:rsidRPr="0016180F">
              <w:rPr>
                <w:rFonts w:ascii="Times New Roman" w:hAnsi="Times New Roman" w:cs="Times New Roman"/>
                <w:sz w:val="24"/>
                <w:szCs w:val="24"/>
                <w:lang w:eastAsia="ru-RU"/>
              </w:rPr>
              <w:lastRenderedPageBreak/>
              <w:t>совковой лопатой. Конструкция ящика должна обеспечивать удобство извлечения песка и исключать попадание осадков.</w:t>
            </w:r>
          </w:p>
        </w:tc>
      </w:tr>
    </w:tbl>
    <w:p w:rsidR="0016180F" w:rsidRPr="0016180F" w:rsidRDefault="0016180F" w:rsidP="0016180F">
      <w:pPr>
        <w:pStyle w:val="1"/>
        <w:keepLines/>
        <w:ind w:left="-567" w:firstLine="567"/>
        <w:rPr>
          <w:sz w:val="24"/>
        </w:rPr>
      </w:pPr>
    </w:p>
    <w:p w:rsidR="0016180F" w:rsidRPr="003919A0" w:rsidRDefault="0016180F" w:rsidP="0016180F">
      <w:pPr>
        <w:jc w:val="center"/>
        <w:rPr>
          <w:rFonts w:ascii="Times New Roman" w:hAnsi="Times New Roman" w:cs="Times New Roman"/>
          <w:smallCaps/>
          <w:sz w:val="24"/>
          <w:szCs w:val="24"/>
        </w:rPr>
      </w:pPr>
      <w:r w:rsidRPr="003919A0">
        <w:rPr>
          <w:rFonts w:ascii="Times New Roman" w:hAnsi="Times New Roman" w:cs="Times New Roman"/>
          <w:smallCaps/>
          <w:sz w:val="24"/>
          <w:szCs w:val="24"/>
        </w:rPr>
        <w:t>АДМИНИСТРАЦИЯ</w:t>
      </w:r>
    </w:p>
    <w:p w:rsidR="0016180F" w:rsidRPr="003919A0" w:rsidRDefault="0016180F" w:rsidP="0016180F">
      <w:pPr>
        <w:jc w:val="center"/>
        <w:rPr>
          <w:rFonts w:ascii="Times New Roman" w:hAnsi="Times New Roman" w:cs="Times New Roman"/>
          <w:sz w:val="24"/>
          <w:szCs w:val="24"/>
        </w:rPr>
      </w:pPr>
      <w:r w:rsidRPr="003919A0">
        <w:rPr>
          <w:rFonts w:ascii="Times New Roman" w:hAnsi="Times New Roman" w:cs="Times New Roman"/>
          <w:smallCaps/>
          <w:sz w:val="24"/>
          <w:szCs w:val="24"/>
        </w:rPr>
        <w:t>СОЛОНЕЦКОГО СЕЛЬСКОГО ПОСЕЛЕНИЯ ВОРОБЬЕВСКОГО МУНИЦИПАЛЬНОГО РАЙОНА ВОРОНЕЖСКОЙ ОБЛАСТИ</w:t>
      </w:r>
    </w:p>
    <w:p w:rsidR="0016180F" w:rsidRPr="003919A0" w:rsidRDefault="0016180F" w:rsidP="0016180F">
      <w:pPr>
        <w:jc w:val="center"/>
        <w:rPr>
          <w:rFonts w:ascii="Times New Roman" w:hAnsi="Times New Roman" w:cs="Times New Roman"/>
          <w:sz w:val="24"/>
          <w:szCs w:val="24"/>
        </w:rPr>
      </w:pPr>
      <w:r w:rsidRPr="003919A0">
        <w:rPr>
          <w:rFonts w:ascii="Times New Roman" w:hAnsi="Times New Roman" w:cs="Times New Roman"/>
          <w:sz w:val="24"/>
          <w:szCs w:val="24"/>
        </w:rPr>
        <w:t>П О С Т А Н О В Л Е Н И Е</w:t>
      </w:r>
    </w:p>
    <w:p w:rsidR="0016180F" w:rsidRPr="003919A0" w:rsidRDefault="0016180F" w:rsidP="0016180F">
      <w:pPr>
        <w:jc w:val="both"/>
        <w:rPr>
          <w:rFonts w:ascii="Times New Roman" w:hAnsi="Times New Roman" w:cs="Times New Roman"/>
          <w:sz w:val="24"/>
          <w:szCs w:val="24"/>
          <w:u w:val="single"/>
        </w:rPr>
      </w:pPr>
      <w:r w:rsidRPr="003919A0">
        <w:rPr>
          <w:rFonts w:ascii="Times New Roman" w:hAnsi="Times New Roman" w:cs="Times New Roman"/>
          <w:sz w:val="24"/>
          <w:szCs w:val="24"/>
          <w:u w:val="single"/>
        </w:rPr>
        <w:t>от  26.03.2018 г.  №   23</w:t>
      </w:r>
      <w:r w:rsidRPr="003919A0">
        <w:rPr>
          <w:rFonts w:ascii="Times New Roman" w:hAnsi="Times New Roman" w:cs="Times New Roman"/>
          <w:color w:val="FFFFFF"/>
          <w:sz w:val="24"/>
          <w:szCs w:val="24"/>
          <w:u w:val="single"/>
        </w:rPr>
        <w:t>.</w:t>
      </w:r>
      <w:r w:rsidRPr="003919A0">
        <w:rPr>
          <w:rFonts w:ascii="Times New Roman" w:hAnsi="Times New Roman" w:cs="Times New Roman"/>
          <w:sz w:val="24"/>
          <w:szCs w:val="24"/>
          <w:u w:val="single"/>
        </w:rPr>
        <w:t xml:space="preserve">  </w:t>
      </w:r>
    </w:p>
    <w:p w:rsidR="0016180F" w:rsidRPr="003919A0" w:rsidRDefault="0016180F" w:rsidP="0016180F">
      <w:pPr>
        <w:jc w:val="both"/>
        <w:rPr>
          <w:rFonts w:ascii="Times New Roman" w:hAnsi="Times New Roman" w:cs="Times New Roman"/>
          <w:sz w:val="24"/>
          <w:szCs w:val="24"/>
        </w:rPr>
      </w:pPr>
      <w:r w:rsidRPr="003919A0">
        <w:rPr>
          <w:rFonts w:ascii="Times New Roman" w:hAnsi="Times New Roman" w:cs="Times New Roman"/>
          <w:sz w:val="24"/>
          <w:szCs w:val="24"/>
        </w:rPr>
        <w:t xml:space="preserve">  </w:t>
      </w:r>
      <w:r w:rsidRPr="003919A0">
        <w:rPr>
          <w:rFonts w:ascii="Times New Roman" w:hAnsi="Times New Roman" w:cs="Times New Roman"/>
          <w:sz w:val="24"/>
          <w:szCs w:val="24"/>
        </w:rPr>
        <w:tab/>
        <w:t xml:space="preserve">        с. Солонцы</w:t>
      </w:r>
    </w:p>
    <w:p w:rsidR="0016180F" w:rsidRPr="003919A0" w:rsidRDefault="0016180F" w:rsidP="0016180F">
      <w:pPr>
        <w:pStyle w:val="ConsPlusNonformat"/>
        <w:widowControl/>
        <w:tabs>
          <w:tab w:val="left" w:pos="4731"/>
        </w:tabs>
        <w:ind w:right="4964"/>
        <w:jc w:val="both"/>
        <w:rPr>
          <w:rFonts w:ascii="Times New Roman" w:hAnsi="Times New Roman" w:cs="Times New Roman"/>
          <w:sz w:val="24"/>
          <w:szCs w:val="24"/>
        </w:rPr>
      </w:pPr>
      <w:r w:rsidRPr="003919A0">
        <w:rPr>
          <w:rFonts w:ascii="Times New Roman" w:hAnsi="Times New Roman" w:cs="Times New Roman"/>
          <w:sz w:val="24"/>
          <w:szCs w:val="24"/>
        </w:rPr>
        <w:t>О передаче земельного участка, находящегося в муниципальной собственности Солонецкого сельского поселения Воробьевского муниципального района Воронежской области, в муниципальную собственность Вороб</w:t>
      </w:r>
      <w:r w:rsidR="003919A0">
        <w:rPr>
          <w:rFonts w:ascii="Times New Roman" w:hAnsi="Times New Roman" w:cs="Times New Roman"/>
          <w:sz w:val="24"/>
          <w:szCs w:val="24"/>
        </w:rPr>
        <w:t>ьевского муниципального района</w:t>
      </w:r>
    </w:p>
    <w:p w:rsidR="0016180F" w:rsidRPr="0016180F" w:rsidRDefault="0016180F" w:rsidP="0016180F">
      <w:pPr>
        <w:tabs>
          <w:tab w:val="left" w:pos="285"/>
        </w:tabs>
        <w:spacing w:line="360" w:lineRule="auto"/>
        <w:ind w:firstLine="684"/>
        <w:jc w:val="both"/>
        <w:rPr>
          <w:rFonts w:ascii="Times New Roman" w:hAnsi="Times New Roman" w:cs="Times New Roman"/>
          <w:b/>
          <w:sz w:val="24"/>
          <w:szCs w:val="24"/>
        </w:rPr>
      </w:pPr>
      <w:r w:rsidRPr="0016180F">
        <w:rPr>
          <w:rFonts w:ascii="Times New Roman" w:hAnsi="Times New Roman" w:cs="Times New Roman"/>
          <w:sz w:val="24"/>
          <w:szCs w:val="24"/>
        </w:rPr>
        <w:t xml:space="preserve">В соответствии со статьей 51 Федерального закона от 06.10.2003 года № 131-ФЗ « Об общих принципах организации местного самоуправления в Российской Федерации», администрация Солонецкого сельского поселения </w:t>
      </w:r>
      <w:r w:rsidRPr="0016180F">
        <w:rPr>
          <w:rFonts w:ascii="Times New Roman" w:hAnsi="Times New Roman" w:cs="Times New Roman"/>
          <w:b/>
          <w:sz w:val="24"/>
          <w:szCs w:val="24"/>
        </w:rPr>
        <w:t>постановляет:</w:t>
      </w:r>
    </w:p>
    <w:p w:rsidR="0016180F" w:rsidRPr="0016180F" w:rsidRDefault="0016180F" w:rsidP="0016180F">
      <w:pPr>
        <w:pStyle w:val="a7"/>
        <w:tabs>
          <w:tab w:val="left" w:pos="285"/>
        </w:tabs>
        <w:spacing w:line="360" w:lineRule="auto"/>
        <w:ind w:left="0"/>
        <w:jc w:val="both"/>
      </w:pPr>
      <w:r w:rsidRPr="0016180F">
        <w:t>1. Передать безвозмездно из муниципальной собственности Солонецкого сельского поселения Воробьевского муниципального района Воронежской области в муниципальную собственность Воробьевского муниципального района Воронежской области:</w:t>
      </w:r>
    </w:p>
    <w:p w:rsidR="0016180F" w:rsidRPr="0016180F" w:rsidRDefault="0016180F" w:rsidP="0016180F">
      <w:pPr>
        <w:pStyle w:val="a7"/>
        <w:tabs>
          <w:tab w:val="left" w:pos="285"/>
        </w:tabs>
        <w:spacing w:line="360" w:lineRule="auto"/>
        <w:ind w:left="1059"/>
        <w:jc w:val="both"/>
      </w:pPr>
      <w:r w:rsidRPr="0016180F">
        <w:t xml:space="preserve">- земельный участок с кадастровым номером 36:08:1100008:386, адрес (местоположение): Воронежская область, Воробьевский район, пос. Центральной усадьбы совхоза «Воробьевский», ул. Садовая, 14б, площадь 2664 </w:t>
      </w:r>
      <w:proofErr w:type="spellStart"/>
      <w:r w:rsidRPr="0016180F">
        <w:t>кв.м</w:t>
      </w:r>
      <w:proofErr w:type="spellEnd"/>
      <w:r w:rsidRPr="0016180F">
        <w:t>., категория земель: земли населенного пунктов, вид разрешённого использования: спорт.</w:t>
      </w:r>
    </w:p>
    <w:p w:rsidR="0016180F" w:rsidRPr="0016180F" w:rsidRDefault="0016180F" w:rsidP="0016180F">
      <w:pPr>
        <w:tabs>
          <w:tab w:val="left" w:pos="285"/>
        </w:tabs>
        <w:spacing w:line="360" w:lineRule="auto"/>
        <w:jc w:val="both"/>
        <w:rPr>
          <w:rFonts w:ascii="Times New Roman" w:hAnsi="Times New Roman" w:cs="Times New Roman"/>
          <w:sz w:val="24"/>
          <w:szCs w:val="24"/>
        </w:rPr>
      </w:pPr>
      <w:r w:rsidRPr="0016180F">
        <w:rPr>
          <w:rFonts w:ascii="Times New Roman" w:hAnsi="Times New Roman" w:cs="Times New Roman"/>
          <w:sz w:val="24"/>
          <w:szCs w:val="24"/>
        </w:rPr>
        <w:t>2.  Контроль за исполнением настоящего оставляю за собой.</w:t>
      </w:r>
    </w:p>
    <w:p w:rsidR="0016180F" w:rsidRPr="0016180F" w:rsidRDefault="0016180F" w:rsidP="0016180F">
      <w:pPr>
        <w:ind w:right="246"/>
        <w:jc w:val="both"/>
        <w:rPr>
          <w:rFonts w:ascii="Times New Roman" w:hAnsi="Times New Roman" w:cs="Times New Roman"/>
          <w:sz w:val="24"/>
          <w:szCs w:val="24"/>
        </w:rPr>
      </w:pPr>
      <w:r w:rsidRPr="0016180F">
        <w:rPr>
          <w:rFonts w:ascii="Times New Roman" w:hAnsi="Times New Roman" w:cs="Times New Roman"/>
          <w:sz w:val="24"/>
          <w:szCs w:val="24"/>
        </w:rPr>
        <w:t>Глава Солонецкого</w:t>
      </w:r>
    </w:p>
    <w:p w:rsidR="0016180F" w:rsidRPr="0016180F" w:rsidRDefault="0016180F" w:rsidP="0016180F">
      <w:pPr>
        <w:ind w:right="246"/>
        <w:jc w:val="both"/>
        <w:rPr>
          <w:rFonts w:ascii="Times New Roman" w:hAnsi="Times New Roman" w:cs="Times New Roman"/>
          <w:sz w:val="24"/>
          <w:szCs w:val="24"/>
        </w:rPr>
      </w:pPr>
      <w:r w:rsidRPr="0016180F">
        <w:rPr>
          <w:rFonts w:ascii="Times New Roman" w:hAnsi="Times New Roman" w:cs="Times New Roman"/>
          <w:sz w:val="24"/>
          <w:szCs w:val="24"/>
        </w:rPr>
        <w:t>сельского поселения                                                        Г.В. Саломатина</w:t>
      </w:r>
    </w:p>
    <w:p w:rsidR="0016180F" w:rsidRPr="0016180F" w:rsidRDefault="0016180F" w:rsidP="0016180F">
      <w:pPr>
        <w:rPr>
          <w:rFonts w:ascii="Times New Roman" w:hAnsi="Times New Roman" w:cs="Times New Roman"/>
          <w:sz w:val="24"/>
          <w:szCs w:val="24"/>
        </w:rPr>
      </w:pPr>
    </w:p>
    <w:p w:rsidR="0016180F" w:rsidRPr="0016180F" w:rsidRDefault="0016180F" w:rsidP="0016180F">
      <w:pPr>
        <w:ind w:right="-1"/>
        <w:jc w:val="center"/>
        <w:rPr>
          <w:rFonts w:ascii="Times New Roman" w:hAnsi="Times New Roman" w:cs="Times New Roman"/>
          <w:sz w:val="24"/>
          <w:szCs w:val="24"/>
        </w:rPr>
      </w:pPr>
      <w:r w:rsidRPr="0016180F">
        <w:rPr>
          <w:rFonts w:ascii="Times New Roman" w:hAnsi="Times New Roman" w:cs="Times New Roman"/>
          <w:sz w:val="24"/>
          <w:szCs w:val="24"/>
        </w:rPr>
        <w:t>АДМИНИСТРАЦИЯ</w:t>
      </w:r>
    </w:p>
    <w:p w:rsidR="0016180F" w:rsidRPr="0016180F" w:rsidRDefault="0016180F" w:rsidP="0016180F">
      <w:pPr>
        <w:tabs>
          <w:tab w:val="left" w:pos="708"/>
          <w:tab w:val="left" w:pos="1416"/>
          <w:tab w:val="left" w:pos="2124"/>
          <w:tab w:val="left" w:pos="2760"/>
        </w:tabs>
        <w:jc w:val="center"/>
        <w:rPr>
          <w:rFonts w:ascii="Times New Roman" w:hAnsi="Times New Roman" w:cs="Times New Roman"/>
          <w:sz w:val="24"/>
          <w:szCs w:val="24"/>
        </w:rPr>
      </w:pPr>
      <w:r w:rsidRPr="0016180F">
        <w:rPr>
          <w:rFonts w:ascii="Times New Roman" w:hAnsi="Times New Roman" w:cs="Times New Roman"/>
          <w:sz w:val="24"/>
          <w:szCs w:val="24"/>
        </w:rPr>
        <w:t>СОЛОНЕЦКОГО СЕЛЬСКОГО ПОСЕЛЕНИЯ</w:t>
      </w:r>
    </w:p>
    <w:p w:rsidR="0016180F" w:rsidRPr="0016180F" w:rsidRDefault="0016180F" w:rsidP="0016180F">
      <w:pPr>
        <w:tabs>
          <w:tab w:val="left" w:pos="708"/>
          <w:tab w:val="left" w:pos="1416"/>
          <w:tab w:val="left" w:pos="2124"/>
          <w:tab w:val="left" w:pos="2760"/>
        </w:tabs>
        <w:jc w:val="center"/>
        <w:rPr>
          <w:rFonts w:ascii="Times New Roman" w:hAnsi="Times New Roman" w:cs="Times New Roman"/>
          <w:sz w:val="24"/>
          <w:szCs w:val="24"/>
        </w:rPr>
      </w:pPr>
      <w:r w:rsidRPr="0016180F">
        <w:rPr>
          <w:rFonts w:ascii="Times New Roman" w:hAnsi="Times New Roman" w:cs="Times New Roman"/>
          <w:sz w:val="24"/>
          <w:szCs w:val="24"/>
        </w:rPr>
        <w:t>ВОРОБЬЕВСКОГО МУНИЦИПАЛЬНОГО РАЙОНА</w:t>
      </w:r>
    </w:p>
    <w:p w:rsidR="0016180F" w:rsidRPr="0016180F" w:rsidRDefault="0016180F" w:rsidP="0016180F">
      <w:pPr>
        <w:ind w:right="-1"/>
        <w:jc w:val="center"/>
        <w:rPr>
          <w:rFonts w:ascii="Times New Roman" w:hAnsi="Times New Roman" w:cs="Times New Roman"/>
          <w:sz w:val="24"/>
          <w:szCs w:val="24"/>
        </w:rPr>
      </w:pPr>
      <w:r w:rsidRPr="0016180F">
        <w:rPr>
          <w:rFonts w:ascii="Times New Roman" w:hAnsi="Times New Roman" w:cs="Times New Roman"/>
          <w:sz w:val="24"/>
          <w:szCs w:val="24"/>
        </w:rPr>
        <w:t>ВОРОНЕЖСКОЙ ОБЛАСТИ</w:t>
      </w:r>
    </w:p>
    <w:p w:rsidR="0016180F" w:rsidRPr="0016180F" w:rsidRDefault="0016180F" w:rsidP="0016180F">
      <w:pPr>
        <w:ind w:right="-1"/>
        <w:jc w:val="center"/>
        <w:rPr>
          <w:rFonts w:ascii="Times New Roman" w:hAnsi="Times New Roman" w:cs="Times New Roman"/>
          <w:b/>
          <w:sz w:val="24"/>
          <w:szCs w:val="24"/>
        </w:rPr>
      </w:pPr>
      <w:r w:rsidRPr="0016180F">
        <w:rPr>
          <w:rFonts w:ascii="Times New Roman" w:hAnsi="Times New Roman" w:cs="Times New Roman"/>
          <w:sz w:val="24"/>
          <w:szCs w:val="24"/>
        </w:rPr>
        <w:t>ПОСТАНОВЛЕНИЕ</w:t>
      </w:r>
    </w:p>
    <w:p w:rsidR="0016180F" w:rsidRPr="0016180F" w:rsidRDefault="0016180F" w:rsidP="0016180F">
      <w:pPr>
        <w:rPr>
          <w:rFonts w:ascii="Times New Roman" w:hAnsi="Times New Roman" w:cs="Times New Roman"/>
          <w:sz w:val="24"/>
          <w:szCs w:val="24"/>
        </w:rPr>
      </w:pPr>
    </w:p>
    <w:p w:rsidR="0016180F" w:rsidRPr="0016180F" w:rsidRDefault="0016180F" w:rsidP="0016180F">
      <w:pPr>
        <w:ind w:right="5244"/>
        <w:jc w:val="both"/>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от  26 марта 2018 г.   № 2</w:t>
      </w:r>
    </w:p>
    <w:p w:rsidR="0016180F" w:rsidRPr="0016180F" w:rsidRDefault="0016180F" w:rsidP="0016180F">
      <w:pPr>
        <w:ind w:right="5668"/>
        <w:jc w:val="both"/>
        <w:rPr>
          <w:rFonts w:ascii="Times New Roman" w:hAnsi="Times New Roman" w:cs="Times New Roman"/>
          <w:sz w:val="24"/>
          <w:szCs w:val="24"/>
          <w:lang w:eastAsia="ar-SA"/>
        </w:rPr>
      </w:pPr>
      <w:r w:rsidRPr="0016180F">
        <w:rPr>
          <w:rFonts w:ascii="Times New Roman" w:hAnsi="Times New Roman" w:cs="Times New Roman"/>
          <w:sz w:val="24"/>
          <w:szCs w:val="24"/>
          <w:lang w:eastAsia="ar-SA"/>
        </w:rPr>
        <w:t xml:space="preserve">             </w:t>
      </w:r>
      <w:proofErr w:type="spellStart"/>
      <w:r w:rsidRPr="0016180F">
        <w:rPr>
          <w:rFonts w:ascii="Times New Roman" w:hAnsi="Times New Roman" w:cs="Times New Roman"/>
          <w:sz w:val="24"/>
          <w:szCs w:val="24"/>
          <w:lang w:eastAsia="ar-SA"/>
        </w:rPr>
        <w:t>с.Солонцы</w:t>
      </w:r>
      <w:proofErr w:type="spellEnd"/>
    </w:p>
    <w:p w:rsidR="0016180F" w:rsidRPr="0016180F" w:rsidRDefault="0016180F" w:rsidP="003919A0">
      <w:pPr>
        <w:ind w:left="-142" w:right="5385" w:hanging="142"/>
        <w:jc w:val="both"/>
        <w:rPr>
          <w:rFonts w:ascii="Times New Roman" w:hAnsi="Times New Roman" w:cs="Times New Roman"/>
          <w:sz w:val="24"/>
          <w:szCs w:val="24"/>
          <w:lang w:eastAsia="ar-SA"/>
        </w:rPr>
      </w:pPr>
      <w:r w:rsidRPr="0016180F">
        <w:rPr>
          <w:rFonts w:ascii="Times New Roman" w:hAnsi="Times New Roman" w:cs="Times New Roman"/>
          <w:sz w:val="24"/>
          <w:szCs w:val="24"/>
          <w:lang w:eastAsia="ar-SA"/>
        </w:rPr>
        <w:lastRenderedPageBreak/>
        <w:t xml:space="preserve">  О  регистрации Устава Территориально</w:t>
      </w:r>
      <w:r w:rsidR="003919A0">
        <w:rPr>
          <w:rFonts w:ascii="Times New Roman" w:hAnsi="Times New Roman" w:cs="Times New Roman"/>
          <w:sz w:val="24"/>
          <w:szCs w:val="24"/>
          <w:lang w:eastAsia="ar-SA"/>
        </w:rPr>
        <w:t xml:space="preserve">го общественного самоуправления </w:t>
      </w:r>
      <w:r w:rsidRPr="0016180F">
        <w:rPr>
          <w:rFonts w:ascii="Times New Roman" w:hAnsi="Times New Roman" w:cs="Times New Roman"/>
          <w:sz w:val="24"/>
          <w:szCs w:val="24"/>
          <w:lang w:eastAsia="ar-SA"/>
        </w:rPr>
        <w:t>«</w:t>
      </w:r>
      <w:proofErr w:type="spellStart"/>
      <w:r w:rsidRPr="0016180F">
        <w:rPr>
          <w:rFonts w:ascii="Times New Roman" w:hAnsi="Times New Roman" w:cs="Times New Roman"/>
          <w:sz w:val="24"/>
          <w:szCs w:val="24"/>
          <w:lang w:eastAsia="ar-SA"/>
        </w:rPr>
        <w:t>простоКвашино</w:t>
      </w:r>
      <w:proofErr w:type="spellEnd"/>
      <w:r w:rsidRPr="0016180F">
        <w:rPr>
          <w:rFonts w:ascii="Times New Roman" w:hAnsi="Times New Roman" w:cs="Times New Roman"/>
          <w:sz w:val="24"/>
          <w:szCs w:val="24"/>
          <w:lang w:eastAsia="ar-SA"/>
        </w:rPr>
        <w:t>»</w:t>
      </w:r>
    </w:p>
    <w:p w:rsidR="0016180F" w:rsidRPr="0016180F" w:rsidRDefault="0016180F" w:rsidP="0016180F">
      <w:pPr>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Воронежской области администрация сельского поселения </w:t>
      </w:r>
      <w:r w:rsidRPr="0016180F">
        <w:rPr>
          <w:rFonts w:ascii="Times New Roman" w:hAnsi="Times New Roman" w:cs="Times New Roman"/>
          <w:b/>
          <w:sz w:val="24"/>
          <w:szCs w:val="24"/>
        </w:rPr>
        <w:t>п о с т а н о в л я е т:</w:t>
      </w:r>
    </w:p>
    <w:p w:rsidR="0016180F" w:rsidRPr="0016180F" w:rsidRDefault="0016180F" w:rsidP="0016180F">
      <w:pPr>
        <w:numPr>
          <w:ilvl w:val="0"/>
          <w:numId w:val="9"/>
        </w:numPr>
        <w:tabs>
          <w:tab w:val="left" w:pos="567"/>
          <w:tab w:val="center" w:pos="4904"/>
        </w:tabs>
        <w:spacing w:line="240" w:lineRule="auto"/>
        <w:ind w:left="567" w:right="-2" w:hanging="621"/>
        <w:jc w:val="both"/>
        <w:rPr>
          <w:rFonts w:ascii="Times New Roman" w:hAnsi="Times New Roman" w:cs="Times New Roman"/>
          <w:sz w:val="24"/>
          <w:szCs w:val="24"/>
        </w:rPr>
      </w:pPr>
      <w:r w:rsidRPr="0016180F">
        <w:rPr>
          <w:rFonts w:ascii="Times New Roman" w:hAnsi="Times New Roman" w:cs="Times New Roman"/>
          <w:sz w:val="24"/>
          <w:szCs w:val="24"/>
        </w:rPr>
        <w:t xml:space="preserve">Зарегистрировать Устав Территориального общественного самоуправления </w:t>
      </w:r>
      <w:r w:rsidRPr="0016180F">
        <w:rPr>
          <w:rFonts w:ascii="Times New Roman" w:hAnsi="Times New Roman" w:cs="Times New Roman"/>
          <w:sz w:val="24"/>
          <w:szCs w:val="24"/>
          <w:lang w:eastAsia="ar-SA"/>
        </w:rPr>
        <w:t>«</w:t>
      </w:r>
      <w:proofErr w:type="spellStart"/>
      <w:r w:rsidRPr="0016180F">
        <w:rPr>
          <w:rFonts w:ascii="Times New Roman" w:hAnsi="Times New Roman" w:cs="Times New Roman"/>
          <w:sz w:val="24"/>
          <w:szCs w:val="24"/>
          <w:lang w:eastAsia="ar-SA"/>
        </w:rPr>
        <w:t>простоКвашино</w:t>
      </w:r>
      <w:proofErr w:type="spellEnd"/>
      <w:r w:rsidRPr="0016180F">
        <w:rPr>
          <w:rFonts w:ascii="Times New Roman" w:hAnsi="Times New Roman" w:cs="Times New Roman"/>
          <w:sz w:val="24"/>
          <w:szCs w:val="24"/>
          <w:lang w:eastAsia="ar-SA"/>
        </w:rPr>
        <w:t xml:space="preserve">» </w:t>
      </w:r>
      <w:r w:rsidRPr="0016180F">
        <w:rPr>
          <w:rFonts w:ascii="Times New Roman" w:hAnsi="Times New Roman" w:cs="Times New Roman"/>
          <w:sz w:val="24"/>
          <w:szCs w:val="24"/>
        </w:rPr>
        <w:t>на территории Солонецкого сельского поселения, согласно приложению.</w:t>
      </w:r>
    </w:p>
    <w:p w:rsidR="0016180F" w:rsidRPr="0016180F" w:rsidRDefault="0016180F" w:rsidP="0016180F">
      <w:pPr>
        <w:pStyle w:val="ac"/>
        <w:numPr>
          <w:ilvl w:val="0"/>
          <w:numId w:val="9"/>
        </w:numPr>
        <w:tabs>
          <w:tab w:val="left" w:pos="567"/>
          <w:tab w:val="center" w:pos="4904"/>
        </w:tabs>
        <w:spacing w:after="0" w:line="240" w:lineRule="auto"/>
        <w:ind w:left="567" w:hanging="621"/>
        <w:jc w:val="both"/>
        <w:rPr>
          <w:rFonts w:ascii="Times New Roman" w:hAnsi="Times New Roman" w:cs="Times New Roman"/>
          <w:sz w:val="24"/>
          <w:szCs w:val="24"/>
        </w:rPr>
      </w:pPr>
      <w:r w:rsidRPr="0016180F">
        <w:rPr>
          <w:rFonts w:ascii="Times New Roman" w:hAnsi="Times New Roman" w:cs="Times New Roman"/>
          <w:sz w:val="24"/>
          <w:szCs w:val="24"/>
        </w:rPr>
        <w:t>Опубликовать настоящее постановление в муниципальном печатном средстве массовой информации «Вестник Солонецкого сельского поселения».</w:t>
      </w:r>
    </w:p>
    <w:p w:rsidR="0016180F" w:rsidRPr="0016180F" w:rsidRDefault="0016180F" w:rsidP="0016180F">
      <w:pPr>
        <w:pStyle w:val="ac"/>
        <w:numPr>
          <w:ilvl w:val="0"/>
          <w:numId w:val="9"/>
        </w:numPr>
        <w:tabs>
          <w:tab w:val="left" w:pos="567"/>
          <w:tab w:val="center" w:pos="4904"/>
        </w:tabs>
        <w:spacing w:after="0" w:line="240" w:lineRule="auto"/>
        <w:ind w:left="567" w:hanging="621"/>
        <w:jc w:val="both"/>
        <w:rPr>
          <w:rFonts w:ascii="Times New Roman" w:hAnsi="Times New Roman" w:cs="Times New Roman"/>
          <w:sz w:val="24"/>
          <w:szCs w:val="24"/>
        </w:rPr>
      </w:pPr>
      <w:r w:rsidRPr="0016180F">
        <w:rPr>
          <w:rFonts w:ascii="Times New Roman" w:hAnsi="Times New Roman" w:cs="Times New Roman"/>
          <w:sz w:val="24"/>
          <w:szCs w:val="24"/>
        </w:rPr>
        <w:t>Контроль исполнения настоящего постановления оставляю за собой.</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Глава  Солонецкого</w:t>
      </w:r>
    </w:p>
    <w:p w:rsidR="0016180F" w:rsidRPr="0016180F" w:rsidRDefault="0016180F" w:rsidP="0016180F">
      <w:pPr>
        <w:rPr>
          <w:rFonts w:ascii="Times New Roman" w:hAnsi="Times New Roman" w:cs="Times New Roman"/>
          <w:sz w:val="24"/>
          <w:szCs w:val="24"/>
        </w:rPr>
      </w:pPr>
      <w:r w:rsidRPr="0016180F">
        <w:rPr>
          <w:rFonts w:ascii="Times New Roman" w:hAnsi="Times New Roman" w:cs="Times New Roman"/>
          <w:sz w:val="24"/>
          <w:szCs w:val="24"/>
        </w:rPr>
        <w:t>сельского поселения                                                                      Г.В.Саломатина</w:t>
      </w:r>
    </w:p>
    <w:p w:rsidR="0016180F" w:rsidRPr="0016180F" w:rsidRDefault="0016180F" w:rsidP="0016180F">
      <w:pPr>
        <w:ind w:left="6096"/>
        <w:rPr>
          <w:rFonts w:ascii="Times New Roman" w:hAnsi="Times New Roman" w:cs="Times New Roman"/>
          <w:sz w:val="24"/>
          <w:szCs w:val="24"/>
        </w:rPr>
      </w:pPr>
      <w:r w:rsidRPr="0016180F">
        <w:rPr>
          <w:rFonts w:ascii="Times New Roman" w:hAnsi="Times New Roman" w:cs="Times New Roman"/>
          <w:sz w:val="24"/>
          <w:szCs w:val="24"/>
        </w:rPr>
        <w:t>Приложение</w:t>
      </w:r>
    </w:p>
    <w:p w:rsidR="0016180F" w:rsidRPr="0016180F" w:rsidRDefault="0016180F" w:rsidP="0016180F">
      <w:pPr>
        <w:ind w:left="6096"/>
        <w:rPr>
          <w:rFonts w:ascii="Times New Roman" w:hAnsi="Times New Roman" w:cs="Times New Roman"/>
          <w:sz w:val="24"/>
          <w:szCs w:val="24"/>
        </w:rPr>
      </w:pPr>
      <w:r w:rsidRPr="0016180F">
        <w:rPr>
          <w:rFonts w:ascii="Times New Roman" w:hAnsi="Times New Roman" w:cs="Times New Roman"/>
          <w:sz w:val="24"/>
          <w:szCs w:val="24"/>
        </w:rPr>
        <w:t xml:space="preserve">к постановлению администрации Солонецкого сельского поселения </w:t>
      </w:r>
    </w:p>
    <w:p w:rsidR="0016180F" w:rsidRPr="0016180F" w:rsidRDefault="0016180F" w:rsidP="0016180F">
      <w:pPr>
        <w:ind w:left="6096"/>
        <w:rPr>
          <w:rFonts w:ascii="Times New Roman" w:hAnsi="Times New Roman" w:cs="Times New Roman"/>
          <w:sz w:val="24"/>
          <w:szCs w:val="24"/>
        </w:rPr>
      </w:pPr>
      <w:r w:rsidRPr="0016180F">
        <w:rPr>
          <w:rFonts w:ascii="Times New Roman" w:hAnsi="Times New Roman" w:cs="Times New Roman"/>
          <w:sz w:val="24"/>
          <w:szCs w:val="24"/>
        </w:rPr>
        <w:t xml:space="preserve">от  26.03.2018 г. № 24                          </w:t>
      </w:r>
    </w:p>
    <w:tbl>
      <w:tblPr>
        <w:tblpPr w:leftFromText="180" w:rightFromText="180" w:vertAnchor="text" w:horzAnchor="margin" w:tblpX="-492" w:tblpY="154"/>
        <w:tblW w:w="10346" w:type="dxa"/>
        <w:tblLook w:val="01E0" w:firstRow="1" w:lastRow="1" w:firstColumn="1" w:lastColumn="1" w:noHBand="0" w:noVBand="0"/>
      </w:tblPr>
      <w:tblGrid>
        <w:gridCol w:w="5419"/>
        <w:gridCol w:w="4927"/>
      </w:tblGrid>
      <w:tr w:rsidR="0016180F" w:rsidRPr="0016180F" w:rsidTr="0016180F">
        <w:tc>
          <w:tcPr>
            <w:tcW w:w="5419" w:type="dxa"/>
          </w:tcPr>
          <w:p w:rsidR="0016180F" w:rsidRPr="0016180F" w:rsidRDefault="0016180F" w:rsidP="0016180F">
            <w:pPr>
              <w:autoSpaceDE w:val="0"/>
              <w:autoSpaceDN w:val="0"/>
              <w:adjustRightInd w:val="0"/>
              <w:jc w:val="center"/>
              <w:rPr>
                <w:rFonts w:ascii="Times New Roman" w:hAnsi="Times New Roman" w:cs="Times New Roman"/>
                <w:sz w:val="24"/>
                <w:szCs w:val="24"/>
              </w:rPr>
            </w:pPr>
            <w:r w:rsidRPr="0016180F">
              <w:rPr>
                <w:rFonts w:ascii="Times New Roman" w:hAnsi="Times New Roman" w:cs="Times New Roman"/>
                <w:sz w:val="24"/>
                <w:szCs w:val="24"/>
              </w:rPr>
              <w:t>«Зарегистрировано»</w:t>
            </w:r>
          </w:p>
          <w:p w:rsidR="0016180F" w:rsidRPr="0016180F" w:rsidRDefault="0016180F" w:rsidP="0016180F">
            <w:pPr>
              <w:autoSpaceDE w:val="0"/>
              <w:autoSpaceDN w:val="0"/>
              <w:adjustRightInd w:val="0"/>
              <w:jc w:val="center"/>
              <w:rPr>
                <w:rFonts w:ascii="Times New Roman" w:hAnsi="Times New Roman" w:cs="Times New Roman"/>
                <w:sz w:val="24"/>
                <w:szCs w:val="24"/>
              </w:rPr>
            </w:pPr>
            <w:r w:rsidRPr="0016180F">
              <w:rPr>
                <w:rFonts w:ascii="Times New Roman" w:hAnsi="Times New Roman" w:cs="Times New Roman"/>
                <w:sz w:val="24"/>
                <w:szCs w:val="24"/>
              </w:rPr>
              <w:t>Свидетельство о регистрации</w:t>
            </w:r>
          </w:p>
          <w:p w:rsidR="0016180F" w:rsidRPr="0016180F" w:rsidRDefault="0016180F" w:rsidP="0016180F">
            <w:pPr>
              <w:autoSpaceDE w:val="0"/>
              <w:autoSpaceDN w:val="0"/>
              <w:adjustRightInd w:val="0"/>
              <w:jc w:val="center"/>
              <w:rPr>
                <w:rFonts w:ascii="Times New Roman" w:hAnsi="Times New Roman" w:cs="Times New Roman"/>
                <w:sz w:val="24"/>
                <w:szCs w:val="24"/>
              </w:rPr>
            </w:pPr>
            <w:r w:rsidRPr="0016180F">
              <w:rPr>
                <w:rFonts w:ascii="Times New Roman" w:hAnsi="Times New Roman" w:cs="Times New Roman"/>
                <w:sz w:val="24"/>
                <w:szCs w:val="24"/>
              </w:rPr>
              <w:t>№ ____ от «___» _________ ______г.</w:t>
            </w:r>
          </w:p>
          <w:p w:rsidR="0016180F" w:rsidRPr="0016180F" w:rsidRDefault="0016180F" w:rsidP="0016180F">
            <w:pPr>
              <w:autoSpaceDE w:val="0"/>
              <w:autoSpaceDN w:val="0"/>
              <w:adjustRightInd w:val="0"/>
              <w:jc w:val="center"/>
              <w:rPr>
                <w:rFonts w:ascii="Times New Roman" w:hAnsi="Times New Roman" w:cs="Times New Roman"/>
                <w:sz w:val="24"/>
                <w:szCs w:val="24"/>
              </w:rPr>
            </w:pPr>
          </w:p>
          <w:p w:rsidR="0016180F" w:rsidRPr="0016180F" w:rsidRDefault="0016180F" w:rsidP="0016180F">
            <w:pPr>
              <w:autoSpaceDE w:val="0"/>
              <w:autoSpaceDN w:val="0"/>
              <w:adjustRightInd w:val="0"/>
              <w:jc w:val="both"/>
              <w:rPr>
                <w:rFonts w:ascii="Times New Roman" w:hAnsi="Times New Roman" w:cs="Times New Roman"/>
                <w:sz w:val="24"/>
                <w:szCs w:val="24"/>
              </w:rPr>
            </w:pPr>
            <w:r w:rsidRPr="0016180F">
              <w:rPr>
                <w:rFonts w:ascii="Times New Roman" w:hAnsi="Times New Roman" w:cs="Times New Roman"/>
                <w:sz w:val="24"/>
                <w:szCs w:val="24"/>
              </w:rPr>
              <w:t>Глава Солонецкого сельского поселения</w:t>
            </w:r>
          </w:p>
          <w:p w:rsidR="0016180F" w:rsidRPr="0016180F" w:rsidRDefault="0016180F" w:rsidP="0016180F">
            <w:pPr>
              <w:autoSpaceDE w:val="0"/>
              <w:autoSpaceDN w:val="0"/>
              <w:adjustRightInd w:val="0"/>
              <w:jc w:val="center"/>
              <w:rPr>
                <w:rFonts w:ascii="Times New Roman" w:hAnsi="Times New Roman" w:cs="Times New Roman"/>
                <w:sz w:val="24"/>
                <w:szCs w:val="24"/>
              </w:rPr>
            </w:pPr>
          </w:p>
          <w:p w:rsidR="0016180F" w:rsidRPr="0016180F" w:rsidRDefault="0016180F" w:rsidP="0016180F">
            <w:pPr>
              <w:autoSpaceDE w:val="0"/>
              <w:autoSpaceDN w:val="0"/>
              <w:adjustRightInd w:val="0"/>
              <w:jc w:val="center"/>
              <w:rPr>
                <w:rFonts w:ascii="Times New Roman" w:hAnsi="Times New Roman" w:cs="Times New Roman"/>
                <w:sz w:val="24"/>
                <w:szCs w:val="24"/>
              </w:rPr>
            </w:pPr>
            <w:r w:rsidRPr="0016180F">
              <w:rPr>
                <w:rFonts w:ascii="Times New Roman" w:hAnsi="Times New Roman" w:cs="Times New Roman"/>
                <w:sz w:val="24"/>
                <w:szCs w:val="24"/>
              </w:rPr>
              <w:t xml:space="preserve">_________________ / </w:t>
            </w:r>
            <w:r w:rsidRPr="0016180F">
              <w:rPr>
                <w:rFonts w:ascii="Times New Roman" w:hAnsi="Times New Roman" w:cs="Times New Roman"/>
                <w:sz w:val="24"/>
                <w:szCs w:val="24"/>
                <w:u w:val="single"/>
              </w:rPr>
              <w:t>Саломатина Г.В./</w:t>
            </w:r>
          </w:p>
          <w:p w:rsidR="0016180F" w:rsidRPr="0016180F" w:rsidRDefault="0016180F" w:rsidP="0016180F">
            <w:pPr>
              <w:autoSpaceDE w:val="0"/>
              <w:autoSpaceDN w:val="0"/>
              <w:adjustRightInd w:val="0"/>
              <w:jc w:val="both"/>
              <w:rPr>
                <w:rFonts w:ascii="Times New Roman" w:hAnsi="Times New Roman" w:cs="Times New Roman"/>
                <w:sz w:val="24"/>
                <w:szCs w:val="24"/>
              </w:rPr>
            </w:pPr>
            <w:r w:rsidRPr="0016180F">
              <w:rPr>
                <w:rFonts w:ascii="Times New Roman" w:hAnsi="Times New Roman" w:cs="Times New Roman"/>
                <w:sz w:val="24"/>
                <w:szCs w:val="24"/>
              </w:rPr>
              <w:t xml:space="preserve">                     (подпись)                               (Ф.И.О.)</w:t>
            </w:r>
          </w:p>
          <w:p w:rsidR="0016180F" w:rsidRPr="0016180F" w:rsidRDefault="0016180F" w:rsidP="0016180F">
            <w:pPr>
              <w:keepNext/>
              <w:jc w:val="center"/>
              <w:outlineLvl w:val="0"/>
              <w:rPr>
                <w:rFonts w:ascii="Times New Roman" w:hAnsi="Times New Roman" w:cs="Times New Roman"/>
                <w:sz w:val="24"/>
                <w:szCs w:val="24"/>
              </w:rPr>
            </w:pPr>
          </w:p>
        </w:tc>
        <w:tc>
          <w:tcPr>
            <w:tcW w:w="4927" w:type="dxa"/>
          </w:tcPr>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Утвержден собранием по учреждению территориального общественного самоуправления </w:t>
            </w:r>
            <w:r w:rsidRPr="0016180F">
              <w:rPr>
                <w:rFonts w:ascii="Times New Roman" w:hAnsi="Times New Roman" w:cs="Times New Roman"/>
                <w:sz w:val="24"/>
                <w:szCs w:val="24"/>
                <w:lang w:eastAsia="ar-SA"/>
              </w:rPr>
              <w:t>«</w:t>
            </w:r>
            <w:proofErr w:type="spellStart"/>
            <w:r w:rsidRPr="0016180F">
              <w:rPr>
                <w:rFonts w:ascii="Times New Roman" w:hAnsi="Times New Roman" w:cs="Times New Roman"/>
                <w:sz w:val="24"/>
                <w:szCs w:val="24"/>
                <w:lang w:eastAsia="ar-SA"/>
              </w:rPr>
              <w:t>простоКвашино</w:t>
            </w:r>
            <w:proofErr w:type="spellEnd"/>
            <w:r w:rsidRPr="0016180F">
              <w:rPr>
                <w:rFonts w:ascii="Times New Roman" w:hAnsi="Times New Roman" w:cs="Times New Roman"/>
                <w:sz w:val="24"/>
                <w:szCs w:val="24"/>
                <w:lang w:eastAsia="ar-SA"/>
              </w:rPr>
              <w:t>»</w:t>
            </w:r>
          </w:p>
          <w:p w:rsidR="0016180F" w:rsidRPr="0016180F" w:rsidRDefault="0016180F" w:rsidP="0016180F">
            <w:pPr>
              <w:jc w:val="both"/>
              <w:rPr>
                <w:rFonts w:ascii="Times New Roman" w:hAnsi="Times New Roman" w:cs="Times New Roman"/>
                <w:sz w:val="24"/>
                <w:szCs w:val="24"/>
              </w:rPr>
            </w:pPr>
          </w:p>
          <w:p w:rsidR="0016180F" w:rsidRPr="0016180F" w:rsidRDefault="0016180F" w:rsidP="0016180F">
            <w:pPr>
              <w:jc w:val="both"/>
              <w:rPr>
                <w:rFonts w:ascii="Times New Roman" w:hAnsi="Times New Roman" w:cs="Times New Roman"/>
                <w:color w:val="C00000"/>
                <w:sz w:val="24"/>
                <w:szCs w:val="24"/>
              </w:rPr>
            </w:pPr>
            <w:r w:rsidRPr="0016180F">
              <w:rPr>
                <w:rFonts w:ascii="Times New Roman" w:hAnsi="Times New Roman" w:cs="Times New Roman"/>
                <w:sz w:val="24"/>
                <w:szCs w:val="24"/>
              </w:rPr>
              <w:t xml:space="preserve">Протокол от </w:t>
            </w:r>
            <w:r w:rsidRPr="0016180F">
              <w:rPr>
                <w:rFonts w:ascii="Times New Roman" w:hAnsi="Times New Roman" w:cs="Times New Roman"/>
                <w:color w:val="C00000"/>
                <w:sz w:val="24"/>
                <w:szCs w:val="24"/>
              </w:rPr>
              <w:t xml:space="preserve">                </w:t>
            </w:r>
            <w:r w:rsidRPr="0016180F">
              <w:rPr>
                <w:rFonts w:ascii="Times New Roman" w:hAnsi="Times New Roman" w:cs="Times New Roman"/>
                <w:sz w:val="24"/>
                <w:szCs w:val="24"/>
              </w:rPr>
              <w:t xml:space="preserve">№ </w:t>
            </w:r>
          </w:p>
          <w:p w:rsidR="0016180F" w:rsidRPr="0016180F" w:rsidRDefault="0016180F" w:rsidP="0016180F">
            <w:pPr>
              <w:keepNext/>
              <w:jc w:val="center"/>
              <w:outlineLvl w:val="0"/>
              <w:rPr>
                <w:rFonts w:ascii="Times New Roman" w:hAnsi="Times New Roman" w:cs="Times New Roman"/>
                <w:sz w:val="24"/>
                <w:szCs w:val="24"/>
              </w:rPr>
            </w:pPr>
          </w:p>
        </w:tc>
      </w:tr>
    </w:tbl>
    <w:p w:rsidR="0016180F" w:rsidRPr="0016180F" w:rsidRDefault="0016180F" w:rsidP="0016180F">
      <w:pPr>
        <w:shd w:val="clear" w:color="auto" w:fill="FFFFFF"/>
        <w:outlineLvl w:val="0"/>
        <w:rPr>
          <w:rFonts w:ascii="Times New Roman" w:hAnsi="Times New Roman" w:cs="Times New Roman"/>
          <w:sz w:val="24"/>
          <w:szCs w:val="24"/>
        </w:rPr>
      </w:pPr>
    </w:p>
    <w:p w:rsidR="0016180F" w:rsidRPr="0016180F" w:rsidRDefault="0016180F" w:rsidP="0016180F">
      <w:pPr>
        <w:shd w:val="clear" w:color="auto" w:fill="FFFFFF"/>
        <w:outlineLvl w:val="0"/>
        <w:rPr>
          <w:rFonts w:ascii="Times New Roman" w:hAnsi="Times New Roman" w:cs="Times New Roman"/>
          <w:sz w:val="24"/>
          <w:szCs w:val="24"/>
        </w:rPr>
      </w:pPr>
    </w:p>
    <w:p w:rsidR="0016180F" w:rsidRPr="0016180F" w:rsidRDefault="0016180F" w:rsidP="0016180F">
      <w:pPr>
        <w:jc w:val="center"/>
        <w:rPr>
          <w:rFonts w:ascii="Times New Roman" w:hAnsi="Times New Roman" w:cs="Times New Roman"/>
          <w:b/>
          <w:bCs/>
          <w:sz w:val="24"/>
          <w:szCs w:val="24"/>
        </w:rPr>
      </w:pPr>
      <w:r w:rsidRPr="0016180F">
        <w:rPr>
          <w:rFonts w:ascii="Times New Roman" w:hAnsi="Times New Roman" w:cs="Times New Roman"/>
          <w:b/>
          <w:bCs/>
          <w:sz w:val="24"/>
          <w:szCs w:val="24"/>
        </w:rPr>
        <w:t>УСТАВ</w:t>
      </w:r>
    </w:p>
    <w:p w:rsidR="0016180F" w:rsidRPr="0016180F" w:rsidRDefault="0016180F" w:rsidP="0016180F">
      <w:pPr>
        <w:jc w:val="center"/>
        <w:rPr>
          <w:rFonts w:ascii="Times New Roman" w:hAnsi="Times New Roman" w:cs="Times New Roman"/>
          <w:b/>
          <w:bCs/>
          <w:sz w:val="24"/>
          <w:szCs w:val="24"/>
        </w:rPr>
      </w:pPr>
      <w:r w:rsidRPr="0016180F">
        <w:rPr>
          <w:rFonts w:ascii="Times New Roman" w:hAnsi="Times New Roman" w:cs="Times New Roman"/>
          <w:b/>
          <w:bCs/>
          <w:sz w:val="24"/>
          <w:szCs w:val="24"/>
        </w:rPr>
        <w:t>ТЕРРИТОРИАЛЬНОГО ОБЩЕСТВЕННОГО САМОУПРАВЛЕНИЯ</w:t>
      </w:r>
    </w:p>
    <w:p w:rsidR="0016180F" w:rsidRPr="0016180F" w:rsidRDefault="0016180F" w:rsidP="0016180F">
      <w:pPr>
        <w:jc w:val="center"/>
        <w:rPr>
          <w:rFonts w:ascii="Times New Roman" w:hAnsi="Times New Roman" w:cs="Times New Roman"/>
          <w:sz w:val="24"/>
          <w:szCs w:val="24"/>
          <w:lang w:eastAsia="ar-SA"/>
        </w:rPr>
      </w:pPr>
    </w:p>
    <w:p w:rsidR="0016180F" w:rsidRPr="0016180F" w:rsidRDefault="0016180F" w:rsidP="0016180F">
      <w:pPr>
        <w:jc w:val="center"/>
        <w:rPr>
          <w:rFonts w:ascii="Times New Roman" w:hAnsi="Times New Roman" w:cs="Times New Roman"/>
          <w:b/>
          <w:sz w:val="24"/>
          <w:szCs w:val="24"/>
        </w:rPr>
      </w:pPr>
      <w:r w:rsidRPr="0016180F">
        <w:rPr>
          <w:rFonts w:ascii="Times New Roman" w:hAnsi="Times New Roman" w:cs="Times New Roman"/>
          <w:b/>
          <w:sz w:val="24"/>
          <w:szCs w:val="24"/>
          <w:lang w:eastAsia="ar-SA"/>
        </w:rPr>
        <w:t>«</w:t>
      </w:r>
      <w:proofErr w:type="spellStart"/>
      <w:r w:rsidRPr="0016180F">
        <w:rPr>
          <w:rFonts w:ascii="Times New Roman" w:hAnsi="Times New Roman" w:cs="Times New Roman"/>
          <w:b/>
          <w:sz w:val="24"/>
          <w:szCs w:val="24"/>
          <w:lang w:eastAsia="ar-SA"/>
        </w:rPr>
        <w:t>простоКвашино</w:t>
      </w:r>
      <w:proofErr w:type="spellEnd"/>
      <w:r w:rsidRPr="0016180F">
        <w:rPr>
          <w:rFonts w:ascii="Times New Roman" w:hAnsi="Times New Roman" w:cs="Times New Roman"/>
          <w:b/>
          <w:sz w:val="24"/>
          <w:szCs w:val="24"/>
          <w:lang w:eastAsia="ar-SA"/>
        </w:rPr>
        <w:t>»</w:t>
      </w:r>
    </w:p>
    <w:p w:rsidR="0016180F" w:rsidRPr="0016180F" w:rsidRDefault="0016180F" w:rsidP="0016180F">
      <w:pPr>
        <w:rPr>
          <w:rFonts w:ascii="Times New Roman" w:hAnsi="Times New Roman" w:cs="Times New Roman"/>
          <w:sz w:val="24"/>
          <w:szCs w:val="24"/>
        </w:rPr>
      </w:pPr>
    </w:p>
    <w:p w:rsidR="0016180F" w:rsidRPr="0016180F" w:rsidRDefault="0016180F" w:rsidP="0016180F">
      <w:pPr>
        <w:spacing w:line="360" w:lineRule="auto"/>
        <w:jc w:val="center"/>
        <w:rPr>
          <w:rFonts w:ascii="Times New Roman" w:hAnsi="Times New Roman" w:cs="Times New Roman"/>
          <w:b/>
          <w:sz w:val="24"/>
          <w:szCs w:val="24"/>
        </w:rPr>
      </w:pPr>
      <w:r w:rsidRPr="0016180F">
        <w:rPr>
          <w:rFonts w:ascii="Times New Roman" w:hAnsi="Times New Roman" w:cs="Times New Roman"/>
          <w:b/>
          <w:sz w:val="24"/>
          <w:szCs w:val="24"/>
        </w:rPr>
        <w:t>2018 г</w:t>
      </w:r>
    </w:p>
    <w:p w:rsidR="003919A0" w:rsidRDefault="003919A0" w:rsidP="0016180F">
      <w:pPr>
        <w:jc w:val="center"/>
        <w:rPr>
          <w:rFonts w:ascii="Times New Roman" w:hAnsi="Times New Roman" w:cs="Times New Roman"/>
          <w:b/>
          <w:bCs/>
          <w:sz w:val="24"/>
          <w:szCs w:val="24"/>
        </w:rPr>
      </w:pPr>
    </w:p>
    <w:p w:rsidR="0016180F" w:rsidRPr="0016180F" w:rsidRDefault="0016180F" w:rsidP="0016180F">
      <w:pPr>
        <w:jc w:val="center"/>
        <w:rPr>
          <w:rFonts w:ascii="Times New Roman" w:hAnsi="Times New Roman" w:cs="Times New Roman"/>
          <w:b/>
          <w:bCs/>
          <w:sz w:val="24"/>
          <w:szCs w:val="24"/>
        </w:rPr>
      </w:pPr>
      <w:r w:rsidRPr="0016180F">
        <w:rPr>
          <w:rFonts w:ascii="Times New Roman" w:hAnsi="Times New Roman" w:cs="Times New Roman"/>
          <w:b/>
          <w:bCs/>
          <w:sz w:val="24"/>
          <w:szCs w:val="24"/>
        </w:rPr>
        <w:t>1. Общие положения</w:t>
      </w:r>
    </w:p>
    <w:p w:rsidR="0016180F" w:rsidRPr="0016180F" w:rsidRDefault="0016180F" w:rsidP="0016180F">
      <w:pPr>
        <w:ind w:firstLine="708"/>
        <w:jc w:val="both"/>
        <w:rPr>
          <w:rFonts w:ascii="Times New Roman" w:hAnsi="Times New Roman" w:cs="Times New Roman"/>
          <w:sz w:val="24"/>
          <w:szCs w:val="24"/>
        </w:rPr>
      </w:pPr>
      <w:r w:rsidRPr="0016180F">
        <w:rPr>
          <w:rFonts w:ascii="Times New Roman" w:hAnsi="Times New Roman" w:cs="Times New Roman"/>
          <w:sz w:val="24"/>
          <w:szCs w:val="24"/>
        </w:rPr>
        <w:t>1.1. Территориальное общественное самоуправление «</w:t>
      </w:r>
      <w:proofErr w:type="spellStart"/>
      <w:r w:rsidRPr="0016180F">
        <w:rPr>
          <w:rFonts w:ascii="Times New Roman" w:hAnsi="Times New Roman" w:cs="Times New Roman"/>
          <w:sz w:val="24"/>
          <w:szCs w:val="24"/>
        </w:rPr>
        <w:t>простоКвашино</w:t>
      </w:r>
      <w:proofErr w:type="spellEnd"/>
      <w:r w:rsidRPr="0016180F">
        <w:rPr>
          <w:rFonts w:ascii="Times New Roman" w:hAnsi="Times New Roman" w:cs="Times New Roman"/>
          <w:sz w:val="24"/>
          <w:szCs w:val="24"/>
        </w:rPr>
        <w:t xml:space="preserve">» (далее - ТОС) учреждено в соответствии с Федеральным законом от 06 октября 2003 года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Воронежской области и в соответствии с решением главы сельского поселения. </w:t>
      </w:r>
    </w:p>
    <w:p w:rsidR="0016180F" w:rsidRPr="0016180F" w:rsidRDefault="0016180F" w:rsidP="0016180F">
      <w:pPr>
        <w:ind w:firstLine="567"/>
        <w:jc w:val="both"/>
        <w:rPr>
          <w:rFonts w:ascii="Times New Roman" w:hAnsi="Times New Roman" w:cs="Times New Roman"/>
          <w:sz w:val="24"/>
          <w:szCs w:val="24"/>
        </w:rPr>
      </w:pPr>
      <w:r w:rsidRPr="0016180F">
        <w:rPr>
          <w:rFonts w:ascii="Times New Roman" w:hAnsi="Times New Roman" w:cs="Times New Roman"/>
          <w:sz w:val="24"/>
          <w:szCs w:val="24"/>
        </w:rPr>
        <w:t>Сокращенное наименование: ТОС «</w:t>
      </w:r>
      <w:proofErr w:type="spellStart"/>
      <w:r w:rsidRPr="0016180F">
        <w:rPr>
          <w:rFonts w:ascii="Times New Roman" w:hAnsi="Times New Roman" w:cs="Times New Roman"/>
          <w:sz w:val="24"/>
          <w:szCs w:val="24"/>
        </w:rPr>
        <w:t>простоКвашино</w:t>
      </w:r>
      <w:proofErr w:type="spellEnd"/>
      <w:r w:rsidRPr="0016180F">
        <w:rPr>
          <w:rFonts w:ascii="Times New Roman" w:hAnsi="Times New Roman" w:cs="Times New Roman"/>
          <w:sz w:val="24"/>
          <w:szCs w:val="24"/>
        </w:rPr>
        <w:t>».</w:t>
      </w:r>
    </w:p>
    <w:p w:rsidR="0016180F" w:rsidRPr="0016180F" w:rsidRDefault="0016180F" w:rsidP="0016180F">
      <w:pPr>
        <w:ind w:firstLine="567"/>
        <w:jc w:val="both"/>
        <w:rPr>
          <w:rFonts w:ascii="Times New Roman" w:hAnsi="Times New Roman" w:cs="Times New Roman"/>
          <w:sz w:val="24"/>
          <w:szCs w:val="24"/>
        </w:rPr>
      </w:pPr>
      <w:r w:rsidRPr="0016180F">
        <w:rPr>
          <w:rFonts w:ascii="Times New Roman" w:hAnsi="Times New Roman" w:cs="Times New Roman"/>
          <w:sz w:val="24"/>
          <w:szCs w:val="24"/>
        </w:rPr>
        <w:lastRenderedPageBreak/>
        <w:t>1.2. Настоящий Устав определяет порядок организации и осуществления территориального общественного самоуправления.</w:t>
      </w:r>
    </w:p>
    <w:p w:rsidR="0016180F" w:rsidRPr="0016180F" w:rsidRDefault="0016180F" w:rsidP="0016180F">
      <w:pPr>
        <w:jc w:val="both"/>
        <w:rPr>
          <w:rFonts w:ascii="Times New Roman" w:hAnsi="Times New Roman" w:cs="Times New Roman"/>
          <w:sz w:val="24"/>
          <w:szCs w:val="24"/>
        </w:rPr>
      </w:pPr>
      <w:r w:rsidRPr="0016180F">
        <w:rPr>
          <w:rFonts w:ascii="Times New Roman" w:hAnsi="Times New Roman" w:cs="Times New Roman"/>
          <w:sz w:val="24"/>
          <w:szCs w:val="24"/>
        </w:rPr>
        <w:t xml:space="preserve">1.3. ТОС создано по инициативе жителей, проживающих на территории населенного пункта </w:t>
      </w:r>
      <w:proofErr w:type="spellStart"/>
      <w:r w:rsidRPr="0016180F">
        <w:rPr>
          <w:rFonts w:ascii="Times New Roman" w:hAnsi="Times New Roman" w:cs="Times New Roman"/>
          <w:sz w:val="24"/>
          <w:szCs w:val="24"/>
        </w:rPr>
        <w:t>с.Квашино</w:t>
      </w:r>
      <w:proofErr w:type="spellEnd"/>
      <w:r w:rsidRPr="0016180F">
        <w:rPr>
          <w:rFonts w:ascii="Times New Roman" w:hAnsi="Times New Roman" w:cs="Times New Roman"/>
          <w:sz w:val="24"/>
          <w:szCs w:val="24"/>
        </w:rPr>
        <w:t xml:space="preserve"> в границах улиц Горького, Павших Земляков являются частью территории муниципального образования «Солонецкое сельское поселение», входящего в состав территории Воробьевского муниципального района Воронежской области.</w:t>
      </w:r>
    </w:p>
    <w:p w:rsidR="0016180F" w:rsidRPr="0016180F" w:rsidRDefault="0016180F" w:rsidP="0016180F">
      <w:pPr>
        <w:shd w:val="clear" w:color="auto" w:fill="FFFFFF"/>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1.4. Место нахождения ТОС: </w:t>
      </w:r>
      <w:r w:rsidRPr="0016180F">
        <w:rPr>
          <w:rFonts w:ascii="Times New Roman" w:hAnsi="Times New Roman" w:cs="Times New Roman"/>
          <w:i/>
          <w:sz w:val="24"/>
          <w:szCs w:val="24"/>
        </w:rPr>
        <w:t xml:space="preserve">                                                                                                                                                                                                                                                                 397565</w:t>
      </w:r>
      <w:r w:rsidRPr="0016180F">
        <w:rPr>
          <w:rFonts w:ascii="Times New Roman" w:hAnsi="Times New Roman" w:cs="Times New Roman"/>
          <w:sz w:val="24"/>
          <w:szCs w:val="24"/>
        </w:rPr>
        <w:t xml:space="preserve">, Россия, Воронежская область, Воробьевский район, </w:t>
      </w:r>
      <w:proofErr w:type="spellStart"/>
      <w:r w:rsidRPr="0016180F">
        <w:rPr>
          <w:rFonts w:ascii="Times New Roman" w:hAnsi="Times New Roman" w:cs="Times New Roman"/>
          <w:sz w:val="24"/>
          <w:szCs w:val="24"/>
        </w:rPr>
        <w:t>с.Квашино</w:t>
      </w:r>
      <w:proofErr w:type="spellEnd"/>
      <w:r w:rsidRPr="0016180F">
        <w:rPr>
          <w:rFonts w:ascii="Times New Roman" w:hAnsi="Times New Roman" w:cs="Times New Roman"/>
          <w:sz w:val="24"/>
          <w:szCs w:val="24"/>
        </w:rPr>
        <w:t>, ул. Павших Земляков, д.33.  По данному адресу располагается руководитель Комитета ТОС.</w:t>
      </w:r>
    </w:p>
    <w:p w:rsidR="0016180F" w:rsidRPr="0016180F" w:rsidRDefault="0016180F" w:rsidP="0016180F">
      <w:pPr>
        <w:shd w:val="clear" w:color="auto" w:fill="FFFFFF"/>
        <w:ind w:firstLine="567"/>
        <w:jc w:val="both"/>
        <w:rPr>
          <w:rFonts w:ascii="Times New Roman" w:hAnsi="Times New Roman" w:cs="Times New Roman"/>
          <w:sz w:val="24"/>
          <w:szCs w:val="24"/>
        </w:rPr>
      </w:pPr>
      <w:r w:rsidRPr="0016180F">
        <w:rPr>
          <w:rFonts w:ascii="Times New Roman" w:hAnsi="Times New Roman" w:cs="Times New Roman"/>
          <w:sz w:val="24"/>
          <w:szCs w:val="24"/>
        </w:rPr>
        <w:t>1.5. Правовую основу ТОС составляют Европейская Хартия местного самоуправления, Конституция Российской Федерации, федеральное законодательство, законы Воронежской области, Устав Солонецкого сельского поселения Воробьевского муниципального района Воронежской области, Положение об организации и 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 иные нормативные правовые акты органов местного самоуправления, а также настоящий Устав.</w:t>
      </w:r>
    </w:p>
    <w:p w:rsidR="0016180F" w:rsidRPr="0016180F" w:rsidRDefault="0016180F" w:rsidP="0016180F">
      <w:pPr>
        <w:ind w:firstLine="567"/>
        <w:jc w:val="both"/>
        <w:rPr>
          <w:rFonts w:ascii="Times New Roman" w:hAnsi="Times New Roman" w:cs="Times New Roman"/>
          <w:sz w:val="24"/>
          <w:szCs w:val="24"/>
        </w:rPr>
      </w:pPr>
      <w:r w:rsidRPr="0016180F">
        <w:rPr>
          <w:rFonts w:ascii="Times New Roman" w:hAnsi="Times New Roman" w:cs="Times New Roman"/>
          <w:sz w:val="24"/>
          <w:szCs w:val="24"/>
        </w:rPr>
        <w:t xml:space="preserve">1.6. ТОС считается учрежденным с момента регистрации настоящего Устава администрацией Солонецкого  сельского поселения Воробьевского муниципального района Воронежской области. </w:t>
      </w:r>
    </w:p>
    <w:p w:rsidR="0016180F" w:rsidRPr="0016180F" w:rsidRDefault="0016180F" w:rsidP="0016180F">
      <w:pPr>
        <w:ind w:firstLine="567"/>
        <w:jc w:val="both"/>
        <w:rPr>
          <w:rFonts w:ascii="Times New Roman" w:hAnsi="Times New Roman" w:cs="Times New Roman"/>
          <w:sz w:val="24"/>
          <w:szCs w:val="24"/>
        </w:rPr>
      </w:pPr>
      <w:r w:rsidRPr="0016180F">
        <w:rPr>
          <w:rFonts w:ascii="Times New Roman" w:hAnsi="Times New Roman" w:cs="Times New Roman"/>
          <w:sz w:val="24"/>
          <w:szCs w:val="24"/>
        </w:rPr>
        <w:t>1.7. ТОС в соответствии с настоящим Уставом не является юридическим лицом и не подлежит государственной регистрации в организационно-правовой форме некоммерческой организации.</w:t>
      </w:r>
    </w:p>
    <w:p w:rsidR="0016180F" w:rsidRPr="0016180F" w:rsidRDefault="0016180F" w:rsidP="0016180F">
      <w:pPr>
        <w:shd w:val="clear" w:color="auto" w:fill="FFFFFF"/>
        <w:ind w:firstLine="600"/>
        <w:jc w:val="center"/>
        <w:rPr>
          <w:rFonts w:ascii="Times New Roman" w:hAnsi="Times New Roman" w:cs="Times New Roman"/>
          <w:sz w:val="24"/>
          <w:szCs w:val="24"/>
        </w:rPr>
      </w:pPr>
      <w:r w:rsidRPr="0016180F">
        <w:rPr>
          <w:rFonts w:ascii="Times New Roman" w:hAnsi="Times New Roman" w:cs="Times New Roman"/>
          <w:b/>
          <w:bCs/>
          <w:sz w:val="24"/>
          <w:szCs w:val="24"/>
        </w:rPr>
        <w:t>2. Цели, задачи, формы и основные направления деятельности территориального общественного самоуправления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2.1. ТОС создается с целью:</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 привлечения жителей к решению вопросов жизнедеятельности территории населенного пункта;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 реализации прав жителей территории населенного пункта на различные формы осуществления местного самоуправления.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2.2. Для достижения целей ТОС призвано решать следующие задачи: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 реализация программы содержания и развития территории населенного пункта, направленной на ее благоустройство и удовлетворение социально-бытовых потребностей ее жителей;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 защита прав и интересов жителей территории населенного пункта;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3) участие жителей территории населенного пункта в деятельности органов местного самоуправления поселения по вопросам, затрагивающих интересы территории как части муниципального образования.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2.3. Основные направления деятельности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 защита прав и законных интересов жителей в органах государственной власти Воронежской области и органах местного самоуправления;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 участие в контроле, за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3) содействие правоохранительными органами в поддержании общественного порядка;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lastRenderedPageBreak/>
        <w:t>4) контроль в сфере потребительского рынка в порядке и формах, установленных органами местного самоуправления;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5) организация клубов по интересам, кружков технического и художественного творчества, спортивных кружков, ведение воспитательной работы среди детей и подростков, оказание помощи инвалидам, престарелым, семьям погибших военнослужащих, малообеспеченным и многодетным семьям;</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6) защита интересов жителей как потребителей коммунально-бытовых услуг в соответствующих службах;</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7) внесение положений в соответствующие органы муниципального образования по вопросам, затрагивающих интересы жителей, в том числе:</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использования земельных участков, расположенных в пределах установленных границ ТОС под строительство, создание детских и оздоровительных площадок, скверов, стоянок автомобилей, гаражей, площадок для выгула собак и для других общественно-полезных целей;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создания и ликвидации объектов торговли, общественного питания, бытового обслуживания, здравоохранения и других организаций в пределах установленных границ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8) содействие в проведении мероприятий санитарного, эпидемиологического, экологического и пожарного контроля и безопасности;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9) контроль за качеством уборки территории, вывозом мусора, работой соответствующих служб по эксплуатации жилого фонда и устранению аварийных ситуаций;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10) содействие жителям в выполнении правил эксплуатации жилого фонда, участие в мероприятиях по уборки территории;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11) информирование населения о решениях органов государственной власти Воронежской области и органов местного самоуправления, принятых по предложению или при участии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12) оказание помощи соответствующим органам муниципального образования в решении вопросов капитального ремонта (реконструкции) жилого фонда, участия в разработке договоров на проведение указанных работ;</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13) поддержание в порядке дворов, дорог, тротуаров, колодцев, мест захоронений, участие в охране памятников истории, культуры.</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Наряду с перечисленными направлениями деятельности ТОС могут быть отнесены и другие вопросы, в том числе переданные ему органами местного самоуправления и добровольно взятые на себя ТОС в соответствии с действующим законодательством.</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bCs/>
          <w:sz w:val="24"/>
          <w:szCs w:val="24"/>
        </w:rPr>
        <w:t>2.4.</w:t>
      </w:r>
      <w:r w:rsidRPr="0016180F">
        <w:rPr>
          <w:rFonts w:ascii="Times New Roman" w:hAnsi="Times New Roman" w:cs="Times New Roman"/>
          <w:b/>
          <w:bCs/>
          <w:sz w:val="24"/>
          <w:szCs w:val="24"/>
        </w:rPr>
        <w:t xml:space="preserve"> </w:t>
      </w:r>
      <w:r w:rsidRPr="0016180F">
        <w:rPr>
          <w:rFonts w:ascii="Times New Roman" w:hAnsi="Times New Roman" w:cs="Times New Roman"/>
          <w:sz w:val="24"/>
          <w:szCs w:val="24"/>
        </w:rPr>
        <w:t>ТОС на территории населенного пункта осуществляется в следующих формах:</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 проведение собраний жителей территории населенного пункта;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 работа органов ТОС территории населенного пункта.</w:t>
      </w:r>
    </w:p>
    <w:p w:rsidR="0016180F" w:rsidRPr="0016180F" w:rsidRDefault="0016180F" w:rsidP="0016180F">
      <w:pPr>
        <w:jc w:val="both"/>
        <w:rPr>
          <w:rFonts w:ascii="Times New Roman" w:hAnsi="Times New Roman" w:cs="Times New Roman"/>
          <w:sz w:val="24"/>
          <w:szCs w:val="24"/>
        </w:rPr>
      </w:pPr>
    </w:p>
    <w:p w:rsidR="0016180F" w:rsidRPr="0016180F" w:rsidRDefault="0016180F" w:rsidP="0016180F">
      <w:pPr>
        <w:jc w:val="center"/>
        <w:rPr>
          <w:rFonts w:ascii="Times New Roman" w:hAnsi="Times New Roman" w:cs="Times New Roman"/>
          <w:b/>
          <w:bCs/>
          <w:sz w:val="24"/>
          <w:szCs w:val="24"/>
        </w:rPr>
      </w:pPr>
      <w:r w:rsidRPr="0016180F">
        <w:rPr>
          <w:rFonts w:ascii="Times New Roman" w:hAnsi="Times New Roman" w:cs="Times New Roman"/>
          <w:b/>
          <w:bCs/>
          <w:sz w:val="24"/>
          <w:szCs w:val="24"/>
        </w:rPr>
        <w:t>3. Порядок проведения собраний, их полномочия, порядок принятия решений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bCs/>
          <w:sz w:val="24"/>
          <w:szCs w:val="24"/>
        </w:rPr>
        <w:t xml:space="preserve">3.1. </w:t>
      </w:r>
      <w:r w:rsidRPr="0016180F">
        <w:rPr>
          <w:rFonts w:ascii="Times New Roman" w:hAnsi="Times New Roman" w:cs="Times New Roman"/>
          <w:sz w:val="24"/>
          <w:szCs w:val="24"/>
        </w:rPr>
        <w:t>Собрание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Собрание жителей проводится не реже одного раза в год.</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lastRenderedPageBreak/>
        <w:t>В случае созыва собрания инициативной группой, при наличии на данной территории ТОС, численность инициативной группы не может быть меньше 10 процентов жителей территории.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 xml:space="preserve">Собрание жителей, созванные инициативной группой, проводится не позднее 30 дней после письменного обращения инициативной группы в исполнительный орган ТОС. </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 xml:space="preserve">Граждане, не проживающие постоянно или преимущественно на территории населенного пункта, вправе принимать участие в собрании жителей с правом совещательного голоса. </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Собрание граждан по вопросам организации и осуществления ТОС считается правомочным, если в нем принимают участие не менее одной трети жителей территории населенного пункта, достигших шестнадцатилетнего возраста.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bCs/>
          <w:sz w:val="24"/>
          <w:szCs w:val="24"/>
        </w:rPr>
        <w:t xml:space="preserve">3.2. </w:t>
      </w:r>
      <w:r w:rsidRPr="0016180F">
        <w:rPr>
          <w:rFonts w:ascii="Times New Roman" w:hAnsi="Times New Roman" w:cs="Times New Roman"/>
          <w:sz w:val="24"/>
          <w:szCs w:val="24"/>
        </w:rPr>
        <w:t>К исключительным полномочиям собрания жителей территории населенного пункта ТОС, относятся: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1) установление структуры органов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2) принятие Устава ТОС, внесение в него изменений и дополнений;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3) избрание руководящих и ревизионных органов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 определение основных направлений деятельности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5) утверждение годового отчета и годового бухгалтерского баланса;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6) утверждение сметы доходов и расходов ТОС и отчета о ее исполнении;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7) рассмотрение и утверждение отчетов о деятельности органов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8) реорганизация и ликвидация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bCs/>
          <w:sz w:val="24"/>
          <w:szCs w:val="24"/>
        </w:rPr>
        <w:t xml:space="preserve">3.3. </w:t>
      </w:r>
      <w:r w:rsidRPr="0016180F">
        <w:rPr>
          <w:rFonts w:ascii="Times New Roman" w:hAnsi="Times New Roman" w:cs="Times New Roman"/>
          <w:sz w:val="24"/>
          <w:szCs w:val="24"/>
        </w:rPr>
        <w:t>Решения собраний принимаются открытым голосованием, простым большинством голосов присутствующих жителей (делегатов) и подлежит официальному опубликованию. Решения по вопросам исключительной компетенции принимаются 2/3 голосов присутствующих.</w:t>
      </w:r>
    </w:p>
    <w:p w:rsidR="0016180F" w:rsidRPr="0016180F" w:rsidRDefault="0016180F" w:rsidP="0016180F">
      <w:pPr>
        <w:shd w:val="clear" w:color="auto" w:fill="FFFFFF"/>
        <w:ind w:left="1080"/>
        <w:jc w:val="center"/>
        <w:rPr>
          <w:rFonts w:ascii="Times New Roman" w:hAnsi="Times New Roman" w:cs="Times New Roman"/>
          <w:b/>
          <w:sz w:val="24"/>
          <w:szCs w:val="24"/>
        </w:rPr>
      </w:pPr>
      <w:r w:rsidRPr="0016180F">
        <w:rPr>
          <w:rFonts w:ascii="Times New Roman" w:hAnsi="Times New Roman" w:cs="Times New Roman"/>
          <w:b/>
          <w:sz w:val="24"/>
          <w:szCs w:val="24"/>
        </w:rPr>
        <w:t>4. Порядок формирования, прекращения полномочий, права</w:t>
      </w:r>
    </w:p>
    <w:p w:rsidR="0016180F" w:rsidRPr="0016180F" w:rsidRDefault="0016180F" w:rsidP="0016180F">
      <w:pPr>
        <w:shd w:val="clear" w:color="auto" w:fill="FFFFFF"/>
        <w:ind w:firstLine="600"/>
        <w:jc w:val="center"/>
        <w:rPr>
          <w:rFonts w:ascii="Times New Roman" w:hAnsi="Times New Roman" w:cs="Times New Roman"/>
          <w:b/>
          <w:sz w:val="24"/>
          <w:szCs w:val="24"/>
        </w:rPr>
      </w:pPr>
      <w:r w:rsidRPr="0016180F">
        <w:rPr>
          <w:rFonts w:ascii="Times New Roman" w:hAnsi="Times New Roman" w:cs="Times New Roman"/>
          <w:b/>
          <w:sz w:val="24"/>
          <w:szCs w:val="24"/>
        </w:rPr>
        <w:t>и обязанности, срок полномочий органов территориального</w:t>
      </w:r>
    </w:p>
    <w:p w:rsidR="0016180F" w:rsidRPr="0016180F" w:rsidRDefault="0016180F" w:rsidP="0016180F">
      <w:pPr>
        <w:shd w:val="clear" w:color="auto" w:fill="FFFFFF"/>
        <w:ind w:firstLine="600"/>
        <w:jc w:val="center"/>
        <w:rPr>
          <w:rFonts w:ascii="Times New Roman" w:hAnsi="Times New Roman" w:cs="Times New Roman"/>
          <w:b/>
          <w:sz w:val="24"/>
          <w:szCs w:val="24"/>
        </w:rPr>
      </w:pPr>
      <w:r w:rsidRPr="0016180F">
        <w:rPr>
          <w:rFonts w:ascii="Times New Roman" w:hAnsi="Times New Roman" w:cs="Times New Roman"/>
          <w:b/>
          <w:sz w:val="24"/>
          <w:szCs w:val="24"/>
        </w:rPr>
        <w:t>общественного самоуправления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4.1. Для организации и непосредственной реализации направлений деятельности, принятых на себя ТОС, собрание избирает коллегиальный исполнительный орган – Комитет территориального общественного самоуправления (далее - Комитет).</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Комитет состоит из не менее 5 человек, в число которых входят председатель, его заместитель и секретарь.</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Комитет избирается открытым голосованием на срок пять лет, избранными считаются жители населенного пункта, получившие 2/3 голосов присутствующих на собрании (конференции) жителей.</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Комитет подотчетен собранию, отчитывается о своей работе перед жителями не реже одного раза в год.</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4.2. Руководителем Комитета является председатель Комитета, избранный непосредственно на собрании жителями, из состава Комитета, со сроком полномочий пять лет.</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4.3. Члены Комитета из своего состава избирают председателя, заместителя председателя и секретаря, образуют комиссии, назначают старост улиц.</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 xml:space="preserve">4.4. Комитет может быть досрочно переизбран по решению собрания в случае выражения ему недоверия со стороны жителей территории населенного пункта и в иных </w:t>
      </w:r>
      <w:r w:rsidRPr="0016180F">
        <w:rPr>
          <w:rFonts w:ascii="Times New Roman" w:hAnsi="Times New Roman" w:cs="Times New Roman"/>
          <w:sz w:val="24"/>
          <w:szCs w:val="24"/>
        </w:rPr>
        <w:lastRenderedPageBreak/>
        <w:t>случаях, предусмотренных законодательством. Избрание новых членов Комитета проводится в порядке, предусмотренном настоящим Уставом.</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4.5. Заседания Комитета проводятся по мере необходимости, но не реже одного раза в год. Заседание считается правомочным, если в нем принимают участие не менее половины членов Комитета. Решение Комитета принимается простым большинством голосов присутствующих членов, а при равенстве голосов решающим является голос председателя или исполняющего обязанности председателя Комитета. Решения оформляются протоколом, который подписывается председателем и секретарем.</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4.6. Деятельность Комитета осуществляется в соответствии с программой ТОС, принятой на собрании на основе перспективных и текущих планов, которые составляются с учетом предложений жителей населенного пункта и органов местного самоуправления поселения.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4.7. Комитет представляет интересы жителей, обеспечивает исполнение решений, принятых жителями на собрании.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hAnsi="Times New Roman" w:cs="Times New Roman"/>
          <w:sz w:val="24"/>
          <w:szCs w:val="24"/>
        </w:rPr>
        <w:t xml:space="preserve">4.8. </w:t>
      </w:r>
      <w:r w:rsidRPr="0016180F">
        <w:rPr>
          <w:rFonts w:ascii="Times New Roman" w:eastAsia="TimesNewRoman,Bold" w:hAnsi="Times New Roman" w:cs="Times New Roman"/>
          <w:bCs/>
          <w:sz w:val="24"/>
          <w:szCs w:val="24"/>
        </w:rPr>
        <w:t>Во исполнение возложенных на Комитет ТОС задач, председатель Комитета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1) представляет без доверенности территориальное общественное самоуправление в отношениях с органами государственной власти, органами местного самоуправления, судебными органами, организациями и гражданами;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2) организует деятельность Комитет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3) организует подготовку и проведение собраний граждан, осуществляет контроль за реализацией принятых на них решений;</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 созывает и ведет заседания Комитета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5) информирует администрацию сельского поселения, Совет народных депутатов сельского поселения о деятельности ТОС, о положении дел на подведомственной территории;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6) обеспечивает организацию выборов членов Комитета ТОС взамен выбывших;</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7) выдает доверенности, подписывает решения, протоколы заседаний и прочие документы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8) решает иные вопросы, порученные ему собранием граждан, администрацией сельского поселения в установленном порядке.</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Члены Комитета ТОС могут исполнять свои полномочия на постоянной (непостоянной) основе.</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4.9. Полномочия председателя и членов Комитета ТОС прекращаются в случаях:</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1) личного заявления о прекращении полномочий;</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2) выбытия на постоянное место жительства за пределы соответствующей территории;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3) смерти;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 решения общего собрания;</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5) вступления в силу приговора суда в отношении члена, председателя Комитета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6) по основаниям, предусмотренным законодательством Российской Федерации о труде (если полномочия осуществляются на постоянной основе).</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В течение одного месяца со дня прекращения полномочий производятся выборы новых членов, председателя Комитета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4.10. Срок полномочий Комитета ТОС составляет 5 лет.</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lastRenderedPageBreak/>
        <w:t>4.11. Комитет ТОС подотчетен общему собранию и действует в соответствии с их решениями, оформленными в установленном порядке протоколами.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4.12. Заседания Комитета ТОС созываются по мере необходимости, но не реже одного раза в год. Заседания считаются правомочными в случае присутствия на них не менее половины от общего числа членов Комитета ТОС. Решения Комитета ТОС принимаются простым большинством голосов от числа присутствующих на заседании членов Комитета ТОС и оформляются протоколом, который подписывается всеми присутствующими членами Комитета ТОС. Каждый член Комитета ТОС имеет один голос.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4.13. К полномочиям Комитета ТОС относятся:</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1) представление интересов населения, проживающего на соответствующей территории;</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2)     обеспечение исполнения решений, принятых на собраниях граждан;</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3) осуществление хозяйственной деятельности по содержанию и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с использованием средств бюджета сельского поселения на основании договора между органами территориального общественного самоуправления и администрацией сельского поселения;</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 внесение в органы местного самоуправления сельского поселения проектов муниципальных правовых актов, подлежащих обязательному рассмотрению органами и должностными лицами, к компетенции которых отнесено принятие указанных актов.</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4.14. Комитет ТОС в пределах своей компетенции содействует:</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1) правоохранительным органам - в поддержании общественного порядка;</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2) жителям - в выполнении правил эксплуатации жилищного фонда и решении жилищных проблем путем подготовки ходатайств и проведения консультаций;</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3) органам санитарно-эпидемиологического, пожарного контроля и безопасности - в осуществлении деятельности на территории ТОС;</w:t>
      </w:r>
    </w:p>
    <w:p w:rsidR="0016180F" w:rsidRPr="0016180F" w:rsidRDefault="0016180F" w:rsidP="0016180F">
      <w:pPr>
        <w:autoSpaceDE w:val="0"/>
        <w:autoSpaceDN w:val="0"/>
        <w:adjustRightInd w:val="0"/>
        <w:ind w:firstLine="567"/>
        <w:jc w:val="both"/>
        <w:rPr>
          <w:rFonts w:ascii="Times New Roman" w:eastAsia="TimesNewRoman,Bold" w:hAnsi="Times New Roman" w:cs="Times New Roman"/>
          <w:bCs/>
          <w:sz w:val="24"/>
          <w:szCs w:val="24"/>
        </w:rPr>
      </w:pPr>
      <w:r w:rsidRPr="0016180F">
        <w:rPr>
          <w:rFonts w:ascii="Times New Roman" w:eastAsia="TimesNewRoman,Bold" w:hAnsi="Times New Roman" w:cs="Times New Roman"/>
          <w:bCs/>
          <w:sz w:val="24"/>
          <w:szCs w:val="24"/>
        </w:rPr>
        <w:t>4) органам местного самоуправления - в проведении культурных, спортивных и иных мероприятий, соответствующих целям образования и деятельности ТОС.</w:t>
      </w:r>
    </w:p>
    <w:p w:rsidR="0016180F" w:rsidRPr="0016180F" w:rsidRDefault="0016180F" w:rsidP="0016180F">
      <w:pPr>
        <w:ind w:firstLine="708"/>
        <w:jc w:val="center"/>
        <w:rPr>
          <w:rFonts w:ascii="Times New Roman" w:hAnsi="Times New Roman" w:cs="Times New Roman"/>
          <w:b/>
          <w:bCs/>
          <w:sz w:val="24"/>
          <w:szCs w:val="24"/>
        </w:rPr>
      </w:pPr>
      <w:r w:rsidRPr="0016180F">
        <w:rPr>
          <w:rFonts w:ascii="Times New Roman" w:hAnsi="Times New Roman" w:cs="Times New Roman"/>
          <w:b/>
          <w:bCs/>
          <w:sz w:val="24"/>
          <w:szCs w:val="24"/>
        </w:rPr>
        <w:t>5. Контроль за финансово-хозяйственной деятельностью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Для осуществления контроля и проверки финансово-хозяйственной деятельности Комитета собрание жителей избирает контрольно-ревизионный орган ТОС - контрольно-ревизионную комиссию (далее -комиссия).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Комиссия избирается на 5 лет в количестве 3 человек, в состав которой не могут быть избраны члены Комитета.</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Комиссия из своего состава избирает председателя.</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Комиссия проводит плановые ревизии финансово-хозяйственной деятельности Комитета не реже одного раза в год.</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Решением собрания жителей на комиссию могут быть возложены функции по контролю за выполнением устава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Для проверки финансово-хозяйственной деятельности Комитета комиссия вправе привлекать аудиторские организации.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Комиссия представляет собранию заключение по годовому отчету Комитета и годовой отчет о своей деятельности.</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Комиссия при необходимости имеет право созвать внеочередное собрание жителей.</w:t>
      </w:r>
    </w:p>
    <w:p w:rsidR="0016180F" w:rsidRPr="0016180F" w:rsidRDefault="0016180F" w:rsidP="0016180F">
      <w:pPr>
        <w:shd w:val="clear" w:color="auto" w:fill="FFFFFF"/>
        <w:ind w:firstLine="600"/>
        <w:jc w:val="center"/>
        <w:rPr>
          <w:rFonts w:ascii="Times New Roman" w:hAnsi="Times New Roman" w:cs="Times New Roman"/>
          <w:sz w:val="24"/>
          <w:szCs w:val="24"/>
        </w:rPr>
      </w:pPr>
      <w:r w:rsidRPr="0016180F">
        <w:rPr>
          <w:rFonts w:ascii="Times New Roman" w:hAnsi="Times New Roman" w:cs="Times New Roman"/>
          <w:b/>
          <w:bCs/>
          <w:sz w:val="24"/>
          <w:szCs w:val="24"/>
        </w:rPr>
        <w:lastRenderedPageBreak/>
        <w:t>6. Внесение изменений и дополнений в устав ТОС</w:t>
      </w:r>
    </w:p>
    <w:p w:rsidR="0016180F" w:rsidRPr="0016180F" w:rsidRDefault="0016180F" w:rsidP="0016180F">
      <w:pPr>
        <w:shd w:val="clear" w:color="auto" w:fill="FFFFFF"/>
        <w:ind w:firstLine="600"/>
        <w:jc w:val="both"/>
        <w:rPr>
          <w:rFonts w:ascii="Times New Roman" w:hAnsi="Times New Roman" w:cs="Times New Roman"/>
          <w:sz w:val="24"/>
          <w:szCs w:val="24"/>
        </w:rPr>
      </w:pPr>
      <w:r w:rsidRPr="0016180F">
        <w:rPr>
          <w:rFonts w:ascii="Times New Roman" w:hAnsi="Times New Roman" w:cs="Times New Roman"/>
          <w:sz w:val="24"/>
          <w:szCs w:val="24"/>
        </w:rPr>
        <w:t>Изменения и дополнения в устав ТОС вносятся по решению собрания, принятому 2/3 присутствующих делегатов и подлежит государственной регистрации в том же порядке и в те же сроки, что и государственная регистрация Устава ТОС.</w:t>
      </w:r>
    </w:p>
    <w:p w:rsidR="0016180F" w:rsidRPr="0016180F" w:rsidRDefault="0016180F" w:rsidP="0016180F">
      <w:pPr>
        <w:shd w:val="clear" w:color="auto" w:fill="FFFFFF"/>
        <w:ind w:firstLine="600"/>
        <w:jc w:val="center"/>
        <w:rPr>
          <w:rFonts w:ascii="Times New Roman" w:hAnsi="Times New Roman" w:cs="Times New Roman"/>
          <w:sz w:val="24"/>
          <w:szCs w:val="24"/>
        </w:rPr>
      </w:pPr>
      <w:r w:rsidRPr="0016180F">
        <w:rPr>
          <w:rFonts w:ascii="Times New Roman" w:hAnsi="Times New Roman" w:cs="Times New Roman"/>
          <w:b/>
          <w:bCs/>
          <w:sz w:val="24"/>
          <w:szCs w:val="24"/>
        </w:rPr>
        <w:t xml:space="preserve">7. </w:t>
      </w:r>
      <w:r w:rsidRPr="0016180F">
        <w:rPr>
          <w:rFonts w:ascii="Times New Roman" w:hAnsi="Times New Roman" w:cs="Times New Roman"/>
          <w:b/>
          <w:sz w:val="24"/>
          <w:szCs w:val="24"/>
        </w:rPr>
        <w:t>Прекращение деятельности ТОС</w:t>
      </w:r>
    </w:p>
    <w:p w:rsidR="0016180F" w:rsidRPr="0016180F" w:rsidRDefault="0016180F" w:rsidP="0016180F">
      <w:pPr>
        <w:autoSpaceDE w:val="0"/>
        <w:autoSpaceDN w:val="0"/>
        <w:adjustRightInd w:val="0"/>
        <w:ind w:firstLine="540"/>
        <w:jc w:val="both"/>
        <w:rPr>
          <w:rFonts w:ascii="Times New Roman" w:hAnsi="Times New Roman" w:cs="Times New Roman"/>
          <w:bCs/>
          <w:sz w:val="24"/>
          <w:szCs w:val="24"/>
        </w:rPr>
      </w:pPr>
      <w:r w:rsidRPr="0016180F">
        <w:rPr>
          <w:rFonts w:ascii="Times New Roman" w:hAnsi="Times New Roman" w:cs="Times New Roman"/>
          <w:bCs/>
          <w:sz w:val="24"/>
          <w:szCs w:val="24"/>
        </w:rPr>
        <w:t>7.1. Деятельность ТОС прекращается на основании соответствующего решения собрания граждан либо на основании решения суда.</w:t>
      </w:r>
    </w:p>
    <w:p w:rsidR="0016180F" w:rsidRPr="0016180F" w:rsidRDefault="0016180F" w:rsidP="0016180F">
      <w:pPr>
        <w:autoSpaceDE w:val="0"/>
        <w:autoSpaceDN w:val="0"/>
        <w:adjustRightInd w:val="0"/>
        <w:ind w:firstLine="540"/>
        <w:jc w:val="both"/>
        <w:rPr>
          <w:rFonts w:ascii="Times New Roman" w:hAnsi="Times New Roman" w:cs="Times New Roman"/>
          <w:bCs/>
          <w:sz w:val="24"/>
          <w:szCs w:val="24"/>
        </w:rPr>
      </w:pPr>
      <w:r w:rsidRPr="0016180F">
        <w:rPr>
          <w:rFonts w:ascii="Times New Roman" w:hAnsi="Times New Roman" w:cs="Times New Roman"/>
          <w:bCs/>
          <w:sz w:val="24"/>
          <w:szCs w:val="24"/>
        </w:rPr>
        <w:t>7.2.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сельского поселения, переходят в состав муниципальной собственности. Иные финансовые средства и имущество, оставшиеся после удовлетворения требований кредиторов, направляются на цели, определяемые решением собрания граждан о прекращении деятельности ТОС, в спорных случаях - в порядке, определяемом решением суда.</w:t>
      </w:r>
    </w:p>
    <w:p w:rsidR="0016180F" w:rsidRPr="003919A0" w:rsidRDefault="0016180F" w:rsidP="0016180F">
      <w:pPr>
        <w:pStyle w:val="1"/>
        <w:shd w:val="clear" w:color="auto" w:fill="FFFFFF"/>
        <w:rPr>
          <w:b w:val="0"/>
          <w:sz w:val="24"/>
        </w:rPr>
      </w:pPr>
      <w:r w:rsidRPr="003919A0">
        <w:rPr>
          <w:b w:val="0"/>
          <w:sz w:val="24"/>
        </w:rPr>
        <w:t>7.3. Решение о прекращении деятельности ТОС направляется главе сельского поселения и в Совет народных депутатов сельского поселения. В случае прекращения деятельности ТОС, прошедшего государственную регистрацию, решение направляется также в регистрирующий орган.</w:t>
      </w:r>
    </w:p>
    <w:p w:rsidR="0016180F" w:rsidRPr="003919A0" w:rsidRDefault="0016180F" w:rsidP="0016180F">
      <w:pPr>
        <w:rPr>
          <w:rFonts w:ascii="Times New Roman" w:hAnsi="Times New Roman" w:cs="Times New Roman"/>
          <w:sz w:val="24"/>
          <w:szCs w:val="24"/>
        </w:rPr>
      </w:pPr>
    </w:p>
    <w:p w:rsidR="0016180F" w:rsidRPr="003919A0" w:rsidRDefault="0016180F" w:rsidP="0016180F">
      <w:pPr>
        <w:ind w:left="-567" w:firstLine="567"/>
        <w:jc w:val="center"/>
        <w:rPr>
          <w:rFonts w:ascii="Times New Roman" w:hAnsi="Times New Roman" w:cs="Times New Roman"/>
          <w:sz w:val="24"/>
          <w:szCs w:val="24"/>
        </w:rPr>
      </w:pPr>
      <w:r w:rsidRPr="003919A0">
        <w:rPr>
          <w:rFonts w:ascii="Times New Roman" w:hAnsi="Times New Roman" w:cs="Times New Roman"/>
          <w:sz w:val="24"/>
          <w:szCs w:val="24"/>
        </w:rPr>
        <w:t>АДМИНИСТРАЦИЯ</w:t>
      </w:r>
    </w:p>
    <w:p w:rsidR="0016180F" w:rsidRPr="003919A0" w:rsidRDefault="0016180F" w:rsidP="0016180F">
      <w:pPr>
        <w:ind w:left="-567" w:firstLine="567"/>
        <w:jc w:val="center"/>
        <w:rPr>
          <w:rFonts w:ascii="Times New Roman" w:hAnsi="Times New Roman" w:cs="Times New Roman"/>
          <w:sz w:val="24"/>
          <w:szCs w:val="24"/>
        </w:rPr>
      </w:pPr>
      <w:r w:rsidRPr="003919A0">
        <w:rPr>
          <w:rFonts w:ascii="Times New Roman" w:hAnsi="Times New Roman" w:cs="Times New Roman"/>
          <w:sz w:val="24"/>
          <w:szCs w:val="24"/>
        </w:rPr>
        <w:t xml:space="preserve">СОЛОНЕЦКОГОСЕЛЬСКОГО ПОСЕЛЕНИЯ </w:t>
      </w:r>
    </w:p>
    <w:p w:rsidR="0016180F" w:rsidRPr="003919A0" w:rsidRDefault="0016180F" w:rsidP="0016180F">
      <w:pPr>
        <w:ind w:left="-567" w:firstLine="567"/>
        <w:jc w:val="center"/>
        <w:rPr>
          <w:rFonts w:ascii="Times New Roman" w:hAnsi="Times New Roman" w:cs="Times New Roman"/>
          <w:sz w:val="24"/>
          <w:szCs w:val="24"/>
        </w:rPr>
      </w:pPr>
      <w:r w:rsidRPr="003919A0">
        <w:rPr>
          <w:rFonts w:ascii="Times New Roman" w:hAnsi="Times New Roman" w:cs="Times New Roman"/>
          <w:sz w:val="24"/>
          <w:szCs w:val="24"/>
        </w:rPr>
        <w:t>ВОРОБЬЕВСКОГО МУНИЦИПАЛЬНОГО РАЙОНА</w:t>
      </w:r>
    </w:p>
    <w:p w:rsidR="0016180F" w:rsidRPr="003919A0" w:rsidRDefault="0016180F" w:rsidP="0016180F">
      <w:pPr>
        <w:jc w:val="center"/>
        <w:rPr>
          <w:rFonts w:ascii="Times New Roman" w:hAnsi="Times New Roman" w:cs="Times New Roman"/>
          <w:sz w:val="24"/>
          <w:szCs w:val="24"/>
        </w:rPr>
      </w:pPr>
      <w:r w:rsidRPr="003919A0">
        <w:rPr>
          <w:rFonts w:ascii="Times New Roman" w:hAnsi="Times New Roman" w:cs="Times New Roman"/>
          <w:sz w:val="24"/>
          <w:szCs w:val="24"/>
        </w:rPr>
        <w:t>ВОРОНЕЖСКОЙ ОБЛАСТИ</w:t>
      </w:r>
    </w:p>
    <w:tbl>
      <w:tblPr>
        <w:tblW w:w="10065" w:type="dxa"/>
        <w:tblInd w:w="-459" w:type="dxa"/>
        <w:tblLayout w:type="fixed"/>
        <w:tblLook w:val="0000" w:firstRow="0" w:lastRow="0" w:firstColumn="0" w:lastColumn="0" w:noHBand="0" w:noVBand="0"/>
      </w:tblPr>
      <w:tblGrid>
        <w:gridCol w:w="9223"/>
        <w:gridCol w:w="842"/>
      </w:tblGrid>
      <w:tr w:rsidR="0016180F" w:rsidRPr="003919A0" w:rsidTr="0016180F">
        <w:trPr>
          <w:trHeight w:val="3067"/>
        </w:trPr>
        <w:tc>
          <w:tcPr>
            <w:tcW w:w="9223" w:type="dxa"/>
            <w:shd w:val="clear" w:color="auto" w:fill="auto"/>
          </w:tcPr>
          <w:p w:rsidR="0016180F" w:rsidRPr="003919A0" w:rsidRDefault="0016180F" w:rsidP="0016180F">
            <w:pPr>
              <w:shd w:val="clear" w:color="auto" w:fill="FFFFFF"/>
              <w:jc w:val="both"/>
              <w:rPr>
                <w:rFonts w:ascii="Times New Roman" w:hAnsi="Times New Roman" w:cs="Times New Roman"/>
                <w:sz w:val="24"/>
                <w:szCs w:val="24"/>
              </w:rPr>
            </w:pPr>
            <w:r w:rsidRPr="003919A0">
              <w:rPr>
                <w:rFonts w:ascii="Times New Roman" w:hAnsi="Times New Roman" w:cs="Times New Roman"/>
                <w:sz w:val="24"/>
                <w:szCs w:val="24"/>
              </w:rPr>
              <w:t xml:space="preserve">                                        </w:t>
            </w:r>
          </w:p>
          <w:p w:rsidR="0016180F" w:rsidRPr="003919A0" w:rsidRDefault="0016180F" w:rsidP="0016180F">
            <w:pPr>
              <w:shd w:val="clear" w:color="auto" w:fill="FFFFFF"/>
              <w:jc w:val="center"/>
              <w:rPr>
                <w:rFonts w:ascii="Times New Roman" w:hAnsi="Times New Roman" w:cs="Times New Roman"/>
                <w:sz w:val="24"/>
                <w:szCs w:val="24"/>
              </w:rPr>
            </w:pPr>
            <w:r w:rsidRPr="003919A0">
              <w:rPr>
                <w:rFonts w:ascii="Times New Roman" w:hAnsi="Times New Roman" w:cs="Times New Roman"/>
                <w:sz w:val="24"/>
                <w:szCs w:val="24"/>
              </w:rPr>
              <w:t xml:space="preserve">        ПОСТАНОВЛЕНИЕ</w:t>
            </w:r>
          </w:p>
          <w:p w:rsidR="0016180F" w:rsidRPr="003919A0" w:rsidRDefault="0016180F" w:rsidP="0016180F">
            <w:pPr>
              <w:shd w:val="clear" w:color="auto" w:fill="FFFFFF"/>
              <w:jc w:val="both"/>
              <w:rPr>
                <w:rFonts w:ascii="Times New Roman" w:hAnsi="Times New Roman" w:cs="Times New Roman"/>
                <w:sz w:val="24"/>
                <w:szCs w:val="24"/>
              </w:rPr>
            </w:pPr>
          </w:p>
          <w:p w:rsidR="0016180F" w:rsidRPr="003919A0" w:rsidRDefault="0016180F" w:rsidP="0016180F">
            <w:pPr>
              <w:shd w:val="clear" w:color="auto" w:fill="FFFFFF"/>
              <w:jc w:val="both"/>
              <w:rPr>
                <w:rFonts w:ascii="Times New Roman" w:hAnsi="Times New Roman" w:cs="Times New Roman"/>
                <w:sz w:val="24"/>
                <w:szCs w:val="24"/>
              </w:rPr>
            </w:pPr>
            <w:r w:rsidRPr="003919A0">
              <w:rPr>
                <w:rFonts w:ascii="Times New Roman" w:hAnsi="Times New Roman" w:cs="Times New Roman"/>
                <w:sz w:val="24"/>
                <w:szCs w:val="24"/>
              </w:rPr>
              <w:t xml:space="preserve">    от 28 марта 2018 г. № 25</w:t>
            </w:r>
          </w:p>
          <w:p w:rsidR="0016180F" w:rsidRPr="003919A0" w:rsidRDefault="0016180F" w:rsidP="0016180F">
            <w:pPr>
              <w:shd w:val="clear" w:color="auto" w:fill="FFFFFF"/>
              <w:jc w:val="both"/>
              <w:rPr>
                <w:rStyle w:val="ab"/>
                <w:rFonts w:ascii="Times New Roman" w:hAnsi="Times New Roman" w:cs="Times New Roman"/>
                <w:b w:val="0"/>
                <w:bCs w:val="0"/>
                <w:sz w:val="24"/>
                <w:szCs w:val="24"/>
              </w:rPr>
            </w:pPr>
            <w:r w:rsidRPr="003919A0">
              <w:rPr>
                <w:rFonts w:ascii="Times New Roman" w:hAnsi="Times New Roman" w:cs="Times New Roman"/>
                <w:sz w:val="24"/>
                <w:szCs w:val="24"/>
              </w:rPr>
              <w:t xml:space="preserve">               </w:t>
            </w:r>
            <w:proofErr w:type="spellStart"/>
            <w:r w:rsidRPr="003919A0">
              <w:rPr>
                <w:rFonts w:ascii="Times New Roman" w:hAnsi="Times New Roman" w:cs="Times New Roman"/>
                <w:sz w:val="24"/>
                <w:szCs w:val="24"/>
              </w:rPr>
              <w:t>с.Солонцы</w:t>
            </w:r>
            <w:proofErr w:type="spellEnd"/>
          </w:p>
          <w:p w:rsidR="0016180F" w:rsidRPr="003919A0" w:rsidRDefault="0016180F" w:rsidP="0016180F">
            <w:pPr>
              <w:pStyle w:val="ConsPlusTitle"/>
              <w:rPr>
                <w:rFonts w:ascii="Times New Roman" w:hAnsi="Times New Roman" w:cs="Times New Roman"/>
                <w:b w:val="0"/>
                <w:sz w:val="24"/>
                <w:szCs w:val="24"/>
              </w:rPr>
            </w:pPr>
            <w:r w:rsidRPr="003919A0">
              <w:rPr>
                <w:rFonts w:ascii="Times New Roman" w:hAnsi="Times New Roman" w:cs="Times New Roman"/>
                <w:b w:val="0"/>
                <w:sz w:val="24"/>
                <w:szCs w:val="24"/>
              </w:rPr>
              <w:t>Об утверждении плана размещения</w:t>
            </w:r>
          </w:p>
          <w:p w:rsidR="0016180F" w:rsidRPr="003919A0" w:rsidRDefault="0016180F" w:rsidP="0016180F">
            <w:pPr>
              <w:pStyle w:val="ConsPlusTitle"/>
              <w:rPr>
                <w:rFonts w:ascii="Times New Roman" w:hAnsi="Times New Roman" w:cs="Times New Roman"/>
                <w:b w:val="0"/>
                <w:sz w:val="24"/>
                <w:szCs w:val="24"/>
              </w:rPr>
            </w:pPr>
            <w:r w:rsidRPr="003919A0">
              <w:rPr>
                <w:rFonts w:ascii="Times New Roman" w:hAnsi="Times New Roman" w:cs="Times New Roman"/>
                <w:b w:val="0"/>
                <w:sz w:val="24"/>
                <w:szCs w:val="24"/>
              </w:rPr>
              <w:t xml:space="preserve">ярмарочных площадок на территории </w:t>
            </w:r>
          </w:p>
          <w:p w:rsidR="0016180F" w:rsidRPr="003919A0" w:rsidRDefault="0016180F" w:rsidP="0016180F">
            <w:pPr>
              <w:pStyle w:val="ConsPlusTitle"/>
              <w:rPr>
                <w:rFonts w:ascii="Times New Roman" w:hAnsi="Times New Roman" w:cs="Times New Roman"/>
                <w:b w:val="0"/>
                <w:sz w:val="24"/>
                <w:szCs w:val="24"/>
              </w:rPr>
            </w:pPr>
            <w:r w:rsidRPr="003919A0">
              <w:rPr>
                <w:rFonts w:ascii="Times New Roman" w:hAnsi="Times New Roman" w:cs="Times New Roman"/>
                <w:b w:val="0"/>
                <w:sz w:val="24"/>
                <w:szCs w:val="24"/>
              </w:rPr>
              <w:t>Солонецкого сельского поселения</w:t>
            </w:r>
          </w:p>
          <w:p w:rsidR="0016180F" w:rsidRPr="003919A0" w:rsidRDefault="0016180F" w:rsidP="0016180F">
            <w:pPr>
              <w:shd w:val="clear" w:color="auto" w:fill="FFFFFF"/>
              <w:rPr>
                <w:rFonts w:ascii="Times New Roman" w:hAnsi="Times New Roman" w:cs="Times New Roman"/>
                <w:sz w:val="24"/>
                <w:szCs w:val="24"/>
              </w:rPr>
            </w:pPr>
            <w:r w:rsidRPr="003919A0">
              <w:rPr>
                <w:rFonts w:ascii="Times New Roman" w:hAnsi="Times New Roman" w:cs="Times New Roman"/>
                <w:bCs/>
                <w:sz w:val="24"/>
                <w:szCs w:val="24"/>
              </w:rPr>
              <w:br/>
            </w:r>
            <w:r w:rsidRPr="003919A0">
              <w:rPr>
                <w:rFonts w:ascii="Times New Roman" w:hAnsi="Times New Roman" w:cs="Times New Roman"/>
                <w:bCs/>
                <w:sz w:val="24"/>
                <w:szCs w:val="24"/>
              </w:rPr>
              <w:br/>
            </w:r>
          </w:p>
        </w:tc>
        <w:tc>
          <w:tcPr>
            <w:tcW w:w="842" w:type="dxa"/>
            <w:shd w:val="clear" w:color="auto" w:fill="auto"/>
          </w:tcPr>
          <w:p w:rsidR="0016180F" w:rsidRPr="003919A0" w:rsidRDefault="0016180F" w:rsidP="0016180F">
            <w:pPr>
              <w:snapToGrid w:val="0"/>
              <w:rPr>
                <w:rFonts w:ascii="Times New Roman" w:hAnsi="Times New Roman" w:cs="Times New Roman"/>
                <w:sz w:val="24"/>
                <w:szCs w:val="24"/>
              </w:rPr>
            </w:pPr>
          </w:p>
        </w:tc>
      </w:tr>
    </w:tbl>
    <w:p w:rsidR="0016180F" w:rsidRPr="0016180F" w:rsidRDefault="0016180F" w:rsidP="0016180F">
      <w:pPr>
        <w:pStyle w:val="ConsPlusNormal"/>
        <w:ind w:firstLine="0"/>
        <w:jc w:val="both"/>
        <w:rPr>
          <w:rFonts w:ascii="Times New Roman" w:hAnsi="Times New Roman" w:cs="Times New Roman"/>
          <w:sz w:val="24"/>
          <w:szCs w:val="24"/>
        </w:rPr>
      </w:pPr>
    </w:p>
    <w:p w:rsidR="0016180F" w:rsidRPr="0016180F" w:rsidRDefault="0016180F" w:rsidP="0016180F">
      <w:pPr>
        <w:pStyle w:val="ConsPlusNormal"/>
        <w:ind w:firstLine="540"/>
        <w:jc w:val="both"/>
        <w:rPr>
          <w:rFonts w:ascii="Times New Roman" w:hAnsi="Times New Roman" w:cs="Times New Roman"/>
          <w:sz w:val="24"/>
          <w:szCs w:val="24"/>
        </w:rPr>
      </w:pPr>
      <w:r w:rsidRPr="0016180F">
        <w:rPr>
          <w:rFonts w:ascii="Times New Roman" w:hAnsi="Times New Roman" w:cs="Times New Roman"/>
          <w:sz w:val="24"/>
          <w:szCs w:val="24"/>
        </w:rPr>
        <w:t>В целях реализации Федерального закона от 28.12.2009 N 381-ФЗ "Об основах государственного регулирования торговой деятельности в Российской Федерации", Закона Воронежской области от 30.06.2010 N 68-ОЗ "О государственном регулировании торговой деятельности на территории Воронежской области", постановления правительства Воронежской области от 21.06.2016 N 432 "Об утверждении Порядка организации ярмарок на территории Воронежской области и продажи товаров (выполнения работ, оказания услуг) на них", удовлетворения потребностей населения в продовольственных и промышленных товарах администрация Солонецкого сельского поселения  постановляет:</w:t>
      </w:r>
    </w:p>
    <w:p w:rsidR="0016180F" w:rsidRPr="0016180F" w:rsidRDefault="0016180F" w:rsidP="0016180F">
      <w:pPr>
        <w:pStyle w:val="ConsPlusNormal"/>
        <w:spacing w:before="220"/>
        <w:ind w:firstLine="540"/>
        <w:jc w:val="both"/>
        <w:rPr>
          <w:rFonts w:ascii="Times New Roman" w:hAnsi="Times New Roman" w:cs="Times New Roman"/>
          <w:sz w:val="24"/>
          <w:szCs w:val="24"/>
        </w:rPr>
      </w:pPr>
      <w:r w:rsidRPr="0016180F">
        <w:rPr>
          <w:rFonts w:ascii="Times New Roman" w:hAnsi="Times New Roman" w:cs="Times New Roman"/>
          <w:sz w:val="24"/>
          <w:szCs w:val="24"/>
        </w:rPr>
        <w:t>1. Утвердить прилагаемый План размещения ярмарочных площадок на территории Солонецкого сельского поселения.</w:t>
      </w:r>
    </w:p>
    <w:p w:rsidR="0016180F" w:rsidRPr="0016180F" w:rsidRDefault="0016180F" w:rsidP="0016180F">
      <w:pPr>
        <w:pStyle w:val="ConsPlusNormal"/>
        <w:spacing w:before="220"/>
        <w:ind w:firstLine="540"/>
        <w:jc w:val="both"/>
        <w:rPr>
          <w:rFonts w:ascii="Times New Roman" w:hAnsi="Times New Roman" w:cs="Times New Roman"/>
          <w:sz w:val="24"/>
          <w:szCs w:val="24"/>
        </w:rPr>
      </w:pPr>
      <w:r w:rsidRPr="0016180F">
        <w:rPr>
          <w:rFonts w:ascii="Times New Roman" w:hAnsi="Times New Roman" w:cs="Times New Roman"/>
          <w:sz w:val="24"/>
          <w:szCs w:val="24"/>
        </w:rPr>
        <w:t xml:space="preserve">2. Определить администрацию Солонецкого сельского поселения органом, уполномоченным на организацию проведения аукциона по продаже права на заключение </w:t>
      </w:r>
      <w:r w:rsidRPr="0016180F">
        <w:rPr>
          <w:rFonts w:ascii="Times New Roman" w:hAnsi="Times New Roman" w:cs="Times New Roman"/>
          <w:sz w:val="24"/>
          <w:szCs w:val="24"/>
        </w:rPr>
        <w:lastRenderedPageBreak/>
        <w:t>договора на организацию ярмарки, заключение договора на организацию ярмарки на территории Солонецкого сельского поселения, осуществление мониторинга деятельности ярмарок, утверждение акта приемочной комиссии о соответствии или несоответствии организованной ярмарки установленным требованиям, проведение демонтажа торговых мест.</w:t>
      </w:r>
    </w:p>
    <w:p w:rsidR="0016180F" w:rsidRPr="0016180F" w:rsidRDefault="0016180F" w:rsidP="0016180F">
      <w:pPr>
        <w:pStyle w:val="ConsPlusNormal"/>
        <w:spacing w:before="220"/>
        <w:ind w:firstLine="540"/>
        <w:jc w:val="both"/>
        <w:rPr>
          <w:rFonts w:ascii="Times New Roman" w:hAnsi="Times New Roman" w:cs="Times New Roman"/>
          <w:sz w:val="24"/>
          <w:szCs w:val="24"/>
        </w:rPr>
      </w:pPr>
      <w:r w:rsidRPr="0016180F">
        <w:rPr>
          <w:rFonts w:ascii="Times New Roman" w:hAnsi="Times New Roman" w:cs="Times New Roman"/>
          <w:sz w:val="24"/>
          <w:szCs w:val="24"/>
        </w:rPr>
        <w:t>3. Контроль за исполнением настоящего постановления оставляю за собой.</w:t>
      </w:r>
    </w:p>
    <w:p w:rsidR="0016180F" w:rsidRPr="0016180F" w:rsidRDefault="0016180F" w:rsidP="0016180F">
      <w:pPr>
        <w:ind w:left="-567" w:firstLine="567"/>
        <w:rPr>
          <w:rFonts w:ascii="Times New Roman" w:hAnsi="Times New Roman" w:cs="Times New Roman"/>
          <w:sz w:val="24"/>
          <w:szCs w:val="24"/>
        </w:rPr>
      </w:pPr>
      <w:r w:rsidRPr="0016180F">
        <w:rPr>
          <w:rFonts w:ascii="Times New Roman" w:hAnsi="Times New Roman" w:cs="Times New Roman"/>
          <w:sz w:val="24"/>
          <w:szCs w:val="24"/>
        </w:rPr>
        <w:t>Глава Солонецкого</w:t>
      </w:r>
    </w:p>
    <w:p w:rsidR="0016180F" w:rsidRPr="0016180F" w:rsidRDefault="0016180F" w:rsidP="0016180F">
      <w:pPr>
        <w:ind w:left="-567" w:firstLine="567"/>
        <w:rPr>
          <w:rFonts w:ascii="Times New Roman" w:hAnsi="Times New Roman" w:cs="Times New Roman"/>
          <w:sz w:val="24"/>
          <w:szCs w:val="24"/>
        </w:rPr>
      </w:pPr>
      <w:r w:rsidRPr="0016180F">
        <w:rPr>
          <w:rFonts w:ascii="Times New Roman" w:hAnsi="Times New Roman" w:cs="Times New Roman"/>
          <w:sz w:val="24"/>
          <w:szCs w:val="24"/>
        </w:rPr>
        <w:t xml:space="preserve">сельского поселения                                                    </w:t>
      </w:r>
      <w:r w:rsidRPr="0016180F">
        <w:rPr>
          <w:rFonts w:ascii="Times New Roman" w:hAnsi="Times New Roman" w:cs="Times New Roman"/>
          <w:sz w:val="24"/>
          <w:szCs w:val="24"/>
        </w:rPr>
        <w:tab/>
      </w:r>
      <w:r w:rsidRPr="0016180F">
        <w:rPr>
          <w:rFonts w:ascii="Times New Roman" w:hAnsi="Times New Roman" w:cs="Times New Roman"/>
          <w:sz w:val="24"/>
          <w:szCs w:val="24"/>
        </w:rPr>
        <w:tab/>
        <w:t>Г.В.Саломатина</w:t>
      </w:r>
    </w:p>
    <w:p w:rsidR="0016180F" w:rsidRPr="0016180F" w:rsidRDefault="0016180F" w:rsidP="0016180F">
      <w:pPr>
        <w:jc w:val="right"/>
        <w:rPr>
          <w:rFonts w:ascii="Times New Roman" w:eastAsia="Times New Roman" w:hAnsi="Times New Roman" w:cs="Times New Roman"/>
          <w:sz w:val="24"/>
          <w:szCs w:val="24"/>
          <w:lang w:eastAsia="ru-RU"/>
        </w:rPr>
      </w:pPr>
      <w:r w:rsidRPr="0016180F">
        <w:rPr>
          <w:rFonts w:ascii="Times New Roman" w:hAnsi="Times New Roman" w:cs="Times New Roman"/>
          <w:sz w:val="24"/>
          <w:szCs w:val="24"/>
        </w:rPr>
        <w:t>Утвержден</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постановлением</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 xml:space="preserve">администрации сельского поселения </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от 28.03.2018 г. N 25</w:t>
      </w:r>
    </w:p>
    <w:p w:rsidR="0016180F" w:rsidRPr="0016180F" w:rsidRDefault="0016180F" w:rsidP="0016180F">
      <w:pPr>
        <w:pStyle w:val="ConsPlusNormal"/>
        <w:jc w:val="right"/>
        <w:rPr>
          <w:rFonts w:ascii="Times New Roman" w:hAnsi="Times New Roman" w:cs="Times New Roman"/>
          <w:sz w:val="24"/>
          <w:szCs w:val="24"/>
        </w:rPr>
      </w:pPr>
    </w:p>
    <w:p w:rsidR="0016180F" w:rsidRPr="0016180F" w:rsidRDefault="0016180F" w:rsidP="0016180F">
      <w:pPr>
        <w:pStyle w:val="ConsPlusTitle"/>
        <w:jc w:val="center"/>
        <w:rPr>
          <w:rFonts w:ascii="Times New Roman" w:hAnsi="Times New Roman" w:cs="Times New Roman"/>
          <w:sz w:val="24"/>
          <w:szCs w:val="24"/>
        </w:rPr>
      </w:pPr>
      <w:bookmarkStart w:id="1" w:name="P33"/>
      <w:bookmarkEnd w:id="1"/>
      <w:r w:rsidRPr="0016180F">
        <w:rPr>
          <w:rFonts w:ascii="Times New Roman" w:hAnsi="Times New Roman" w:cs="Times New Roman"/>
          <w:sz w:val="24"/>
          <w:szCs w:val="24"/>
        </w:rPr>
        <w:t>ПЛАН</w:t>
      </w:r>
    </w:p>
    <w:p w:rsidR="0016180F" w:rsidRPr="0016180F" w:rsidRDefault="0016180F" w:rsidP="0016180F">
      <w:pPr>
        <w:pStyle w:val="ConsPlusTitle"/>
        <w:jc w:val="center"/>
        <w:rPr>
          <w:rFonts w:ascii="Times New Roman" w:hAnsi="Times New Roman" w:cs="Times New Roman"/>
          <w:sz w:val="24"/>
          <w:szCs w:val="24"/>
        </w:rPr>
      </w:pPr>
      <w:r w:rsidRPr="0016180F">
        <w:rPr>
          <w:rFonts w:ascii="Times New Roman" w:hAnsi="Times New Roman" w:cs="Times New Roman"/>
          <w:sz w:val="24"/>
          <w:szCs w:val="24"/>
        </w:rPr>
        <w:t>РАЗМЕЩЕНИЯ ЯРМАРОЧНЫХ ПЛОЩАДОК НА ТЕРРИТОРИИ</w:t>
      </w:r>
    </w:p>
    <w:p w:rsidR="0016180F" w:rsidRPr="0016180F" w:rsidRDefault="0016180F" w:rsidP="0016180F">
      <w:pPr>
        <w:pStyle w:val="ConsPlusTitle"/>
        <w:jc w:val="center"/>
        <w:rPr>
          <w:rFonts w:ascii="Times New Roman" w:hAnsi="Times New Roman" w:cs="Times New Roman"/>
          <w:sz w:val="24"/>
          <w:szCs w:val="24"/>
        </w:rPr>
      </w:pPr>
      <w:r w:rsidRPr="0016180F">
        <w:rPr>
          <w:rFonts w:ascii="Times New Roman" w:hAnsi="Times New Roman" w:cs="Times New Roman"/>
          <w:sz w:val="24"/>
          <w:szCs w:val="24"/>
        </w:rPr>
        <w:t xml:space="preserve">СОЛОНЕЦКОГО СЕЛЬСКОГО ПОСЕЛЕНИЯ </w:t>
      </w:r>
    </w:p>
    <w:p w:rsidR="0016180F" w:rsidRPr="0016180F" w:rsidRDefault="0016180F" w:rsidP="0016180F">
      <w:pPr>
        <w:pStyle w:val="ConsPlusNormal"/>
        <w:ind w:firstLine="0"/>
        <w:jc w:val="both"/>
        <w:rPr>
          <w:rFonts w:ascii="Times New Roman" w:hAnsi="Times New Roman" w:cs="Times New Roman"/>
          <w:sz w:val="24"/>
          <w:szCs w:val="24"/>
        </w:rPr>
      </w:pPr>
    </w:p>
    <w:p w:rsidR="0016180F" w:rsidRPr="0016180F" w:rsidRDefault="0016180F" w:rsidP="0016180F">
      <w:pPr>
        <w:pStyle w:val="ConsPlusNormal"/>
        <w:ind w:firstLine="540"/>
        <w:jc w:val="both"/>
        <w:rPr>
          <w:rFonts w:ascii="Times New Roman" w:hAnsi="Times New Roman" w:cs="Times New Roman"/>
          <w:sz w:val="24"/>
          <w:szCs w:val="24"/>
        </w:rPr>
      </w:pPr>
      <w:r w:rsidRPr="0016180F">
        <w:rPr>
          <w:rFonts w:ascii="Times New Roman" w:hAnsi="Times New Roman" w:cs="Times New Roman"/>
          <w:sz w:val="24"/>
          <w:szCs w:val="24"/>
        </w:rPr>
        <w:t>1. План размещения ярмарочных площадок на территории Солонецкого сельского поселения  (текстовая часть) - приложение N 1 к настоящему Плану.</w:t>
      </w:r>
    </w:p>
    <w:p w:rsidR="0016180F" w:rsidRPr="0016180F" w:rsidRDefault="0016180F" w:rsidP="0016180F">
      <w:pPr>
        <w:pStyle w:val="ConsPlusNormal"/>
        <w:spacing w:before="220"/>
        <w:ind w:firstLine="540"/>
        <w:jc w:val="both"/>
        <w:rPr>
          <w:rFonts w:ascii="Times New Roman" w:hAnsi="Times New Roman" w:cs="Times New Roman"/>
          <w:sz w:val="24"/>
          <w:szCs w:val="24"/>
        </w:rPr>
      </w:pPr>
      <w:bookmarkStart w:id="2" w:name="P44"/>
      <w:bookmarkEnd w:id="2"/>
      <w:r w:rsidRPr="0016180F">
        <w:rPr>
          <w:rFonts w:ascii="Times New Roman" w:hAnsi="Times New Roman" w:cs="Times New Roman"/>
          <w:sz w:val="24"/>
          <w:szCs w:val="24"/>
        </w:rPr>
        <w:t>2. Карты-схемы размещения ярмарочных площадок на территории Солонецкого сельского поселения  (графическая часть) - приложение N 2 к настоящему Плану.</w:t>
      </w:r>
    </w:p>
    <w:p w:rsidR="0016180F" w:rsidRPr="0016180F" w:rsidRDefault="0016180F" w:rsidP="0016180F">
      <w:pPr>
        <w:pStyle w:val="ConsPlusNormal"/>
        <w:spacing w:before="220"/>
        <w:ind w:firstLine="540"/>
        <w:jc w:val="both"/>
        <w:rPr>
          <w:rFonts w:ascii="Times New Roman" w:hAnsi="Times New Roman" w:cs="Times New Roman"/>
          <w:sz w:val="24"/>
          <w:szCs w:val="24"/>
        </w:rPr>
      </w:pPr>
      <w:r w:rsidRPr="0016180F">
        <w:rPr>
          <w:rFonts w:ascii="Times New Roman" w:hAnsi="Times New Roman" w:cs="Times New Roman"/>
          <w:sz w:val="24"/>
          <w:szCs w:val="24"/>
        </w:rPr>
        <w:t>3. Типовые  архитектурные  решения торговых мест ярмарки (открытого и закрытого типа) - приложение N 3 к настоящему Плану.</w:t>
      </w: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rPr>
          <w:rFonts w:ascii="Times New Roman" w:hAnsi="Times New Roman" w:cs="Times New Roman"/>
          <w:sz w:val="24"/>
          <w:szCs w:val="24"/>
        </w:rPr>
        <w:sectPr w:rsidR="0016180F" w:rsidRPr="0016180F" w:rsidSect="0016180F">
          <w:pgSz w:w="11906" w:h="16838"/>
          <w:pgMar w:top="1134" w:right="850" w:bottom="1134" w:left="1701" w:header="708" w:footer="708" w:gutter="0"/>
          <w:cols w:space="708"/>
          <w:docGrid w:linePitch="360"/>
        </w:sectPr>
      </w:pPr>
    </w:p>
    <w:p w:rsidR="0016180F" w:rsidRPr="0016180F" w:rsidRDefault="0016180F" w:rsidP="0016180F">
      <w:pPr>
        <w:pStyle w:val="ConsPlusNormal"/>
        <w:jc w:val="right"/>
        <w:outlineLvl w:val="1"/>
        <w:rPr>
          <w:rFonts w:ascii="Times New Roman" w:hAnsi="Times New Roman" w:cs="Times New Roman"/>
          <w:sz w:val="24"/>
          <w:szCs w:val="24"/>
        </w:rPr>
      </w:pPr>
      <w:r w:rsidRPr="0016180F">
        <w:rPr>
          <w:rFonts w:ascii="Times New Roman" w:hAnsi="Times New Roman" w:cs="Times New Roman"/>
          <w:sz w:val="24"/>
          <w:szCs w:val="24"/>
        </w:rPr>
        <w:lastRenderedPageBreak/>
        <w:t>Приложение N 1</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к Плану</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размещения ярмарочных площадок</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на Солонецкого сельского поселения</w:t>
      </w:r>
    </w:p>
    <w:p w:rsidR="0016180F" w:rsidRPr="0016180F" w:rsidRDefault="0016180F" w:rsidP="0016180F">
      <w:pPr>
        <w:pStyle w:val="ConsPlusNormal"/>
        <w:jc w:val="both"/>
        <w:rPr>
          <w:rFonts w:ascii="Times New Roman" w:hAnsi="Times New Roman" w:cs="Times New Roman"/>
          <w:sz w:val="24"/>
          <w:szCs w:val="24"/>
        </w:rPr>
      </w:pPr>
    </w:p>
    <w:p w:rsidR="0016180F" w:rsidRPr="0016180F" w:rsidRDefault="0016180F" w:rsidP="0016180F">
      <w:pPr>
        <w:pStyle w:val="ConsPlusNormal"/>
        <w:jc w:val="center"/>
        <w:rPr>
          <w:rFonts w:ascii="Times New Roman" w:hAnsi="Times New Roman" w:cs="Times New Roman"/>
          <w:sz w:val="24"/>
          <w:szCs w:val="24"/>
        </w:rPr>
      </w:pPr>
      <w:bookmarkStart w:id="3" w:name="P62"/>
      <w:bookmarkEnd w:id="3"/>
      <w:r w:rsidRPr="0016180F">
        <w:rPr>
          <w:rFonts w:ascii="Times New Roman" w:hAnsi="Times New Roman" w:cs="Times New Roman"/>
          <w:sz w:val="24"/>
          <w:szCs w:val="24"/>
        </w:rPr>
        <w:t>ПЛАН</w:t>
      </w:r>
    </w:p>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РАЗМЕЩЕНИЯ ЯРМАРОЧНЫХ ПЛОЩАДОК НА ТЕРРИТОРИИ</w:t>
      </w:r>
    </w:p>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СОЛОНЕЦКОГО СЕЛЬСКОГО ПОСЕЛЕНИЯ (ТЕКСТОВАЯ ЧАСТЬ)</w:t>
      </w:r>
    </w:p>
    <w:p w:rsidR="0016180F" w:rsidRPr="0016180F" w:rsidRDefault="0016180F" w:rsidP="0016180F">
      <w:pPr>
        <w:pStyle w:val="ConsPlusNormal"/>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73"/>
        <w:gridCol w:w="2381"/>
        <w:gridCol w:w="1474"/>
        <w:gridCol w:w="1247"/>
        <w:gridCol w:w="2272"/>
        <w:gridCol w:w="1413"/>
        <w:gridCol w:w="2520"/>
      </w:tblGrid>
      <w:tr w:rsidR="0016180F" w:rsidRPr="0016180F" w:rsidTr="0016180F">
        <w:tc>
          <w:tcPr>
            <w:tcW w:w="850"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N п/п</w:t>
            </w:r>
          </w:p>
        </w:tc>
        <w:tc>
          <w:tcPr>
            <w:tcW w:w="3073"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Адресный ориентир ярмарочной площадки и (или) кадастровый номер земельного участка</w:t>
            </w:r>
          </w:p>
        </w:tc>
        <w:tc>
          <w:tcPr>
            <w:tcW w:w="2381"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Товарная специализация ярмарки</w:t>
            </w:r>
          </w:p>
        </w:tc>
        <w:tc>
          <w:tcPr>
            <w:tcW w:w="1474"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Площадь ярмарочной площадки (кв. м)</w:t>
            </w:r>
          </w:p>
        </w:tc>
        <w:tc>
          <w:tcPr>
            <w:tcW w:w="1247"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Формат ярмарки</w:t>
            </w:r>
          </w:p>
        </w:tc>
        <w:tc>
          <w:tcPr>
            <w:tcW w:w="2272"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Количество и типы торговых мест, шт.</w:t>
            </w:r>
          </w:p>
        </w:tc>
        <w:tc>
          <w:tcPr>
            <w:tcW w:w="1413"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Период проведения ярмарки</w:t>
            </w:r>
          </w:p>
        </w:tc>
        <w:tc>
          <w:tcPr>
            <w:tcW w:w="2520"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Дополнительная информация о территории ярмарки</w:t>
            </w:r>
          </w:p>
        </w:tc>
      </w:tr>
      <w:tr w:rsidR="0016180F" w:rsidRPr="0016180F" w:rsidTr="0016180F">
        <w:trPr>
          <w:trHeight w:val="1481"/>
        </w:trPr>
        <w:tc>
          <w:tcPr>
            <w:tcW w:w="850"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1</w:t>
            </w:r>
          </w:p>
        </w:tc>
        <w:tc>
          <w:tcPr>
            <w:tcW w:w="3073" w:type="dxa"/>
            <w:vAlign w:val="center"/>
          </w:tcPr>
          <w:p w:rsidR="0016180F" w:rsidRPr="0016180F" w:rsidRDefault="0016180F" w:rsidP="0016180F">
            <w:pPr>
              <w:pStyle w:val="ConsPlusNormal"/>
              <w:rPr>
                <w:rFonts w:ascii="Times New Roman" w:hAnsi="Times New Roman" w:cs="Times New Roman"/>
                <w:sz w:val="24"/>
                <w:szCs w:val="24"/>
              </w:rPr>
            </w:pPr>
            <w:r w:rsidRPr="0016180F">
              <w:rPr>
                <w:rFonts w:ascii="Times New Roman" w:hAnsi="Times New Roman" w:cs="Times New Roman"/>
                <w:sz w:val="24"/>
                <w:szCs w:val="24"/>
              </w:rPr>
              <w:t xml:space="preserve">397552 Воронежская область </w:t>
            </w:r>
          </w:p>
          <w:p w:rsidR="0016180F" w:rsidRPr="0016180F" w:rsidRDefault="0016180F" w:rsidP="0016180F">
            <w:pPr>
              <w:pStyle w:val="ConsPlusNormal"/>
              <w:rPr>
                <w:rFonts w:ascii="Times New Roman" w:hAnsi="Times New Roman" w:cs="Times New Roman"/>
                <w:sz w:val="24"/>
                <w:szCs w:val="24"/>
              </w:rPr>
            </w:pPr>
            <w:r w:rsidRPr="0016180F">
              <w:rPr>
                <w:rFonts w:ascii="Times New Roman" w:hAnsi="Times New Roman" w:cs="Times New Roman"/>
                <w:sz w:val="24"/>
                <w:szCs w:val="24"/>
              </w:rPr>
              <w:t>Воробьевский  район</w:t>
            </w:r>
          </w:p>
          <w:p w:rsidR="0016180F" w:rsidRPr="0016180F" w:rsidRDefault="0016180F" w:rsidP="0016180F">
            <w:pPr>
              <w:pStyle w:val="ConsPlusNormal"/>
              <w:rPr>
                <w:rFonts w:ascii="Times New Roman" w:hAnsi="Times New Roman" w:cs="Times New Roman"/>
                <w:sz w:val="24"/>
                <w:szCs w:val="24"/>
              </w:rPr>
            </w:pPr>
            <w:proofErr w:type="spellStart"/>
            <w:r w:rsidRPr="0016180F">
              <w:rPr>
                <w:rFonts w:ascii="Times New Roman" w:hAnsi="Times New Roman" w:cs="Times New Roman"/>
                <w:sz w:val="24"/>
                <w:szCs w:val="24"/>
              </w:rPr>
              <w:t>с.Солонцы</w:t>
            </w:r>
            <w:proofErr w:type="spellEnd"/>
          </w:p>
          <w:p w:rsidR="0016180F" w:rsidRPr="0016180F" w:rsidRDefault="0016180F" w:rsidP="0016180F">
            <w:pPr>
              <w:pStyle w:val="ConsPlusNormal"/>
              <w:rPr>
                <w:rFonts w:ascii="Times New Roman" w:hAnsi="Times New Roman" w:cs="Times New Roman"/>
                <w:sz w:val="24"/>
                <w:szCs w:val="24"/>
              </w:rPr>
            </w:pPr>
            <w:r w:rsidRPr="0016180F">
              <w:rPr>
                <w:rFonts w:ascii="Times New Roman" w:hAnsi="Times New Roman" w:cs="Times New Roman"/>
                <w:sz w:val="24"/>
                <w:szCs w:val="24"/>
              </w:rPr>
              <w:t>ул.Садовая,46 «а»</w:t>
            </w:r>
          </w:p>
        </w:tc>
        <w:tc>
          <w:tcPr>
            <w:tcW w:w="2381"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Универсальная</w:t>
            </w:r>
          </w:p>
        </w:tc>
        <w:tc>
          <w:tcPr>
            <w:tcW w:w="1474"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1365</w:t>
            </w:r>
          </w:p>
        </w:tc>
        <w:tc>
          <w:tcPr>
            <w:tcW w:w="1247"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малый</w:t>
            </w:r>
          </w:p>
        </w:tc>
        <w:tc>
          <w:tcPr>
            <w:tcW w:w="2272"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Всего - 15</w:t>
            </w:r>
          </w:p>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Открытых - 15</w:t>
            </w:r>
          </w:p>
        </w:tc>
        <w:tc>
          <w:tcPr>
            <w:tcW w:w="1413"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Регулярная</w:t>
            </w:r>
          </w:p>
        </w:tc>
        <w:tc>
          <w:tcPr>
            <w:tcW w:w="2520"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Территория ярмарки состоит из одного земельного участка</w:t>
            </w:r>
          </w:p>
        </w:tc>
      </w:tr>
      <w:tr w:rsidR="0016180F" w:rsidRPr="0016180F" w:rsidTr="0016180F">
        <w:tc>
          <w:tcPr>
            <w:tcW w:w="850"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2</w:t>
            </w:r>
          </w:p>
        </w:tc>
        <w:tc>
          <w:tcPr>
            <w:tcW w:w="3073" w:type="dxa"/>
            <w:vAlign w:val="center"/>
          </w:tcPr>
          <w:p w:rsidR="0016180F" w:rsidRPr="0016180F" w:rsidRDefault="0016180F" w:rsidP="0016180F">
            <w:pPr>
              <w:pStyle w:val="ConsPlusNormal"/>
              <w:rPr>
                <w:rFonts w:ascii="Times New Roman" w:hAnsi="Times New Roman" w:cs="Times New Roman"/>
                <w:sz w:val="24"/>
                <w:szCs w:val="24"/>
              </w:rPr>
            </w:pPr>
            <w:r w:rsidRPr="0016180F">
              <w:rPr>
                <w:rFonts w:ascii="Times New Roman" w:hAnsi="Times New Roman" w:cs="Times New Roman"/>
                <w:sz w:val="24"/>
                <w:szCs w:val="24"/>
              </w:rPr>
              <w:t xml:space="preserve">397560 Воронежская область </w:t>
            </w:r>
          </w:p>
          <w:p w:rsidR="0016180F" w:rsidRPr="0016180F" w:rsidRDefault="0016180F" w:rsidP="0016180F">
            <w:pPr>
              <w:pStyle w:val="ConsPlusNormal"/>
              <w:rPr>
                <w:rFonts w:ascii="Times New Roman" w:hAnsi="Times New Roman" w:cs="Times New Roman"/>
                <w:sz w:val="24"/>
                <w:szCs w:val="24"/>
              </w:rPr>
            </w:pPr>
            <w:r w:rsidRPr="0016180F">
              <w:rPr>
                <w:rFonts w:ascii="Times New Roman" w:hAnsi="Times New Roman" w:cs="Times New Roman"/>
                <w:sz w:val="24"/>
                <w:szCs w:val="24"/>
              </w:rPr>
              <w:t>Воробьевский  район</w:t>
            </w:r>
          </w:p>
          <w:p w:rsidR="0016180F" w:rsidRPr="0016180F" w:rsidRDefault="0016180F" w:rsidP="0016180F">
            <w:pPr>
              <w:pStyle w:val="ConsPlusNormal"/>
              <w:rPr>
                <w:rFonts w:ascii="Times New Roman" w:hAnsi="Times New Roman" w:cs="Times New Roman"/>
                <w:sz w:val="24"/>
                <w:szCs w:val="24"/>
              </w:rPr>
            </w:pPr>
            <w:proofErr w:type="spellStart"/>
            <w:r w:rsidRPr="0016180F">
              <w:rPr>
                <w:rFonts w:ascii="Times New Roman" w:hAnsi="Times New Roman" w:cs="Times New Roman"/>
                <w:sz w:val="24"/>
                <w:szCs w:val="24"/>
              </w:rPr>
              <w:t>п.ц.у.с</w:t>
            </w:r>
            <w:proofErr w:type="spellEnd"/>
            <w:r w:rsidRPr="0016180F">
              <w:rPr>
                <w:rFonts w:ascii="Times New Roman" w:hAnsi="Times New Roman" w:cs="Times New Roman"/>
                <w:sz w:val="24"/>
                <w:szCs w:val="24"/>
              </w:rPr>
              <w:t xml:space="preserve">/за «Воробьевский»,  </w:t>
            </w:r>
            <w:proofErr w:type="spellStart"/>
            <w:r w:rsidRPr="0016180F">
              <w:rPr>
                <w:rFonts w:ascii="Times New Roman" w:hAnsi="Times New Roman" w:cs="Times New Roman"/>
                <w:sz w:val="24"/>
                <w:szCs w:val="24"/>
              </w:rPr>
              <w:t>ул.Ленинская</w:t>
            </w:r>
            <w:proofErr w:type="spellEnd"/>
            <w:r w:rsidRPr="0016180F">
              <w:rPr>
                <w:rFonts w:ascii="Times New Roman" w:hAnsi="Times New Roman" w:cs="Times New Roman"/>
                <w:sz w:val="24"/>
                <w:szCs w:val="24"/>
              </w:rPr>
              <w:t>,  1 «а»</w:t>
            </w:r>
          </w:p>
        </w:tc>
        <w:tc>
          <w:tcPr>
            <w:tcW w:w="2381"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Универсальная</w:t>
            </w:r>
          </w:p>
        </w:tc>
        <w:tc>
          <w:tcPr>
            <w:tcW w:w="1474"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1075</w:t>
            </w:r>
          </w:p>
        </w:tc>
        <w:tc>
          <w:tcPr>
            <w:tcW w:w="1247"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малый</w:t>
            </w:r>
          </w:p>
        </w:tc>
        <w:tc>
          <w:tcPr>
            <w:tcW w:w="2272"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Всего- 15</w:t>
            </w:r>
          </w:p>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Открытых- 15</w:t>
            </w:r>
          </w:p>
        </w:tc>
        <w:tc>
          <w:tcPr>
            <w:tcW w:w="1413"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Регулярная</w:t>
            </w:r>
          </w:p>
        </w:tc>
        <w:tc>
          <w:tcPr>
            <w:tcW w:w="2520" w:type="dxa"/>
            <w:vAlign w:val="center"/>
          </w:tcPr>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sz w:val="24"/>
                <w:szCs w:val="24"/>
              </w:rPr>
              <w:t>Территория ярмарки состоит из одного земельного участка</w:t>
            </w:r>
          </w:p>
        </w:tc>
      </w:tr>
    </w:tbl>
    <w:p w:rsidR="0016180F" w:rsidRPr="0016180F" w:rsidRDefault="0016180F" w:rsidP="0016180F">
      <w:pPr>
        <w:rPr>
          <w:rFonts w:ascii="Times New Roman" w:hAnsi="Times New Roman" w:cs="Times New Roman"/>
          <w:sz w:val="24"/>
          <w:szCs w:val="24"/>
        </w:rPr>
        <w:sectPr w:rsidR="0016180F" w:rsidRPr="0016180F" w:rsidSect="0016180F">
          <w:pgSz w:w="16838" w:h="11905" w:orient="landscape"/>
          <w:pgMar w:top="993" w:right="1134" w:bottom="850" w:left="1134" w:header="0" w:footer="0" w:gutter="0"/>
          <w:cols w:space="720"/>
        </w:sectPr>
      </w:pPr>
    </w:p>
    <w:p w:rsidR="0016180F" w:rsidRPr="0016180F" w:rsidRDefault="0016180F" w:rsidP="0016180F">
      <w:pPr>
        <w:pStyle w:val="ConsPlusNormal"/>
        <w:jc w:val="right"/>
        <w:outlineLvl w:val="1"/>
        <w:rPr>
          <w:rFonts w:ascii="Times New Roman" w:hAnsi="Times New Roman" w:cs="Times New Roman"/>
          <w:sz w:val="24"/>
          <w:szCs w:val="24"/>
        </w:rPr>
      </w:pPr>
      <w:r w:rsidRPr="0016180F">
        <w:rPr>
          <w:rFonts w:ascii="Times New Roman" w:hAnsi="Times New Roman" w:cs="Times New Roman"/>
          <w:sz w:val="24"/>
          <w:szCs w:val="24"/>
        </w:rPr>
        <w:lastRenderedPageBreak/>
        <w:t>Приложение N 2</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к Плану</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размещения ярмарочных площадок</w:t>
      </w:r>
    </w:p>
    <w:p w:rsidR="0016180F" w:rsidRPr="0016180F" w:rsidRDefault="0016180F" w:rsidP="0016180F">
      <w:pPr>
        <w:pStyle w:val="ConsPlusNormal"/>
        <w:jc w:val="right"/>
        <w:rPr>
          <w:rFonts w:ascii="Times New Roman" w:hAnsi="Times New Roman" w:cs="Times New Roman"/>
          <w:sz w:val="24"/>
          <w:szCs w:val="24"/>
        </w:rPr>
      </w:pPr>
      <w:r w:rsidRPr="0016180F">
        <w:rPr>
          <w:rFonts w:ascii="Times New Roman" w:hAnsi="Times New Roman" w:cs="Times New Roman"/>
          <w:sz w:val="24"/>
          <w:szCs w:val="24"/>
        </w:rPr>
        <w:t>на Солонецкого сельского поселения</w:t>
      </w:r>
    </w:p>
    <w:p w:rsidR="0016180F" w:rsidRPr="0016180F" w:rsidRDefault="0016180F" w:rsidP="0016180F">
      <w:pPr>
        <w:rPr>
          <w:rFonts w:ascii="Times New Roman" w:hAnsi="Times New Roman" w:cs="Times New Roman"/>
          <w:noProof/>
          <w:sz w:val="24"/>
          <w:szCs w:val="24"/>
          <w:lang w:eastAsia="ru-RU"/>
        </w:rPr>
      </w:pPr>
    </w:p>
    <w:p w:rsidR="0016180F" w:rsidRPr="0016180F" w:rsidRDefault="0016180F" w:rsidP="0016180F">
      <w:pPr>
        <w:rPr>
          <w:rFonts w:ascii="Times New Roman" w:hAnsi="Times New Roman" w:cs="Times New Roman"/>
          <w:noProof/>
          <w:sz w:val="24"/>
          <w:szCs w:val="24"/>
          <w:lang w:eastAsia="ru-RU"/>
        </w:rPr>
      </w:pPr>
    </w:p>
    <w:p w:rsidR="0016180F" w:rsidRPr="0016180F" w:rsidRDefault="003919A0" w:rsidP="0016180F">
      <w:pPr>
        <w:rPr>
          <w:rFonts w:ascii="Times New Roman" w:hAnsi="Times New Roman" w:cs="Times New Roman"/>
          <w:sz w:val="24"/>
          <w:szCs w:val="24"/>
        </w:rPr>
        <w:sectPr w:rsidR="0016180F" w:rsidRPr="0016180F" w:rsidSect="0016180F">
          <w:pgSz w:w="11905" w:h="16838"/>
          <w:pgMar w:top="1134" w:right="851" w:bottom="1134" w:left="992" w:header="0" w:footer="0" w:gutter="0"/>
          <w:cols w:space="720"/>
        </w:sect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7058024</wp:posOffset>
                </wp:positionV>
                <wp:extent cx="5791200" cy="0"/>
                <wp:effectExtent l="0" t="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55.75pt" to="455.9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" strokecolor="#4579b8 [3044]">
                <o:lock v:ext="edit" shapetype="f"/>
              </v:line>
            </w:pict>
          </mc:Fallback>
        </mc:AlternateContent>
      </w:r>
      <w:r w:rsidR="0016180F" w:rsidRPr="0016180F">
        <w:rPr>
          <w:rFonts w:ascii="Times New Roman" w:hAnsi="Times New Roman" w:cs="Times New Roman"/>
          <w:noProof/>
          <w:sz w:val="24"/>
          <w:szCs w:val="24"/>
          <w:lang w:eastAsia="ru-RU"/>
        </w:rPr>
        <w:drawing>
          <wp:inline distT="0" distB="0" distL="0" distR="0" wp14:anchorId="6F922063" wp14:editId="53F17C29">
            <wp:extent cx="5791200" cy="7058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1594" t="10663" r="24225" b="6510"/>
                    <a:stretch/>
                  </pic:blipFill>
                  <pic:spPr bwMode="auto">
                    <a:xfrm>
                      <a:off x="0" y="0"/>
                      <a:ext cx="5794252" cy="7061745"/>
                    </a:xfrm>
                    <a:prstGeom prst="rect">
                      <a:avLst/>
                    </a:prstGeom>
                    <a:ln>
                      <a:noFill/>
                    </a:ln>
                    <a:extLst>
                      <a:ext uri="{53640926-AAD7-44D8-BBD7-CCE9431645EC}">
                        <a14:shadowObscured xmlns:a14="http://schemas.microsoft.com/office/drawing/2010/main"/>
                      </a:ext>
                    </a:extLst>
                  </pic:spPr>
                </pic:pic>
              </a:graphicData>
            </a:graphic>
          </wp:inline>
        </w:drawing>
      </w:r>
    </w:p>
    <w:p w:rsidR="0016180F" w:rsidRPr="0016180F" w:rsidRDefault="0016180F" w:rsidP="0016180F">
      <w:pPr>
        <w:pStyle w:val="ConsPlusNormal"/>
        <w:ind w:firstLine="0"/>
        <w:jc w:val="both"/>
        <w:rPr>
          <w:rFonts w:ascii="Times New Roman" w:hAnsi="Times New Roman" w:cs="Times New Roman"/>
          <w:sz w:val="24"/>
          <w:szCs w:val="24"/>
        </w:rPr>
      </w:pPr>
    </w:p>
    <w:p w:rsidR="0016180F" w:rsidRPr="0016180F" w:rsidRDefault="0016180F" w:rsidP="0016180F">
      <w:pPr>
        <w:ind w:left="5103"/>
        <w:jc w:val="center"/>
        <w:rPr>
          <w:rFonts w:ascii="Times New Roman" w:hAnsi="Times New Roman" w:cs="Times New Roman"/>
          <w:sz w:val="24"/>
          <w:szCs w:val="24"/>
          <w:lang w:val="en-US"/>
        </w:rPr>
      </w:pPr>
    </w:p>
    <w:p w:rsidR="0016180F" w:rsidRPr="0016180F" w:rsidRDefault="0016180F" w:rsidP="0016180F">
      <w:pPr>
        <w:ind w:left="5103"/>
        <w:jc w:val="center"/>
        <w:rPr>
          <w:rFonts w:ascii="Times New Roman" w:hAnsi="Times New Roman" w:cs="Times New Roman"/>
          <w:sz w:val="24"/>
          <w:szCs w:val="24"/>
        </w:rPr>
      </w:pPr>
      <w:r w:rsidRPr="0016180F">
        <w:rPr>
          <w:rFonts w:ascii="Times New Roman" w:hAnsi="Times New Roman" w:cs="Times New Roman"/>
          <w:sz w:val="24"/>
          <w:szCs w:val="24"/>
        </w:rPr>
        <w:t>Приложение № 3</w:t>
      </w:r>
    </w:p>
    <w:p w:rsidR="0016180F" w:rsidRPr="0016180F" w:rsidRDefault="0016180F" w:rsidP="0016180F">
      <w:pPr>
        <w:ind w:left="5103"/>
        <w:jc w:val="center"/>
        <w:rPr>
          <w:rFonts w:ascii="Times New Roman" w:hAnsi="Times New Roman" w:cs="Times New Roman"/>
          <w:sz w:val="24"/>
          <w:szCs w:val="24"/>
        </w:rPr>
      </w:pPr>
      <w:r w:rsidRPr="0016180F">
        <w:rPr>
          <w:rFonts w:ascii="Times New Roman" w:hAnsi="Times New Roman" w:cs="Times New Roman"/>
          <w:sz w:val="24"/>
          <w:szCs w:val="24"/>
        </w:rPr>
        <w:t xml:space="preserve">к </w:t>
      </w:r>
      <w:hyperlink r:id="rId8" w:history="1">
        <w:r w:rsidRPr="0016180F">
          <w:rPr>
            <w:rFonts w:ascii="Times New Roman" w:hAnsi="Times New Roman" w:cs="Times New Roman"/>
            <w:sz w:val="24"/>
            <w:szCs w:val="24"/>
          </w:rPr>
          <w:t>План</w:t>
        </w:r>
      </w:hyperlink>
      <w:r w:rsidRPr="0016180F">
        <w:rPr>
          <w:rFonts w:ascii="Times New Roman" w:hAnsi="Times New Roman" w:cs="Times New Roman"/>
          <w:sz w:val="24"/>
          <w:szCs w:val="24"/>
        </w:rPr>
        <w:t>у размещения ярмарочных площадок на территории Солонецкого сельского поселения, Воробьевского муниципального района</w:t>
      </w:r>
    </w:p>
    <w:p w:rsidR="0016180F" w:rsidRPr="0016180F" w:rsidRDefault="0016180F" w:rsidP="0016180F">
      <w:pPr>
        <w:pStyle w:val="ConsPlusNormal"/>
        <w:spacing w:line="360" w:lineRule="auto"/>
        <w:jc w:val="center"/>
        <w:rPr>
          <w:rFonts w:ascii="Times New Roman" w:hAnsi="Times New Roman" w:cs="Times New Roman"/>
          <w:sz w:val="24"/>
          <w:szCs w:val="24"/>
        </w:rPr>
      </w:pPr>
    </w:p>
    <w:p w:rsidR="0016180F" w:rsidRPr="0016180F" w:rsidRDefault="0016180F" w:rsidP="0016180F">
      <w:pPr>
        <w:pStyle w:val="ConsPlusNormal"/>
        <w:jc w:val="center"/>
        <w:rPr>
          <w:rFonts w:ascii="Times New Roman" w:hAnsi="Times New Roman" w:cs="Times New Roman"/>
          <w:b/>
          <w:sz w:val="24"/>
          <w:szCs w:val="24"/>
        </w:rPr>
      </w:pPr>
      <w:r w:rsidRPr="0016180F">
        <w:rPr>
          <w:rFonts w:ascii="Times New Roman" w:hAnsi="Times New Roman" w:cs="Times New Roman"/>
          <w:b/>
          <w:sz w:val="24"/>
          <w:szCs w:val="24"/>
        </w:rPr>
        <w:t xml:space="preserve">ТИПОВЫЕ АРХИТЕКТУРНЫЕ РЕШЕНИЯ </w:t>
      </w:r>
    </w:p>
    <w:p w:rsidR="0016180F" w:rsidRPr="0016180F" w:rsidRDefault="0016180F" w:rsidP="0016180F">
      <w:pPr>
        <w:pStyle w:val="ConsPlusNormal"/>
        <w:jc w:val="center"/>
        <w:rPr>
          <w:rFonts w:ascii="Times New Roman" w:hAnsi="Times New Roman" w:cs="Times New Roman"/>
          <w:b/>
          <w:sz w:val="24"/>
          <w:szCs w:val="24"/>
        </w:rPr>
      </w:pPr>
      <w:r w:rsidRPr="0016180F">
        <w:rPr>
          <w:rFonts w:ascii="Times New Roman" w:hAnsi="Times New Roman" w:cs="Times New Roman"/>
          <w:b/>
          <w:sz w:val="24"/>
          <w:szCs w:val="24"/>
        </w:rPr>
        <w:t xml:space="preserve">ТОРГОВЫХ МЕСТ ЯРМАРКИ </w:t>
      </w:r>
    </w:p>
    <w:p w:rsidR="0016180F" w:rsidRPr="0016180F" w:rsidRDefault="0016180F" w:rsidP="0016180F">
      <w:pPr>
        <w:pStyle w:val="ConsPlusNormal"/>
        <w:jc w:val="center"/>
        <w:rPr>
          <w:rFonts w:ascii="Times New Roman" w:hAnsi="Times New Roman" w:cs="Times New Roman"/>
          <w:sz w:val="24"/>
          <w:szCs w:val="24"/>
        </w:rPr>
      </w:pPr>
      <w:r w:rsidRPr="0016180F">
        <w:rPr>
          <w:rFonts w:ascii="Times New Roman" w:hAnsi="Times New Roman" w:cs="Times New Roman"/>
          <w:b/>
          <w:sz w:val="24"/>
          <w:szCs w:val="24"/>
        </w:rPr>
        <w:t>(ОТКРЫТОГО И ЗАКРЫТОГО</w:t>
      </w:r>
      <w:r w:rsidRPr="0016180F">
        <w:rPr>
          <w:rFonts w:ascii="Times New Roman" w:hAnsi="Times New Roman" w:cs="Times New Roman"/>
          <w:sz w:val="24"/>
          <w:szCs w:val="24"/>
        </w:rPr>
        <w:t>)</w:t>
      </w:r>
    </w:p>
    <w:p w:rsidR="0016180F" w:rsidRPr="0016180F" w:rsidRDefault="0016180F" w:rsidP="0016180F">
      <w:pPr>
        <w:pStyle w:val="ConsPlusNormal"/>
        <w:spacing w:line="360" w:lineRule="auto"/>
        <w:jc w:val="center"/>
        <w:rPr>
          <w:rFonts w:ascii="Times New Roman" w:hAnsi="Times New Roman" w:cs="Times New Roman"/>
          <w:sz w:val="24"/>
          <w:szCs w:val="24"/>
        </w:rPr>
      </w:pPr>
    </w:p>
    <w:p w:rsidR="0016180F" w:rsidRPr="0016180F" w:rsidRDefault="0016180F" w:rsidP="0016180F">
      <w:pPr>
        <w:pStyle w:val="ConsPlusNormal"/>
        <w:spacing w:line="360" w:lineRule="auto"/>
        <w:ind w:firstLine="709"/>
        <w:jc w:val="both"/>
        <w:rPr>
          <w:rFonts w:ascii="Times New Roman" w:hAnsi="Times New Roman" w:cs="Times New Roman"/>
          <w:b/>
          <w:sz w:val="24"/>
          <w:szCs w:val="24"/>
        </w:rPr>
      </w:pPr>
      <w:r w:rsidRPr="0016180F">
        <w:rPr>
          <w:rFonts w:ascii="Times New Roman" w:hAnsi="Times New Roman" w:cs="Times New Roman"/>
          <w:b/>
          <w:bCs/>
          <w:sz w:val="24"/>
          <w:szCs w:val="24"/>
        </w:rPr>
        <w:t>Технико-экономические показатели</w:t>
      </w:r>
      <w:r w:rsidRPr="0016180F">
        <w:rPr>
          <w:rFonts w:ascii="Times New Roman" w:hAnsi="Times New Roman" w:cs="Times New Roman"/>
          <w:b/>
          <w:sz w:val="24"/>
          <w:szCs w:val="24"/>
        </w:rPr>
        <w:t xml:space="preserve"> торгового места (открытого и закрытого)</w:t>
      </w:r>
      <w:r w:rsidRPr="0016180F">
        <w:rPr>
          <w:rFonts w:ascii="Times New Roman" w:hAnsi="Times New Roman" w:cs="Times New Roman"/>
          <w:b/>
          <w:bCs/>
          <w:sz w:val="24"/>
          <w:szCs w:val="24"/>
        </w:rPr>
        <w:t>:</w:t>
      </w:r>
    </w:p>
    <w:p w:rsidR="0016180F" w:rsidRPr="0016180F" w:rsidRDefault="0016180F" w:rsidP="0016180F">
      <w:pPr>
        <w:tabs>
          <w:tab w:val="left" w:pos="993"/>
        </w:tab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1. Описание размещаемого торгового места:</w:t>
      </w:r>
    </w:p>
    <w:p w:rsidR="0016180F" w:rsidRPr="0016180F" w:rsidRDefault="0016180F" w:rsidP="0016180F">
      <w:pPr>
        <w:tabs>
          <w:tab w:val="left" w:pos="993"/>
        </w:tab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1.1. Площадь по внешним габаритам,  верхняя отметка приведены в архитектурных решениях торговых мест (открытого и закрытого).</w:t>
      </w:r>
    </w:p>
    <w:p w:rsidR="0016180F" w:rsidRPr="0016180F" w:rsidRDefault="0016180F" w:rsidP="0016180F">
      <w:pPr>
        <w:tabs>
          <w:tab w:val="left" w:pos="993"/>
        </w:tab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1.2. Конструктивная схема – металлический каркас с заполнением.</w:t>
      </w:r>
    </w:p>
    <w:p w:rsidR="0016180F" w:rsidRPr="0016180F" w:rsidRDefault="0016180F" w:rsidP="0016180F">
      <w:pPr>
        <w:widowControl w:val="0"/>
        <w:tabs>
          <w:tab w:val="left" w:pos="1276"/>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1.3. Варианты облицовки наружных стен и кровли, декоративного и цветового оформления объекта, приведены в архитектурных решениях торговых мест (открытого и закрытого). </w:t>
      </w:r>
    </w:p>
    <w:p w:rsidR="0016180F" w:rsidRPr="0016180F" w:rsidRDefault="0016180F" w:rsidP="0016180F">
      <w:pPr>
        <w:widowControl w:val="0"/>
        <w:tabs>
          <w:tab w:val="left" w:pos="993"/>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2. Описание вывесок, информационных и рекламных конструкций, размещаемых на открытом торговом месте:</w:t>
      </w:r>
    </w:p>
    <w:p w:rsidR="0016180F" w:rsidRPr="0016180F" w:rsidRDefault="0016180F" w:rsidP="0016180F">
      <w:pPr>
        <w:widowControl w:val="0"/>
        <w:tabs>
          <w:tab w:val="left" w:pos="993"/>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2.1. Вывески, информационные и рекламные конструкции, размещаемые на торговом месте, должны располагаться на одном уровне,  выполняться в единой стилистке и соответствовать </w:t>
      </w:r>
      <w:proofErr w:type="spellStart"/>
      <w:r w:rsidRPr="0016180F">
        <w:rPr>
          <w:rFonts w:ascii="Times New Roman" w:hAnsi="Times New Roman" w:cs="Times New Roman"/>
          <w:sz w:val="24"/>
          <w:szCs w:val="24"/>
        </w:rPr>
        <w:t>колористике</w:t>
      </w:r>
      <w:proofErr w:type="spellEnd"/>
      <w:r w:rsidRPr="0016180F">
        <w:rPr>
          <w:rFonts w:ascii="Times New Roman" w:hAnsi="Times New Roman" w:cs="Times New Roman"/>
          <w:sz w:val="24"/>
          <w:szCs w:val="24"/>
        </w:rPr>
        <w:t xml:space="preserve"> фасада торгового ряда.</w:t>
      </w:r>
    </w:p>
    <w:p w:rsidR="0016180F" w:rsidRPr="0016180F" w:rsidRDefault="0016180F" w:rsidP="0016180F">
      <w:pPr>
        <w:pStyle w:val="ConsPlusNormal"/>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2.2. Вывески располагаемые в витрине, предназначены для размещения сведений информационного характера, обязательных к размещению в силу закона, об официальном наименовании заинтересованного лица, указанном в</w:t>
      </w:r>
    </w:p>
    <w:p w:rsidR="0016180F" w:rsidRPr="0016180F" w:rsidRDefault="0016180F" w:rsidP="0016180F">
      <w:pPr>
        <w:pStyle w:val="ConsPlusNormal"/>
        <w:spacing w:line="360" w:lineRule="auto"/>
        <w:jc w:val="both"/>
        <w:rPr>
          <w:rFonts w:ascii="Times New Roman" w:hAnsi="Times New Roman" w:cs="Times New Roman"/>
          <w:sz w:val="24"/>
          <w:szCs w:val="24"/>
        </w:rPr>
      </w:pPr>
      <w:r w:rsidRPr="0016180F">
        <w:rPr>
          <w:rFonts w:ascii="Times New Roman" w:hAnsi="Times New Roman" w:cs="Times New Roman"/>
          <w:sz w:val="24"/>
          <w:szCs w:val="24"/>
        </w:rPr>
        <w:t>учредительных документах, режиме его работы и месте его нахождения (адресе), и не должны содержать сведений рекламного характера. Допускается указание на вывесках фирменного наименования, включенного в Единый государственный реестр юридических лиц.</w:t>
      </w:r>
    </w:p>
    <w:p w:rsidR="0016180F" w:rsidRPr="0016180F" w:rsidRDefault="0016180F" w:rsidP="0016180F">
      <w:pPr>
        <w:widowControl w:val="0"/>
        <w:autoSpaceDE w:val="0"/>
        <w:autoSpaceDN w:val="0"/>
        <w:adjustRightInd w:val="0"/>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Размер вывески – 0,3 х 0,4 метра.</w:t>
      </w:r>
    </w:p>
    <w:p w:rsidR="0016180F" w:rsidRPr="0016180F" w:rsidRDefault="0016180F" w:rsidP="0016180F">
      <w:pPr>
        <w:widowControl w:val="0"/>
        <w:tabs>
          <w:tab w:val="left" w:pos="993"/>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2.3. Информационная конструкция на козырьке –</w:t>
      </w:r>
      <w:r w:rsidRPr="0016180F">
        <w:rPr>
          <w:rFonts w:ascii="Times New Roman" w:hAnsi="Times New Roman" w:cs="Times New Roman"/>
          <w:bCs/>
          <w:sz w:val="24"/>
          <w:szCs w:val="24"/>
        </w:rPr>
        <w:t>на прозрачной либо непрозрачной основе в виде букв</w:t>
      </w:r>
      <w:r w:rsidRPr="0016180F">
        <w:rPr>
          <w:rFonts w:ascii="Times New Roman" w:hAnsi="Times New Roman" w:cs="Times New Roman"/>
          <w:sz w:val="24"/>
          <w:szCs w:val="24"/>
        </w:rPr>
        <w:t xml:space="preserve"> и знаков.</w:t>
      </w:r>
      <w:r w:rsidRPr="0016180F">
        <w:rPr>
          <w:rFonts w:ascii="Times New Roman" w:hAnsi="Times New Roman" w:cs="Times New Roman"/>
          <w:bCs/>
          <w:sz w:val="24"/>
          <w:szCs w:val="24"/>
        </w:rPr>
        <w:t xml:space="preserve"> </w:t>
      </w:r>
    </w:p>
    <w:p w:rsidR="0016180F" w:rsidRPr="0016180F" w:rsidRDefault="0016180F" w:rsidP="0016180F">
      <w:pPr>
        <w:widowControl w:val="0"/>
        <w:tabs>
          <w:tab w:val="left" w:pos="993"/>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 xml:space="preserve">2.4. Маркиза (в случаях, определенных архитектурным решением закрытого </w:t>
      </w:r>
      <w:r w:rsidRPr="0016180F">
        <w:rPr>
          <w:rFonts w:ascii="Times New Roman" w:hAnsi="Times New Roman" w:cs="Times New Roman"/>
          <w:sz w:val="24"/>
          <w:szCs w:val="24"/>
        </w:rPr>
        <w:lastRenderedPageBreak/>
        <w:t>торгового места) из современных тканей с ПВХ-пропиткой, натянутых по металлическому каркасу.</w:t>
      </w:r>
    </w:p>
    <w:p w:rsidR="0016180F" w:rsidRPr="0016180F" w:rsidRDefault="0016180F" w:rsidP="0016180F">
      <w:pPr>
        <w:widowControl w:val="0"/>
        <w:tabs>
          <w:tab w:val="left" w:pos="993"/>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2.5. Не допускается размещение вывесок, информационных и рекламных конструкций, не соответствующих утвержденным размерам и архитектурной стилистке ярмарки.</w:t>
      </w:r>
    </w:p>
    <w:p w:rsidR="0016180F" w:rsidRPr="00636B1C" w:rsidRDefault="0016180F" w:rsidP="0016180F">
      <w:pPr>
        <w:widowControl w:val="0"/>
        <w:tabs>
          <w:tab w:val="left" w:pos="993"/>
        </w:tabs>
        <w:suppressAutoHyphens/>
        <w:spacing w:line="360" w:lineRule="auto"/>
        <w:ind w:firstLine="709"/>
        <w:jc w:val="both"/>
        <w:rPr>
          <w:rFonts w:ascii="Times New Roman" w:hAnsi="Times New Roman" w:cs="Times New Roman"/>
          <w:sz w:val="24"/>
          <w:szCs w:val="24"/>
        </w:rPr>
      </w:pPr>
      <w:r w:rsidRPr="0016180F">
        <w:rPr>
          <w:rFonts w:ascii="Times New Roman" w:hAnsi="Times New Roman" w:cs="Times New Roman"/>
          <w:sz w:val="24"/>
          <w:szCs w:val="24"/>
        </w:rPr>
        <w:t>3. Для всех закрытых и открытых торговых мест, размещаемых на одной ярмарке, применяется единое архитектурное решение закрытого и открытого торгового места соответственно.</w:t>
      </w: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АДМИНИСТРАЦИЯ</w:t>
      </w: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СОЛОНЕЦКОГО СЕЛЬСКОГО ПОСЕЛЕНИЯ</w:t>
      </w: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ВОРОБЬЕВСКОГО МУНИЦИПАЛЬНОГО РАЙОНА</w:t>
      </w: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ВОРОНЕЖСКОЙ ОБЛАСТИ</w:t>
      </w: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ПОСТАНОВЛЕНИЕ</w:t>
      </w:r>
    </w:p>
    <w:p w:rsidR="00636B1C" w:rsidRPr="00636B1C" w:rsidRDefault="00636B1C" w:rsidP="00636B1C">
      <w:pPr>
        <w:pStyle w:val="24"/>
        <w:ind w:right="5668"/>
        <w:rPr>
          <w:rFonts w:ascii="Times New Roman" w:hAnsi="Times New Roman" w:cs="Times New Roman"/>
          <w:b w:val="0"/>
          <w:sz w:val="24"/>
          <w:szCs w:val="24"/>
          <w:u w:val="single"/>
        </w:rPr>
      </w:pPr>
      <w:r w:rsidRPr="00636B1C">
        <w:rPr>
          <w:rFonts w:ascii="Times New Roman" w:hAnsi="Times New Roman" w:cs="Times New Roman"/>
          <w:b w:val="0"/>
          <w:sz w:val="24"/>
          <w:szCs w:val="24"/>
          <w:u w:val="single"/>
        </w:rPr>
        <w:t>от 30 марта 2018 г.   №26</w:t>
      </w:r>
      <w:r w:rsidRPr="00636B1C">
        <w:rPr>
          <w:rFonts w:ascii="Times New Roman" w:hAnsi="Times New Roman" w:cs="Times New Roman"/>
          <w:b w:val="0"/>
          <w:sz w:val="24"/>
          <w:szCs w:val="24"/>
          <w:u w:val="single"/>
        </w:rPr>
        <w:tab/>
        <w:t xml:space="preserve">  </w:t>
      </w:r>
    </w:p>
    <w:p w:rsidR="00636B1C" w:rsidRPr="00636B1C" w:rsidRDefault="00636B1C" w:rsidP="00636B1C">
      <w:pPr>
        <w:pStyle w:val="24"/>
        <w:ind w:left="720" w:right="5668"/>
        <w:rPr>
          <w:rFonts w:ascii="Times New Roman" w:hAnsi="Times New Roman" w:cs="Times New Roman"/>
          <w:b w:val="0"/>
          <w:sz w:val="24"/>
          <w:szCs w:val="24"/>
        </w:rPr>
      </w:pPr>
      <w:r w:rsidRPr="00636B1C">
        <w:rPr>
          <w:rFonts w:ascii="Times New Roman" w:hAnsi="Times New Roman" w:cs="Times New Roman"/>
          <w:b w:val="0"/>
          <w:sz w:val="24"/>
          <w:szCs w:val="24"/>
        </w:rPr>
        <w:t xml:space="preserve">          с. Солонцы</w:t>
      </w:r>
    </w:p>
    <w:p w:rsidR="00636B1C" w:rsidRPr="00636B1C" w:rsidRDefault="00636B1C" w:rsidP="00636B1C">
      <w:pPr>
        <w:pStyle w:val="a6"/>
        <w:ind w:right="5668"/>
        <w:jc w:val="both"/>
      </w:pPr>
      <w:r w:rsidRPr="00636B1C">
        <w:t xml:space="preserve">О внесении изменений в муниципальную программу «Социальное развитие Солонецкого сельского поселения Воробьевского муниципального района Воронежской области на 2016-2020 годы» </w:t>
      </w:r>
    </w:p>
    <w:p w:rsidR="00636B1C" w:rsidRPr="00636B1C" w:rsidRDefault="00636B1C" w:rsidP="00636B1C">
      <w:pPr>
        <w:ind w:right="-5" w:firstLine="708"/>
        <w:jc w:val="both"/>
        <w:rPr>
          <w:rFonts w:ascii="Times New Roman" w:hAnsi="Times New Roman" w:cs="Times New Roman"/>
          <w:sz w:val="24"/>
          <w:szCs w:val="24"/>
        </w:rPr>
      </w:pPr>
      <w:r w:rsidRPr="00636B1C">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636B1C">
        <w:rPr>
          <w:rFonts w:ascii="Times New Roman" w:hAnsi="Times New Roman" w:cs="Times New Roman"/>
          <w:b/>
          <w:sz w:val="24"/>
          <w:szCs w:val="24"/>
        </w:rPr>
        <w:t>п о с т а н о в л я е т:</w:t>
      </w:r>
    </w:p>
    <w:p w:rsidR="00636B1C" w:rsidRPr="00636B1C" w:rsidRDefault="00636B1C" w:rsidP="00636B1C">
      <w:pPr>
        <w:pStyle w:val="a6"/>
        <w:ind w:firstLine="708"/>
        <w:jc w:val="both"/>
      </w:pPr>
      <w:r w:rsidRPr="00636B1C">
        <w:t>1. Внести в муниципальную программу «Социальное развитие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 № 42 следующие изменения:</w:t>
      </w:r>
    </w:p>
    <w:p w:rsidR="00636B1C" w:rsidRPr="00636B1C" w:rsidRDefault="00636B1C" w:rsidP="00636B1C">
      <w:pPr>
        <w:pStyle w:val="a6"/>
        <w:snapToGrid w:val="0"/>
        <w:ind w:firstLine="708"/>
        <w:jc w:val="both"/>
      </w:pPr>
      <w:r w:rsidRPr="00636B1C">
        <w:t xml:space="preserve">1.1. В </w:t>
      </w:r>
      <w:r w:rsidRPr="00636B1C">
        <w:rPr>
          <w:bCs/>
        </w:rPr>
        <w:t xml:space="preserve">паспорте программы </w:t>
      </w:r>
      <w:r w:rsidRPr="00636B1C">
        <w:t>в строку «Объемы и источники финансирования муниципальной программы» изложить в следующей редакции:</w:t>
      </w:r>
    </w:p>
    <w:p w:rsidR="00636B1C" w:rsidRPr="00636B1C" w:rsidRDefault="00636B1C" w:rsidP="00636B1C">
      <w:pPr>
        <w:pStyle w:val="a6"/>
        <w:snapToGrid w:val="0"/>
        <w:ind w:firstLine="708"/>
        <w:jc w:val="both"/>
      </w:pPr>
      <w:r w:rsidRPr="00636B1C">
        <w:t>«</w:t>
      </w:r>
    </w:p>
    <w:tbl>
      <w:tblPr>
        <w:tblW w:w="4850" w:type="pct"/>
        <w:jc w:val="center"/>
        <w:tblLayout w:type="fixed"/>
        <w:tblLook w:val="00A0" w:firstRow="1" w:lastRow="0" w:firstColumn="1" w:lastColumn="0" w:noHBand="0" w:noVBand="0"/>
      </w:tblPr>
      <w:tblGrid>
        <w:gridCol w:w="2592"/>
        <w:gridCol w:w="6694"/>
      </w:tblGrid>
      <w:tr w:rsidR="00636B1C" w:rsidRPr="00636B1C" w:rsidTr="00636B1C">
        <w:trPr>
          <w:jc w:val="center"/>
        </w:trPr>
        <w:tc>
          <w:tcPr>
            <w:tcW w:w="2677" w:type="dxa"/>
            <w:tcBorders>
              <w:top w:val="single" w:sz="4" w:space="0" w:color="000000"/>
              <w:left w:val="single" w:sz="4" w:space="0" w:color="000000"/>
              <w:bottom w:val="single" w:sz="4" w:space="0" w:color="000000"/>
              <w:right w:val="nil"/>
            </w:tcBorders>
          </w:tcPr>
          <w:p w:rsidR="00636B1C" w:rsidRPr="00636B1C" w:rsidRDefault="00636B1C" w:rsidP="00636B1C">
            <w:pPr>
              <w:snapToGrid w:val="0"/>
              <w:rPr>
                <w:rFonts w:ascii="Times New Roman" w:hAnsi="Times New Roman" w:cs="Times New Roman"/>
                <w:b/>
                <w:sz w:val="24"/>
                <w:szCs w:val="24"/>
              </w:rPr>
            </w:pPr>
            <w:r w:rsidRPr="00636B1C">
              <w:rPr>
                <w:rFonts w:ascii="Times New Roman" w:hAnsi="Times New Roman" w:cs="Times New Roman"/>
                <w:b/>
                <w:sz w:val="24"/>
                <w:szCs w:val="24"/>
              </w:rPr>
              <w:t>Объемы и источники финансирования му</w:t>
            </w:r>
            <w:r w:rsidRPr="00636B1C">
              <w:rPr>
                <w:rFonts w:ascii="Times New Roman" w:hAnsi="Times New Roman" w:cs="Times New Roman"/>
                <w:b/>
                <w:sz w:val="24"/>
                <w:szCs w:val="24"/>
              </w:rPr>
              <w:softHyphen/>
              <w:t>ниципальной про</w:t>
            </w:r>
            <w:r w:rsidRPr="00636B1C">
              <w:rPr>
                <w:rFonts w:ascii="Times New Roman" w:hAnsi="Times New Roman" w:cs="Times New Roman"/>
                <w:b/>
                <w:sz w:val="24"/>
                <w:szCs w:val="24"/>
              </w:rPr>
              <w:softHyphen/>
              <w:t>граммы</w:t>
            </w:r>
          </w:p>
        </w:tc>
        <w:tc>
          <w:tcPr>
            <w:tcW w:w="6926" w:type="dxa"/>
            <w:tcBorders>
              <w:top w:val="single" w:sz="4" w:space="0" w:color="000000"/>
              <w:left w:val="single" w:sz="4" w:space="0" w:color="000000"/>
              <w:bottom w:val="single" w:sz="4" w:space="0" w:color="000000"/>
              <w:right w:val="single" w:sz="4" w:space="0" w:color="000000"/>
            </w:tcBorders>
          </w:tcPr>
          <w:p w:rsidR="00636B1C" w:rsidRPr="00636B1C" w:rsidRDefault="00636B1C" w:rsidP="00636B1C">
            <w:pPr>
              <w:pStyle w:val="11"/>
              <w:snapToGrid w:val="0"/>
              <w:jc w:val="both"/>
              <w:rPr>
                <w:rFonts w:ascii="Times New Roman" w:hAnsi="Times New Roman" w:cs="Times New Roman"/>
                <w:sz w:val="24"/>
                <w:szCs w:val="24"/>
              </w:rPr>
            </w:pPr>
            <w:r w:rsidRPr="00636B1C">
              <w:rPr>
                <w:rFonts w:ascii="Times New Roman" w:hAnsi="Times New Roman" w:cs="Times New Roman"/>
                <w:sz w:val="24"/>
                <w:szCs w:val="24"/>
              </w:rPr>
              <w:t>Реализация 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636B1C">
                <w:rPr>
                  <w:rFonts w:ascii="Times New Roman" w:hAnsi="Times New Roman" w:cs="Times New Roman"/>
                  <w:sz w:val="24"/>
                  <w:szCs w:val="24"/>
                </w:rPr>
                <w:t xml:space="preserve">2020 </w:t>
              </w:r>
              <w:proofErr w:type="spellStart"/>
              <w:r w:rsidRPr="00636B1C">
                <w:rPr>
                  <w:rFonts w:ascii="Times New Roman" w:hAnsi="Times New Roman" w:cs="Times New Roman"/>
                  <w:sz w:val="24"/>
                  <w:szCs w:val="24"/>
                </w:rPr>
                <w:t>г</w:t>
              </w:r>
            </w:smartTag>
            <w:r w:rsidRPr="00636B1C">
              <w:rPr>
                <w:rFonts w:ascii="Times New Roman" w:hAnsi="Times New Roman" w:cs="Times New Roman"/>
                <w:sz w:val="24"/>
                <w:szCs w:val="24"/>
              </w:rPr>
              <w:t>.г</w:t>
            </w:r>
            <w:proofErr w:type="spellEnd"/>
            <w:r w:rsidRPr="00636B1C">
              <w:rPr>
                <w:rFonts w:ascii="Times New Roman" w:hAnsi="Times New Roman" w:cs="Times New Roman"/>
                <w:sz w:val="24"/>
                <w:szCs w:val="24"/>
              </w:rPr>
              <w:t>. на сумму</w:t>
            </w:r>
            <w:r w:rsidRPr="00636B1C">
              <w:rPr>
                <w:rFonts w:ascii="Times New Roman" w:hAnsi="Times New Roman" w:cs="Times New Roman"/>
                <w:b/>
                <w:sz w:val="24"/>
                <w:szCs w:val="24"/>
              </w:rPr>
              <w:t xml:space="preserve">  15806,8 </w:t>
            </w:r>
            <w:r w:rsidRPr="00636B1C">
              <w:rPr>
                <w:rFonts w:ascii="Times New Roman" w:hAnsi="Times New Roman" w:cs="Times New Roman"/>
                <w:sz w:val="24"/>
                <w:szCs w:val="24"/>
              </w:rPr>
              <w:t>тыс. рублей, в том числе:</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2016 год  -  5178,7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2017 год -   2838,8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2018 год -   5932,3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2019 год  -  1018,0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2020 год   - 839,0  тыс. рублей</w:t>
            </w:r>
          </w:p>
          <w:p w:rsidR="00636B1C" w:rsidRPr="00636B1C" w:rsidRDefault="00636B1C" w:rsidP="00636B1C">
            <w:pPr>
              <w:suppressAutoHyphens/>
              <w:jc w:val="both"/>
              <w:rPr>
                <w:rFonts w:ascii="Times New Roman" w:hAnsi="Times New Roman" w:cs="Times New Roman"/>
                <w:sz w:val="24"/>
                <w:szCs w:val="24"/>
              </w:rPr>
            </w:pPr>
            <w:r w:rsidRPr="00636B1C">
              <w:rPr>
                <w:rFonts w:ascii="Times New Roman" w:hAnsi="Times New Roman" w:cs="Times New Roman"/>
                <w:sz w:val="24"/>
                <w:szCs w:val="24"/>
                <w:lang w:eastAsia="ar-SA"/>
              </w:rPr>
              <w:t>Для реализации мероприятий программы возможно привлечение финансовых средств из бюджетов других уровней и внебюджетных источников.</w:t>
            </w:r>
          </w:p>
        </w:tc>
      </w:tr>
    </w:tbl>
    <w:p w:rsidR="00636B1C" w:rsidRPr="00636B1C" w:rsidRDefault="00636B1C" w:rsidP="00636B1C">
      <w:pPr>
        <w:pStyle w:val="a6"/>
        <w:snapToGrid w:val="0"/>
        <w:ind w:firstLine="708"/>
        <w:jc w:val="right"/>
      </w:pPr>
      <w:r w:rsidRPr="00636B1C">
        <w:lastRenderedPageBreak/>
        <w:t>»;</w:t>
      </w:r>
    </w:p>
    <w:p w:rsidR="00636B1C" w:rsidRPr="00636B1C" w:rsidRDefault="00636B1C" w:rsidP="00636B1C">
      <w:pPr>
        <w:spacing w:line="100" w:lineRule="atLeast"/>
        <w:ind w:firstLine="708"/>
        <w:rPr>
          <w:rFonts w:ascii="Times New Roman" w:hAnsi="Times New Roman" w:cs="Times New Roman"/>
          <w:sz w:val="24"/>
          <w:szCs w:val="24"/>
        </w:rPr>
      </w:pPr>
      <w:r w:rsidRPr="00636B1C">
        <w:rPr>
          <w:rFonts w:ascii="Times New Roman" w:hAnsi="Times New Roman" w:cs="Times New Roman"/>
          <w:sz w:val="24"/>
          <w:szCs w:val="24"/>
        </w:rPr>
        <w:t>1.2. Раздел 5. «Ресурсное обеспечение муниципальной программы» изложить в следующей редакции:</w:t>
      </w:r>
    </w:p>
    <w:p w:rsidR="00636B1C" w:rsidRPr="00636B1C" w:rsidRDefault="00636B1C" w:rsidP="00636B1C">
      <w:pPr>
        <w:spacing w:line="100" w:lineRule="atLeast"/>
        <w:ind w:firstLine="567"/>
        <w:jc w:val="center"/>
        <w:rPr>
          <w:rFonts w:ascii="Times New Roman" w:hAnsi="Times New Roman" w:cs="Times New Roman"/>
          <w:b/>
          <w:bCs/>
          <w:sz w:val="24"/>
          <w:szCs w:val="24"/>
        </w:rPr>
      </w:pPr>
      <w:r w:rsidRPr="00636B1C">
        <w:rPr>
          <w:rFonts w:ascii="Times New Roman" w:hAnsi="Times New Roman" w:cs="Times New Roman"/>
          <w:b/>
          <w:bCs/>
          <w:sz w:val="24"/>
          <w:szCs w:val="24"/>
        </w:rPr>
        <w:t>«5. Ресурсное обеспечение муниципальной программы.</w:t>
      </w:r>
    </w:p>
    <w:p w:rsidR="00636B1C" w:rsidRPr="00636B1C" w:rsidRDefault="00636B1C" w:rsidP="00636B1C">
      <w:pPr>
        <w:suppressAutoHyphens/>
        <w:ind w:firstLine="708"/>
        <w:jc w:val="both"/>
        <w:rPr>
          <w:rFonts w:ascii="Times New Roman" w:hAnsi="Times New Roman" w:cs="Times New Roman"/>
          <w:sz w:val="24"/>
          <w:szCs w:val="24"/>
        </w:rPr>
      </w:pPr>
      <w:r w:rsidRPr="00636B1C">
        <w:rPr>
          <w:rFonts w:ascii="Times New Roman" w:hAnsi="Times New Roman" w:cs="Times New Roman"/>
          <w:sz w:val="24"/>
          <w:szCs w:val="24"/>
        </w:rPr>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пять лет  в сумме </w:t>
      </w:r>
      <w:r w:rsidRPr="00636B1C">
        <w:rPr>
          <w:rFonts w:ascii="Times New Roman" w:hAnsi="Times New Roman" w:cs="Times New Roman"/>
          <w:b/>
          <w:sz w:val="24"/>
          <w:szCs w:val="24"/>
        </w:rPr>
        <w:t xml:space="preserve">15806,8 </w:t>
      </w:r>
      <w:r w:rsidRPr="00636B1C">
        <w:rPr>
          <w:rFonts w:ascii="Times New Roman" w:hAnsi="Times New Roman" w:cs="Times New Roman"/>
          <w:sz w:val="24"/>
          <w:szCs w:val="24"/>
        </w:rPr>
        <w:t>тыс. рублей за счет средств бюджета сельского поселения, в том числе:</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2016 год  -  5178,7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2017 год -   2838,8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2018 год -   5932,3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2019 год  -  1018,0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2020 год   - 839,0  тыс. рублей</w:t>
      </w:r>
    </w:p>
    <w:p w:rsidR="00636B1C" w:rsidRPr="00636B1C" w:rsidRDefault="00636B1C" w:rsidP="00636B1C">
      <w:pPr>
        <w:suppressAutoHyphens/>
        <w:snapToGrid w:val="0"/>
        <w:jc w:val="both"/>
        <w:rPr>
          <w:rFonts w:ascii="Times New Roman" w:hAnsi="Times New Roman" w:cs="Times New Roman"/>
          <w:sz w:val="24"/>
          <w:szCs w:val="24"/>
          <w:lang w:eastAsia="ar-SA"/>
        </w:rPr>
      </w:pPr>
      <w:r w:rsidRPr="00636B1C">
        <w:rPr>
          <w:rFonts w:ascii="Times New Roman" w:hAnsi="Times New Roman" w:cs="Times New Roman"/>
          <w:sz w:val="24"/>
          <w:szCs w:val="24"/>
          <w:lang w:eastAsia="ar-SA"/>
        </w:rPr>
        <w:t>других уровней и внебюджетных источников».</w:t>
      </w:r>
    </w:p>
    <w:p w:rsidR="00636B1C" w:rsidRPr="00636B1C" w:rsidRDefault="00636B1C" w:rsidP="00636B1C">
      <w:pPr>
        <w:pStyle w:val="a6"/>
        <w:snapToGrid w:val="0"/>
        <w:ind w:firstLine="708"/>
        <w:jc w:val="both"/>
      </w:pPr>
      <w:r w:rsidRPr="00636B1C">
        <w:t>1.4. В подпрограмме «Организация благоустройства в границах территории Солонецкого сельского поселения»:</w:t>
      </w:r>
    </w:p>
    <w:p w:rsidR="00636B1C" w:rsidRPr="00636B1C" w:rsidRDefault="00636B1C" w:rsidP="00636B1C">
      <w:pPr>
        <w:pStyle w:val="a6"/>
        <w:snapToGrid w:val="0"/>
        <w:ind w:firstLine="708"/>
        <w:jc w:val="both"/>
      </w:pPr>
      <w:r w:rsidRPr="00636B1C">
        <w:t>1.4.1. В паспорте подпрограммы строку «Объемы и источники финансирования подпрограммы» изложить в следующей редакции:</w:t>
      </w:r>
    </w:p>
    <w:p w:rsidR="00636B1C" w:rsidRPr="00636B1C" w:rsidRDefault="00636B1C" w:rsidP="00636B1C">
      <w:pPr>
        <w:pStyle w:val="a6"/>
        <w:snapToGrid w:val="0"/>
        <w:ind w:firstLine="708"/>
        <w:jc w:val="both"/>
      </w:pPr>
      <w:r w:rsidRPr="00636B1C">
        <w:t>«</w:t>
      </w:r>
    </w:p>
    <w:tbl>
      <w:tblPr>
        <w:tblW w:w="0" w:type="auto"/>
        <w:tblInd w:w="48" w:type="dxa"/>
        <w:tblLayout w:type="fixed"/>
        <w:tblLook w:val="00A0" w:firstRow="1" w:lastRow="0" w:firstColumn="1" w:lastColumn="0" w:noHBand="0" w:noVBand="0"/>
      </w:tblPr>
      <w:tblGrid>
        <w:gridCol w:w="2759"/>
        <w:gridCol w:w="7042"/>
      </w:tblGrid>
      <w:tr w:rsidR="00636B1C" w:rsidRPr="00636B1C" w:rsidTr="00636B1C">
        <w:tc>
          <w:tcPr>
            <w:tcW w:w="2759" w:type="dxa"/>
            <w:tcBorders>
              <w:top w:val="single" w:sz="4" w:space="0" w:color="000000"/>
              <w:left w:val="single" w:sz="4" w:space="0" w:color="000000"/>
              <w:bottom w:val="single" w:sz="4" w:space="0" w:color="000000"/>
              <w:right w:val="nil"/>
            </w:tcBorders>
          </w:tcPr>
          <w:p w:rsidR="00636B1C" w:rsidRPr="00636B1C" w:rsidRDefault="00636B1C" w:rsidP="00636B1C">
            <w:pPr>
              <w:snapToGrid w:val="0"/>
              <w:jc w:val="both"/>
              <w:rPr>
                <w:rFonts w:ascii="Times New Roman" w:hAnsi="Times New Roman" w:cs="Times New Roman"/>
                <w:b/>
                <w:sz w:val="24"/>
                <w:szCs w:val="24"/>
              </w:rPr>
            </w:pPr>
            <w:r w:rsidRPr="00636B1C">
              <w:rPr>
                <w:rFonts w:ascii="Times New Roman" w:hAnsi="Times New Roman" w:cs="Times New Roman"/>
                <w:b/>
                <w:sz w:val="24"/>
                <w:szCs w:val="24"/>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636B1C" w:rsidRPr="00636B1C" w:rsidRDefault="00636B1C" w:rsidP="00636B1C">
            <w:pPr>
              <w:pStyle w:val="11"/>
              <w:snapToGrid w:val="0"/>
              <w:jc w:val="both"/>
              <w:rPr>
                <w:rFonts w:ascii="Times New Roman" w:hAnsi="Times New Roman" w:cs="Times New Roman"/>
                <w:sz w:val="24"/>
                <w:szCs w:val="24"/>
              </w:rPr>
            </w:pPr>
            <w:r w:rsidRPr="00636B1C">
              <w:rPr>
                <w:rFonts w:ascii="Times New Roman" w:hAnsi="Times New Roman" w:cs="Times New Roman"/>
                <w:sz w:val="24"/>
                <w:szCs w:val="24"/>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636B1C">
                <w:rPr>
                  <w:rFonts w:ascii="Times New Roman" w:hAnsi="Times New Roman" w:cs="Times New Roman"/>
                  <w:sz w:val="24"/>
                  <w:szCs w:val="24"/>
                </w:rPr>
                <w:t xml:space="preserve">2020 </w:t>
              </w:r>
              <w:proofErr w:type="spellStart"/>
              <w:r w:rsidRPr="00636B1C">
                <w:rPr>
                  <w:rFonts w:ascii="Times New Roman" w:hAnsi="Times New Roman" w:cs="Times New Roman"/>
                  <w:sz w:val="24"/>
                  <w:szCs w:val="24"/>
                </w:rPr>
                <w:t>г</w:t>
              </w:r>
            </w:smartTag>
            <w:r w:rsidRPr="00636B1C">
              <w:rPr>
                <w:rFonts w:ascii="Times New Roman" w:hAnsi="Times New Roman" w:cs="Times New Roman"/>
                <w:sz w:val="24"/>
                <w:szCs w:val="24"/>
              </w:rPr>
              <w:t>.г</w:t>
            </w:r>
            <w:proofErr w:type="spellEnd"/>
            <w:r w:rsidRPr="00636B1C">
              <w:rPr>
                <w:rFonts w:ascii="Times New Roman" w:hAnsi="Times New Roman" w:cs="Times New Roman"/>
                <w:sz w:val="24"/>
                <w:szCs w:val="24"/>
              </w:rPr>
              <w:t>. на сумму</w:t>
            </w:r>
            <w:r w:rsidRPr="00636B1C">
              <w:rPr>
                <w:rFonts w:ascii="Times New Roman" w:hAnsi="Times New Roman" w:cs="Times New Roman"/>
                <w:b/>
                <w:sz w:val="24"/>
                <w:szCs w:val="24"/>
              </w:rPr>
              <w:t xml:space="preserve">  5457,5</w:t>
            </w:r>
            <w:r w:rsidRPr="00636B1C">
              <w:rPr>
                <w:rFonts w:ascii="Times New Roman" w:hAnsi="Times New Roman" w:cs="Times New Roman"/>
                <w:color w:val="FF0000"/>
                <w:sz w:val="24"/>
                <w:szCs w:val="24"/>
              </w:rPr>
              <w:t xml:space="preserve"> </w:t>
            </w:r>
            <w:r w:rsidRPr="00636B1C">
              <w:rPr>
                <w:rFonts w:ascii="Times New Roman" w:hAnsi="Times New Roman" w:cs="Times New Roman"/>
                <w:sz w:val="24"/>
                <w:szCs w:val="24"/>
              </w:rPr>
              <w:t>тыс. рублей, в том числе:</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2016 год  -  3073,0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2017 год -   1575,9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 xml:space="preserve">2018 год -   419,6 тыс. рублей </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2019 год -   284,0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2020 год  -  105,0 тыс. рублей</w:t>
            </w:r>
          </w:p>
          <w:p w:rsidR="00636B1C" w:rsidRPr="00636B1C" w:rsidRDefault="00636B1C" w:rsidP="00636B1C">
            <w:pPr>
              <w:suppressAutoHyphens/>
              <w:jc w:val="both"/>
              <w:rPr>
                <w:rFonts w:ascii="Times New Roman" w:hAnsi="Times New Roman" w:cs="Times New Roman"/>
                <w:sz w:val="24"/>
                <w:szCs w:val="24"/>
                <w:lang w:eastAsia="ar-SA"/>
              </w:rPr>
            </w:pPr>
            <w:r w:rsidRPr="00636B1C">
              <w:rPr>
                <w:rFonts w:ascii="Times New Roman" w:hAnsi="Times New Roman" w:cs="Times New Roman"/>
                <w:sz w:val="24"/>
                <w:szCs w:val="24"/>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636B1C" w:rsidRPr="00636B1C" w:rsidRDefault="00636B1C" w:rsidP="00636B1C">
      <w:pPr>
        <w:pStyle w:val="a6"/>
        <w:snapToGrid w:val="0"/>
        <w:ind w:firstLine="708"/>
        <w:jc w:val="right"/>
      </w:pPr>
      <w:r w:rsidRPr="00636B1C">
        <w:t>»;</w:t>
      </w:r>
    </w:p>
    <w:p w:rsidR="00636B1C" w:rsidRPr="00636B1C" w:rsidRDefault="00636B1C" w:rsidP="00636B1C">
      <w:pPr>
        <w:pStyle w:val="a6"/>
        <w:ind w:firstLine="708"/>
        <w:jc w:val="both"/>
      </w:pPr>
      <w:r w:rsidRPr="00636B1C">
        <w:t>1.4.2. Раздел 5 «</w:t>
      </w:r>
      <w:r w:rsidRPr="00636B1C">
        <w:rPr>
          <w:bCs/>
          <w:iCs/>
        </w:rPr>
        <w:t>Финансовое обеспечение подпрограммы</w:t>
      </w:r>
      <w:r w:rsidRPr="00636B1C">
        <w:rPr>
          <w:b/>
          <w:bCs/>
          <w:iCs/>
        </w:rPr>
        <w:t xml:space="preserve">» </w:t>
      </w:r>
      <w:r w:rsidRPr="00636B1C">
        <w:rPr>
          <w:bCs/>
          <w:iCs/>
        </w:rPr>
        <w:t>изложить в следующей редакции:</w:t>
      </w:r>
    </w:p>
    <w:p w:rsidR="00636B1C" w:rsidRPr="00636B1C" w:rsidRDefault="00636B1C" w:rsidP="00636B1C">
      <w:pPr>
        <w:ind w:firstLine="567"/>
        <w:jc w:val="center"/>
        <w:rPr>
          <w:rFonts w:ascii="Times New Roman" w:hAnsi="Times New Roman" w:cs="Times New Roman"/>
          <w:b/>
          <w:bCs/>
          <w:iCs/>
          <w:sz w:val="24"/>
          <w:szCs w:val="24"/>
        </w:rPr>
      </w:pPr>
      <w:r w:rsidRPr="00636B1C">
        <w:rPr>
          <w:rFonts w:ascii="Times New Roman" w:hAnsi="Times New Roman" w:cs="Times New Roman"/>
          <w:b/>
          <w:bCs/>
          <w:iCs/>
          <w:sz w:val="24"/>
          <w:szCs w:val="24"/>
        </w:rPr>
        <w:t>«5. Финансовое обеспечение подпрограммы.</w:t>
      </w:r>
    </w:p>
    <w:p w:rsidR="00636B1C" w:rsidRPr="00636B1C" w:rsidRDefault="00636B1C" w:rsidP="00636B1C">
      <w:pPr>
        <w:ind w:firstLine="567"/>
        <w:jc w:val="center"/>
        <w:rPr>
          <w:rFonts w:ascii="Times New Roman" w:hAnsi="Times New Roman" w:cs="Times New Roman"/>
          <w:b/>
          <w:bCs/>
          <w:iCs/>
          <w:sz w:val="24"/>
          <w:szCs w:val="24"/>
        </w:rPr>
      </w:pPr>
    </w:p>
    <w:p w:rsidR="00636B1C" w:rsidRPr="00636B1C" w:rsidRDefault="00636B1C" w:rsidP="00636B1C">
      <w:pPr>
        <w:pStyle w:val="a6"/>
        <w:spacing w:line="276" w:lineRule="auto"/>
        <w:ind w:firstLine="708"/>
        <w:jc w:val="both"/>
      </w:pPr>
      <w:r w:rsidRPr="00636B1C">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636B1C">
          <w:t>2020 г</w:t>
        </w:r>
      </w:smartTag>
      <w:r w:rsidRPr="00636B1C">
        <w:t>. г. на сумму</w:t>
      </w:r>
      <w:r w:rsidRPr="00636B1C">
        <w:rPr>
          <w:color w:val="0000FF"/>
        </w:rPr>
        <w:t xml:space="preserve"> </w:t>
      </w:r>
      <w:r w:rsidRPr="00636B1C">
        <w:rPr>
          <w:b/>
        </w:rPr>
        <w:t>5457,5</w:t>
      </w:r>
      <w:r w:rsidRPr="00636B1C">
        <w:rPr>
          <w:color w:val="FF0000"/>
        </w:rPr>
        <w:t xml:space="preserve"> </w:t>
      </w:r>
      <w:r w:rsidRPr="00636B1C">
        <w:t xml:space="preserve">тыс. рублей, в том числе: </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2016 год  -  3073,0 тыс. рублей</w:t>
      </w:r>
    </w:p>
    <w:p w:rsidR="00636B1C" w:rsidRPr="00636B1C" w:rsidRDefault="00636B1C" w:rsidP="00636B1C">
      <w:pPr>
        <w:pStyle w:val="11"/>
        <w:ind w:firstLine="708"/>
        <w:jc w:val="both"/>
        <w:rPr>
          <w:rFonts w:ascii="Times New Roman" w:hAnsi="Times New Roman" w:cs="Times New Roman"/>
          <w:color w:val="0000FF"/>
          <w:sz w:val="24"/>
          <w:szCs w:val="24"/>
        </w:rPr>
      </w:pPr>
      <w:r w:rsidRPr="00636B1C">
        <w:rPr>
          <w:rFonts w:ascii="Times New Roman" w:hAnsi="Times New Roman" w:cs="Times New Roman"/>
          <w:sz w:val="24"/>
          <w:szCs w:val="24"/>
        </w:rPr>
        <w:t>2017 год -   1575,9 тыс. рублей</w:t>
      </w:r>
    </w:p>
    <w:p w:rsidR="00636B1C" w:rsidRPr="00636B1C" w:rsidRDefault="00636B1C" w:rsidP="00636B1C">
      <w:pPr>
        <w:pStyle w:val="11"/>
        <w:ind w:firstLine="708"/>
        <w:jc w:val="both"/>
        <w:rPr>
          <w:rFonts w:ascii="Times New Roman" w:hAnsi="Times New Roman" w:cs="Times New Roman"/>
          <w:color w:val="00FFFF"/>
          <w:sz w:val="24"/>
          <w:szCs w:val="24"/>
        </w:rPr>
      </w:pPr>
      <w:r w:rsidRPr="00636B1C">
        <w:rPr>
          <w:rFonts w:ascii="Times New Roman" w:hAnsi="Times New Roman" w:cs="Times New Roman"/>
          <w:sz w:val="24"/>
          <w:szCs w:val="24"/>
        </w:rPr>
        <w:t>2018 год -   419,6</w:t>
      </w:r>
      <w:r w:rsidRPr="00636B1C">
        <w:rPr>
          <w:rFonts w:ascii="Times New Roman" w:hAnsi="Times New Roman" w:cs="Times New Roman"/>
          <w:color w:val="FF0000"/>
          <w:sz w:val="24"/>
          <w:szCs w:val="24"/>
        </w:rPr>
        <w:t xml:space="preserve"> </w:t>
      </w:r>
      <w:r w:rsidRPr="00636B1C">
        <w:rPr>
          <w:rFonts w:ascii="Times New Roman" w:hAnsi="Times New Roman" w:cs="Times New Roman"/>
          <w:sz w:val="24"/>
          <w:szCs w:val="24"/>
        </w:rPr>
        <w:t xml:space="preserve">тыс. рублей </w:t>
      </w:r>
    </w:p>
    <w:p w:rsidR="00636B1C" w:rsidRPr="00636B1C" w:rsidRDefault="00636B1C" w:rsidP="00636B1C">
      <w:pPr>
        <w:pStyle w:val="11"/>
        <w:ind w:firstLine="708"/>
        <w:jc w:val="both"/>
        <w:rPr>
          <w:rFonts w:ascii="Times New Roman" w:hAnsi="Times New Roman" w:cs="Times New Roman"/>
          <w:color w:val="00FFFF"/>
          <w:sz w:val="24"/>
          <w:szCs w:val="24"/>
        </w:rPr>
      </w:pPr>
      <w:r w:rsidRPr="00636B1C">
        <w:rPr>
          <w:rFonts w:ascii="Times New Roman" w:hAnsi="Times New Roman" w:cs="Times New Roman"/>
          <w:sz w:val="24"/>
          <w:szCs w:val="24"/>
        </w:rPr>
        <w:t>2019 год -   284,0 тыс. рублей</w:t>
      </w:r>
    </w:p>
    <w:p w:rsidR="00636B1C" w:rsidRPr="00636B1C" w:rsidRDefault="00636B1C" w:rsidP="00636B1C">
      <w:pPr>
        <w:pStyle w:val="11"/>
        <w:ind w:firstLine="708"/>
        <w:jc w:val="both"/>
        <w:rPr>
          <w:rFonts w:ascii="Times New Roman" w:hAnsi="Times New Roman" w:cs="Times New Roman"/>
          <w:sz w:val="24"/>
          <w:szCs w:val="24"/>
        </w:rPr>
      </w:pPr>
      <w:r w:rsidRPr="00636B1C">
        <w:rPr>
          <w:rFonts w:ascii="Times New Roman" w:hAnsi="Times New Roman" w:cs="Times New Roman"/>
          <w:sz w:val="24"/>
          <w:szCs w:val="24"/>
        </w:rPr>
        <w:t>2020 год  -  105,0 тыс. рублей</w:t>
      </w:r>
    </w:p>
    <w:p w:rsidR="00636B1C" w:rsidRPr="00636B1C" w:rsidRDefault="00636B1C" w:rsidP="00636B1C">
      <w:pPr>
        <w:suppressAutoHyphens/>
        <w:snapToGrid w:val="0"/>
        <w:jc w:val="both"/>
        <w:rPr>
          <w:rFonts w:ascii="Times New Roman" w:hAnsi="Times New Roman" w:cs="Times New Roman"/>
          <w:sz w:val="24"/>
          <w:szCs w:val="24"/>
          <w:lang w:eastAsia="ar-SA"/>
        </w:rPr>
      </w:pPr>
      <w:r w:rsidRPr="00636B1C">
        <w:rPr>
          <w:rFonts w:ascii="Times New Roman" w:hAnsi="Times New Roman" w:cs="Times New Roman"/>
          <w:sz w:val="24"/>
          <w:szCs w:val="24"/>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636B1C" w:rsidRPr="00636B1C" w:rsidRDefault="00636B1C" w:rsidP="00636B1C">
      <w:pPr>
        <w:snapToGrid w:val="0"/>
        <w:rPr>
          <w:rFonts w:ascii="Times New Roman" w:hAnsi="Times New Roman" w:cs="Times New Roman"/>
          <w:b/>
          <w:bCs/>
          <w:i/>
          <w:iCs/>
          <w:sz w:val="24"/>
          <w:szCs w:val="24"/>
        </w:rPr>
      </w:pPr>
      <w:r w:rsidRPr="00636B1C">
        <w:rPr>
          <w:rFonts w:ascii="Times New Roman" w:hAnsi="Times New Roman" w:cs="Times New Roman"/>
          <w:sz w:val="24"/>
          <w:szCs w:val="24"/>
          <w:lang w:eastAsia="ar-SA"/>
        </w:rPr>
        <w:t>1.5.</w:t>
      </w:r>
      <w:r w:rsidRPr="00636B1C">
        <w:rPr>
          <w:rFonts w:ascii="Times New Roman" w:hAnsi="Times New Roman" w:cs="Times New Roman"/>
          <w:sz w:val="24"/>
          <w:szCs w:val="24"/>
        </w:rPr>
        <w:t xml:space="preserve"> В </w:t>
      </w:r>
      <w:r w:rsidRPr="00636B1C">
        <w:rPr>
          <w:rFonts w:ascii="Times New Roman" w:hAnsi="Times New Roman" w:cs="Times New Roman"/>
          <w:bCs/>
          <w:sz w:val="24"/>
          <w:szCs w:val="24"/>
        </w:rPr>
        <w:t xml:space="preserve">паспорте подпрограммы  </w:t>
      </w:r>
      <w:r w:rsidRPr="00636B1C">
        <w:rPr>
          <w:rFonts w:ascii="Times New Roman" w:hAnsi="Times New Roman" w:cs="Times New Roman"/>
          <w:b/>
          <w:bCs/>
          <w:i/>
          <w:iCs/>
          <w:sz w:val="24"/>
          <w:szCs w:val="24"/>
        </w:rPr>
        <w:t xml:space="preserve">«Реализация мероприятий по санитарно-эпидемиологическому благополучию на территории Солонецкого сельского поселения» </w:t>
      </w:r>
      <w:r w:rsidRPr="00636B1C">
        <w:rPr>
          <w:rFonts w:ascii="Times New Roman" w:hAnsi="Times New Roman" w:cs="Times New Roman"/>
          <w:sz w:val="24"/>
          <w:szCs w:val="24"/>
        </w:rPr>
        <w:t>в строку «Объемы и источники финансирования муниципальной программы» изложить в следующей редакции:</w:t>
      </w:r>
    </w:p>
    <w:tbl>
      <w:tblPr>
        <w:tblW w:w="0" w:type="auto"/>
        <w:tblInd w:w="48" w:type="dxa"/>
        <w:tblLayout w:type="fixed"/>
        <w:tblLook w:val="00A0" w:firstRow="1" w:lastRow="0" w:firstColumn="1" w:lastColumn="0" w:noHBand="0" w:noVBand="0"/>
      </w:tblPr>
      <w:tblGrid>
        <w:gridCol w:w="2759"/>
        <w:gridCol w:w="7042"/>
      </w:tblGrid>
      <w:tr w:rsidR="00636B1C" w:rsidRPr="00636B1C" w:rsidTr="00636B1C">
        <w:tc>
          <w:tcPr>
            <w:tcW w:w="2759" w:type="dxa"/>
            <w:tcBorders>
              <w:top w:val="single" w:sz="4" w:space="0" w:color="000000"/>
              <w:left w:val="single" w:sz="4" w:space="0" w:color="000000"/>
              <w:bottom w:val="single" w:sz="4" w:space="0" w:color="000000"/>
              <w:right w:val="nil"/>
            </w:tcBorders>
          </w:tcPr>
          <w:p w:rsidR="00636B1C" w:rsidRPr="00636B1C" w:rsidRDefault="00636B1C" w:rsidP="00636B1C">
            <w:pPr>
              <w:snapToGrid w:val="0"/>
              <w:rPr>
                <w:rFonts w:ascii="Times New Roman" w:hAnsi="Times New Roman" w:cs="Times New Roman"/>
                <w:b/>
                <w:sz w:val="24"/>
                <w:szCs w:val="24"/>
              </w:rPr>
            </w:pPr>
            <w:r w:rsidRPr="00636B1C">
              <w:rPr>
                <w:rFonts w:ascii="Times New Roman" w:hAnsi="Times New Roman" w:cs="Times New Roman"/>
                <w:b/>
                <w:sz w:val="24"/>
                <w:szCs w:val="24"/>
              </w:rPr>
              <w:lastRenderedPageBreak/>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636B1C" w:rsidRPr="00636B1C" w:rsidRDefault="00636B1C" w:rsidP="00636B1C">
            <w:pPr>
              <w:pStyle w:val="a6"/>
              <w:snapToGrid w:val="0"/>
              <w:jc w:val="both"/>
            </w:pPr>
            <w:r w:rsidRPr="00636B1C">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636B1C">
                <w:t xml:space="preserve">2020 </w:t>
              </w:r>
              <w:proofErr w:type="spellStart"/>
              <w:r w:rsidRPr="00636B1C">
                <w:t>г</w:t>
              </w:r>
            </w:smartTag>
            <w:r w:rsidRPr="00636B1C">
              <w:t>.г</w:t>
            </w:r>
            <w:proofErr w:type="spellEnd"/>
            <w:r w:rsidRPr="00636B1C">
              <w:t>. на сумму</w:t>
            </w:r>
            <w:r w:rsidRPr="00636B1C">
              <w:rPr>
                <w:b/>
              </w:rPr>
              <w:t xml:space="preserve">  2,0</w:t>
            </w:r>
            <w:r w:rsidRPr="00636B1C">
              <w:t xml:space="preserve"> тыс. рублей, в том числе:</w:t>
            </w:r>
          </w:p>
          <w:p w:rsidR="00636B1C" w:rsidRPr="00636B1C" w:rsidRDefault="00636B1C" w:rsidP="00636B1C">
            <w:pPr>
              <w:pStyle w:val="a6"/>
              <w:ind w:firstLine="708"/>
              <w:jc w:val="both"/>
            </w:pPr>
            <w:r w:rsidRPr="00636B1C">
              <w:t>2016 год  -  0,0 тыс. рублей</w:t>
            </w:r>
          </w:p>
          <w:p w:rsidR="00636B1C" w:rsidRPr="00636B1C" w:rsidRDefault="00636B1C" w:rsidP="00636B1C">
            <w:pPr>
              <w:pStyle w:val="a6"/>
              <w:ind w:firstLine="708"/>
              <w:jc w:val="both"/>
            </w:pPr>
            <w:r w:rsidRPr="00636B1C">
              <w:t>2017 год –  0,0 тыс. рублей</w:t>
            </w:r>
          </w:p>
          <w:p w:rsidR="00636B1C" w:rsidRPr="00636B1C" w:rsidRDefault="00636B1C" w:rsidP="00636B1C">
            <w:pPr>
              <w:pStyle w:val="a6"/>
              <w:ind w:firstLine="708"/>
              <w:jc w:val="both"/>
            </w:pPr>
            <w:r w:rsidRPr="00636B1C">
              <w:t>2018 год –  0,0</w:t>
            </w:r>
            <w:r w:rsidRPr="00636B1C">
              <w:rPr>
                <w:color w:val="FF0000"/>
              </w:rPr>
              <w:t xml:space="preserve"> </w:t>
            </w:r>
            <w:r w:rsidRPr="00636B1C">
              <w:t xml:space="preserve">тыс. рублей </w:t>
            </w:r>
          </w:p>
          <w:p w:rsidR="00636B1C" w:rsidRPr="00636B1C" w:rsidRDefault="00636B1C" w:rsidP="00636B1C">
            <w:pPr>
              <w:pStyle w:val="a6"/>
              <w:ind w:firstLine="708"/>
              <w:jc w:val="both"/>
            </w:pPr>
            <w:r w:rsidRPr="00636B1C">
              <w:t>2019 год  -  1,0 тыс. рублей</w:t>
            </w:r>
          </w:p>
          <w:p w:rsidR="00636B1C" w:rsidRPr="00636B1C" w:rsidRDefault="00636B1C" w:rsidP="00636B1C">
            <w:pPr>
              <w:pStyle w:val="a6"/>
              <w:ind w:firstLine="708"/>
              <w:jc w:val="both"/>
            </w:pPr>
            <w:r w:rsidRPr="00636B1C">
              <w:t>2020 год  -  1,0 тыс. рублей</w:t>
            </w:r>
          </w:p>
          <w:p w:rsidR="00636B1C" w:rsidRPr="00636B1C" w:rsidRDefault="00636B1C" w:rsidP="00636B1C">
            <w:pPr>
              <w:pStyle w:val="a6"/>
              <w:ind w:firstLine="708"/>
              <w:jc w:val="both"/>
            </w:pPr>
          </w:p>
          <w:p w:rsidR="00636B1C" w:rsidRPr="00636B1C" w:rsidRDefault="00636B1C" w:rsidP="00636B1C">
            <w:pPr>
              <w:pStyle w:val="a6"/>
              <w:ind w:firstLine="708"/>
              <w:jc w:val="both"/>
            </w:pPr>
          </w:p>
          <w:p w:rsidR="00636B1C" w:rsidRPr="00636B1C" w:rsidRDefault="00636B1C" w:rsidP="00636B1C">
            <w:pPr>
              <w:pStyle w:val="a6"/>
              <w:jc w:val="both"/>
            </w:pPr>
            <w:r w:rsidRPr="00636B1C">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636B1C" w:rsidRPr="00636B1C" w:rsidRDefault="00636B1C" w:rsidP="00636B1C">
      <w:pPr>
        <w:pStyle w:val="a6"/>
        <w:ind w:firstLine="708"/>
        <w:jc w:val="both"/>
      </w:pPr>
      <w:r w:rsidRPr="00636B1C">
        <w:rPr>
          <w:b/>
          <w:bCs/>
          <w:i/>
          <w:iCs/>
        </w:rPr>
        <w:t>1.5.1.</w:t>
      </w:r>
      <w:r w:rsidRPr="00636B1C">
        <w:t xml:space="preserve"> Раздел 5 «</w:t>
      </w:r>
      <w:r w:rsidRPr="00636B1C">
        <w:rPr>
          <w:bCs/>
          <w:iCs/>
        </w:rPr>
        <w:t>Финансовое обеспечение подпрограммы</w:t>
      </w:r>
      <w:r w:rsidRPr="00636B1C">
        <w:rPr>
          <w:b/>
          <w:bCs/>
          <w:iCs/>
        </w:rPr>
        <w:t xml:space="preserve">» </w:t>
      </w:r>
      <w:r w:rsidRPr="00636B1C">
        <w:rPr>
          <w:bCs/>
          <w:iCs/>
        </w:rPr>
        <w:t>изложить в следующей редакции:</w:t>
      </w:r>
    </w:p>
    <w:p w:rsidR="00636B1C" w:rsidRPr="00636B1C" w:rsidRDefault="00636B1C" w:rsidP="00636B1C">
      <w:pPr>
        <w:ind w:firstLine="567"/>
        <w:jc w:val="center"/>
        <w:rPr>
          <w:rFonts w:ascii="Times New Roman" w:hAnsi="Times New Roman" w:cs="Times New Roman"/>
          <w:b/>
          <w:bCs/>
          <w:iCs/>
          <w:sz w:val="24"/>
          <w:szCs w:val="24"/>
        </w:rPr>
      </w:pPr>
      <w:r w:rsidRPr="00636B1C">
        <w:rPr>
          <w:rFonts w:ascii="Times New Roman" w:hAnsi="Times New Roman" w:cs="Times New Roman"/>
          <w:b/>
          <w:bCs/>
          <w:iCs/>
          <w:sz w:val="24"/>
          <w:szCs w:val="24"/>
        </w:rPr>
        <w:t>«5. Финансовое обеспечение подпрограммы.</w:t>
      </w:r>
    </w:p>
    <w:p w:rsidR="00636B1C" w:rsidRPr="00636B1C" w:rsidRDefault="00636B1C" w:rsidP="00636B1C">
      <w:pPr>
        <w:snapToGrid w:val="0"/>
        <w:rPr>
          <w:rFonts w:ascii="Times New Roman" w:hAnsi="Times New Roman" w:cs="Times New Roman"/>
          <w:b/>
          <w:bCs/>
          <w:i/>
          <w:iCs/>
          <w:sz w:val="24"/>
          <w:szCs w:val="24"/>
        </w:rPr>
      </w:pPr>
    </w:p>
    <w:p w:rsidR="00636B1C" w:rsidRPr="00636B1C" w:rsidRDefault="00636B1C" w:rsidP="00636B1C">
      <w:pPr>
        <w:pStyle w:val="a6"/>
        <w:snapToGrid w:val="0"/>
        <w:ind w:firstLine="708"/>
        <w:jc w:val="both"/>
      </w:pPr>
      <w:r w:rsidRPr="00636B1C">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636B1C">
          <w:t xml:space="preserve">2020 </w:t>
        </w:r>
        <w:proofErr w:type="spellStart"/>
        <w:r w:rsidRPr="00636B1C">
          <w:t>г</w:t>
        </w:r>
      </w:smartTag>
      <w:r w:rsidRPr="00636B1C">
        <w:t>.г</w:t>
      </w:r>
      <w:proofErr w:type="spellEnd"/>
      <w:r w:rsidRPr="00636B1C">
        <w:t>. на сумму</w:t>
      </w:r>
      <w:r w:rsidRPr="00636B1C">
        <w:rPr>
          <w:b/>
        </w:rPr>
        <w:t xml:space="preserve">  </w:t>
      </w:r>
      <w:r w:rsidRPr="00636B1C">
        <w:t xml:space="preserve">  2,0 тыс. рублей, в том числе:</w:t>
      </w:r>
    </w:p>
    <w:p w:rsidR="00636B1C" w:rsidRPr="00636B1C" w:rsidRDefault="00636B1C" w:rsidP="00636B1C">
      <w:pPr>
        <w:ind w:firstLine="708"/>
        <w:rPr>
          <w:rFonts w:ascii="Times New Roman" w:hAnsi="Times New Roman" w:cs="Times New Roman"/>
          <w:sz w:val="24"/>
          <w:szCs w:val="24"/>
        </w:rPr>
      </w:pPr>
    </w:p>
    <w:p w:rsidR="00636B1C" w:rsidRPr="00636B1C" w:rsidRDefault="00636B1C" w:rsidP="00636B1C">
      <w:pPr>
        <w:pStyle w:val="a6"/>
        <w:ind w:firstLine="708"/>
        <w:jc w:val="both"/>
      </w:pPr>
      <w:r w:rsidRPr="00636B1C">
        <w:t>2016 год  -  0,0 тыс. рублей</w:t>
      </w:r>
    </w:p>
    <w:p w:rsidR="00636B1C" w:rsidRPr="00636B1C" w:rsidRDefault="00636B1C" w:rsidP="00636B1C">
      <w:pPr>
        <w:pStyle w:val="a6"/>
        <w:ind w:firstLine="708"/>
        <w:jc w:val="both"/>
      </w:pPr>
      <w:r w:rsidRPr="00636B1C">
        <w:t>2017 год –  0,0 тыс. рублей</w:t>
      </w:r>
    </w:p>
    <w:p w:rsidR="00636B1C" w:rsidRPr="00636B1C" w:rsidRDefault="00636B1C" w:rsidP="00636B1C">
      <w:pPr>
        <w:pStyle w:val="a6"/>
        <w:ind w:firstLine="708"/>
        <w:jc w:val="both"/>
      </w:pPr>
      <w:r w:rsidRPr="00636B1C">
        <w:t>2018 год –  0,0</w:t>
      </w:r>
      <w:r w:rsidRPr="00636B1C">
        <w:rPr>
          <w:color w:val="FF0000"/>
        </w:rPr>
        <w:t xml:space="preserve"> </w:t>
      </w:r>
      <w:r w:rsidRPr="00636B1C">
        <w:t xml:space="preserve">тыс. рублей </w:t>
      </w:r>
    </w:p>
    <w:p w:rsidR="00636B1C" w:rsidRPr="00636B1C" w:rsidRDefault="00636B1C" w:rsidP="00636B1C">
      <w:pPr>
        <w:pStyle w:val="a6"/>
        <w:ind w:firstLine="708"/>
        <w:jc w:val="both"/>
      </w:pPr>
      <w:r w:rsidRPr="00636B1C">
        <w:t>2019 год  -  1,0 тыс. рублей</w:t>
      </w:r>
    </w:p>
    <w:p w:rsidR="00636B1C" w:rsidRPr="00636B1C" w:rsidRDefault="00636B1C" w:rsidP="00636B1C">
      <w:pPr>
        <w:pStyle w:val="a6"/>
        <w:ind w:firstLine="708"/>
        <w:jc w:val="both"/>
      </w:pPr>
      <w:r w:rsidRPr="00636B1C">
        <w:t>2020 год  -  1,0 тыс. рублей</w:t>
      </w:r>
    </w:p>
    <w:p w:rsidR="00636B1C" w:rsidRPr="00636B1C" w:rsidRDefault="00636B1C" w:rsidP="00636B1C">
      <w:pPr>
        <w:pStyle w:val="a6"/>
        <w:snapToGrid w:val="0"/>
        <w:jc w:val="both"/>
      </w:pPr>
      <w:r w:rsidRPr="00636B1C">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636B1C" w:rsidRPr="00636B1C" w:rsidRDefault="00636B1C" w:rsidP="00636B1C">
      <w:pPr>
        <w:snapToGrid w:val="0"/>
        <w:rPr>
          <w:rFonts w:ascii="Times New Roman" w:hAnsi="Times New Roman" w:cs="Times New Roman"/>
          <w:b/>
          <w:bCs/>
          <w:i/>
          <w:iCs/>
          <w:sz w:val="24"/>
          <w:szCs w:val="24"/>
        </w:rPr>
      </w:pPr>
      <w:r w:rsidRPr="00636B1C">
        <w:rPr>
          <w:rFonts w:ascii="Times New Roman" w:hAnsi="Times New Roman" w:cs="Times New Roman"/>
          <w:sz w:val="24"/>
          <w:szCs w:val="24"/>
          <w:lang w:eastAsia="ar-SA"/>
        </w:rPr>
        <w:t>1.5.</w:t>
      </w:r>
      <w:r w:rsidRPr="00636B1C">
        <w:rPr>
          <w:rFonts w:ascii="Times New Roman" w:hAnsi="Times New Roman" w:cs="Times New Roman"/>
          <w:sz w:val="24"/>
          <w:szCs w:val="24"/>
        </w:rPr>
        <w:t xml:space="preserve"> В </w:t>
      </w:r>
      <w:r w:rsidRPr="00636B1C">
        <w:rPr>
          <w:rFonts w:ascii="Times New Roman" w:hAnsi="Times New Roman" w:cs="Times New Roman"/>
          <w:bCs/>
          <w:sz w:val="24"/>
          <w:szCs w:val="24"/>
        </w:rPr>
        <w:t xml:space="preserve">паспорте подпрограммы  </w:t>
      </w:r>
      <w:r w:rsidRPr="00636B1C">
        <w:rPr>
          <w:rFonts w:ascii="Times New Roman" w:hAnsi="Times New Roman" w:cs="Times New Roman"/>
          <w:b/>
          <w:bCs/>
          <w:i/>
          <w:iCs/>
          <w:sz w:val="24"/>
          <w:szCs w:val="24"/>
        </w:rPr>
        <w:t xml:space="preserve">«Развитие национальной экономики Солонецкого сельского поселения» </w:t>
      </w:r>
      <w:r w:rsidRPr="00636B1C">
        <w:rPr>
          <w:rFonts w:ascii="Times New Roman" w:hAnsi="Times New Roman" w:cs="Times New Roman"/>
          <w:sz w:val="24"/>
          <w:szCs w:val="24"/>
        </w:rPr>
        <w:t>в строку «Объемы и источники финансирования муниципальной программы» изложить в следующей редакции:</w:t>
      </w:r>
    </w:p>
    <w:tbl>
      <w:tblPr>
        <w:tblW w:w="0" w:type="auto"/>
        <w:tblInd w:w="48" w:type="dxa"/>
        <w:tblLayout w:type="fixed"/>
        <w:tblLook w:val="00A0" w:firstRow="1" w:lastRow="0" w:firstColumn="1" w:lastColumn="0" w:noHBand="0" w:noVBand="0"/>
      </w:tblPr>
      <w:tblGrid>
        <w:gridCol w:w="2759"/>
        <w:gridCol w:w="7042"/>
      </w:tblGrid>
      <w:tr w:rsidR="00636B1C" w:rsidRPr="00636B1C" w:rsidTr="00636B1C">
        <w:tc>
          <w:tcPr>
            <w:tcW w:w="2759" w:type="dxa"/>
            <w:tcBorders>
              <w:top w:val="single" w:sz="4" w:space="0" w:color="000000"/>
              <w:left w:val="single" w:sz="4" w:space="0" w:color="000000"/>
              <w:bottom w:val="single" w:sz="4" w:space="0" w:color="000000"/>
              <w:right w:val="nil"/>
            </w:tcBorders>
          </w:tcPr>
          <w:p w:rsidR="00636B1C" w:rsidRPr="00636B1C" w:rsidRDefault="00636B1C" w:rsidP="00636B1C">
            <w:pPr>
              <w:snapToGrid w:val="0"/>
              <w:rPr>
                <w:rFonts w:ascii="Times New Roman" w:hAnsi="Times New Roman" w:cs="Times New Roman"/>
                <w:b/>
                <w:sz w:val="24"/>
                <w:szCs w:val="24"/>
              </w:rPr>
            </w:pPr>
            <w:r w:rsidRPr="00636B1C">
              <w:rPr>
                <w:rFonts w:ascii="Times New Roman" w:hAnsi="Times New Roman" w:cs="Times New Roman"/>
                <w:b/>
                <w:sz w:val="24"/>
                <w:szCs w:val="24"/>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636B1C" w:rsidRPr="00636B1C" w:rsidRDefault="00636B1C" w:rsidP="00636B1C">
            <w:pPr>
              <w:pStyle w:val="a6"/>
              <w:snapToGrid w:val="0"/>
              <w:jc w:val="both"/>
            </w:pPr>
            <w:r w:rsidRPr="00636B1C">
              <w:t xml:space="preserve">Реализация подпрограммы осуществляется за счет средств бюджета Солонецкого сельского поселения  в 2016-2020 </w:t>
            </w:r>
            <w:proofErr w:type="spellStart"/>
            <w:r w:rsidRPr="00636B1C">
              <w:t>г.г</w:t>
            </w:r>
            <w:proofErr w:type="spellEnd"/>
            <w:r w:rsidRPr="00636B1C">
              <w:t>. на сумму</w:t>
            </w:r>
            <w:r w:rsidRPr="00636B1C">
              <w:rPr>
                <w:b/>
              </w:rPr>
              <w:t xml:space="preserve">  3758,9</w:t>
            </w:r>
            <w:r w:rsidRPr="00636B1C">
              <w:rPr>
                <w:b/>
                <w:color w:val="FF0000"/>
              </w:rPr>
              <w:t xml:space="preserve"> </w:t>
            </w:r>
            <w:r w:rsidRPr="00636B1C">
              <w:t>тыс. рублей, в том числе:</w:t>
            </w:r>
          </w:p>
          <w:p w:rsidR="00636B1C" w:rsidRPr="00636B1C" w:rsidRDefault="00636B1C" w:rsidP="00636B1C">
            <w:pPr>
              <w:pStyle w:val="a6"/>
              <w:ind w:firstLine="708"/>
              <w:jc w:val="both"/>
            </w:pPr>
            <w:r w:rsidRPr="00636B1C">
              <w:t>2016 год  -  744,2 тыс. рублей</w:t>
            </w:r>
          </w:p>
          <w:p w:rsidR="00636B1C" w:rsidRPr="00636B1C" w:rsidRDefault="00636B1C" w:rsidP="00636B1C">
            <w:pPr>
              <w:pStyle w:val="a6"/>
              <w:ind w:firstLine="708"/>
              <w:jc w:val="both"/>
            </w:pPr>
            <w:r w:rsidRPr="00636B1C">
              <w:t>2017 год –  192,4 тыс. рублей</w:t>
            </w:r>
          </w:p>
          <w:p w:rsidR="00636B1C" w:rsidRPr="00636B1C" w:rsidRDefault="00636B1C" w:rsidP="00636B1C">
            <w:pPr>
              <w:pStyle w:val="a6"/>
              <w:ind w:firstLine="708"/>
              <w:jc w:val="both"/>
            </w:pPr>
            <w:r w:rsidRPr="00636B1C">
              <w:t>2018 год –  2740,3</w:t>
            </w:r>
            <w:r w:rsidRPr="00636B1C">
              <w:rPr>
                <w:color w:val="FF0000"/>
              </w:rPr>
              <w:t xml:space="preserve"> </w:t>
            </w:r>
            <w:r w:rsidRPr="00636B1C">
              <w:t xml:space="preserve">тыс. рублей </w:t>
            </w:r>
          </w:p>
          <w:p w:rsidR="00636B1C" w:rsidRPr="00636B1C" w:rsidRDefault="00636B1C" w:rsidP="00636B1C">
            <w:pPr>
              <w:pStyle w:val="a6"/>
              <w:ind w:firstLine="708"/>
              <w:jc w:val="both"/>
            </w:pPr>
            <w:r w:rsidRPr="00636B1C">
              <w:t>2019 год  -  41,0 тыс. рублей</w:t>
            </w:r>
          </w:p>
          <w:p w:rsidR="00636B1C" w:rsidRPr="00636B1C" w:rsidRDefault="00636B1C" w:rsidP="00636B1C">
            <w:pPr>
              <w:pStyle w:val="a6"/>
              <w:ind w:firstLine="708"/>
              <w:jc w:val="both"/>
            </w:pPr>
            <w:r w:rsidRPr="00636B1C">
              <w:t>2020 год  -  41,0 тыс. рублей</w:t>
            </w:r>
          </w:p>
          <w:p w:rsidR="00636B1C" w:rsidRPr="00636B1C" w:rsidRDefault="00636B1C" w:rsidP="00636B1C">
            <w:pPr>
              <w:pStyle w:val="a6"/>
              <w:ind w:firstLine="708"/>
              <w:jc w:val="both"/>
            </w:pPr>
          </w:p>
          <w:p w:rsidR="00636B1C" w:rsidRPr="00636B1C" w:rsidRDefault="00636B1C" w:rsidP="00636B1C">
            <w:pPr>
              <w:pStyle w:val="a6"/>
              <w:ind w:firstLine="708"/>
              <w:jc w:val="both"/>
            </w:pPr>
          </w:p>
          <w:p w:rsidR="00636B1C" w:rsidRPr="00636B1C" w:rsidRDefault="00636B1C" w:rsidP="00636B1C">
            <w:pPr>
              <w:pStyle w:val="a6"/>
              <w:jc w:val="both"/>
            </w:pPr>
            <w:r w:rsidRPr="00636B1C">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636B1C" w:rsidRPr="00636B1C" w:rsidRDefault="00636B1C" w:rsidP="00636B1C">
      <w:pPr>
        <w:pStyle w:val="a6"/>
        <w:ind w:firstLine="708"/>
        <w:jc w:val="both"/>
      </w:pPr>
      <w:r w:rsidRPr="00636B1C">
        <w:rPr>
          <w:b/>
          <w:bCs/>
          <w:i/>
          <w:iCs/>
        </w:rPr>
        <w:t>1.5.1.</w:t>
      </w:r>
      <w:r w:rsidRPr="00636B1C">
        <w:t xml:space="preserve"> Раздел 5 «</w:t>
      </w:r>
      <w:r w:rsidRPr="00636B1C">
        <w:rPr>
          <w:bCs/>
          <w:iCs/>
        </w:rPr>
        <w:t>Финансовое обеспечение подпрограммы</w:t>
      </w:r>
      <w:r w:rsidRPr="00636B1C">
        <w:rPr>
          <w:b/>
          <w:bCs/>
          <w:iCs/>
        </w:rPr>
        <w:t xml:space="preserve">» </w:t>
      </w:r>
      <w:r w:rsidRPr="00636B1C">
        <w:rPr>
          <w:bCs/>
          <w:iCs/>
        </w:rPr>
        <w:t>изложить в следующей редакции:</w:t>
      </w:r>
    </w:p>
    <w:p w:rsidR="00636B1C" w:rsidRPr="00636B1C" w:rsidRDefault="00636B1C" w:rsidP="00636B1C">
      <w:pPr>
        <w:ind w:firstLine="567"/>
        <w:jc w:val="center"/>
        <w:rPr>
          <w:rFonts w:ascii="Times New Roman" w:hAnsi="Times New Roman" w:cs="Times New Roman"/>
          <w:b/>
          <w:bCs/>
          <w:iCs/>
          <w:sz w:val="24"/>
          <w:szCs w:val="24"/>
        </w:rPr>
      </w:pPr>
      <w:r w:rsidRPr="00636B1C">
        <w:rPr>
          <w:rFonts w:ascii="Times New Roman" w:hAnsi="Times New Roman" w:cs="Times New Roman"/>
          <w:b/>
          <w:bCs/>
          <w:iCs/>
          <w:sz w:val="24"/>
          <w:szCs w:val="24"/>
        </w:rPr>
        <w:t>«5. Финансовое обеспечение подпрограммы.</w:t>
      </w:r>
    </w:p>
    <w:p w:rsidR="00636B1C" w:rsidRPr="00636B1C" w:rsidRDefault="00636B1C" w:rsidP="00636B1C">
      <w:pPr>
        <w:snapToGrid w:val="0"/>
        <w:rPr>
          <w:rFonts w:ascii="Times New Roman" w:hAnsi="Times New Roman" w:cs="Times New Roman"/>
          <w:b/>
          <w:bCs/>
          <w:i/>
          <w:iCs/>
          <w:sz w:val="24"/>
          <w:szCs w:val="24"/>
        </w:rPr>
      </w:pPr>
    </w:p>
    <w:p w:rsidR="00636B1C" w:rsidRPr="00636B1C" w:rsidRDefault="00636B1C" w:rsidP="00636B1C">
      <w:pPr>
        <w:pStyle w:val="a6"/>
        <w:snapToGrid w:val="0"/>
        <w:ind w:firstLine="708"/>
        <w:jc w:val="both"/>
      </w:pPr>
      <w:r w:rsidRPr="00636B1C">
        <w:t xml:space="preserve">Реализация подпрограммы осуществляется за счет средств бюджета Солонецкого сельского поселения  в 2016-2020 </w:t>
      </w:r>
      <w:proofErr w:type="spellStart"/>
      <w:r w:rsidRPr="00636B1C">
        <w:t>г.г</w:t>
      </w:r>
      <w:proofErr w:type="spellEnd"/>
      <w:r w:rsidRPr="00636B1C">
        <w:t>. на сумму</w:t>
      </w:r>
      <w:r w:rsidRPr="00636B1C">
        <w:rPr>
          <w:b/>
        </w:rPr>
        <w:t xml:space="preserve">  </w:t>
      </w:r>
      <w:r w:rsidRPr="00636B1C">
        <w:t xml:space="preserve">  3758,9</w:t>
      </w:r>
      <w:r w:rsidRPr="00636B1C">
        <w:rPr>
          <w:color w:val="FF0000"/>
        </w:rPr>
        <w:t xml:space="preserve"> </w:t>
      </w:r>
      <w:r w:rsidRPr="00636B1C">
        <w:t>тыс. рублей, в том числе:</w:t>
      </w:r>
    </w:p>
    <w:p w:rsidR="00636B1C" w:rsidRPr="00636B1C" w:rsidRDefault="00636B1C" w:rsidP="00636B1C">
      <w:pPr>
        <w:pStyle w:val="a6"/>
        <w:ind w:firstLine="708"/>
        <w:jc w:val="both"/>
      </w:pPr>
      <w:r w:rsidRPr="00636B1C">
        <w:lastRenderedPageBreak/>
        <w:t>2016 год  -  744,2 тыс. рублей</w:t>
      </w:r>
    </w:p>
    <w:p w:rsidR="00636B1C" w:rsidRPr="00636B1C" w:rsidRDefault="00636B1C" w:rsidP="00636B1C">
      <w:pPr>
        <w:pStyle w:val="a6"/>
        <w:ind w:firstLine="708"/>
        <w:jc w:val="both"/>
      </w:pPr>
      <w:r w:rsidRPr="00636B1C">
        <w:t>2017 год –  192,4 тыс. рублей</w:t>
      </w:r>
    </w:p>
    <w:p w:rsidR="00636B1C" w:rsidRPr="00636B1C" w:rsidRDefault="00636B1C" w:rsidP="00636B1C">
      <w:pPr>
        <w:pStyle w:val="a6"/>
        <w:ind w:firstLine="708"/>
        <w:jc w:val="both"/>
      </w:pPr>
      <w:r w:rsidRPr="00636B1C">
        <w:t>2018 год –  2740,3</w:t>
      </w:r>
      <w:r w:rsidRPr="00636B1C">
        <w:rPr>
          <w:color w:val="FF0000"/>
        </w:rPr>
        <w:t xml:space="preserve"> </w:t>
      </w:r>
      <w:r w:rsidRPr="00636B1C">
        <w:t xml:space="preserve">тыс. рублей </w:t>
      </w:r>
    </w:p>
    <w:p w:rsidR="00636B1C" w:rsidRPr="00636B1C" w:rsidRDefault="00636B1C" w:rsidP="00636B1C">
      <w:pPr>
        <w:pStyle w:val="a6"/>
        <w:ind w:firstLine="708"/>
        <w:jc w:val="both"/>
      </w:pPr>
      <w:r w:rsidRPr="00636B1C">
        <w:t>2019 год  -  41,0 тыс. рублей</w:t>
      </w:r>
    </w:p>
    <w:p w:rsidR="00636B1C" w:rsidRPr="00636B1C" w:rsidRDefault="00636B1C" w:rsidP="00636B1C">
      <w:pPr>
        <w:pStyle w:val="a6"/>
        <w:snapToGrid w:val="0"/>
        <w:jc w:val="both"/>
      </w:pPr>
      <w:r w:rsidRPr="00636B1C">
        <w:t xml:space="preserve">           2020 год  -  41,0 тыс. рублей  </w:t>
      </w:r>
    </w:p>
    <w:p w:rsidR="00636B1C" w:rsidRPr="00636B1C" w:rsidRDefault="00636B1C" w:rsidP="00636B1C">
      <w:pPr>
        <w:pStyle w:val="a6"/>
        <w:snapToGrid w:val="0"/>
        <w:jc w:val="both"/>
      </w:pPr>
      <w:r w:rsidRPr="00636B1C">
        <w:t xml:space="preserve">    </w:t>
      </w:r>
    </w:p>
    <w:p w:rsidR="00636B1C" w:rsidRPr="00636B1C" w:rsidRDefault="00636B1C" w:rsidP="00636B1C">
      <w:pPr>
        <w:pStyle w:val="a6"/>
        <w:snapToGrid w:val="0"/>
        <w:jc w:val="both"/>
      </w:pPr>
      <w:r w:rsidRPr="00636B1C">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636B1C" w:rsidRPr="00636B1C" w:rsidRDefault="00636B1C" w:rsidP="00636B1C">
      <w:pPr>
        <w:suppressAutoHyphens/>
        <w:snapToGrid w:val="0"/>
        <w:ind w:firstLine="426"/>
        <w:jc w:val="both"/>
        <w:rPr>
          <w:rFonts w:ascii="Times New Roman" w:hAnsi="Times New Roman" w:cs="Times New Roman"/>
          <w:sz w:val="24"/>
          <w:szCs w:val="24"/>
        </w:rPr>
      </w:pPr>
      <w:r w:rsidRPr="00636B1C">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636B1C" w:rsidRPr="00636B1C" w:rsidRDefault="00636B1C" w:rsidP="00636B1C">
      <w:pPr>
        <w:ind w:firstLine="426"/>
        <w:jc w:val="both"/>
        <w:rPr>
          <w:rFonts w:ascii="Times New Roman" w:hAnsi="Times New Roman" w:cs="Times New Roman"/>
          <w:sz w:val="24"/>
          <w:szCs w:val="24"/>
        </w:rPr>
      </w:pPr>
      <w:r w:rsidRPr="00636B1C">
        <w:rPr>
          <w:rFonts w:ascii="Times New Roman" w:hAnsi="Times New Roman" w:cs="Times New Roman"/>
          <w:sz w:val="24"/>
          <w:szCs w:val="24"/>
        </w:rPr>
        <w:t>3. Контроль за исполнением настоящего постановления оставляю за собой.</w:t>
      </w:r>
    </w:p>
    <w:p w:rsidR="00636B1C" w:rsidRPr="00636B1C" w:rsidRDefault="00636B1C" w:rsidP="00636B1C">
      <w:pPr>
        <w:ind w:firstLine="426"/>
        <w:rPr>
          <w:rFonts w:ascii="Times New Roman" w:hAnsi="Times New Roman" w:cs="Times New Roman"/>
          <w:sz w:val="24"/>
          <w:szCs w:val="24"/>
        </w:rPr>
      </w:pPr>
      <w:r w:rsidRPr="00636B1C">
        <w:rPr>
          <w:rFonts w:ascii="Times New Roman" w:hAnsi="Times New Roman" w:cs="Times New Roman"/>
          <w:sz w:val="24"/>
          <w:szCs w:val="24"/>
        </w:rPr>
        <w:t>Глава Солонецкого</w:t>
      </w:r>
    </w:p>
    <w:p w:rsidR="0016180F" w:rsidRPr="00636B1C" w:rsidRDefault="00636B1C" w:rsidP="00636B1C">
      <w:pPr>
        <w:ind w:firstLine="426"/>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r w:rsidRPr="00636B1C">
        <w:rPr>
          <w:rFonts w:ascii="Times New Roman" w:hAnsi="Times New Roman" w:cs="Times New Roman"/>
          <w:sz w:val="24"/>
          <w:szCs w:val="24"/>
        </w:rPr>
        <w:tab/>
      </w:r>
      <w:r w:rsidRPr="00636B1C">
        <w:rPr>
          <w:rFonts w:ascii="Times New Roman" w:hAnsi="Times New Roman" w:cs="Times New Roman"/>
          <w:sz w:val="24"/>
          <w:szCs w:val="24"/>
        </w:rPr>
        <w:tab/>
      </w:r>
      <w:r w:rsidRPr="00636B1C">
        <w:rPr>
          <w:rFonts w:ascii="Times New Roman" w:hAnsi="Times New Roman" w:cs="Times New Roman"/>
          <w:sz w:val="24"/>
          <w:szCs w:val="24"/>
        </w:rPr>
        <w:tab/>
      </w:r>
      <w:r w:rsidRPr="00636B1C">
        <w:rPr>
          <w:rFonts w:ascii="Times New Roman" w:hAnsi="Times New Roman" w:cs="Times New Roman"/>
          <w:sz w:val="24"/>
          <w:szCs w:val="24"/>
        </w:rPr>
        <w:tab/>
        <w:t>Г.В.Саломатина</w:t>
      </w:r>
    </w:p>
    <w:p w:rsidR="0016180F" w:rsidRPr="00636B1C" w:rsidRDefault="0016180F" w:rsidP="0016180F">
      <w:pPr>
        <w:ind w:firstLine="709"/>
        <w:jc w:val="center"/>
        <w:rPr>
          <w:rFonts w:ascii="Times New Roman" w:hAnsi="Times New Roman" w:cs="Times New Roman"/>
          <w:sz w:val="24"/>
          <w:szCs w:val="24"/>
        </w:rPr>
      </w:pPr>
      <w:r w:rsidRPr="00636B1C">
        <w:rPr>
          <w:rFonts w:ascii="Times New Roman" w:hAnsi="Times New Roman" w:cs="Times New Roman"/>
          <w:sz w:val="24"/>
          <w:szCs w:val="24"/>
        </w:rPr>
        <w:t>СОВЕТ НАРОДНЫХ ДЕПУТАТОВ</w:t>
      </w:r>
    </w:p>
    <w:p w:rsidR="0016180F" w:rsidRPr="00636B1C" w:rsidRDefault="0016180F" w:rsidP="0016180F">
      <w:pPr>
        <w:ind w:firstLine="709"/>
        <w:jc w:val="center"/>
        <w:rPr>
          <w:rFonts w:ascii="Times New Roman" w:hAnsi="Times New Roman" w:cs="Times New Roman"/>
          <w:sz w:val="24"/>
          <w:szCs w:val="24"/>
        </w:rPr>
      </w:pPr>
      <w:r w:rsidRPr="00636B1C">
        <w:rPr>
          <w:rFonts w:ascii="Times New Roman" w:hAnsi="Times New Roman" w:cs="Times New Roman"/>
          <w:sz w:val="24"/>
          <w:szCs w:val="24"/>
        </w:rPr>
        <w:t>СОЛОНЕЦКОГО СЕЛЬСКОГО ПОСЕЛЕНИЯ</w:t>
      </w:r>
    </w:p>
    <w:p w:rsidR="0016180F" w:rsidRPr="00636B1C" w:rsidRDefault="0016180F" w:rsidP="0016180F">
      <w:pPr>
        <w:ind w:firstLine="709"/>
        <w:jc w:val="center"/>
        <w:rPr>
          <w:rFonts w:ascii="Times New Roman" w:hAnsi="Times New Roman" w:cs="Times New Roman"/>
          <w:sz w:val="24"/>
          <w:szCs w:val="24"/>
        </w:rPr>
      </w:pPr>
      <w:r w:rsidRPr="00636B1C">
        <w:rPr>
          <w:rFonts w:ascii="Times New Roman" w:hAnsi="Times New Roman" w:cs="Times New Roman"/>
          <w:sz w:val="24"/>
          <w:szCs w:val="24"/>
        </w:rPr>
        <w:t>ВОРОБЬЕВСКОГО МУНИЦИПАЛЬНОГО РАЙОНА</w:t>
      </w:r>
    </w:p>
    <w:p w:rsidR="0016180F" w:rsidRPr="00636B1C" w:rsidRDefault="00636B1C" w:rsidP="00636B1C">
      <w:pPr>
        <w:ind w:firstLine="709"/>
        <w:jc w:val="center"/>
        <w:rPr>
          <w:rFonts w:ascii="Times New Roman" w:hAnsi="Times New Roman" w:cs="Times New Roman"/>
          <w:b/>
          <w:sz w:val="24"/>
          <w:szCs w:val="24"/>
        </w:rPr>
      </w:pPr>
      <w:r w:rsidRPr="00636B1C">
        <w:rPr>
          <w:rFonts w:ascii="Times New Roman" w:hAnsi="Times New Roman" w:cs="Times New Roman"/>
          <w:sz w:val="24"/>
          <w:szCs w:val="24"/>
        </w:rPr>
        <w:t>ВОРОНЕЖСКОЙ ОБЛАСТИ</w:t>
      </w:r>
    </w:p>
    <w:p w:rsidR="0016180F" w:rsidRPr="00636B1C" w:rsidRDefault="00636B1C" w:rsidP="00636B1C">
      <w:pPr>
        <w:ind w:firstLine="709"/>
        <w:jc w:val="center"/>
        <w:rPr>
          <w:rFonts w:ascii="Times New Roman" w:hAnsi="Times New Roman" w:cs="Times New Roman"/>
          <w:sz w:val="24"/>
          <w:szCs w:val="24"/>
        </w:rPr>
      </w:pPr>
      <w:r>
        <w:rPr>
          <w:rFonts w:ascii="Times New Roman" w:hAnsi="Times New Roman" w:cs="Times New Roman"/>
          <w:sz w:val="24"/>
          <w:szCs w:val="24"/>
        </w:rPr>
        <w:t>РЕШЕНИЕ</w:t>
      </w:r>
    </w:p>
    <w:p w:rsidR="0016180F" w:rsidRPr="00636B1C" w:rsidRDefault="0016180F" w:rsidP="0016180F">
      <w:pPr>
        <w:rPr>
          <w:rFonts w:ascii="Times New Roman" w:hAnsi="Times New Roman" w:cs="Times New Roman"/>
          <w:sz w:val="24"/>
          <w:szCs w:val="24"/>
        </w:rPr>
      </w:pPr>
      <w:r w:rsidRPr="00636B1C">
        <w:rPr>
          <w:rFonts w:ascii="Times New Roman" w:hAnsi="Times New Roman" w:cs="Times New Roman"/>
          <w:sz w:val="24"/>
          <w:szCs w:val="24"/>
        </w:rPr>
        <w:t>от 30 марта 2018 г. №7</w:t>
      </w:r>
    </w:p>
    <w:p w:rsidR="0016180F" w:rsidRPr="00636B1C" w:rsidRDefault="00636B1C" w:rsidP="00636B1C">
      <w:pPr>
        <w:ind w:firstLine="709"/>
        <w:rPr>
          <w:rFonts w:ascii="Times New Roman" w:hAnsi="Times New Roman" w:cs="Times New Roman"/>
          <w:sz w:val="24"/>
          <w:szCs w:val="24"/>
        </w:rPr>
      </w:pPr>
      <w:r>
        <w:rPr>
          <w:rFonts w:ascii="Times New Roman" w:hAnsi="Times New Roman" w:cs="Times New Roman"/>
          <w:sz w:val="24"/>
          <w:szCs w:val="24"/>
        </w:rPr>
        <w:t>с. Солонцы</w:t>
      </w:r>
    </w:p>
    <w:p w:rsidR="0016180F" w:rsidRPr="00636B1C" w:rsidRDefault="0016180F" w:rsidP="0016180F">
      <w:pPr>
        <w:pStyle w:val="a6"/>
      </w:pPr>
      <w:r w:rsidRPr="00636B1C">
        <w:t>О налоге на имущество</w:t>
      </w:r>
    </w:p>
    <w:p w:rsidR="0016180F" w:rsidRPr="00636B1C" w:rsidRDefault="0016180F" w:rsidP="0016180F">
      <w:pPr>
        <w:pStyle w:val="a6"/>
      </w:pPr>
      <w:r w:rsidRPr="00636B1C">
        <w:t xml:space="preserve">физических лиц на территории </w:t>
      </w:r>
    </w:p>
    <w:p w:rsidR="0016180F" w:rsidRPr="00636B1C" w:rsidRDefault="00636B1C" w:rsidP="0016180F">
      <w:pPr>
        <w:pStyle w:val="a6"/>
      </w:pPr>
      <w:r>
        <w:t>Солонецкого сельского поселения</w:t>
      </w:r>
    </w:p>
    <w:p w:rsidR="0016180F" w:rsidRPr="00636B1C" w:rsidRDefault="0016180F" w:rsidP="0016180F">
      <w:pPr>
        <w:pStyle w:val="ConsPlusNormal"/>
        <w:ind w:firstLine="709"/>
        <w:jc w:val="both"/>
        <w:rPr>
          <w:rFonts w:ascii="Times New Roman" w:hAnsi="Times New Roman" w:cs="Times New Roman"/>
          <w:sz w:val="24"/>
          <w:szCs w:val="24"/>
        </w:rPr>
      </w:pPr>
      <w:r w:rsidRPr="00636B1C">
        <w:rPr>
          <w:rFonts w:ascii="Times New Roman" w:hAnsi="Times New Roman" w:cs="Times New Roman"/>
          <w:sz w:val="24"/>
          <w:szCs w:val="24"/>
        </w:rPr>
        <w:t xml:space="preserve">В соответствии с </w:t>
      </w:r>
      <w:hyperlink r:id="rId9" w:history="1">
        <w:r w:rsidRPr="00636B1C">
          <w:rPr>
            <w:rStyle w:val="af0"/>
            <w:rFonts w:ascii="Times New Roman" w:eastAsia="Calibri" w:hAnsi="Times New Roman" w:cs="Times New Roman"/>
            <w:sz w:val="24"/>
            <w:szCs w:val="24"/>
          </w:rPr>
          <w:t>главой 32</w:t>
        </w:r>
      </w:hyperlink>
      <w:r w:rsidRPr="00636B1C">
        <w:rPr>
          <w:rFonts w:ascii="Times New Roman" w:hAnsi="Times New Roman" w:cs="Times New Roman"/>
          <w:sz w:val="24"/>
          <w:szCs w:val="24"/>
        </w:rPr>
        <w:t xml:space="preserve"> Налогового кодекса Российской Федерации, законом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Солонецкого сельского поселения Воробьевского муниципального района Воронежской области, Совет народных депутатов Солонецкого сельского поселения решил:</w:t>
      </w:r>
    </w:p>
    <w:p w:rsidR="0016180F" w:rsidRPr="00636B1C" w:rsidRDefault="0016180F" w:rsidP="0016180F">
      <w:pPr>
        <w:ind w:firstLine="709"/>
        <w:rPr>
          <w:rFonts w:ascii="Times New Roman" w:hAnsi="Times New Roman" w:cs="Times New Roman"/>
          <w:sz w:val="24"/>
          <w:szCs w:val="24"/>
        </w:rPr>
      </w:pPr>
      <w:r w:rsidRPr="00636B1C">
        <w:rPr>
          <w:rFonts w:ascii="Times New Roman" w:hAnsi="Times New Roman" w:cs="Times New Roman"/>
          <w:sz w:val="24"/>
          <w:szCs w:val="24"/>
        </w:rPr>
        <w:t>1. Ввести на территории Солонецкого сельского поселения Воробьевского муниципального района с 1 января 2019 года налог на имущество физических лиц.</w:t>
      </w:r>
    </w:p>
    <w:p w:rsidR="0016180F" w:rsidRPr="00636B1C" w:rsidRDefault="0016180F" w:rsidP="0016180F">
      <w:pPr>
        <w:pStyle w:val="ConsPlusNormal"/>
        <w:ind w:firstLine="709"/>
        <w:jc w:val="both"/>
        <w:rPr>
          <w:rFonts w:ascii="Times New Roman" w:hAnsi="Times New Roman" w:cs="Times New Roman"/>
          <w:sz w:val="24"/>
          <w:szCs w:val="24"/>
        </w:rPr>
      </w:pPr>
      <w:r w:rsidRPr="00636B1C">
        <w:rPr>
          <w:rFonts w:ascii="Times New Roman" w:hAnsi="Times New Roman" w:cs="Times New Roman"/>
          <w:sz w:val="24"/>
          <w:szCs w:val="24"/>
        </w:rPr>
        <w:t>2. Установить, что налоговая база по налогу в отношении объектов налогообложения определяется исходя из их кадастровой стоимости.</w:t>
      </w:r>
    </w:p>
    <w:p w:rsidR="0016180F" w:rsidRPr="00636B1C" w:rsidRDefault="0016180F" w:rsidP="0016180F">
      <w:pPr>
        <w:ind w:firstLine="709"/>
        <w:rPr>
          <w:rFonts w:ascii="Times New Roman" w:hAnsi="Times New Roman" w:cs="Times New Roman"/>
          <w:sz w:val="24"/>
          <w:szCs w:val="24"/>
        </w:rPr>
      </w:pPr>
      <w:r w:rsidRPr="00636B1C">
        <w:rPr>
          <w:rFonts w:ascii="Times New Roman" w:hAnsi="Times New Roman" w:cs="Times New Roman"/>
          <w:sz w:val="24"/>
          <w:szCs w:val="24"/>
        </w:rPr>
        <w:t xml:space="preserve">3. Установить следующие ставки налога на имущество физических лиц: </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1) 0,1 процента в отношении:</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жилых домов, квартир, комнат;</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объектов незавершенного строительства в случае, если проектируемым назначением таких объектов является жилой дом;</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единых недвижимых комплексов, в состав которых входит хотя бы один жилой дом;</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 xml:space="preserve">гаражей и </w:t>
      </w:r>
      <w:proofErr w:type="spellStart"/>
      <w:r w:rsidRPr="00636B1C">
        <w:rPr>
          <w:rFonts w:ascii="Times New Roman" w:eastAsia="Calibri" w:hAnsi="Times New Roman" w:cs="Times New Roman"/>
          <w:sz w:val="24"/>
          <w:szCs w:val="24"/>
        </w:rPr>
        <w:t>машино</w:t>
      </w:r>
      <w:proofErr w:type="spellEnd"/>
      <w:r w:rsidRPr="00636B1C">
        <w:rPr>
          <w:rFonts w:ascii="Times New Roman" w:eastAsia="Calibri" w:hAnsi="Times New Roman" w:cs="Times New Roman"/>
          <w:sz w:val="24"/>
          <w:szCs w:val="24"/>
        </w:rPr>
        <w:t>-мест;</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lastRenderedPageBreak/>
        <w:t>2)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16180F" w:rsidRPr="00636B1C" w:rsidRDefault="0016180F" w:rsidP="0016180F">
      <w:pPr>
        <w:ind w:firstLine="709"/>
        <w:rPr>
          <w:rFonts w:ascii="Times New Roman" w:eastAsia="Calibri" w:hAnsi="Times New Roman" w:cs="Times New Roman"/>
          <w:sz w:val="24"/>
          <w:szCs w:val="24"/>
        </w:rPr>
      </w:pPr>
      <w:r w:rsidRPr="00636B1C">
        <w:rPr>
          <w:rFonts w:ascii="Times New Roman" w:eastAsia="Calibri" w:hAnsi="Times New Roman" w:cs="Times New Roman"/>
          <w:sz w:val="24"/>
          <w:szCs w:val="24"/>
        </w:rPr>
        <w:t xml:space="preserve">3) 0,5 процента в отношении прочих объектов </w:t>
      </w:r>
      <w:proofErr w:type="spellStart"/>
      <w:r w:rsidRPr="00636B1C">
        <w:rPr>
          <w:rFonts w:ascii="Times New Roman" w:eastAsia="Calibri" w:hAnsi="Times New Roman" w:cs="Times New Roman"/>
          <w:sz w:val="24"/>
          <w:szCs w:val="24"/>
        </w:rPr>
        <w:t>налогооблажения</w:t>
      </w:r>
      <w:proofErr w:type="spellEnd"/>
    </w:p>
    <w:p w:rsidR="0016180F" w:rsidRPr="00636B1C" w:rsidRDefault="0016180F" w:rsidP="0016180F">
      <w:pPr>
        <w:pStyle w:val="ConsPlusNormal"/>
        <w:ind w:firstLine="709"/>
        <w:jc w:val="both"/>
        <w:rPr>
          <w:rFonts w:ascii="Times New Roman" w:hAnsi="Times New Roman" w:cs="Times New Roman"/>
          <w:sz w:val="24"/>
          <w:szCs w:val="24"/>
        </w:rPr>
      </w:pPr>
      <w:r w:rsidRPr="00636B1C">
        <w:rPr>
          <w:rFonts w:ascii="Times New Roman" w:hAnsi="Times New Roman" w:cs="Times New Roman"/>
          <w:sz w:val="24"/>
          <w:szCs w:val="24"/>
        </w:rPr>
        <w:t xml:space="preserve">4. С момента вступления в силу настоящего решения признать утратившими силу следующие решения Совета народных депутатов Солонецкого сельского поселения от 02.11.2015 г. № 17 «О налоге на имущество физических лиц на территории Солонецкого сельского поселения», </w:t>
      </w:r>
      <w:r w:rsidRPr="00636B1C">
        <w:rPr>
          <w:rFonts w:ascii="Times New Roman" w:eastAsia="Calibri" w:hAnsi="Times New Roman" w:cs="Times New Roman"/>
          <w:sz w:val="24"/>
          <w:szCs w:val="24"/>
        </w:rPr>
        <w:t>от 30.10.2017 г. №29</w:t>
      </w:r>
      <w:r w:rsidRPr="00636B1C">
        <w:rPr>
          <w:rFonts w:ascii="Times New Roman" w:hAnsi="Times New Roman" w:cs="Times New Roman"/>
          <w:sz w:val="24"/>
          <w:szCs w:val="24"/>
        </w:rPr>
        <w:t xml:space="preserve"> «О внесении изменений в решение Совета народных депутатов</w:t>
      </w:r>
      <w:r w:rsidRPr="00636B1C">
        <w:rPr>
          <w:rFonts w:ascii="Times New Roman" w:eastAsia="Calibri" w:hAnsi="Times New Roman" w:cs="Times New Roman"/>
          <w:sz w:val="24"/>
          <w:szCs w:val="24"/>
        </w:rPr>
        <w:t>».</w:t>
      </w:r>
    </w:p>
    <w:p w:rsidR="0016180F" w:rsidRPr="00636B1C" w:rsidRDefault="0016180F" w:rsidP="0016180F">
      <w:pPr>
        <w:pStyle w:val="ConsPlusNormal"/>
        <w:ind w:firstLine="709"/>
        <w:jc w:val="both"/>
        <w:rPr>
          <w:rFonts w:ascii="Times New Roman" w:hAnsi="Times New Roman" w:cs="Times New Roman"/>
          <w:sz w:val="24"/>
          <w:szCs w:val="24"/>
        </w:rPr>
      </w:pPr>
      <w:r w:rsidRPr="00636B1C">
        <w:rPr>
          <w:rFonts w:ascii="Times New Roman" w:hAnsi="Times New Roman" w:cs="Times New Roman"/>
          <w:sz w:val="24"/>
          <w:szCs w:val="24"/>
        </w:rPr>
        <w:t>5. Опубликовать настоящее решение в муниципальном печатном средстве массовой информации «Вестник Солонецкого сельского поселения».</w:t>
      </w:r>
    </w:p>
    <w:p w:rsidR="0016180F" w:rsidRPr="00636B1C" w:rsidRDefault="0016180F" w:rsidP="0016180F">
      <w:pPr>
        <w:ind w:firstLine="709"/>
        <w:rPr>
          <w:rFonts w:ascii="Times New Roman" w:hAnsi="Times New Roman" w:cs="Times New Roman"/>
          <w:sz w:val="24"/>
          <w:szCs w:val="24"/>
        </w:rPr>
      </w:pPr>
      <w:r w:rsidRPr="00636B1C">
        <w:rPr>
          <w:rFonts w:ascii="Times New Roman" w:hAnsi="Times New Roman" w:cs="Times New Roman"/>
          <w:sz w:val="24"/>
          <w:szCs w:val="24"/>
        </w:rPr>
        <w:t xml:space="preserve">6. Настоящее решение вступает в силу по истечении одного месяца со дня его официального опубликования и не ранее 1-го числа очередного налогового периода. </w:t>
      </w:r>
    </w:p>
    <w:p w:rsidR="0016180F" w:rsidRPr="00636B1C" w:rsidRDefault="0016180F" w:rsidP="0016180F">
      <w:pPr>
        <w:ind w:firstLine="709"/>
        <w:rPr>
          <w:rFonts w:ascii="Times New Roman" w:hAnsi="Times New Roman" w:cs="Times New Roman"/>
          <w:sz w:val="24"/>
          <w:szCs w:val="24"/>
        </w:rPr>
      </w:pPr>
    </w:p>
    <w:tbl>
      <w:tblPr>
        <w:tblW w:w="0" w:type="auto"/>
        <w:tblLook w:val="04A0" w:firstRow="1" w:lastRow="0" w:firstColumn="1" w:lastColumn="0" w:noHBand="0" w:noVBand="1"/>
      </w:tblPr>
      <w:tblGrid>
        <w:gridCol w:w="3213"/>
        <w:gridCol w:w="3154"/>
        <w:gridCol w:w="3206"/>
      </w:tblGrid>
      <w:tr w:rsidR="0016180F" w:rsidRPr="00636B1C" w:rsidTr="0016180F">
        <w:trPr>
          <w:trHeight w:val="1301"/>
        </w:trPr>
        <w:tc>
          <w:tcPr>
            <w:tcW w:w="3284" w:type="dxa"/>
            <w:shd w:val="clear" w:color="auto" w:fill="auto"/>
          </w:tcPr>
          <w:p w:rsidR="0016180F" w:rsidRPr="00636B1C" w:rsidRDefault="0016180F" w:rsidP="0016180F">
            <w:pPr>
              <w:rPr>
                <w:rFonts w:ascii="Times New Roman" w:hAnsi="Times New Roman" w:cs="Times New Roman"/>
                <w:sz w:val="24"/>
                <w:szCs w:val="24"/>
              </w:rPr>
            </w:pPr>
            <w:r w:rsidRPr="00636B1C">
              <w:rPr>
                <w:rFonts w:ascii="Times New Roman" w:hAnsi="Times New Roman" w:cs="Times New Roman"/>
                <w:sz w:val="24"/>
                <w:szCs w:val="24"/>
              </w:rPr>
              <w:t>Председатель Совета народных депутатов</w:t>
            </w:r>
          </w:p>
          <w:p w:rsidR="0016180F" w:rsidRPr="00636B1C" w:rsidRDefault="0016180F" w:rsidP="0016180F">
            <w:pPr>
              <w:rPr>
                <w:rFonts w:ascii="Times New Roman" w:hAnsi="Times New Roman" w:cs="Times New Roman"/>
                <w:sz w:val="24"/>
                <w:szCs w:val="24"/>
              </w:rPr>
            </w:pPr>
            <w:r w:rsidRPr="00636B1C">
              <w:rPr>
                <w:rFonts w:ascii="Times New Roman" w:hAnsi="Times New Roman" w:cs="Times New Roman"/>
                <w:sz w:val="24"/>
                <w:szCs w:val="24"/>
              </w:rPr>
              <w:t>Солонецкого сельского поселения</w:t>
            </w:r>
          </w:p>
        </w:tc>
        <w:tc>
          <w:tcPr>
            <w:tcW w:w="3285" w:type="dxa"/>
            <w:shd w:val="clear" w:color="auto" w:fill="auto"/>
          </w:tcPr>
          <w:p w:rsidR="0016180F" w:rsidRPr="00636B1C" w:rsidRDefault="0016180F" w:rsidP="0016180F">
            <w:pPr>
              <w:rPr>
                <w:rFonts w:ascii="Times New Roman" w:hAnsi="Times New Roman" w:cs="Times New Roman"/>
                <w:sz w:val="24"/>
                <w:szCs w:val="24"/>
              </w:rPr>
            </w:pPr>
          </w:p>
        </w:tc>
        <w:tc>
          <w:tcPr>
            <w:tcW w:w="3285" w:type="dxa"/>
            <w:shd w:val="clear" w:color="auto" w:fill="auto"/>
          </w:tcPr>
          <w:p w:rsidR="0016180F" w:rsidRPr="00636B1C" w:rsidRDefault="0016180F" w:rsidP="0016180F">
            <w:pPr>
              <w:ind w:firstLine="709"/>
              <w:rPr>
                <w:rFonts w:ascii="Times New Roman" w:hAnsi="Times New Roman" w:cs="Times New Roman"/>
                <w:sz w:val="24"/>
                <w:szCs w:val="24"/>
              </w:rPr>
            </w:pPr>
            <w:r w:rsidRPr="00636B1C">
              <w:rPr>
                <w:rFonts w:ascii="Times New Roman" w:hAnsi="Times New Roman" w:cs="Times New Roman"/>
                <w:sz w:val="24"/>
                <w:szCs w:val="24"/>
              </w:rPr>
              <w:t>Подлесных В.А.</w:t>
            </w:r>
          </w:p>
          <w:p w:rsidR="0016180F" w:rsidRPr="00636B1C" w:rsidRDefault="0016180F" w:rsidP="0016180F">
            <w:pPr>
              <w:rPr>
                <w:rFonts w:ascii="Times New Roman" w:hAnsi="Times New Roman" w:cs="Times New Roman"/>
                <w:sz w:val="24"/>
                <w:szCs w:val="24"/>
              </w:rPr>
            </w:pPr>
          </w:p>
        </w:tc>
      </w:tr>
      <w:tr w:rsidR="0016180F" w:rsidRPr="00636B1C" w:rsidTr="0016180F">
        <w:tc>
          <w:tcPr>
            <w:tcW w:w="3284" w:type="dxa"/>
            <w:shd w:val="clear" w:color="auto" w:fill="auto"/>
          </w:tcPr>
          <w:p w:rsidR="0016180F" w:rsidRPr="00636B1C" w:rsidRDefault="0016180F" w:rsidP="0016180F">
            <w:pPr>
              <w:rPr>
                <w:rFonts w:ascii="Times New Roman" w:hAnsi="Times New Roman" w:cs="Times New Roman"/>
                <w:sz w:val="24"/>
                <w:szCs w:val="24"/>
              </w:rPr>
            </w:pPr>
            <w:r w:rsidRPr="00636B1C">
              <w:rPr>
                <w:rFonts w:ascii="Times New Roman" w:hAnsi="Times New Roman" w:cs="Times New Roman"/>
                <w:sz w:val="24"/>
                <w:szCs w:val="24"/>
              </w:rPr>
              <w:t>Глава Солонецкого</w:t>
            </w:r>
          </w:p>
          <w:p w:rsidR="0016180F" w:rsidRPr="00636B1C" w:rsidRDefault="0016180F" w:rsidP="0016180F">
            <w:pPr>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p>
        </w:tc>
        <w:tc>
          <w:tcPr>
            <w:tcW w:w="3285" w:type="dxa"/>
            <w:shd w:val="clear" w:color="auto" w:fill="auto"/>
          </w:tcPr>
          <w:p w:rsidR="0016180F" w:rsidRPr="00636B1C" w:rsidRDefault="0016180F" w:rsidP="0016180F">
            <w:pPr>
              <w:rPr>
                <w:rFonts w:ascii="Times New Roman" w:hAnsi="Times New Roman" w:cs="Times New Roman"/>
                <w:sz w:val="24"/>
                <w:szCs w:val="24"/>
              </w:rPr>
            </w:pPr>
          </w:p>
        </w:tc>
        <w:tc>
          <w:tcPr>
            <w:tcW w:w="3285" w:type="dxa"/>
            <w:shd w:val="clear" w:color="auto" w:fill="auto"/>
          </w:tcPr>
          <w:p w:rsidR="0016180F" w:rsidRPr="00636B1C" w:rsidRDefault="0016180F" w:rsidP="0016180F">
            <w:pPr>
              <w:ind w:firstLine="709"/>
              <w:rPr>
                <w:rFonts w:ascii="Times New Roman" w:hAnsi="Times New Roman" w:cs="Times New Roman"/>
                <w:sz w:val="24"/>
                <w:szCs w:val="24"/>
              </w:rPr>
            </w:pPr>
            <w:r w:rsidRPr="00636B1C">
              <w:rPr>
                <w:rFonts w:ascii="Times New Roman" w:hAnsi="Times New Roman" w:cs="Times New Roman"/>
                <w:sz w:val="24"/>
                <w:szCs w:val="24"/>
              </w:rPr>
              <w:t>Саломатина Г.В.</w:t>
            </w:r>
          </w:p>
          <w:p w:rsidR="0016180F" w:rsidRPr="00636B1C" w:rsidRDefault="0016180F" w:rsidP="0016180F">
            <w:pPr>
              <w:ind w:firstLine="709"/>
              <w:rPr>
                <w:rFonts w:ascii="Times New Roman" w:hAnsi="Times New Roman" w:cs="Times New Roman"/>
                <w:sz w:val="24"/>
                <w:szCs w:val="24"/>
              </w:rPr>
            </w:pPr>
          </w:p>
        </w:tc>
      </w:tr>
    </w:tbl>
    <w:p w:rsidR="0016180F" w:rsidRPr="00636B1C" w:rsidRDefault="0016180F" w:rsidP="0016180F">
      <w:pPr>
        <w:rPr>
          <w:rFonts w:ascii="Times New Roman" w:hAnsi="Times New Roman" w:cs="Times New Roman"/>
          <w:sz w:val="24"/>
          <w:szCs w:val="24"/>
        </w:rPr>
      </w:pPr>
    </w:p>
    <w:p w:rsidR="0016180F" w:rsidRPr="00636B1C" w:rsidRDefault="0016180F" w:rsidP="0016180F">
      <w:pPr>
        <w:spacing w:line="240" w:lineRule="auto"/>
        <w:ind w:firstLine="709"/>
        <w:jc w:val="center"/>
        <w:rPr>
          <w:rFonts w:ascii="Times New Roman" w:hAnsi="Times New Roman" w:cs="Times New Roman"/>
          <w:sz w:val="24"/>
          <w:szCs w:val="24"/>
        </w:rPr>
      </w:pPr>
      <w:r w:rsidRPr="00636B1C">
        <w:rPr>
          <w:rFonts w:ascii="Times New Roman" w:hAnsi="Times New Roman" w:cs="Times New Roman"/>
          <w:sz w:val="24"/>
          <w:szCs w:val="24"/>
        </w:rPr>
        <w:t>СОВЕТ НАРОДНЫХ ДЕПУТАТОВ</w:t>
      </w:r>
    </w:p>
    <w:p w:rsidR="0016180F" w:rsidRPr="00636B1C" w:rsidRDefault="0016180F" w:rsidP="0016180F">
      <w:pPr>
        <w:spacing w:line="240" w:lineRule="auto"/>
        <w:ind w:firstLine="709"/>
        <w:jc w:val="center"/>
        <w:rPr>
          <w:rFonts w:ascii="Times New Roman" w:hAnsi="Times New Roman" w:cs="Times New Roman"/>
          <w:sz w:val="24"/>
          <w:szCs w:val="24"/>
        </w:rPr>
      </w:pPr>
      <w:r w:rsidRPr="00636B1C">
        <w:rPr>
          <w:rFonts w:ascii="Times New Roman" w:hAnsi="Times New Roman" w:cs="Times New Roman"/>
          <w:sz w:val="24"/>
          <w:szCs w:val="24"/>
        </w:rPr>
        <w:t>СОЛОНЕЦКОГО СЕЛЬСКОГО ПОСЕЛЕНИЯ</w:t>
      </w:r>
    </w:p>
    <w:p w:rsidR="0016180F" w:rsidRPr="00636B1C" w:rsidRDefault="0016180F" w:rsidP="0016180F">
      <w:pPr>
        <w:spacing w:line="240" w:lineRule="auto"/>
        <w:ind w:firstLine="709"/>
        <w:jc w:val="center"/>
        <w:rPr>
          <w:rFonts w:ascii="Times New Roman" w:hAnsi="Times New Roman" w:cs="Times New Roman"/>
          <w:sz w:val="24"/>
          <w:szCs w:val="24"/>
        </w:rPr>
      </w:pPr>
      <w:r w:rsidRPr="00636B1C">
        <w:rPr>
          <w:rFonts w:ascii="Times New Roman" w:hAnsi="Times New Roman" w:cs="Times New Roman"/>
          <w:sz w:val="24"/>
          <w:szCs w:val="24"/>
        </w:rPr>
        <w:t>ВОРОБЬЕВСКОГО МУНИЦИПАЛЬНОГО РАЙОНА</w:t>
      </w:r>
    </w:p>
    <w:p w:rsidR="0016180F" w:rsidRPr="00636B1C" w:rsidRDefault="0016180F" w:rsidP="00636B1C">
      <w:pPr>
        <w:spacing w:line="240" w:lineRule="auto"/>
        <w:ind w:firstLine="709"/>
        <w:jc w:val="center"/>
        <w:rPr>
          <w:rFonts w:ascii="Times New Roman" w:hAnsi="Times New Roman" w:cs="Times New Roman"/>
          <w:sz w:val="24"/>
          <w:szCs w:val="24"/>
        </w:rPr>
      </w:pPr>
      <w:r w:rsidRPr="00636B1C">
        <w:rPr>
          <w:rFonts w:ascii="Times New Roman" w:hAnsi="Times New Roman" w:cs="Times New Roman"/>
          <w:sz w:val="24"/>
          <w:szCs w:val="24"/>
        </w:rPr>
        <w:t>ВОРОНЕЖСКОЙ ОБЛАСТИ</w:t>
      </w:r>
    </w:p>
    <w:p w:rsidR="0016180F" w:rsidRPr="00636B1C" w:rsidRDefault="0016180F" w:rsidP="0016180F">
      <w:pPr>
        <w:spacing w:line="240" w:lineRule="auto"/>
        <w:ind w:firstLine="709"/>
        <w:jc w:val="center"/>
        <w:rPr>
          <w:rFonts w:ascii="Times New Roman" w:hAnsi="Times New Roman" w:cs="Times New Roman"/>
          <w:b/>
          <w:sz w:val="24"/>
          <w:szCs w:val="24"/>
        </w:rPr>
      </w:pPr>
      <w:r w:rsidRPr="00636B1C">
        <w:rPr>
          <w:rFonts w:ascii="Times New Roman" w:hAnsi="Times New Roman" w:cs="Times New Roman"/>
          <w:sz w:val="24"/>
          <w:szCs w:val="24"/>
        </w:rPr>
        <w:t>Р Е Ш Е Н 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Е</w:t>
      </w:r>
    </w:p>
    <w:p w:rsidR="0016180F" w:rsidRPr="00636B1C" w:rsidRDefault="0016180F" w:rsidP="0016180F">
      <w:pPr>
        <w:spacing w:line="240" w:lineRule="auto"/>
        <w:jc w:val="both"/>
        <w:rPr>
          <w:rFonts w:ascii="Times New Roman" w:hAnsi="Times New Roman" w:cs="Times New Roman"/>
          <w:sz w:val="24"/>
          <w:szCs w:val="24"/>
        </w:rPr>
      </w:pPr>
    </w:p>
    <w:p w:rsidR="0016180F" w:rsidRPr="00636B1C" w:rsidRDefault="0016180F" w:rsidP="0016180F">
      <w:pPr>
        <w:spacing w:line="240" w:lineRule="auto"/>
        <w:jc w:val="both"/>
        <w:rPr>
          <w:rFonts w:ascii="Times New Roman" w:hAnsi="Times New Roman" w:cs="Times New Roman"/>
          <w:sz w:val="24"/>
          <w:szCs w:val="24"/>
        </w:rPr>
      </w:pPr>
      <w:r w:rsidRPr="00636B1C">
        <w:rPr>
          <w:rFonts w:ascii="Times New Roman" w:hAnsi="Times New Roman" w:cs="Times New Roman"/>
          <w:sz w:val="24"/>
          <w:szCs w:val="24"/>
        </w:rPr>
        <w:t>от 30 марта 2018 г. № 8</w:t>
      </w:r>
    </w:p>
    <w:p w:rsidR="0016180F" w:rsidRPr="00636B1C" w:rsidRDefault="00636B1C" w:rsidP="00636B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Солонцы</w:t>
      </w:r>
    </w:p>
    <w:p w:rsidR="0016180F" w:rsidRPr="00636B1C" w:rsidRDefault="0016180F" w:rsidP="0016180F">
      <w:pPr>
        <w:spacing w:line="240" w:lineRule="auto"/>
        <w:rPr>
          <w:rFonts w:ascii="Times New Roman" w:hAnsi="Times New Roman" w:cs="Times New Roman"/>
          <w:sz w:val="24"/>
          <w:szCs w:val="24"/>
        </w:rPr>
      </w:pPr>
      <w:r w:rsidRPr="00636B1C">
        <w:rPr>
          <w:rFonts w:ascii="Times New Roman" w:hAnsi="Times New Roman" w:cs="Times New Roman"/>
          <w:sz w:val="24"/>
          <w:szCs w:val="24"/>
        </w:rPr>
        <w:t xml:space="preserve">Об утверждении квалификационных требований </w:t>
      </w:r>
    </w:p>
    <w:p w:rsidR="0016180F" w:rsidRPr="00636B1C" w:rsidRDefault="0016180F" w:rsidP="00636B1C">
      <w:pPr>
        <w:spacing w:line="240" w:lineRule="auto"/>
        <w:rPr>
          <w:rFonts w:ascii="Times New Roman" w:hAnsi="Times New Roman" w:cs="Times New Roman"/>
          <w:sz w:val="24"/>
          <w:szCs w:val="24"/>
        </w:rPr>
      </w:pPr>
      <w:r w:rsidRPr="00636B1C">
        <w:rPr>
          <w:rFonts w:ascii="Times New Roman" w:hAnsi="Times New Roman" w:cs="Times New Roman"/>
          <w:sz w:val="24"/>
          <w:szCs w:val="24"/>
        </w:rPr>
        <w:t>для замещения должностей муниципальной службы Солонецкого сельского поселения Воробьевского муниципального района</w:t>
      </w:r>
    </w:p>
    <w:p w:rsidR="0016180F" w:rsidRPr="00636B1C" w:rsidRDefault="0016180F" w:rsidP="0016180F">
      <w:pPr>
        <w:spacing w:line="240" w:lineRule="auto"/>
        <w:ind w:firstLine="709"/>
        <w:jc w:val="center"/>
        <w:rPr>
          <w:rFonts w:ascii="Times New Roman" w:hAnsi="Times New Roman" w:cs="Times New Roman"/>
          <w:b/>
          <w:sz w:val="24"/>
          <w:szCs w:val="24"/>
        </w:rPr>
      </w:pPr>
    </w:p>
    <w:p w:rsidR="0016180F" w:rsidRPr="00636B1C" w:rsidRDefault="0016180F" w:rsidP="00636B1C">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Совет народных депутатов Солонецкого сельского поселения Воробьевского муниципального района </w:t>
      </w:r>
      <w:r w:rsidRPr="00636B1C">
        <w:rPr>
          <w:rFonts w:ascii="Times New Roman" w:hAnsi="Times New Roman" w:cs="Times New Roman"/>
          <w:b/>
          <w:sz w:val="24"/>
          <w:szCs w:val="24"/>
        </w:rPr>
        <w:t>р е ш и л :</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1. Утвердить прилагаемые квалификационные требования для замещения должностей муниципальной службы Солонецкого сельского поселения Воробьевского муниципального района.</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xml:space="preserve">2. Признать утратившими силу: </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xml:space="preserve">- Решение Совета народных депутатов Солонецкого сельского поселения от 17.06.2008 г. № 15/3 «Об утверждении квалификационных требований к уровню профессионального образования, стажу муниципальной службы (государственной </w:t>
      </w:r>
      <w:r w:rsidRPr="00636B1C">
        <w:rPr>
          <w:rFonts w:ascii="Times New Roman" w:hAnsi="Times New Roman" w:cs="Times New Roman"/>
          <w:sz w:val="24"/>
          <w:szCs w:val="24"/>
        </w:rPr>
        <w:lastRenderedPageBreak/>
        <w:t>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Солонецкого сельского поселения Воробьевского муниципального района»;</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Решение Совета народных депутатов Солонецкого сельского поселения Воробьевского муниципального района от 11.06.2009 г. № 24/5 «О внесении изменений в решение Совета народных депутатов Солонецкого сельского поселения Воробьевского муниципального района от 17.06.2008 г. № 15/3 «Об утверждении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Солонецкого сельского поселения Воробьевского муниципального района»;</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Решение Совета народных депутатов Квашинского сельского поселения от 27.06.2008 г. № 16/4 «Об утверждении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Квашинского сельского поселения Воробьевского муниципального района»;</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Решение Совета народных депутатов Квашинского сельского поселения Воробьевского муниципального района от 11.06.2009 г. № 10 «О внесении изменений в решение Совета народных депутатов Квашинского сельского поселения Воробьевского муниципального района от 27.06.2008 г. № 16/4 «Об утверждении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Квашинского сельского поселения Воробьевского муниципального района».</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3. Настоящее решение вступает в силу со дня его официального опубликования.</w:t>
      </w:r>
    </w:p>
    <w:p w:rsidR="0016180F" w:rsidRPr="00636B1C" w:rsidRDefault="0016180F" w:rsidP="00636B1C">
      <w:pPr>
        <w:spacing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3208"/>
        <w:gridCol w:w="3145"/>
        <w:gridCol w:w="3220"/>
      </w:tblGrid>
      <w:tr w:rsidR="0016180F" w:rsidRPr="00636B1C" w:rsidTr="0016180F">
        <w:tc>
          <w:tcPr>
            <w:tcW w:w="3284" w:type="dxa"/>
            <w:hideMark/>
          </w:tcPr>
          <w:p w:rsidR="0016180F" w:rsidRPr="00636B1C" w:rsidRDefault="0016180F" w:rsidP="0016180F">
            <w:pPr>
              <w:spacing w:line="240" w:lineRule="auto"/>
              <w:jc w:val="both"/>
              <w:rPr>
                <w:rFonts w:ascii="Times New Roman" w:hAnsi="Times New Roman" w:cs="Times New Roman"/>
                <w:sz w:val="24"/>
                <w:szCs w:val="24"/>
              </w:rPr>
            </w:pPr>
            <w:r w:rsidRPr="00636B1C">
              <w:rPr>
                <w:rFonts w:ascii="Times New Roman" w:hAnsi="Times New Roman" w:cs="Times New Roman"/>
                <w:sz w:val="24"/>
                <w:szCs w:val="24"/>
              </w:rPr>
              <w:t>Председатель Совета народных депутатов Солонецкого сельского поселения</w:t>
            </w:r>
          </w:p>
          <w:p w:rsidR="0016180F" w:rsidRPr="00636B1C" w:rsidRDefault="0016180F" w:rsidP="0016180F">
            <w:pPr>
              <w:spacing w:line="240" w:lineRule="auto"/>
              <w:jc w:val="both"/>
              <w:rPr>
                <w:rFonts w:ascii="Times New Roman" w:hAnsi="Times New Roman" w:cs="Times New Roman"/>
                <w:sz w:val="24"/>
                <w:szCs w:val="24"/>
              </w:rPr>
            </w:pPr>
          </w:p>
          <w:p w:rsidR="0016180F" w:rsidRPr="00636B1C" w:rsidRDefault="0016180F" w:rsidP="0016180F">
            <w:pPr>
              <w:spacing w:line="240" w:lineRule="auto"/>
              <w:jc w:val="both"/>
              <w:rPr>
                <w:rFonts w:ascii="Times New Roman" w:hAnsi="Times New Roman" w:cs="Times New Roman"/>
                <w:sz w:val="24"/>
                <w:szCs w:val="24"/>
              </w:rPr>
            </w:pPr>
            <w:r w:rsidRPr="00636B1C">
              <w:rPr>
                <w:rFonts w:ascii="Times New Roman" w:hAnsi="Times New Roman" w:cs="Times New Roman"/>
                <w:sz w:val="24"/>
                <w:szCs w:val="24"/>
              </w:rPr>
              <w:t>Глава Солонецкого</w:t>
            </w:r>
          </w:p>
          <w:p w:rsidR="0016180F" w:rsidRPr="00636B1C" w:rsidRDefault="0016180F" w:rsidP="0016180F">
            <w:pPr>
              <w:spacing w:line="240" w:lineRule="auto"/>
              <w:jc w:val="both"/>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p>
        </w:tc>
        <w:tc>
          <w:tcPr>
            <w:tcW w:w="3285" w:type="dxa"/>
          </w:tcPr>
          <w:p w:rsidR="0016180F" w:rsidRPr="00636B1C" w:rsidRDefault="0016180F" w:rsidP="0016180F">
            <w:pPr>
              <w:spacing w:line="240" w:lineRule="auto"/>
              <w:jc w:val="both"/>
              <w:rPr>
                <w:rFonts w:ascii="Times New Roman" w:hAnsi="Times New Roman" w:cs="Times New Roman"/>
                <w:sz w:val="24"/>
                <w:szCs w:val="24"/>
              </w:rPr>
            </w:pPr>
          </w:p>
        </w:tc>
        <w:tc>
          <w:tcPr>
            <w:tcW w:w="3285" w:type="dxa"/>
          </w:tcPr>
          <w:p w:rsidR="0016180F" w:rsidRPr="00636B1C" w:rsidRDefault="0016180F" w:rsidP="0016180F">
            <w:pPr>
              <w:spacing w:line="240" w:lineRule="auto"/>
              <w:jc w:val="both"/>
              <w:rPr>
                <w:rFonts w:ascii="Times New Roman" w:hAnsi="Times New Roman" w:cs="Times New Roman"/>
                <w:sz w:val="24"/>
                <w:szCs w:val="24"/>
              </w:rPr>
            </w:pPr>
          </w:p>
          <w:p w:rsidR="0016180F" w:rsidRPr="00636B1C" w:rsidRDefault="0016180F" w:rsidP="0016180F">
            <w:pPr>
              <w:spacing w:line="240" w:lineRule="auto"/>
              <w:jc w:val="both"/>
              <w:rPr>
                <w:rFonts w:ascii="Times New Roman" w:hAnsi="Times New Roman" w:cs="Times New Roman"/>
                <w:sz w:val="24"/>
                <w:szCs w:val="24"/>
              </w:rPr>
            </w:pPr>
          </w:p>
          <w:p w:rsidR="0016180F" w:rsidRPr="00636B1C" w:rsidRDefault="0016180F" w:rsidP="0016180F">
            <w:pPr>
              <w:spacing w:line="240" w:lineRule="auto"/>
              <w:jc w:val="both"/>
              <w:rPr>
                <w:rFonts w:ascii="Times New Roman" w:hAnsi="Times New Roman" w:cs="Times New Roman"/>
                <w:sz w:val="24"/>
                <w:szCs w:val="24"/>
              </w:rPr>
            </w:pPr>
          </w:p>
          <w:p w:rsidR="0016180F" w:rsidRPr="00636B1C" w:rsidRDefault="0016180F" w:rsidP="0016180F">
            <w:pPr>
              <w:spacing w:line="240" w:lineRule="auto"/>
              <w:jc w:val="both"/>
              <w:rPr>
                <w:rFonts w:ascii="Times New Roman" w:hAnsi="Times New Roman" w:cs="Times New Roman"/>
                <w:sz w:val="24"/>
                <w:szCs w:val="24"/>
              </w:rPr>
            </w:pPr>
            <w:proofErr w:type="spellStart"/>
            <w:r w:rsidRPr="00636B1C">
              <w:rPr>
                <w:rFonts w:ascii="Times New Roman" w:hAnsi="Times New Roman" w:cs="Times New Roman"/>
                <w:sz w:val="24"/>
                <w:szCs w:val="24"/>
              </w:rPr>
              <w:t>В.А.Подлесных</w:t>
            </w:r>
            <w:proofErr w:type="spellEnd"/>
          </w:p>
          <w:p w:rsidR="0016180F" w:rsidRPr="00636B1C" w:rsidRDefault="0016180F" w:rsidP="0016180F">
            <w:pPr>
              <w:spacing w:line="240" w:lineRule="auto"/>
              <w:jc w:val="both"/>
              <w:rPr>
                <w:rFonts w:ascii="Times New Roman" w:hAnsi="Times New Roman" w:cs="Times New Roman"/>
                <w:sz w:val="24"/>
                <w:szCs w:val="24"/>
              </w:rPr>
            </w:pPr>
          </w:p>
          <w:p w:rsidR="0016180F" w:rsidRPr="00636B1C" w:rsidRDefault="0016180F" w:rsidP="0016180F">
            <w:pPr>
              <w:spacing w:line="240" w:lineRule="auto"/>
              <w:jc w:val="both"/>
              <w:rPr>
                <w:rFonts w:ascii="Times New Roman" w:hAnsi="Times New Roman" w:cs="Times New Roman"/>
                <w:sz w:val="24"/>
                <w:szCs w:val="24"/>
              </w:rPr>
            </w:pPr>
            <w:r w:rsidRPr="00636B1C">
              <w:rPr>
                <w:rFonts w:ascii="Times New Roman" w:hAnsi="Times New Roman" w:cs="Times New Roman"/>
                <w:sz w:val="24"/>
                <w:szCs w:val="24"/>
              </w:rPr>
              <w:t>Г.В.Саломатина</w:t>
            </w:r>
          </w:p>
          <w:p w:rsidR="0016180F" w:rsidRPr="00636B1C" w:rsidRDefault="0016180F" w:rsidP="0016180F">
            <w:pPr>
              <w:spacing w:line="240" w:lineRule="auto"/>
              <w:jc w:val="both"/>
              <w:rPr>
                <w:rFonts w:ascii="Times New Roman" w:hAnsi="Times New Roman" w:cs="Times New Roman"/>
                <w:sz w:val="24"/>
                <w:szCs w:val="24"/>
              </w:rPr>
            </w:pPr>
          </w:p>
        </w:tc>
      </w:tr>
    </w:tbl>
    <w:p w:rsidR="0016180F" w:rsidRPr="00636B1C" w:rsidRDefault="0016180F" w:rsidP="0016180F">
      <w:pPr>
        <w:spacing w:line="240" w:lineRule="auto"/>
        <w:ind w:firstLine="709"/>
        <w:jc w:val="both"/>
        <w:rPr>
          <w:rFonts w:ascii="Times New Roman" w:hAnsi="Times New Roman" w:cs="Times New Roman"/>
          <w:sz w:val="24"/>
          <w:szCs w:val="24"/>
        </w:rPr>
      </w:pP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br w:type="page"/>
      </w:r>
    </w:p>
    <w:p w:rsidR="0016180F" w:rsidRPr="00636B1C" w:rsidRDefault="0016180F" w:rsidP="0016180F">
      <w:pPr>
        <w:spacing w:line="240" w:lineRule="auto"/>
        <w:ind w:firstLine="709"/>
        <w:jc w:val="both"/>
        <w:rPr>
          <w:rFonts w:ascii="Times New Roman" w:hAnsi="Times New Roman" w:cs="Times New Roman"/>
          <w:sz w:val="24"/>
          <w:szCs w:val="24"/>
        </w:rPr>
      </w:pPr>
    </w:p>
    <w:p w:rsidR="0016180F" w:rsidRPr="00636B1C" w:rsidRDefault="0016180F" w:rsidP="0016180F">
      <w:pPr>
        <w:spacing w:line="240" w:lineRule="auto"/>
        <w:ind w:left="4536"/>
        <w:jc w:val="both"/>
        <w:rPr>
          <w:rFonts w:ascii="Times New Roman" w:hAnsi="Times New Roman" w:cs="Times New Roman"/>
          <w:sz w:val="24"/>
          <w:szCs w:val="24"/>
        </w:rPr>
      </w:pPr>
      <w:r w:rsidRPr="00636B1C">
        <w:rPr>
          <w:rFonts w:ascii="Times New Roman" w:hAnsi="Times New Roman" w:cs="Times New Roman"/>
          <w:sz w:val="24"/>
          <w:szCs w:val="24"/>
        </w:rPr>
        <w:t>Приложение</w:t>
      </w:r>
    </w:p>
    <w:p w:rsidR="0016180F" w:rsidRPr="00636B1C" w:rsidRDefault="0016180F" w:rsidP="0016180F">
      <w:pPr>
        <w:spacing w:line="240" w:lineRule="auto"/>
        <w:ind w:left="4536"/>
        <w:jc w:val="both"/>
        <w:rPr>
          <w:rFonts w:ascii="Times New Roman" w:hAnsi="Times New Roman" w:cs="Times New Roman"/>
          <w:sz w:val="24"/>
          <w:szCs w:val="24"/>
        </w:rPr>
      </w:pPr>
      <w:r w:rsidRPr="00636B1C">
        <w:rPr>
          <w:rFonts w:ascii="Times New Roman" w:hAnsi="Times New Roman" w:cs="Times New Roman"/>
          <w:sz w:val="24"/>
          <w:szCs w:val="24"/>
        </w:rPr>
        <w:t>к решению Совета народных депутатов сельского поселения сельского поселения Воробьевского муниципального района</w:t>
      </w:r>
    </w:p>
    <w:p w:rsidR="0016180F" w:rsidRPr="00636B1C" w:rsidRDefault="0016180F" w:rsidP="00636B1C">
      <w:pPr>
        <w:spacing w:line="240" w:lineRule="auto"/>
        <w:ind w:left="4536"/>
        <w:jc w:val="both"/>
        <w:rPr>
          <w:rFonts w:ascii="Times New Roman" w:hAnsi="Times New Roman" w:cs="Times New Roman"/>
          <w:sz w:val="24"/>
          <w:szCs w:val="24"/>
        </w:rPr>
      </w:pPr>
      <w:r w:rsidRPr="00636B1C">
        <w:rPr>
          <w:rFonts w:ascii="Times New Roman" w:hAnsi="Times New Roman" w:cs="Times New Roman"/>
          <w:sz w:val="24"/>
          <w:szCs w:val="24"/>
        </w:rPr>
        <w:t>от 30.03.2018 г. №  8</w:t>
      </w:r>
    </w:p>
    <w:p w:rsidR="0016180F" w:rsidRPr="00636B1C" w:rsidRDefault="0016180F" w:rsidP="0016180F">
      <w:pPr>
        <w:spacing w:line="240" w:lineRule="auto"/>
        <w:ind w:firstLine="709"/>
        <w:jc w:val="center"/>
        <w:rPr>
          <w:rFonts w:ascii="Times New Roman" w:hAnsi="Times New Roman" w:cs="Times New Roman"/>
          <w:b/>
          <w:sz w:val="24"/>
          <w:szCs w:val="24"/>
        </w:rPr>
      </w:pPr>
      <w:bookmarkStart w:id="4" w:name="Par27"/>
      <w:bookmarkEnd w:id="4"/>
      <w:r w:rsidRPr="00636B1C">
        <w:rPr>
          <w:rFonts w:ascii="Times New Roman" w:hAnsi="Times New Roman" w:cs="Times New Roman"/>
          <w:b/>
          <w:sz w:val="24"/>
          <w:szCs w:val="24"/>
        </w:rPr>
        <w:t>КВАЛИФИКАЦИОННЫЕ ТРЕБОВАНИЯ</w:t>
      </w:r>
    </w:p>
    <w:p w:rsidR="0016180F" w:rsidRPr="00636B1C" w:rsidRDefault="0016180F" w:rsidP="0016180F">
      <w:pPr>
        <w:spacing w:line="240" w:lineRule="auto"/>
        <w:ind w:firstLine="709"/>
        <w:jc w:val="center"/>
        <w:rPr>
          <w:rFonts w:ascii="Times New Roman" w:hAnsi="Times New Roman" w:cs="Times New Roman"/>
          <w:b/>
          <w:sz w:val="24"/>
          <w:szCs w:val="24"/>
        </w:rPr>
      </w:pPr>
      <w:r w:rsidRPr="00636B1C">
        <w:rPr>
          <w:rFonts w:ascii="Times New Roman" w:hAnsi="Times New Roman" w:cs="Times New Roman"/>
          <w:b/>
          <w:sz w:val="24"/>
          <w:szCs w:val="24"/>
        </w:rPr>
        <w:t>ДЛЯ ЗАМЕЩЕНИЯ ДОЛЖНОСТЕЙ МУНИЦИПАЛЬНОЙ СЛУЖБЫ СОЛОНЕЦКОГО СЕЛЬСКОГО ПОСЕЛЕНИЯ</w:t>
      </w:r>
    </w:p>
    <w:p w:rsidR="0016180F" w:rsidRPr="00636B1C" w:rsidRDefault="0016180F" w:rsidP="00636B1C">
      <w:pPr>
        <w:spacing w:line="240" w:lineRule="auto"/>
        <w:ind w:firstLine="709"/>
        <w:jc w:val="center"/>
        <w:rPr>
          <w:rFonts w:ascii="Times New Roman" w:hAnsi="Times New Roman" w:cs="Times New Roman"/>
          <w:b/>
          <w:sz w:val="24"/>
          <w:szCs w:val="24"/>
        </w:rPr>
      </w:pPr>
      <w:r w:rsidRPr="00636B1C">
        <w:rPr>
          <w:rFonts w:ascii="Times New Roman" w:hAnsi="Times New Roman" w:cs="Times New Roman"/>
          <w:b/>
          <w:sz w:val="24"/>
          <w:szCs w:val="24"/>
        </w:rPr>
        <w:t>ВОРО</w:t>
      </w:r>
      <w:r w:rsidR="00636B1C">
        <w:rPr>
          <w:rFonts w:ascii="Times New Roman" w:hAnsi="Times New Roman" w:cs="Times New Roman"/>
          <w:b/>
          <w:sz w:val="24"/>
          <w:szCs w:val="24"/>
        </w:rPr>
        <w:t>БЬЕВСКОГО МУНИЦИПАЛЬНОГО РАЙОНА</w:t>
      </w:r>
    </w:p>
    <w:p w:rsidR="0016180F" w:rsidRPr="00636B1C" w:rsidRDefault="00636B1C" w:rsidP="00636B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I. Общие положения</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1.2. Квалификационные требования учитываются при:</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отборе кандидатов для замещения должностей муниципальной службы при проведении конкурсов;</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поступлении на муниципальную службу без проведения конкурса в случаях, установленных действующим законодательством;</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оценке уровня квалификации муниципальных служащих в ходе аттестации, квалификационного экзамена, иных процедур;</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организации профессионального развития муниципальных служащих;</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формировании кадрового резерва, реализации иных кадровых технологий.</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Воронежской области дифференцированно по группам должностей.</w:t>
      </w:r>
    </w:p>
    <w:p w:rsidR="0016180F" w:rsidRPr="00636B1C" w:rsidRDefault="0016180F" w:rsidP="00636B1C">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w:t>
      </w:r>
      <w:r w:rsidR="00636B1C">
        <w:rPr>
          <w:rFonts w:ascii="Times New Roman" w:hAnsi="Times New Roman" w:cs="Times New Roman"/>
          <w:sz w:val="24"/>
          <w:szCs w:val="24"/>
        </w:rPr>
        <w:t>еля нанимателя (работодателя)).</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II. Квалификационные требования к уровню профессионального</w:t>
      </w:r>
    </w:p>
    <w:p w:rsidR="0016180F" w:rsidRPr="00636B1C" w:rsidRDefault="0016180F" w:rsidP="00636B1C">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обр</w:t>
      </w:r>
      <w:r w:rsidR="00636B1C">
        <w:rPr>
          <w:rFonts w:ascii="Times New Roman" w:hAnsi="Times New Roman" w:cs="Times New Roman"/>
          <w:sz w:val="24"/>
          <w:szCs w:val="24"/>
        </w:rPr>
        <w:t>азования муниципальных служащих</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lastRenderedPageBreak/>
        <w:t>- должности главной, ведущей, старшей групп должностей муниципальной службы - наличие высшего образования;</w:t>
      </w:r>
    </w:p>
    <w:p w:rsidR="0016180F" w:rsidRPr="00636B1C" w:rsidRDefault="0016180F" w:rsidP="00636B1C">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должности младшей группы должностей муниципальной службы - наличие среднего</w:t>
      </w:r>
      <w:r w:rsidR="00636B1C">
        <w:rPr>
          <w:rFonts w:ascii="Times New Roman" w:hAnsi="Times New Roman" w:cs="Times New Roman"/>
          <w:sz w:val="24"/>
          <w:szCs w:val="24"/>
        </w:rPr>
        <w:t xml:space="preserve"> профессионального образования.</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III. Квалификационные требования к стажу муниципальной</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службы или стажу работы по специальности, направлению</w:t>
      </w:r>
    </w:p>
    <w:p w:rsidR="0016180F" w:rsidRPr="00636B1C" w:rsidRDefault="0016180F" w:rsidP="00636B1C">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по</w:t>
      </w:r>
      <w:r w:rsidR="00636B1C">
        <w:rPr>
          <w:rFonts w:ascii="Times New Roman" w:hAnsi="Times New Roman" w:cs="Times New Roman"/>
          <w:sz w:val="24"/>
          <w:szCs w:val="24"/>
        </w:rPr>
        <w:t>дготовки муниципальных служащих</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главные должности муниципальной службы - стаж муниципальной службы не менее трех лет или стаж работы по специальности, направлению подготовки не менее четырех лет;</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ведущие должности муниципальной службы - стаж муниципальной службы не менее двух лет или стаж работы по специальности, направлению подготовки не менее трех лет;</w:t>
      </w:r>
    </w:p>
    <w:p w:rsidR="0016180F" w:rsidRPr="00636B1C" w:rsidRDefault="0016180F" w:rsidP="0016180F">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 старшие, младшие должности муниципальной службы - без предъявления требований к стажу.</w:t>
      </w:r>
    </w:p>
    <w:p w:rsidR="0016180F" w:rsidRPr="00636B1C" w:rsidRDefault="0016180F" w:rsidP="00636B1C">
      <w:pPr>
        <w:spacing w:line="240" w:lineRule="auto"/>
        <w:ind w:firstLine="709"/>
        <w:jc w:val="both"/>
        <w:rPr>
          <w:rFonts w:ascii="Times New Roman" w:hAnsi="Times New Roman" w:cs="Times New Roman"/>
          <w:sz w:val="24"/>
          <w:szCs w:val="24"/>
        </w:rPr>
      </w:pPr>
      <w:r w:rsidRPr="00636B1C">
        <w:rPr>
          <w:rFonts w:ascii="Times New Roman" w:hAnsi="Times New Roman" w:cs="Times New Roman"/>
          <w:sz w:val="24"/>
          <w:szCs w:val="24"/>
        </w:rPr>
        <w:t>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w:t>
      </w:r>
      <w:r w:rsidR="00636B1C">
        <w:rPr>
          <w:rFonts w:ascii="Times New Roman" w:hAnsi="Times New Roman" w:cs="Times New Roman"/>
          <w:sz w:val="24"/>
          <w:szCs w:val="24"/>
        </w:rPr>
        <w:t>ьности, направлению подготовки.</w:t>
      </w:r>
    </w:p>
    <w:p w:rsidR="00636B1C" w:rsidRPr="00636B1C" w:rsidRDefault="00636B1C" w:rsidP="00636B1C">
      <w:pPr>
        <w:jc w:val="center"/>
        <w:rPr>
          <w:rFonts w:ascii="Times New Roman" w:hAnsi="Times New Roman" w:cs="Times New Roman"/>
          <w:caps/>
          <w:sz w:val="24"/>
          <w:szCs w:val="24"/>
        </w:rPr>
      </w:pPr>
      <w:r w:rsidRPr="00636B1C">
        <w:rPr>
          <w:rFonts w:ascii="Times New Roman" w:hAnsi="Times New Roman" w:cs="Times New Roman"/>
          <w:caps/>
          <w:sz w:val="24"/>
          <w:szCs w:val="24"/>
        </w:rPr>
        <w:t>СОВЕТ НАРОДНЫХ ДЕПУТАТОВ</w:t>
      </w:r>
    </w:p>
    <w:p w:rsidR="00636B1C" w:rsidRPr="00636B1C" w:rsidRDefault="00636B1C" w:rsidP="00636B1C">
      <w:pPr>
        <w:jc w:val="center"/>
        <w:rPr>
          <w:rFonts w:ascii="Times New Roman" w:hAnsi="Times New Roman" w:cs="Times New Roman"/>
          <w:caps/>
          <w:sz w:val="24"/>
          <w:szCs w:val="24"/>
        </w:rPr>
      </w:pPr>
      <w:r w:rsidRPr="00636B1C">
        <w:rPr>
          <w:rFonts w:ascii="Times New Roman" w:hAnsi="Times New Roman" w:cs="Times New Roman"/>
          <w:caps/>
          <w:sz w:val="24"/>
          <w:szCs w:val="24"/>
        </w:rPr>
        <w:t xml:space="preserve">Солонецкого сельского поселения </w:t>
      </w:r>
    </w:p>
    <w:p w:rsidR="00636B1C" w:rsidRPr="00636B1C" w:rsidRDefault="00636B1C" w:rsidP="00636B1C">
      <w:pPr>
        <w:jc w:val="center"/>
        <w:rPr>
          <w:rFonts w:ascii="Times New Roman" w:hAnsi="Times New Roman" w:cs="Times New Roman"/>
          <w:caps/>
          <w:sz w:val="24"/>
          <w:szCs w:val="24"/>
        </w:rPr>
      </w:pPr>
      <w:r w:rsidRPr="00636B1C">
        <w:rPr>
          <w:rFonts w:ascii="Times New Roman" w:hAnsi="Times New Roman" w:cs="Times New Roman"/>
          <w:caps/>
          <w:sz w:val="24"/>
          <w:szCs w:val="24"/>
        </w:rPr>
        <w:t xml:space="preserve">Воробьевского муниципального района </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caps/>
          <w:sz w:val="24"/>
          <w:szCs w:val="24"/>
        </w:rPr>
        <w:t>ВОРОНЕЖСКОЙ ОБЛАСТИ</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 Е Ш Е Н И Е</w:t>
      </w:r>
    </w:p>
    <w:p w:rsidR="00636B1C" w:rsidRPr="00636B1C" w:rsidRDefault="00636B1C" w:rsidP="00636B1C">
      <w:pPr>
        <w:spacing w:line="288" w:lineRule="auto"/>
        <w:jc w:val="both"/>
        <w:rPr>
          <w:rFonts w:ascii="Times New Roman" w:hAnsi="Times New Roman" w:cs="Times New Roman"/>
          <w:sz w:val="24"/>
          <w:szCs w:val="24"/>
        </w:rPr>
      </w:pPr>
      <w:r w:rsidRPr="00636B1C">
        <w:rPr>
          <w:rFonts w:ascii="Times New Roman" w:hAnsi="Times New Roman" w:cs="Times New Roman"/>
          <w:sz w:val="24"/>
          <w:szCs w:val="24"/>
          <w:u w:val="single"/>
        </w:rPr>
        <w:t xml:space="preserve"> от 30.03.2018 г №9</w:t>
      </w:r>
    </w:p>
    <w:p w:rsidR="00636B1C" w:rsidRPr="00636B1C" w:rsidRDefault="00636B1C" w:rsidP="00636B1C">
      <w:pPr>
        <w:spacing w:line="288" w:lineRule="auto"/>
        <w:jc w:val="both"/>
        <w:rPr>
          <w:rFonts w:ascii="Times New Roman" w:hAnsi="Times New Roman" w:cs="Times New Roman"/>
          <w:sz w:val="24"/>
          <w:szCs w:val="24"/>
        </w:rPr>
      </w:pPr>
      <w:r w:rsidRPr="00636B1C">
        <w:rPr>
          <w:rFonts w:ascii="Times New Roman" w:hAnsi="Times New Roman" w:cs="Times New Roman"/>
          <w:sz w:val="24"/>
          <w:szCs w:val="24"/>
        </w:rPr>
        <w:t xml:space="preserve">             с. Солонцы</w:t>
      </w:r>
    </w:p>
    <w:p w:rsidR="00636B1C" w:rsidRPr="00636B1C" w:rsidRDefault="00636B1C" w:rsidP="00636B1C">
      <w:pPr>
        <w:ind w:right="5640"/>
        <w:jc w:val="both"/>
        <w:rPr>
          <w:rFonts w:ascii="Times New Roman" w:hAnsi="Times New Roman" w:cs="Times New Roman"/>
          <w:sz w:val="24"/>
          <w:szCs w:val="24"/>
        </w:rPr>
      </w:pPr>
      <w:r w:rsidRPr="00636B1C">
        <w:rPr>
          <w:rFonts w:ascii="Times New Roman" w:hAnsi="Times New Roman" w:cs="Times New Roman"/>
          <w:sz w:val="24"/>
          <w:szCs w:val="24"/>
        </w:rPr>
        <w:t>О назначении публичных слушаний по проекту годового отчета об исполнении бюджета  Солонецкого сельского поселения Воробьевского муниципального района за 2017 год</w:t>
      </w:r>
    </w:p>
    <w:p w:rsidR="00636B1C" w:rsidRPr="00636B1C" w:rsidRDefault="00636B1C" w:rsidP="00636B1C">
      <w:pPr>
        <w:pStyle w:val="a6"/>
        <w:ind w:firstLine="348"/>
        <w:jc w:val="both"/>
      </w:pPr>
      <w:r w:rsidRPr="00636B1C">
        <w:rPr>
          <w:bCs/>
          <w:iCs/>
          <w:color w:val="000000"/>
        </w:rPr>
        <w:t>В целях обеспечения участия граждан в решении вопросов местного значения сельского поселения, в соответствии со статьями 28 Федерального закона от 06.10.2003 № 131-ФЗ «Об общих принципах организации местного самоуправления в Российской Федерации», в соответствии со</w:t>
      </w:r>
      <w:r w:rsidRPr="00636B1C">
        <w:t xml:space="preserve"> статьями 19, 27 Устава Солонецкого сельского поселения и решением от  18.09.2015 г. №  12 «Об утверждении </w:t>
      </w:r>
      <w:r w:rsidRPr="00636B1C">
        <w:rPr>
          <w:bCs/>
        </w:rPr>
        <w:t>положения о порядке организации и проведения публичных слушаний в Солонецком сельском поселении</w:t>
      </w:r>
      <w:r w:rsidRPr="00636B1C">
        <w:t xml:space="preserve">» Совет народных депутатов </w:t>
      </w:r>
      <w:r w:rsidRPr="00636B1C">
        <w:rPr>
          <w:b/>
        </w:rPr>
        <w:t>р е ш и л:</w:t>
      </w:r>
    </w:p>
    <w:p w:rsidR="00636B1C" w:rsidRPr="00636B1C" w:rsidRDefault="00636B1C" w:rsidP="00636B1C">
      <w:pPr>
        <w:ind w:firstLine="348"/>
        <w:jc w:val="both"/>
        <w:rPr>
          <w:rFonts w:ascii="Times New Roman" w:hAnsi="Times New Roman" w:cs="Times New Roman"/>
          <w:sz w:val="24"/>
          <w:szCs w:val="24"/>
        </w:rPr>
      </w:pPr>
      <w:r w:rsidRPr="00636B1C">
        <w:rPr>
          <w:rFonts w:ascii="Times New Roman" w:hAnsi="Times New Roman" w:cs="Times New Roman"/>
          <w:sz w:val="24"/>
          <w:szCs w:val="24"/>
        </w:rPr>
        <w:t>1. Назначить 10 апреля 2018 года в 10.00 часов публичные слушания по проектам годовых отчетов об исполнении бюджета Солонецкого сельского Воробьевского муниципального района за 2017 год  в здании СДК с. Солонцы.</w:t>
      </w:r>
    </w:p>
    <w:p w:rsidR="00636B1C" w:rsidRPr="00636B1C" w:rsidRDefault="00636B1C" w:rsidP="00636B1C">
      <w:pPr>
        <w:ind w:firstLine="348"/>
        <w:jc w:val="both"/>
        <w:rPr>
          <w:rFonts w:ascii="Times New Roman" w:hAnsi="Times New Roman" w:cs="Times New Roman"/>
          <w:sz w:val="24"/>
          <w:szCs w:val="24"/>
        </w:rPr>
      </w:pPr>
      <w:r w:rsidRPr="00636B1C">
        <w:rPr>
          <w:rFonts w:ascii="Times New Roman" w:hAnsi="Times New Roman" w:cs="Times New Roman"/>
          <w:sz w:val="24"/>
          <w:szCs w:val="24"/>
        </w:rPr>
        <w:t xml:space="preserve">2. Комиссии  в составе: </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roofErr w:type="spellStart"/>
      <w:r w:rsidRPr="00636B1C">
        <w:rPr>
          <w:rFonts w:ascii="Times New Roman" w:hAnsi="Times New Roman" w:cs="Times New Roman"/>
          <w:sz w:val="24"/>
          <w:szCs w:val="24"/>
        </w:rPr>
        <w:lastRenderedPageBreak/>
        <w:t>Хорошилов</w:t>
      </w:r>
      <w:proofErr w:type="spellEnd"/>
      <w:r w:rsidRPr="00636B1C">
        <w:rPr>
          <w:rFonts w:ascii="Times New Roman" w:hAnsi="Times New Roman" w:cs="Times New Roman"/>
          <w:sz w:val="24"/>
          <w:szCs w:val="24"/>
        </w:rPr>
        <w:t xml:space="preserve"> Иван Иванович -   депутат Совета народных депутатов, </w:t>
      </w:r>
    </w:p>
    <w:p w:rsidR="00636B1C" w:rsidRPr="00636B1C" w:rsidRDefault="00636B1C" w:rsidP="00636B1C">
      <w:pPr>
        <w:ind w:left="360" w:firstLine="348"/>
        <w:jc w:val="both"/>
        <w:rPr>
          <w:rFonts w:ascii="Times New Roman" w:hAnsi="Times New Roman" w:cs="Times New Roman"/>
          <w:sz w:val="24"/>
          <w:szCs w:val="24"/>
        </w:rPr>
      </w:pPr>
      <w:r w:rsidRPr="00636B1C">
        <w:rPr>
          <w:rFonts w:ascii="Times New Roman" w:hAnsi="Times New Roman" w:cs="Times New Roman"/>
          <w:sz w:val="24"/>
          <w:szCs w:val="24"/>
        </w:rPr>
        <w:t xml:space="preserve">                                            председатель комиссии;</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Болучевская Татьяна </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Васильевна                              -  старший инспектор администрации,                   </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секретарь комиссии;   </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Забабурина Людмила </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Егоровна                                  -  депутат Совета народных    депутатов, </w:t>
      </w:r>
    </w:p>
    <w:p w:rsidR="00636B1C" w:rsidRPr="00636B1C" w:rsidRDefault="00636B1C" w:rsidP="00636B1C">
      <w:pPr>
        <w:ind w:firstLine="708"/>
        <w:jc w:val="both"/>
        <w:rPr>
          <w:rFonts w:ascii="Times New Roman" w:hAnsi="Times New Roman" w:cs="Times New Roman"/>
          <w:sz w:val="24"/>
          <w:szCs w:val="24"/>
        </w:rPr>
      </w:pPr>
      <w:r w:rsidRPr="00636B1C">
        <w:rPr>
          <w:rFonts w:ascii="Times New Roman" w:hAnsi="Times New Roman" w:cs="Times New Roman"/>
          <w:sz w:val="24"/>
          <w:szCs w:val="24"/>
        </w:rPr>
        <w:t xml:space="preserve">                                           член комиссии</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с учетом поступивших замечаний и предложений, результатов публичных слушаний доработать проект годового отчета об исполнении бюджета Солонецкого сельского поселения Воробьевского муниципального района за 2017 год и в установленном порядке представить на рассмотрение и утверждение Совету народных депутатов Солонецкого сельского поселения.</w:t>
      </w:r>
    </w:p>
    <w:p w:rsidR="00636B1C" w:rsidRPr="00636B1C" w:rsidRDefault="00636B1C" w:rsidP="00636B1C">
      <w:pPr>
        <w:ind w:firstLine="360"/>
        <w:jc w:val="both"/>
        <w:rPr>
          <w:rFonts w:ascii="Times New Roman" w:hAnsi="Times New Roman" w:cs="Times New Roman"/>
          <w:sz w:val="24"/>
          <w:szCs w:val="24"/>
        </w:rPr>
      </w:pPr>
      <w:r w:rsidRPr="00636B1C">
        <w:rPr>
          <w:rFonts w:ascii="Times New Roman" w:hAnsi="Times New Roman" w:cs="Times New Roman"/>
          <w:bCs/>
          <w:iCs/>
          <w:color w:val="000000"/>
          <w:sz w:val="24"/>
          <w:szCs w:val="24"/>
        </w:rPr>
        <w:t xml:space="preserve">3. Установить, что замечания и предложения по проекту годового отчета об исполнении бюджета </w:t>
      </w:r>
      <w:r w:rsidRPr="00636B1C">
        <w:rPr>
          <w:rFonts w:ascii="Times New Roman" w:hAnsi="Times New Roman" w:cs="Times New Roman"/>
          <w:sz w:val="24"/>
          <w:szCs w:val="24"/>
        </w:rPr>
        <w:t>Солонецкого</w:t>
      </w:r>
      <w:r w:rsidRPr="00636B1C">
        <w:rPr>
          <w:rFonts w:ascii="Times New Roman" w:hAnsi="Times New Roman" w:cs="Times New Roman"/>
          <w:bCs/>
          <w:iCs/>
          <w:color w:val="000000"/>
          <w:sz w:val="24"/>
          <w:szCs w:val="24"/>
        </w:rPr>
        <w:t xml:space="preserve"> сельского поселения Воробьевского муниципального района принимаются ежедневно с 8.00 до 16.00 часов в письменном виде в администрации сельского поселения по адресу: </w:t>
      </w:r>
      <w:r w:rsidRPr="00636B1C">
        <w:rPr>
          <w:rFonts w:ascii="Times New Roman" w:hAnsi="Times New Roman" w:cs="Times New Roman"/>
          <w:sz w:val="24"/>
          <w:szCs w:val="24"/>
        </w:rPr>
        <w:t>с. Солонцы, ул. Садовая, 40.</w:t>
      </w:r>
    </w:p>
    <w:p w:rsidR="00636B1C" w:rsidRPr="00636B1C" w:rsidRDefault="00636B1C" w:rsidP="00636B1C">
      <w:pPr>
        <w:pStyle w:val="a3"/>
        <w:ind w:firstLine="360"/>
        <w:jc w:val="both"/>
        <w:rPr>
          <w:sz w:val="24"/>
          <w:szCs w:val="24"/>
        </w:rPr>
      </w:pPr>
      <w:r w:rsidRPr="00636B1C">
        <w:rPr>
          <w:sz w:val="24"/>
          <w:szCs w:val="24"/>
        </w:rPr>
        <w:t>4. Опубликовать настоящее решение в муниципальном печатном средстве массовой информации «Вестник Солонецкого сельского поселения».</w:t>
      </w:r>
    </w:p>
    <w:p w:rsidR="00636B1C" w:rsidRPr="00636B1C" w:rsidRDefault="00636B1C" w:rsidP="00636B1C">
      <w:pPr>
        <w:pStyle w:val="a3"/>
        <w:jc w:val="both"/>
        <w:rPr>
          <w:sz w:val="24"/>
          <w:szCs w:val="24"/>
        </w:rPr>
      </w:pPr>
    </w:p>
    <w:tbl>
      <w:tblPr>
        <w:tblW w:w="0" w:type="auto"/>
        <w:tblLook w:val="04A0" w:firstRow="1" w:lastRow="0" w:firstColumn="1" w:lastColumn="0" w:noHBand="0" w:noVBand="1"/>
      </w:tblPr>
      <w:tblGrid>
        <w:gridCol w:w="3208"/>
        <w:gridCol w:w="3145"/>
        <w:gridCol w:w="3220"/>
      </w:tblGrid>
      <w:tr w:rsidR="00636B1C" w:rsidRPr="00636B1C" w:rsidTr="00636B1C">
        <w:tc>
          <w:tcPr>
            <w:tcW w:w="3284" w:type="dxa"/>
            <w:hideMark/>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Председатель Совета народных депутатов Солонецкого сельского поселения</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Глава Солонецкого</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p>
        </w:tc>
        <w:tc>
          <w:tcPr>
            <w:tcW w:w="3285" w:type="dxa"/>
          </w:tcPr>
          <w:p w:rsidR="00636B1C" w:rsidRPr="00636B1C" w:rsidRDefault="00636B1C" w:rsidP="00636B1C">
            <w:pPr>
              <w:jc w:val="both"/>
              <w:rPr>
                <w:rFonts w:ascii="Times New Roman" w:hAnsi="Times New Roman" w:cs="Times New Roman"/>
                <w:sz w:val="24"/>
                <w:szCs w:val="24"/>
              </w:rPr>
            </w:pPr>
          </w:p>
        </w:tc>
        <w:tc>
          <w:tcPr>
            <w:tcW w:w="3285" w:type="dxa"/>
          </w:tcPr>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roofErr w:type="spellStart"/>
            <w:r w:rsidRPr="00636B1C">
              <w:rPr>
                <w:rFonts w:ascii="Times New Roman" w:hAnsi="Times New Roman" w:cs="Times New Roman"/>
                <w:sz w:val="24"/>
                <w:szCs w:val="24"/>
              </w:rPr>
              <w:t>В.А.Подлесных</w:t>
            </w:r>
            <w:proofErr w:type="spellEnd"/>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Г.В.Саломатина</w:t>
            </w:r>
          </w:p>
          <w:p w:rsidR="00636B1C" w:rsidRPr="00636B1C" w:rsidRDefault="00636B1C" w:rsidP="00636B1C">
            <w:pPr>
              <w:jc w:val="both"/>
              <w:rPr>
                <w:rFonts w:ascii="Times New Roman" w:hAnsi="Times New Roman" w:cs="Times New Roman"/>
                <w:sz w:val="24"/>
                <w:szCs w:val="24"/>
              </w:rPr>
            </w:pPr>
          </w:p>
        </w:tc>
      </w:tr>
    </w:tbl>
    <w:p w:rsidR="00636B1C" w:rsidRPr="00636B1C" w:rsidRDefault="00636B1C" w:rsidP="00636B1C">
      <w:pPr>
        <w:rPr>
          <w:rFonts w:ascii="Times New Roman" w:hAnsi="Times New Roman" w:cs="Times New Roman"/>
          <w:sz w:val="24"/>
          <w:szCs w:val="24"/>
        </w:rPr>
        <w:sectPr w:rsidR="00636B1C" w:rsidRPr="00636B1C" w:rsidSect="00636B1C">
          <w:pgSz w:w="11909" w:h="16834"/>
          <w:pgMar w:top="1134" w:right="567" w:bottom="1701" w:left="1985" w:header="720" w:footer="720" w:gutter="0"/>
          <w:cols w:space="720"/>
        </w:sectPr>
      </w:pPr>
    </w:p>
    <w:p w:rsidR="00636B1C" w:rsidRPr="00636B1C" w:rsidRDefault="00636B1C" w:rsidP="00636B1C">
      <w:pPr>
        <w:jc w:val="right"/>
        <w:rPr>
          <w:rFonts w:ascii="Times New Roman" w:hAnsi="Times New Roman" w:cs="Times New Roman"/>
        </w:rPr>
      </w:pPr>
      <w:r w:rsidRPr="00636B1C">
        <w:rPr>
          <w:rFonts w:ascii="Times New Roman" w:hAnsi="Times New Roman" w:cs="Times New Roman"/>
        </w:rPr>
        <w:lastRenderedPageBreak/>
        <w:t xml:space="preserve">Приложение </w:t>
      </w:r>
    </w:p>
    <w:p w:rsidR="00636B1C" w:rsidRPr="00636B1C" w:rsidRDefault="00636B1C" w:rsidP="00636B1C">
      <w:pPr>
        <w:jc w:val="right"/>
        <w:rPr>
          <w:rFonts w:ascii="Times New Roman" w:hAnsi="Times New Roman" w:cs="Times New Roman"/>
        </w:rPr>
      </w:pPr>
      <w:r w:rsidRPr="00636B1C">
        <w:rPr>
          <w:rFonts w:ascii="Times New Roman" w:hAnsi="Times New Roman" w:cs="Times New Roman"/>
        </w:rPr>
        <w:t xml:space="preserve">к решению сессии Совета народных депутатов </w:t>
      </w:r>
    </w:p>
    <w:p w:rsidR="00636B1C" w:rsidRPr="00636B1C" w:rsidRDefault="00636B1C" w:rsidP="00636B1C">
      <w:pPr>
        <w:jc w:val="right"/>
        <w:rPr>
          <w:rFonts w:ascii="Times New Roman" w:hAnsi="Times New Roman" w:cs="Times New Roman"/>
        </w:rPr>
      </w:pPr>
      <w:r w:rsidRPr="00636B1C">
        <w:rPr>
          <w:rFonts w:ascii="Times New Roman" w:hAnsi="Times New Roman" w:cs="Times New Roman"/>
        </w:rPr>
        <w:t>от 30.03.2018 г №9</w:t>
      </w:r>
    </w:p>
    <w:p w:rsidR="00636B1C" w:rsidRPr="00636B1C" w:rsidRDefault="00636B1C" w:rsidP="00636B1C">
      <w:pPr>
        <w:jc w:val="right"/>
      </w:pPr>
      <w:r w:rsidRPr="00636B1C">
        <w:t xml:space="preserve">                                                                       </w:t>
      </w:r>
    </w:p>
    <w:p w:rsidR="00636B1C" w:rsidRPr="00636B1C" w:rsidRDefault="00636B1C" w:rsidP="00636B1C">
      <w:pPr>
        <w:jc w:val="right"/>
        <w:rPr>
          <w:b/>
        </w:rPr>
      </w:pPr>
      <w:r w:rsidRPr="00636B1C">
        <w:rPr>
          <w:b/>
        </w:rPr>
        <w:t>Проект</w:t>
      </w:r>
      <w:r w:rsidRPr="00636B1C">
        <w:rPr>
          <w:rFonts w:ascii="Times New Roman" w:hAnsi="Times New Roman" w:cs="Times New Roman"/>
          <w:sz w:val="24"/>
          <w:szCs w:val="24"/>
        </w:rPr>
        <w:t xml:space="preserve"> </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 xml:space="preserve">   СОВЕТ НАРОДНЫХ ДЕПУТАТОВ</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СОЛОНЕЦКОГО СЕЛЬСКОГО ПОСЕЛЕНИЯ</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ВОРОБЬЕВСКОГО МУНИЦИПАЛЬНОГО РАЙОНА</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ВОРОНЕЖСКОЙ ОБЛАСТИ</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 Е Ш Е Н И Е</w:t>
      </w:r>
    </w:p>
    <w:p w:rsidR="00636B1C" w:rsidRPr="00636B1C" w:rsidRDefault="00636B1C" w:rsidP="00636B1C">
      <w:pPr>
        <w:jc w:val="both"/>
        <w:rPr>
          <w:rFonts w:ascii="Times New Roman" w:hAnsi="Times New Roman" w:cs="Times New Roman"/>
          <w:sz w:val="24"/>
          <w:szCs w:val="24"/>
          <w:u w:val="single"/>
        </w:rPr>
      </w:pPr>
      <w:r w:rsidRPr="00636B1C">
        <w:rPr>
          <w:rFonts w:ascii="Times New Roman" w:hAnsi="Times New Roman" w:cs="Times New Roman"/>
          <w:sz w:val="24"/>
          <w:szCs w:val="24"/>
          <w:u w:val="single"/>
        </w:rPr>
        <w:t xml:space="preserve">от                    №  </w:t>
      </w:r>
      <w:r w:rsidRPr="00636B1C">
        <w:rPr>
          <w:rFonts w:ascii="Times New Roman" w:hAnsi="Times New Roman" w:cs="Times New Roman"/>
          <w:sz w:val="24"/>
          <w:szCs w:val="24"/>
          <w:u w:val="single"/>
        </w:rPr>
        <w:tab/>
      </w:r>
      <w:r w:rsidRPr="00636B1C">
        <w:rPr>
          <w:rFonts w:ascii="Times New Roman" w:hAnsi="Times New Roman" w:cs="Times New Roman"/>
          <w:sz w:val="24"/>
          <w:szCs w:val="24"/>
          <w:u w:val="single"/>
        </w:rPr>
        <w:tab/>
        <w:t xml:space="preserve"> </w:t>
      </w:r>
    </w:p>
    <w:p w:rsidR="00636B1C" w:rsidRPr="00636B1C" w:rsidRDefault="00636B1C" w:rsidP="00636B1C">
      <w:pPr>
        <w:spacing w:line="288" w:lineRule="auto"/>
        <w:jc w:val="both"/>
        <w:rPr>
          <w:rFonts w:ascii="Times New Roman" w:hAnsi="Times New Roman" w:cs="Times New Roman"/>
          <w:sz w:val="16"/>
          <w:szCs w:val="16"/>
        </w:rPr>
      </w:pPr>
      <w:r w:rsidRPr="00636B1C">
        <w:rPr>
          <w:rFonts w:ascii="Times New Roman" w:hAnsi="Times New Roman" w:cs="Times New Roman"/>
          <w:sz w:val="24"/>
          <w:szCs w:val="24"/>
        </w:rPr>
        <w:t xml:space="preserve">            </w:t>
      </w:r>
      <w:r w:rsidRPr="00636B1C">
        <w:rPr>
          <w:rFonts w:ascii="Times New Roman" w:hAnsi="Times New Roman" w:cs="Times New Roman"/>
          <w:sz w:val="16"/>
          <w:szCs w:val="16"/>
        </w:rPr>
        <w:t>с. Солонцы</w:t>
      </w: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Об исполнении бюджета</w:t>
      </w: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Солонецкого сельского</w:t>
      </w: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поселения за 2017 год</w:t>
      </w:r>
    </w:p>
    <w:p w:rsidR="00636B1C" w:rsidRPr="00636B1C" w:rsidRDefault="00636B1C" w:rsidP="00636B1C">
      <w:pPr>
        <w:jc w:val="both"/>
        <w:rPr>
          <w:rFonts w:ascii="Times New Roman" w:hAnsi="Times New Roman" w:cs="Times New Roman"/>
          <w:sz w:val="24"/>
          <w:szCs w:val="24"/>
          <w:u w:val="single"/>
        </w:rPr>
      </w:pPr>
      <w:r w:rsidRPr="00636B1C">
        <w:rPr>
          <w:rFonts w:ascii="Times New Roman" w:hAnsi="Times New Roman" w:cs="Times New Roman"/>
          <w:sz w:val="24"/>
          <w:szCs w:val="24"/>
        </w:rPr>
        <w:tab/>
        <w:t>На основании  Федерального закона от 06.10.2003 г № 131- ФЗ «Об общих принципах организации местного самоуправления в Российской Федерации», статьи 27 Устава Солонецкого сельского поселения,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01.12. 2015г. № 20, Совет народных депутатов</w:t>
      </w:r>
      <w:r w:rsidRPr="00636B1C">
        <w:rPr>
          <w:rFonts w:ascii="Times New Roman" w:hAnsi="Times New Roman" w:cs="Times New Roman"/>
          <w:b/>
          <w:sz w:val="24"/>
          <w:szCs w:val="24"/>
        </w:rPr>
        <w:t xml:space="preserve"> р е ш и л</w:t>
      </w:r>
      <w:r w:rsidRPr="00636B1C">
        <w:rPr>
          <w:rFonts w:ascii="Times New Roman" w:hAnsi="Times New Roman" w:cs="Times New Roman"/>
          <w:sz w:val="24"/>
          <w:szCs w:val="24"/>
        </w:rPr>
        <w:t>:</w:t>
      </w:r>
    </w:p>
    <w:p w:rsidR="00636B1C" w:rsidRPr="00636B1C" w:rsidRDefault="00636B1C" w:rsidP="00636B1C">
      <w:pPr>
        <w:autoSpaceDE w:val="0"/>
        <w:autoSpaceDN w:val="0"/>
        <w:adjustRightInd w:val="0"/>
        <w:ind w:firstLine="708"/>
        <w:jc w:val="both"/>
        <w:rPr>
          <w:rFonts w:ascii="Times New Roman" w:hAnsi="Times New Roman" w:cs="Times New Roman"/>
          <w:sz w:val="24"/>
          <w:szCs w:val="24"/>
        </w:rPr>
      </w:pPr>
      <w:r w:rsidRPr="00636B1C">
        <w:rPr>
          <w:rFonts w:ascii="Times New Roman" w:hAnsi="Times New Roman" w:cs="Times New Roman"/>
          <w:sz w:val="24"/>
          <w:szCs w:val="24"/>
        </w:rPr>
        <w:t xml:space="preserve">1.Утвердить годовой отчет об исполнении бюджета Солонецкого сельского поселения за 2016 год по доходам в сумме </w:t>
      </w:r>
      <w:r w:rsidRPr="00636B1C">
        <w:rPr>
          <w:rFonts w:ascii="Times New Roman" w:hAnsi="Times New Roman" w:cs="Times New Roman"/>
          <w:b/>
          <w:sz w:val="24"/>
          <w:szCs w:val="24"/>
        </w:rPr>
        <w:t>24804164,9</w:t>
      </w:r>
      <w:r w:rsidRPr="00636B1C">
        <w:rPr>
          <w:rFonts w:ascii="Times New Roman" w:hAnsi="Times New Roman" w:cs="Times New Roman"/>
          <w:sz w:val="24"/>
          <w:szCs w:val="24"/>
        </w:rPr>
        <w:t xml:space="preserve"> рублей и по расходам в сумме </w:t>
      </w:r>
      <w:r w:rsidRPr="00636B1C">
        <w:rPr>
          <w:rFonts w:ascii="Times New Roman" w:hAnsi="Times New Roman" w:cs="Times New Roman"/>
          <w:b/>
          <w:sz w:val="24"/>
          <w:szCs w:val="24"/>
        </w:rPr>
        <w:t>23497865,22</w:t>
      </w:r>
      <w:r w:rsidRPr="00636B1C">
        <w:rPr>
          <w:rFonts w:ascii="Times New Roman" w:hAnsi="Times New Roman" w:cs="Times New Roman"/>
          <w:b/>
          <w:bCs/>
          <w:sz w:val="24"/>
          <w:szCs w:val="24"/>
        </w:rPr>
        <w:t xml:space="preserve"> </w:t>
      </w:r>
      <w:r w:rsidRPr="00636B1C">
        <w:rPr>
          <w:rFonts w:ascii="Times New Roman" w:hAnsi="Times New Roman" w:cs="Times New Roman"/>
          <w:sz w:val="24"/>
          <w:szCs w:val="24"/>
        </w:rPr>
        <w:t>рубля (годовой отчет прилагается).</w:t>
      </w:r>
    </w:p>
    <w:p w:rsidR="00636B1C" w:rsidRPr="00636B1C" w:rsidRDefault="00636B1C" w:rsidP="00636B1C">
      <w:pPr>
        <w:autoSpaceDE w:val="0"/>
        <w:autoSpaceDN w:val="0"/>
        <w:adjustRightInd w:val="0"/>
        <w:ind w:firstLine="708"/>
        <w:jc w:val="both"/>
        <w:rPr>
          <w:rFonts w:ascii="Times New Roman" w:hAnsi="Times New Roman" w:cs="Times New Roman"/>
          <w:sz w:val="24"/>
          <w:szCs w:val="24"/>
        </w:rPr>
      </w:pPr>
      <w:r w:rsidRPr="00636B1C">
        <w:rPr>
          <w:rFonts w:ascii="Times New Roman" w:hAnsi="Times New Roman" w:cs="Times New Roman"/>
          <w:sz w:val="24"/>
          <w:szCs w:val="24"/>
        </w:rPr>
        <w:t xml:space="preserve">2. Опубликовать  настоящее решение в муниципальном печатном средстве массовой информации «Вестник Солонецкого сельского поселения». </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Глава Солонецкого </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r w:rsidRPr="00636B1C">
        <w:rPr>
          <w:rFonts w:ascii="Times New Roman" w:hAnsi="Times New Roman" w:cs="Times New Roman"/>
          <w:sz w:val="24"/>
          <w:szCs w:val="24"/>
        </w:rPr>
        <w:tab/>
      </w:r>
      <w:r w:rsidRPr="00636B1C">
        <w:rPr>
          <w:rFonts w:ascii="Times New Roman" w:hAnsi="Times New Roman" w:cs="Times New Roman"/>
          <w:sz w:val="24"/>
          <w:szCs w:val="24"/>
        </w:rPr>
        <w:tab/>
      </w:r>
      <w:r w:rsidRPr="00636B1C">
        <w:rPr>
          <w:rFonts w:ascii="Times New Roman" w:hAnsi="Times New Roman" w:cs="Times New Roman"/>
          <w:sz w:val="24"/>
          <w:szCs w:val="24"/>
        </w:rPr>
        <w:tab/>
      </w:r>
      <w:r w:rsidRPr="00636B1C">
        <w:rPr>
          <w:rFonts w:ascii="Times New Roman" w:hAnsi="Times New Roman" w:cs="Times New Roman"/>
          <w:sz w:val="24"/>
          <w:szCs w:val="24"/>
        </w:rPr>
        <w:tab/>
      </w:r>
      <w:r w:rsidRPr="00636B1C">
        <w:rPr>
          <w:rFonts w:ascii="Times New Roman" w:hAnsi="Times New Roman" w:cs="Times New Roman"/>
          <w:sz w:val="24"/>
          <w:szCs w:val="24"/>
        </w:rPr>
        <w:tab/>
        <w:t xml:space="preserve">             Г.В.Саломатина</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ind w:left="7087"/>
        <w:jc w:val="both"/>
        <w:rPr>
          <w:rFonts w:ascii="Times New Roman" w:hAnsi="Times New Roman" w:cs="Times New Roman"/>
          <w:sz w:val="24"/>
          <w:szCs w:val="24"/>
        </w:rPr>
        <w:sectPr w:rsidR="00636B1C" w:rsidRPr="00636B1C" w:rsidSect="002036DF">
          <w:pgSz w:w="11906" w:h="16838" w:code="9"/>
          <w:pgMar w:top="851" w:right="851" w:bottom="851" w:left="1418" w:header="709" w:footer="709" w:gutter="0"/>
          <w:cols w:space="708"/>
          <w:docGrid w:linePitch="299"/>
        </w:sectPr>
      </w:pPr>
      <w:r w:rsidRPr="00636B1C">
        <w:rPr>
          <w:rFonts w:ascii="Times New Roman" w:hAnsi="Times New Roman" w:cs="Times New Roman"/>
          <w:sz w:val="24"/>
          <w:szCs w:val="24"/>
        </w:rPr>
        <w:t xml:space="preserve"> </w:t>
      </w:r>
    </w:p>
    <w:tbl>
      <w:tblPr>
        <w:tblpPr w:leftFromText="180" w:rightFromText="180" w:vertAnchor="page" w:horzAnchor="margin" w:tblpY="973"/>
        <w:tblW w:w="15056" w:type="dxa"/>
        <w:tblLayout w:type="fixed"/>
        <w:tblCellMar>
          <w:left w:w="30" w:type="dxa"/>
          <w:right w:w="30" w:type="dxa"/>
        </w:tblCellMar>
        <w:tblLook w:val="0000" w:firstRow="0" w:lastRow="0" w:firstColumn="0" w:lastColumn="0" w:noHBand="0" w:noVBand="0"/>
      </w:tblPr>
      <w:tblGrid>
        <w:gridCol w:w="5722"/>
        <w:gridCol w:w="1497"/>
        <w:gridCol w:w="2707"/>
        <w:gridCol w:w="2240"/>
        <w:gridCol w:w="2890"/>
      </w:tblGrid>
      <w:tr w:rsidR="00636B1C" w:rsidRPr="00636B1C" w:rsidTr="00636B1C">
        <w:trPr>
          <w:trHeight w:val="271"/>
        </w:trPr>
        <w:tc>
          <w:tcPr>
            <w:tcW w:w="15056" w:type="dxa"/>
            <w:gridSpan w:val="5"/>
            <w:tcBorders>
              <w:top w:val="nil"/>
              <w:left w:val="nil"/>
              <w:bottom w:val="single" w:sz="6" w:space="0" w:color="000000"/>
              <w:right w:val="nil"/>
            </w:tcBorders>
          </w:tcPr>
          <w:p w:rsidR="00636B1C" w:rsidRPr="00636B1C" w:rsidRDefault="00636B1C" w:rsidP="00636B1C">
            <w:pPr>
              <w:pStyle w:val="a3"/>
              <w:ind w:left="7143"/>
              <w:jc w:val="right"/>
            </w:pPr>
            <w:r w:rsidRPr="00636B1C">
              <w:rPr>
                <w:sz w:val="24"/>
                <w:szCs w:val="24"/>
              </w:rPr>
              <w:lastRenderedPageBreak/>
              <w:t xml:space="preserve">                                                        </w:t>
            </w:r>
            <w:r w:rsidRPr="00636B1C">
              <w:t xml:space="preserve">Приложение к решению сессии </w:t>
            </w:r>
          </w:p>
          <w:p w:rsidR="00636B1C" w:rsidRPr="00636B1C" w:rsidRDefault="00636B1C" w:rsidP="00636B1C">
            <w:pPr>
              <w:pStyle w:val="a3"/>
              <w:ind w:left="7143"/>
              <w:jc w:val="center"/>
            </w:pPr>
            <w:r w:rsidRPr="00636B1C">
              <w:t xml:space="preserve">                                                        Совета народных депутатов </w:t>
            </w:r>
          </w:p>
          <w:p w:rsidR="00636B1C" w:rsidRPr="00636B1C" w:rsidRDefault="00636B1C" w:rsidP="00636B1C">
            <w:pPr>
              <w:pStyle w:val="a3"/>
              <w:ind w:left="7143"/>
              <w:jc w:val="right"/>
            </w:pPr>
            <w:r w:rsidRPr="00636B1C">
              <w:t xml:space="preserve">                                                        от 30.03.2018 г №9</w:t>
            </w:r>
          </w:p>
          <w:p w:rsidR="00636B1C" w:rsidRPr="00636B1C" w:rsidRDefault="00636B1C" w:rsidP="00636B1C">
            <w:pPr>
              <w:pStyle w:val="a3"/>
              <w:ind w:left="7143"/>
              <w:jc w:val="both"/>
              <w:rPr>
                <w:sz w:val="24"/>
                <w:szCs w:val="24"/>
              </w:rPr>
            </w:pPr>
          </w:p>
        </w:tc>
      </w:tr>
      <w:tr w:rsidR="00636B1C" w:rsidRPr="00636B1C" w:rsidTr="00636B1C">
        <w:trPr>
          <w:trHeight w:val="271"/>
        </w:trPr>
        <w:tc>
          <w:tcPr>
            <w:tcW w:w="15056" w:type="dxa"/>
            <w:gridSpan w:val="5"/>
            <w:tcBorders>
              <w:top w:val="nil"/>
              <w:left w:val="nil"/>
              <w:bottom w:val="single" w:sz="6" w:space="0" w:color="000000"/>
              <w:right w:val="nil"/>
            </w:tcBorders>
          </w:tcPr>
          <w:p w:rsidR="00636B1C" w:rsidRPr="00636B1C" w:rsidRDefault="00636B1C" w:rsidP="00636B1C">
            <w:pPr>
              <w:jc w:val="center"/>
              <w:rPr>
                <w:rFonts w:ascii="Times New Roman" w:hAnsi="Times New Roman" w:cs="Times New Roman"/>
                <w:b/>
                <w:bCs/>
                <w:sz w:val="20"/>
                <w:szCs w:val="20"/>
              </w:rPr>
            </w:pPr>
            <w:r w:rsidRPr="00636B1C">
              <w:rPr>
                <w:rFonts w:ascii="Times New Roman" w:hAnsi="Times New Roman" w:cs="Times New Roman"/>
                <w:b/>
                <w:bCs/>
                <w:color w:val="000000"/>
                <w:sz w:val="20"/>
                <w:szCs w:val="20"/>
              </w:rPr>
              <w:t xml:space="preserve">                                 Годовой отчет </w:t>
            </w:r>
            <w:r w:rsidRPr="00636B1C">
              <w:rPr>
                <w:rFonts w:ascii="Times New Roman" w:hAnsi="Times New Roman" w:cs="Times New Roman"/>
                <w:b/>
                <w:bCs/>
                <w:sz w:val="20"/>
                <w:szCs w:val="20"/>
              </w:rPr>
              <w:t xml:space="preserve">об исполнении бюджета по доходам Солонецкого сельского поселения по состоянию </w:t>
            </w:r>
          </w:p>
          <w:p w:rsidR="00636B1C" w:rsidRPr="00636B1C" w:rsidRDefault="00636B1C" w:rsidP="00636B1C">
            <w:pPr>
              <w:jc w:val="center"/>
              <w:rPr>
                <w:rFonts w:ascii="Times New Roman" w:hAnsi="Times New Roman" w:cs="Times New Roman"/>
                <w:b/>
                <w:bCs/>
                <w:sz w:val="20"/>
                <w:szCs w:val="20"/>
              </w:rPr>
            </w:pPr>
            <w:r w:rsidRPr="00636B1C">
              <w:rPr>
                <w:rFonts w:ascii="Times New Roman" w:hAnsi="Times New Roman" w:cs="Times New Roman"/>
                <w:b/>
                <w:bCs/>
                <w:sz w:val="20"/>
                <w:szCs w:val="20"/>
              </w:rPr>
              <w:t>на 01 января 2018 года</w:t>
            </w:r>
          </w:p>
          <w:p w:rsidR="00636B1C" w:rsidRPr="00636B1C" w:rsidRDefault="00636B1C" w:rsidP="00636B1C">
            <w:pPr>
              <w:autoSpaceDE w:val="0"/>
              <w:autoSpaceDN w:val="0"/>
              <w:adjustRightInd w:val="0"/>
              <w:jc w:val="center"/>
              <w:rPr>
                <w:rFonts w:ascii="Times New Roman" w:hAnsi="Times New Roman" w:cs="Times New Roman"/>
                <w:b/>
                <w:bCs/>
                <w:color w:val="000000"/>
                <w:sz w:val="20"/>
                <w:szCs w:val="20"/>
              </w:rPr>
            </w:pPr>
          </w:p>
        </w:tc>
      </w:tr>
      <w:tr w:rsidR="00636B1C" w:rsidRPr="00636B1C" w:rsidTr="00636B1C">
        <w:trPr>
          <w:trHeight w:val="250"/>
        </w:trPr>
        <w:tc>
          <w:tcPr>
            <w:tcW w:w="5722"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Наименование показателя</w:t>
            </w:r>
          </w:p>
        </w:tc>
        <w:tc>
          <w:tcPr>
            <w:tcW w:w="1497"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Код строки</w:t>
            </w:r>
          </w:p>
        </w:tc>
        <w:tc>
          <w:tcPr>
            <w:tcW w:w="2707"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Код дохода по бюджетной классификации</w:t>
            </w:r>
          </w:p>
        </w:tc>
        <w:tc>
          <w:tcPr>
            <w:tcW w:w="2240"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Утвержденные бюджетные назначения</w:t>
            </w:r>
          </w:p>
        </w:tc>
        <w:tc>
          <w:tcPr>
            <w:tcW w:w="2890"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Исполнено</w:t>
            </w:r>
          </w:p>
        </w:tc>
      </w:tr>
      <w:tr w:rsidR="00636B1C" w:rsidRPr="00636B1C" w:rsidTr="00636B1C">
        <w:trPr>
          <w:trHeight w:val="230"/>
        </w:trPr>
        <w:tc>
          <w:tcPr>
            <w:tcW w:w="5722"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707"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240"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p>
        </w:tc>
        <w:tc>
          <w:tcPr>
            <w:tcW w:w="2890"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p>
        </w:tc>
      </w:tr>
      <w:tr w:rsidR="00636B1C" w:rsidRPr="00636B1C" w:rsidTr="00636B1C">
        <w:trPr>
          <w:trHeight w:val="276"/>
        </w:trPr>
        <w:tc>
          <w:tcPr>
            <w:tcW w:w="5722"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707"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240"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p>
        </w:tc>
        <w:tc>
          <w:tcPr>
            <w:tcW w:w="2890"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p>
        </w:tc>
      </w:tr>
      <w:tr w:rsidR="00636B1C" w:rsidRPr="00636B1C" w:rsidTr="00636B1C">
        <w:trPr>
          <w:trHeight w:val="276"/>
        </w:trPr>
        <w:tc>
          <w:tcPr>
            <w:tcW w:w="5722" w:type="dxa"/>
            <w:tcBorders>
              <w:top w:val="single" w:sz="6"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1</w:t>
            </w:r>
          </w:p>
        </w:tc>
        <w:tc>
          <w:tcPr>
            <w:tcW w:w="1497" w:type="dxa"/>
            <w:tcBorders>
              <w:top w:val="single" w:sz="6" w:space="0" w:color="000000"/>
              <w:left w:val="single" w:sz="6" w:space="0" w:color="000000"/>
              <w:bottom w:val="single" w:sz="12"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w:t>
            </w:r>
          </w:p>
        </w:tc>
        <w:tc>
          <w:tcPr>
            <w:tcW w:w="2707" w:type="dxa"/>
            <w:tcBorders>
              <w:top w:val="single" w:sz="6" w:space="0" w:color="000000"/>
              <w:left w:val="single" w:sz="6" w:space="0" w:color="000000"/>
              <w:bottom w:val="single" w:sz="12"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3</w:t>
            </w:r>
          </w:p>
        </w:tc>
        <w:tc>
          <w:tcPr>
            <w:tcW w:w="2240" w:type="dxa"/>
            <w:tcBorders>
              <w:top w:val="single" w:sz="6" w:space="0" w:color="000000"/>
              <w:left w:val="single" w:sz="6" w:space="0" w:color="000000"/>
              <w:bottom w:val="single" w:sz="12"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4</w:t>
            </w:r>
          </w:p>
        </w:tc>
        <w:tc>
          <w:tcPr>
            <w:tcW w:w="2890" w:type="dxa"/>
            <w:tcBorders>
              <w:top w:val="single" w:sz="6" w:space="0" w:color="000000"/>
              <w:left w:val="single" w:sz="6" w:space="0" w:color="000000"/>
              <w:bottom w:val="single" w:sz="12"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5</w:t>
            </w:r>
          </w:p>
        </w:tc>
      </w:tr>
      <w:tr w:rsidR="00636B1C" w:rsidRPr="00636B1C" w:rsidTr="00636B1C">
        <w:trPr>
          <w:trHeight w:val="334"/>
        </w:trPr>
        <w:tc>
          <w:tcPr>
            <w:tcW w:w="5722" w:type="dxa"/>
            <w:tcBorders>
              <w:top w:val="single" w:sz="6" w:space="0" w:color="000000"/>
              <w:left w:val="single" w:sz="6" w:space="0" w:color="000000"/>
              <w:bottom w:val="single" w:sz="2"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Доходы бюджета - всего</w:t>
            </w:r>
          </w:p>
        </w:tc>
        <w:tc>
          <w:tcPr>
            <w:tcW w:w="1497" w:type="dxa"/>
            <w:tcBorders>
              <w:top w:val="single" w:sz="12" w:space="0" w:color="000000"/>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single" w:sz="12"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x</w:t>
            </w:r>
          </w:p>
        </w:tc>
        <w:tc>
          <w:tcPr>
            <w:tcW w:w="2240" w:type="dxa"/>
            <w:tcBorders>
              <w:top w:val="single" w:sz="12"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24 759 751,00</w:t>
            </w:r>
          </w:p>
        </w:tc>
        <w:tc>
          <w:tcPr>
            <w:tcW w:w="2890" w:type="dxa"/>
            <w:tcBorders>
              <w:top w:val="single" w:sz="12" w:space="0" w:color="000000"/>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24 804 164,90</w:t>
            </w:r>
          </w:p>
        </w:tc>
      </w:tr>
      <w:tr w:rsidR="00636B1C" w:rsidRPr="00636B1C" w:rsidTr="00636B1C">
        <w:trPr>
          <w:trHeight w:val="290"/>
        </w:trPr>
        <w:tc>
          <w:tcPr>
            <w:tcW w:w="5722" w:type="dxa"/>
            <w:tcBorders>
              <w:top w:val="single" w:sz="2" w:space="0" w:color="000000"/>
              <w:left w:val="single" w:sz="6" w:space="0" w:color="000000"/>
              <w:bottom w:val="nil"/>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в том числе:</w:t>
            </w:r>
          </w:p>
        </w:tc>
        <w:tc>
          <w:tcPr>
            <w:tcW w:w="1497" w:type="dxa"/>
            <w:tcBorders>
              <w:top w:val="single" w:sz="6" w:space="0" w:color="000000"/>
              <w:left w:val="single" w:sz="12" w:space="0" w:color="000000"/>
              <w:bottom w:val="nil"/>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707" w:type="dxa"/>
            <w:tcBorders>
              <w:top w:val="single" w:sz="6" w:space="0" w:color="000000"/>
              <w:left w:val="single" w:sz="6" w:space="0" w:color="000000"/>
              <w:bottom w:val="nil"/>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240" w:type="dxa"/>
            <w:tcBorders>
              <w:top w:val="single" w:sz="6" w:space="0" w:color="000000"/>
              <w:left w:val="single" w:sz="6" w:space="0" w:color="000000"/>
              <w:bottom w:val="nil"/>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c>
          <w:tcPr>
            <w:tcW w:w="2890" w:type="dxa"/>
            <w:tcBorders>
              <w:top w:val="single" w:sz="6" w:space="0" w:color="000000"/>
              <w:left w:val="single" w:sz="6" w:space="0" w:color="000000"/>
              <w:bottom w:val="nil"/>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w:t>
            </w:r>
          </w:p>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НАЛОГОВЫЕ И НЕНАЛОГОВЫЕ ДОХОДЫ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000 1 00 00000 00 0000 000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4 629 700,00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4 674 113,90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НАЛОГИ НА ПРИБЫЛЬ, ДОХОДЫ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231 200,00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237 666,81</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000 1 01 02000 01 0000 110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231 200,00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237 666,81</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000 1 01 02010 01 0000 110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231 200,00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237 523,72</w:t>
            </w:r>
          </w:p>
        </w:tc>
      </w:tr>
      <w:tr w:rsidR="00636B1C" w:rsidRPr="00636B1C" w:rsidTr="00636B1C">
        <w:trPr>
          <w:trHeight w:val="1625"/>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w:t>
            </w:r>
            <w:r w:rsidRPr="00636B1C">
              <w:rPr>
                <w:rFonts w:ascii="Times New Roman" w:hAnsi="Times New Roman" w:cs="Times New Roman"/>
                <w:color w:val="000000"/>
                <w:sz w:val="20"/>
                <w:szCs w:val="20"/>
              </w:rPr>
              <w:lastRenderedPageBreak/>
              <w:t>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000 1 01 02010 01 1000 110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231 200,00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232 287,99</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000 1 01 02010 01 2100 110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154,51</w:t>
            </w:r>
          </w:p>
        </w:tc>
      </w:tr>
      <w:tr w:rsidR="00636B1C" w:rsidRPr="00636B1C" w:rsidTr="00636B1C">
        <w:trPr>
          <w:trHeight w:val="1625"/>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000 1 01 02010 01 3000 110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5 081,22</w:t>
            </w:r>
          </w:p>
        </w:tc>
      </w:tr>
      <w:tr w:rsidR="00636B1C" w:rsidRPr="00636B1C" w:rsidTr="00636B1C">
        <w:trPr>
          <w:trHeight w:val="1625"/>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000 1 01 02020 01 0000 110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120,00</w:t>
            </w:r>
          </w:p>
        </w:tc>
      </w:tr>
      <w:tr w:rsidR="00636B1C" w:rsidRPr="00636B1C" w:rsidTr="00636B1C">
        <w:trPr>
          <w:trHeight w:val="20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000 1 01 02020 01 3000 110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120,00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000 1 01 02030 01 0000 110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23,09</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000 1 01 02030 01 1000 110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2,60</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000 1 01 02030 01 2100 110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0,49</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000 1 01 02030 01 3000 110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НАЛОГИ НА СОВОКУПНЫЙ ДОХОД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406 200,00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406 610,31</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000 1 05 03000 01 0000 110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406 200,00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406 610,31</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000 1 05 03010 01 0000 110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406 200,00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406 810,89</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000 1 05 03010 01 1000 110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344 200,00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344 255,23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000 1 05 03010 01 2100 110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33 000,00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33 188,30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000 1 05 03010 01 3000 110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29 000,00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29 367,36</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 (за налоговые периоды, истекшие до 1 января 2011 года)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000 1 05 03020 01 0000 110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-200,58</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000 1 05 03020 01 1000 110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-25,17</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Единый сельскохозяйственный налог (за налоговые периоды, истекшие до 1 января 2011 года)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000 1 05 03020 01 2100 110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-145,41</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000 1 05 03020 01 3000 110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НАЛОГИ НА ИМУЩЕСТВО</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3 329 200,00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3 366 608,94</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имущество физических лиц</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000 1 06 01000 00 0000 110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156 100,00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187 709,75</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000 1 06 01030 10 0000 110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156 100,00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187 709,75</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000 1 06 01030 10 1000 110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156 100,00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185 233,06</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000 1 06 01030 10 2100 110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2 476,69</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000 1 06 06000 00 0000 110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3 173 100,00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3 178 899,19</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организаций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000 1 06 06030 00 0000 110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1 113 100,00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1 114 684,93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организаций, обладающих земельным участком, расположенным в границах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000 1 06 06033 10 0000 110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1 113 100,00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1 114 684,93</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000 1 06 06033 10 1000 110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1 105 100,00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1 105 798,93</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000 1 06 06033 10 2100 110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8 886,00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физических лиц</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000 1 06 06040 00 0000 110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2 060 000,00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2 064 214,26</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Земельный налог с физических лиц, обладающих земельным участком, расположенным в границах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000 1 06 06043 10 0000 110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2 060 000,00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2 064 214,26</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000 1 06 06043 10 1000 110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2 060 000,00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2 060 115,21</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000 1 06 06043 10 2100 110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4 119,05</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Земельный налог с физических лиц, обладающих земельным участком, расположенным в границах сельских поселений  (прочие поступления)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000 1 06 06043 10 4000 110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ГОСУДАРСТВЕННАЯ ПОШЛИНА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000 1 08 00000 00 0000 000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37 113,93</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000 1 08 04000 01 0000 110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37 113,93</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000 1 08 04020 01 0000 110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37 113,93</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000 1 08 04020 01 1000 110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37 113,93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ОТ ИСПОЛЬЗОВАНИЯ ИМУЩЕСТВА, НАХОДЯЩЕГОСЯ В ГОСУДАРСТВЕННОЙ И МУНИЦИПАЛЬНОЙ СОБСТВЕННОСТИ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000 1 11 00000 00 0000 000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531 900,00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529 755,52</w:t>
            </w:r>
          </w:p>
        </w:tc>
      </w:tr>
      <w:tr w:rsidR="00636B1C" w:rsidRPr="00636B1C" w:rsidTr="00636B1C">
        <w:trPr>
          <w:trHeight w:val="139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000 1 11 05000 00 0000 120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531 900,00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529 755,52</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000 1 11 05020 00 0000 120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495 900,00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493 685,61</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000 1 11 05025 10 0000 120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495 900,00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493 685,61</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000 1 11 05030 00 0000 120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36 000,00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36 069,91</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000 1 11 05035 10 0000 120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36 000,00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36 069,91</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ОТ ПРОДАЖИ МАТЕРИАЛЬНЫХ И НЕМАТЕРИАЛЬНЫХ АКТИВОВ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000 1 14 00000 00 0000 000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89 051,00</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000 1 14 02000 00 0000 000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89 051,00</w:t>
            </w:r>
          </w:p>
        </w:tc>
      </w:tr>
      <w:tr w:rsidR="00636B1C" w:rsidRPr="00636B1C" w:rsidTr="00636B1C">
        <w:trPr>
          <w:trHeight w:val="139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000 1 14 02050 10 0000 410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89 051,00</w:t>
            </w:r>
          </w:p>
        </w:tc>
      </w:tr>
      <w:tr w:rsidR="00636B1C" w:rsidRPr="00636B1C" w:rsidTr="00636B1C">
        <w:trPr>
          <w:trHeight w:val="139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000 1 14 02053 10 0000 410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89 100,00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89 051,00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ШТРАФЫ, САНКЦИИ, ВОЗМЕЩЕНИЕ УЩЕРБА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000 1 16 00000 00 0000 000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000 1 16 90000 00 0000 140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000 1 16 90050 10 0000 140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НЕНАЛОГОВЫЕ ДОХОДЫ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000 1 17 00000 00 0000 000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2 307,39</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Невыясненные поступления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000 1 17 01000 00 0000 180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2 307,39</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Невыясненные поступления, зачисляемые в бюджеты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000 1 17 01050 10 0000 180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2 307,39</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БЕЗВОЗМЕЗДНЫЕ ПОСТУПЛЕНИЯ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000 2 00 00000 00 0000 000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20 130 051,00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20 130 051,00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БЕЗВОЗМЕЗДНЫЕ ПОСТУПЛЕНИЯ ОТ ДРУГИХ БЮДЖЕТОВ БЮДЖЕТНОЙ СИСТЕМЫ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20 023 472,00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20 023 472,00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Дотации бюджетам бюджетной системы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000 2 02 10000 00 0000 151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2 487 700,00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2 487 700,00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Дотации на выравнивание бюджетной обеспеченности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000 2 02 15001 00 0000 151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2 487 700,00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2 487 700,00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Дотации бюджетам сельских поселений на выравнивание бюджетной обеспеченности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000 2 02 15001 10 0000 151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2 487 700,00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2 487 700,00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Субсидии бюджетам бюджетной системы Российской Федерации (межбюджетные субсидии)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000 2 02 20000 00 0000 151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12 080 123,00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12 080 123,00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000 2 02 20079 00 0000 151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000 2 02 20079 10 0000 151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r>
      <w:tr w:rsidR="00636B1C" w:rsidRPr="00636B1C" w:rsidTr="00636B1C">
        <w:trPr>
          <w:trHeight w:val="116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000 2 02 20216 00 0000 151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6 713 800,00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6 713 800,00</w:t>
            </w:r>
          </w:p>
        </w:tc>
      </w:tr>
      <w:tr w:rsidR="00636B1C" w:rsidRPr="00636B1C" w:rsidTr="00636B1C">
        <w:trPr>
          <w:trHeight w:val="1392"/>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000 2 02 20216 10 0000 151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6 713 800,00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6 713 800,00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субсидии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000 2 02 29999 00 0000 151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3 872 323,00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3 872 323,00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субсидии бюджетам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000 2 02 29999 10 0000 151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3 872 323,00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3 872 323,00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000 2 02 30000 00 0000 151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000 2 02 35118 00 0000 151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000 2 02 35118 10 0000 151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межбюджетные трансферты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000 2 02 40000 00 0000 151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5 284 749,00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5 284 749,00</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000 2 02 40014 00 0000 151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899 700,00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899 700,00</w:t>
            </w:r>
          </w:p>
        </w:tc>
      </w:tr>
      <w:tr w:rsidR="00636B1C" w:rsidRPr="00636B1C" w:rsidTr="00636B1C">
        <w:trPr>
          <w:trHeight w:val="929"/>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000 2 02 40014 10 0000 151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899 700,00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899 700,00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000 2 02 45160 00 0000 151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2 476 800,00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2 476 800,00</w:t>
            </w:r>
          </w:p>
        </w:tc>
      </w:tr>
      <w:tr w:rsidR="00636B1C" w:rsidRPr="00636B1C" w:rsidTr="00636B1C">
        <w:trPr>
          <w:trHeight w:val="696"/>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000 2 02 45160 10 0000 151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2 476 800,00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2 476 800,00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межбюджетные трансферты, передаваемые бюджетам</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000 2 02 49999 00 0000 151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1 908 249,00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1 908 249,00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межбюджетные трансферты, передаваемые бюджетам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000 2 02 49999 10 0000 151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1 908 249,00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1 908 249,00</w:t>
            </w:r>
          </w:p>
        </w:tc>
      </w:tr>
      <w:tr w:rsidR="00636B1C" w:rsidRPr="00636B1C" w:rsidTr="00636B1C">
        <w:trPr>
          <w:trHeight w:val="290"/>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БЕЗВОЗМЕЗДНЫЕ ПОСТУПЛЕНИЯ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000 2 07 00000 00 0000 000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106 579,00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106 579,00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безвозмездные поступления в бюджеты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000 2 07 05000 10 0000 180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106 579,00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106 579,00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Прочие безвозмездные поступления в бюджеты сельских поселений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010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000 2 07 05030 10 0000 180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106 579,00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106 579,00</w:t>
            </w:r>
          </w:p>
        </w:tc>
      </w:tr>
      <w:tr w:rsidR="00636B1C" w:rsidRPr="00636B1C" w:rsidTr="00636B1C">
        <w:trPr>
          <w:trHeight w:val="463"/>
        </w:trPr>
        <w:tc>
          <w:tcPr>
            <w:tcW w:w="15056" w:type="dxa"/>
            <w:gridSpan w:val="5"/>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w:t>
            </w:r>
          </w:p>
          <w:p w:rsidR="00636B1C" w:rsidRPr="00636B1C" w:rsidRDefault="00636B1C" w:rsidP="00636B1C">
            <w:pPr>
              <w:jc w:val="center"/>
              <w:rPr>
                <w:rFonts w:ascii="Times New Roman" w:hAnsi="Times New Roman" w:cs="Times New Roman"/>
                <w:b/>
                <w:bCs/>
                <w:sz w:val="20"/>
                <w:szCs w:val="20"/>
              </w:rPr>
            </w:pPr>
            <w:r w:rsidRPr="00636B1C">
              <w:rPr>
                <w:rFonts w:ascii="Times New Roman" w:hAnsi="Times New Roman" w:cs="Times New Roman"/>
                <w:b/>
                <w:bCs/>
                <w:color w:val="000000"/>
                <w:sz w:val="20"/>
                <w:szCs w:val="20"/>
              </w:rPr>
              <w:t xml:space="preserve">Годовой отчет </w:t>
            </w:r>
            <w:r w:rsidRPr="00636B1C">
              <w:rPr>
                <w:rFonts w:ascii="Times New Roman" w:hAnsi="Times New Roman" w:cs="Times New Roman"/>
                <w:b/>
                <w:bCs/>
                <w:sz w:val="20"/>
                <w:szCs w:val="20"/>
              </w:rPr>
              <w:t xml:space="preserve">об исполнении бюджета по расходам Солонецкого сельского поселения по состоянию </w:t>
            </w:r>
          </w:p>
          <w:p w:rsidR="00636B1C" w:rsidRPr="00636B1C" w:rsidRDefault="00636B1C" w:rsidP="00636B1C">
            <w:pPr>
              <w:jc w:val="center"/>
              <w:rPr>
                <w:rFonts w:ascii="Times New Roman" w:hAnsi="Times New Roman" w:cs="Times New Roman"/>
                <w:b/>
                <w:bCs/>
                <w:sz w:val="20"/>
                <w:szCs w:val="20"/>
              </w:rPr>
            </w:pPr>
            <w:r w:rsidRPr="00636B1C">
              <w:rPr>
                <w:rFonts w:ascii="Times New Roman" w:hAnsi="Times New Roman" w:cs="Times New Roman"/>
                <w:b/>
                <w:bCs/>
                <w:sz w:val="20"/>
                <w:szCs w:val="20"/>
              </w:rPr>
              <w:t>на 01 января 2018 года</w:t>
            </w:r>
          </w:p>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Наименование показателя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Код строки</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Код расхода по бюджетной классификации</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Утвержденные бюджетные назначения</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Исполнено</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1</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3</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Расходы бюджета - всего</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x</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24 991 865,22</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23 497 865,22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в том числе:</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000 0102 00 0 00 00000 000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818 094,22</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818 094,22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000 0102 00 0 00 00000 100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818 094,22</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818 094,22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Расходы на выплаты персоналу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000 0102 00 0 00 00000 120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818 094,22</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818 094,22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Фонд оплаты труда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000 0102 00 0 00 00000 121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583 871,58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выплаты персоналу государственных (муниципальных) органов, за исключением фонда оплаты труда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000 0102 00 0 00 00000 122</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46 200,00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000 0102 00 0 00 00000 129</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188 022,64</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3 979 638,62</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3 979 638,62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000 0104 00 0 00 00000 100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2 525 879,15</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2 525 879,15</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2 525 879,15</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2 525 879,15</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Фонд оплаты труда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000 0104 00 0 00 00000 121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1 909 982,33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000 0104 00 0 00 00000 129</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615 896,82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1 225 061,03</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1 225 061,03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1 225 061,03</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1 225 061,03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000 0104 00 0 00 00000 242</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195 429,60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1 029 631,43</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бюджетные ассигнования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000 0104 00 0 00 00000 800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228 698,44</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228 698,44</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Уплата налогов, сборов и иных платежей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000 0104 00 0 00 00000 850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228 698,44</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228 698,44</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Уплата налога на имущество организаций и земельного налога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000 0104 00 0 00 00000 851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203 731,00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Уплата прочих налогов, сборов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000 0104 00 0 00 00000 852</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16 912,20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Уплата иных платежей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000 0104 00 0 00 00000 853</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8 055,24</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Мобилизационная и вневойсковая подготовка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170 900,00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000 0203 00 0 00 00000 100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155 200,00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155 200,00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000 0203 00 0 00 00000 120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155 200,00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155 200,00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Фонд оплаты труда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000 0203 00 0 00 00000 121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119 201,22</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000 0203 00 0 00 00000 129</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35 998,78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15 700,00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15 700,00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15 700,00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000 0203 00 0 00 00000 242</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5 000,00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000 0203 00 0 00 00000 244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10 700,00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Обеспечение пожарной безопасности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333 000,00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333 000,00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45 106,00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45 106,00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45 106,00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45 106,00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45 106,00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Предоставление субсидий бюджетным, автономным </w:t>
            </w:r>
            <w:r w:rsidRPr="00636B1C">
              <w:rPr>
                <w:rFonts w:ascii="Times New Roman" w:hAnsi="Times New Roman" w:cs="Times New Roman"/>
                <w:color w:val="000000"/>
                <w:sz w:val="20"/>
                <w:szCs w:val="20"/>
              </w:rPr>
              <w:lastRenderedPageBreak/>
              <w:t>учреждениям и иным некоммерческим организациям</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000 0310 00 0 00 00000 600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287 894,00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287 894,00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Субсидии некоммерческим организациям (за исключением государственных (муниципальных)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000 0310 00 0 00 00000 630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287 894,00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287 894,00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субсидии некоммерческим организациям (за исключением государственных (муниципальных)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000 0310 00 0 00 00000 634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287 894,00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Дорожное хозяйство (дорожные фонды)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000 0409 00 0 00 00000 000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9 167 611,87</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9 167 611,87</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000 0409 00 0 00 00000 200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9 167 611,87</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9 167 611,87</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000 0409 00 0 00 00000 240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9 167 611,87</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9 167 611,87</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услуг в целях капитального ремонта государственного (муниципального) имущества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000 0409 00 0 00 00000 243</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6 726 903,00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000 0409 00 0 00 00000 244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2 440 708,87</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Другие вопросы в области национальной экономики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000 0412 00 0 00 00000 000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192 358,19</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192 358,19</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000 0412 00 0 00 00000 200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112 358,19</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112 358,19</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000 0412 00 0 00 00000 240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112 358,19</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112 358,19</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000 0412 00 0 00 00000 244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112 358,19</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Межбюджетные трансферты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000 0412 00 0 00 00000 500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80 000,00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80 000,00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межбюджетные трансферты</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000 0412 00 0 00 00000 540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80 000,00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80 000,00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Жилищное хозяйство</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000 0501 00 0 00 00000 000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Капитальные вложения в объекты государственной (муниципальной) собственности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000 0501 00 0 00 00000 400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Бюджетные инвестиции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000 0501 00 0 00 00000 410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1 494 000,00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Благоустройство</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000 0503 00 0 00 00000 000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000 0503 00 0 00 00000 200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000 0503 00 0 00 00000 240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000 0503 00 0 00 00000 244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2 198 614,00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Другие вопросы в области жилищно-коммунального хозяйства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000 0505 00 0 00 00000 000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000 0505 00 0 00 00000 200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000 0505 00 0 00 00000 240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000 0505 00 0 00 00000 244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136 000,00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Культура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6 349 618,04</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6 349 618,04</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000 0801 00 0 00 00000 100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2 646 765,05</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2 646 765,05</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Расходы на выплаты персоналу казенных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000 0801 00 0 00 00000 110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2 646 765,05</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2 646 765,05</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Фонд оплаты труда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000 0801 00 0 00 00000 111</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2 005 033,74</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000 0801 00 0 00 00000 119</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641 731,31</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3 701 986,31</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3 701 986,31</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3 701 986,31</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3 701 986,31</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000 0801 00 0 00 00000 242</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81 744,21</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3 620 242,10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lastRenderedPageBreak/>
              <w:t xml:space="preserve">  Иные бюджетные ассигнования</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000 0801 00 0 00 00000 800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866,68</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866,68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Уплата налогов, сборов и иных платежей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000 0801 00 0 00 00000 850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866,68</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866,68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Уплата иных платежей</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000 0801 00 0 00 00000 853</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866,68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Пенсионное обеспечение</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000 1001 00 0 00 00000 000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Социальное обеспечение и иные выплаты населению</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000 1001 00 0 00 00000 300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Публичные нормативные социальные выплаты гражданам</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000 1001 00 0 00 00000 310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пенсии, социальные доплаты к пенсиям</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000 1001 00 0 00 00000 312</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114 830,28</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Другие вопросы в области физической культуры и спорта</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000 1105 00 0 00 00000 000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000 1105 00 0 00 00000 200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000 1105 00 0 00 00000 240</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 xml:space="preserve">  Прочая закупка товаров, работ и услуг для обеспечения государственных (муниципальных) нужд</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200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000 1105 00 0 00 00000 244</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37 200,00</w:t>
            </w:r>
          </w:p>
        </w:tc>
      </w:tr>
      <w:tr w:rsidR="00636B1C" w:rsidRPr="00636B1C" w:rsidTr="00636B1C">
        <w:trPr>
          <w:trHeight w:val="463"/>
        </w:trPr>
        <w:tc>
          <w:tcPr>
            <w:tcW w:w="5722" w:type="dxa"/>
            <w:tcBorders>
              <w:top w:val="nil"/>
              <w:left w:val="single" w:sz="6" w:space="0" w:color="000000"/>
              <w:bottom w:val="single" w:sz="6" w:space="0" w:color="000000"/>
              <w:right w:val="single" w:sz="12" w:space="0" w:color="000000"/>
            </w:tcBorders>
          </w:tcPr>
          <w:p w:rsidR="00636B1C" w:rsidRPr="00636B1C" w:rsidRDefault="00636B1C" w:rsidP="00636B1C">
            <w:pPr>
              <w:autoSpaceDE w:val="0"/>
              <w:autoSpaceDN w:val="0"/>
              <w:adjustRightInd w:val="0"/>
              <w:rPr>
                <w:rFonts w:ascii="Times New Roman" w:hAnsi="Times New Roman" w:cs="Times New Roman"/>
                <w:color w:val="000000"/>
                <w:sz w:val="20"/>
                <w:szCs w:val="20"/>
              </w:rPr>
            </w:pPr>
            <w:r w:rsidRPr="00636B1C">
              <w:rPr>
                <w:rFonts w:ascii="Times New Roman" w:hAnsi="Times New Roman" w:cs="Times New Roman"/>
                <w:color w:val="000000"/>
                <w:sz w:val="20"/>
                <w:szCs w:val="20"/>
              </w:rPr>
              <w:t>Результат исполнения бюджета (дефицит / профицит)</w:t>
            </w:r>
          </w:p>
        </w:tc>
        <w:tc>
          <w:tcPr>
            <w:tcW w:w="1497" w:type="dxa"/>
            <w:tcBorders>
              <w:top w:val="nil"/>
              <w:left w:val="single" w:sz="12"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450</w:t>
            </w:r>
          </w:p>
        </w:tc>
        <w:tc>
          <w:tcPr>
            <w:tcW w:w="2707"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center"/>
              <w:rPr>
                <w:rFonts w:ascii="Times New Roman" w:hAnsi="Times New Roman" w:cs="Times New Roman"/>
                <w:color w:val="000000"/>
                <w:sz w:val="20"/>
                <w:szCs w:val="20"/>
              </w:rPr>
            </w:pPr>
            <w:r w:rsidRPr="00636B1C">
              <w:rPr>
                <w:rFonts w:ascii="Times New Roman" w:hAnsi="Times New Roman" w:cs="Times New Roman"/>
                <w:color w:val="000000"/>
                <w:sz w:val="20"/>
                <w:szCs w:val="20"/>
              </w:rPr>
              <w:t>x</w:t>
            </w:r>
          </w:p>
        </w:tc>
        <w:tc>
          <w:tcPr>
            <w:tcW w:w="224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-232 114,22</w:t>
            </w:r>
          </w:p>
        </w:tc>
        <w:tc>
          <w:tcPr>
            <w:tcW w:w="2890" w:type="dxa"/>
            <w:tcBorders>
              <w:top w:val="nil"/>
              <w:left w:val="single" w:sz="6" w:space="0" w:color="000000"/>
              <w:bottom w:val="single" w:sz="6" w:space="0" w:color="000000"/>
              <w:right w:val="single" w:sz="6" w:space="0" w:color="000000"/>
            </w:tcBorders>
          </w:tcPr>
          <w:p w:rsidR="00636B1C" w:rsidRPr="00636B1C" w:rsidRDefault="00636B1C" w:rsidP="00636B1C">
            <w:pPr>
              <w:autoSpaceDE w:val="0"/>
              <w:autoSpaceDN w:val="0"/>
              <w:adjustRightInd w:val="0"/>
              <w:jc w:val="right"/>
              <w:rPr>
                <w:rFonts w:ascii="Times New Roman" w:hAnsi="Times New Roman" w:cs="Times New Roman"/>
                <w:color w:val="000000"/>
                <w:sz w:val="24"/>
                <w:szCs w:val="24"/>
              </w:rPr>
            </w:pPr>
            <w:r w:rsidRPr="00636B1C">
              <w:rPr>
                <w:rFonts w:ascii="Times New Roman" w:hAnsi="Times New Roman" w:cs="Times New Roman"/>
                <w:color w:val="000000"/>
                <w:sz w:val="24"/>
                <w:szCs w:val="24"/>
              </w:rPr>
              <w:t>1 306 299,68</w:t>
            </w:r>
          </w:p>
        </w:tc>
      </w:tr>
    </w:tbl>
    <w:p w:rsidR="00636B1C" w:rsidRPr="00636B1C" w:rsidRDefault="00636B1C" w:rsidP="00636B1C">
      <w:pPr>
        <w:jc w:val="center"/>
        <w:rPr>
          <w:rFonts w:ascii="Times New Roman" w:hAnsi="Times New Roman" w:cs="Times New Roman"/>
          <w:b/>
          <w:color w:val="000000"/>
          <w:sz w:val="24"/>
          <w:szCs w:val="24"/>
        </w:rPr>
        <w:sectPr w:rsidR="00636B1C" w:rsidRPr="00636B1C" w:rsidSect="00636B1C">
          <w:pgSz w:w="16838" w:h="11906" w:orient="landscape" w:code="9"/>
          <w:pgMar w:top="1418" w:right="851" w:bottom="851" w:left="851" w:header="709" w:footer="709" w:gutter="0"/>
          <w:cols w:space="708"/>
          <w:docGrid w:linePitch="299"/>
        </w:sectPr>
      </w:pPr>
    </w:p>
    <w:p w:rsidR="00636B1C" w:rsidRPr="00636B1C" w:rsidRDefault="00636B1C" w:rsidP="00636B1C">
      <w:pPr>
        <w:jc w:val="center"/>
        <w:rPr>
          <w:rFonts w:ascii="Times New Roman" w:eastAsia="Courier New" w:hAnsi="Times New Roman" w:cs="Times New Roman"/>
          <w:sz w:val="24"/>
          <w:szCs w:val="24"/>
        </w:rPr>
      </w:pPr>
      <w:r w:rsidRPr="00636B1C">
        <w:rPr>
          <w:rFonts w:ascii="Times New Roman" w:hAnsi="Times New Roman" w:cs="Times New Roman"/>
          <w:b/>
          <w:color w:val="000000"/>
          <w:sz w:val="24"/>
          <w:szCs w:val="24"/>
        </w:rPr>
        <w:lastRenderedPageBreak/>
        <w:t xml:space="preserve">Пояснительная записка </w:t>
      </w:r>
    </w:p>
    <w:p w:rsidR="00636B1C" w:rsidRPr="00636B1C" w:rsidRDefault="00636B1C" w:rsidP="00636B1C">
      <w:pPr>
        <w:ind w:firstLine="1080"/>
        <w:rPr>
          <w:rFonts w:ascii="Times New Roman" w:eastAsia="Courier New" w:hAnsi="Times New Roman" w:cs="Times New Roman"/>
          <w:sz w:val="24"/>
          <w:szCs w:val="24"/>
        </w:rPr>
      </w:pPr>
      <w:r w:rsidRPr="00636B1C">
        <w:rPr>
          <w:rFonts w:ascii="Times New Roman" w:hAnsi="Times New Roman" w:cs="Times New Roman"/>
          <w:color w:val="000000"/>
          <w:sz w:val="24"/>
          <w:szCs w:val="24"/>
        </w:rPr>
        <w:t>Основные характеристики исполнения местного бюджета на 2017 год рассчитаны на основе прогноза показателей социально-экономического развития Воронежской области Воробьевского муниципального района администрации Солонецкого сельского поселения</w:t>
      </w:r>
    </w:p>
    <w:p w:rsidR="00636B1C" w:rsidRPr="00636B1C" w:rsidRDefault="00636B1C" w:rsidP="00636B1C">
      <w:pPr>
        <w:jc w:val="right"/>
        <w:rPr>
          <w:rFonts w:ascii="Times New Roman" w:eastAsia="Courier New" w:hAnsi="Times New Roman" w:cs="Times New Roman"/>
          <w:sz w:val="24"/>
          <w:szCs w:val="24"/>
        </w:rPr>
      </w:pPr>
      <w:r w:rsidRPr="00636B1C">
        <w:rPr>
          <w:rFonts w:ascii="Times New Roman" w:hAnsi="Times New Roman" w:cs="Times New Roman"/>
          <w:color w:val="000000"/>
          <w:sz w:val="24"/>
          <w:szCs w:val="24"/>
        </w:rPr>
        <w:t>(тыс. руб.)</w:t>
      </w:r>
    </w:p>
    <w:tbl>
      <w:tblPr>
        <w:tblStyle w:val="12"/>
        <w:tblW w:w="0" w:type="auto"/>
        <w:tblInd w:w="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39"/>
        <w:gridCol w:w="2488"/>
        <w:gridCol w:w="2149"/>
        <w:gridCol w:w="2308"/>
        <w:gridCol w:w="1986"/>
      </w:tblGrid>
      <w:tr w:rsidR="00636B1C" w:rsidRPr="00636B1C" w:rsidTr="00636B1C">
        <w:tc>
          <w:tcPr>
            <w:tcW w:w="6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w:t>
            </w:r>
          </w:p>
        </w:tc>
        <w:tc>
          <w:tcPr>
            <w:tcW w:w="25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Показатели</w:t>
            </w:r>
          </w:p>
        </w:tc>
        <w:tc>
          <w:tcPr>
            <w:tcW w:w="22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2016 год</w:t>
            </w:r>
          </w:p>
        </w:tc>
        <w:tc>
          <w:tcPr>
            <w:tcW w:w="24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2017 год план</w:t>
            </w:r>
          </w:p>
        </w:tc>
        <w:tc>
          <w:tcPr>
            <w:tcW w:w="20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2017 год факт</w:t>
            </w:r>
          </w:p>
        </w:tc>
      </w:tr>
      <w:tr w:rsidR="00636B1C" w:rsidRPr="00636B1C" w:rsidTr="00636B1C">
        <w:tc>
          <w:tcPr>
            <w:tcW w:w="6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c>
          <w:tcPr>
            <w:tcW w:w="25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Доходы, всего</w:t>
            </w:r>
          </w:p>
        </w:tc>
        <w:tc>
          <w:tcPr>
            <w:tcW w:w="2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19237.1</w:t>
            </w:r>
          </w:p>
        </w:tc>
        <w:tc>
          <w:tcPr>
            <w:tcW w:w="24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24759.8</w:t>
            </w:r>
          </w:p>
        </w:tc>
        <w:tc>
          <w:tcPr>
            <w:tcW w:w="2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24804.2</w:t>
            </w:r>
          </w:p>
        </w:tc>
      </w:tr>
      <w:tr w:rsidR="00636B1C" w:rsidRPr="00636B1C" w:rsidTr="00636B1C">
        <w:tc>
          <w:tcPr>
            <w:tcW w:w="6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1.1</w:t>
            </w:r>
          </w:p>
        </w:tc>
        <w:tc>
          <w:tcPr>
            <w:tcW w:w="25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Из них налоговые и неналоговые доходы</w:t>
            </w:r>
          </w:p>
        </w:tc>
        <w:tc>
          <w:tcPr>
            <w:tcW w:w="2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8311.2</w:t>
            </w:r>
          </w:p>
        </w:tc>
        <w:tc>
          <w:tcPr>
            <w:tcW w:w="24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4629.7</w:t>
            </w:r>
          </w:p>
        </w:tc>
        <w:tc>
          <w:tcPr>
            <w:tcW w:w="2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4674.1</w:t>
            </w:r>
          </w:p>
        </w:tc>
      </w:tr>
      <w:tr w:rsidR="00636B1C" w:rsidRPr="00636B1C" w:rsidTr="00636B1C">
        <w:tc>
          <w:tcPr>
            <w:tcW w:w="6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1.2</w:t>
            </w:r>
          </w:p>
        </w:tc>
        <w:tc>
          <w:tcPr>
            <w:tcW w:w="25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Безвозмездные поступления</w:t>
            </w:r>
          </w:p>
        </w:tc>
        <w:tc>
          <w:tcPr>
            <w:tcW w:w="2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10925.9 </w:t>
            </w:r>
          </w:p>
        </w:tc>
        <w:tc>
          <w:tcPr>
            <w:tcW w:w="24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20130.1</w:t>
            </w:r>
          </w:p>
        </w:tc>
        <w:tc>
          <w:tcPr>
            <w:tcW w:w="2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20130.1</w:t>
            </w:r>
          </w:p>
        </w:tc>
      </w:tr>
      <w:tr w:rsidR="00636B1C" w:rsidRPr="00636B1C" w:rsidTr="00636B1C">
        <w:tc>
          <w:tcPr>
            <w:tcW w:w="6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w:t>
            </w:r>
          </w:p>
        </w:tc>
        <w:tc>
          <w:tcPr>
            <w:tcW w:w="25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Расходы</w:t>
            </w:r>
          </w:p>
        </w:tc>
        <w:tc>
          <w:tcPr>
            <w:tcW w:w="2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16 620,3 </w:t>
            </w:r>
          </w:p>
        </w:tc>
        <w:tc>
          <w:tcPr>
            <w:tcW w:w="24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24991,8</w:t>
            </w:r>
          </w:p>
        </w:tc>
        <w:tc>
          <w:tcPr>
            <w:tcW w:w="2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23497,9</w:t>
            </w:r>
          </w:p>
        </w:tc>
      </w:tr>
    </w:tbl>
    <w:p w:rsidR="00636B1C" w:rsidRPr="00636B1C" w:rsidRDefault="00636B1C" w:rsidP="00636B1C">
      <w:pPr>
        <w:ind w:firstLine="108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В 2017 году планировалось получить доходов местного бюджета 24759,8 тыс. руб. фактически получено 24804,2 тыс. руб., что составляет 100,2%. По сравнению к предыдущему году доходы увеличились на 5567,1 тыс. руб. Это связано с увеличением объема </w:t>
      </w:r>
      <w:proofErr w:type="spellStart"/>
      <w:r w:rsidRPr="00636B1C">
        <w:rPr>
          <w:rFonts w:ascii="Times New Roman" w:hAnsi="Times New Roman" w:cs="Times New Roman"/>
          <w:color w:val="000000"/>
          <w:sz w:val="24"/>
          <w:szCs w:val="24"/>
        </w:rPr>
        <w:t>безвозмезднвых</w:t>
      </w:r>
      <w:proofErr w:type="spellEnd"/>
      <w:r w:rsidRPr="00636B1C">
        <w:rPr>
          <w:rFonts w:ascii="Times New Roman" w:hAnsi="Times New Roman" w:cs="Times New Roman"/>
          <w:color w:val="000000"/>
          <w:sz w:val="24"/>
          <w:szCs w:val="24"/>
        </w:rPr>
        <w:t xml:space="preserve"> поступлений.</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Налоговые и неналоговые доходы уменьшились на 3637.1 тыс. руб. :</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В 2017 году были отменены поступления доходов от уплаты акцизов на ГСМ, в 2016 году было получено акцизов в сумме 1172,8 тыс. руб.</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НДФЛ – уменьшился на 55,1 тыс. руб. в связи с сокращением рабочих мест на предприятиях, расположенных на территории поселения;</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Налоги на совокупный доход – уменьшились на 45,5 тыс. </w:t>
      </w:r>
      <w:proofErr w:type="spellStart"/>
      <w:r w:rsidRPr="00636B1C">
        <w:rPr>
          <w:rFonts w:ascii="Times New Roman" w:hAnsi="Times New Roman" w:cs="Times New Roman"/>
          <w:color w:val="000000"/>
          <w:sz w:val="24"/>
          <w:szCs w:val="24"/>
        </w:rPr>
        <w:t>руб.в</w:t>
      </w:r>
      <w:proofErr w:type="spellEnd"/>
      <w:r w:rsidRPr="00636B1C">
        <w:rPr>
          <w:rFonts w:ascii="Times New Roman" w:hAnsi="Times New Roman" w:cs="Times New Roman"/>
          <w:color w:val="000000"/>
          <w:sz w:val="24"/>
          <w:szCs w:val="24"/>
        </w:rPr>
        <w:t xml:space="preserve"> связи с уменьшением доходов </w:t>
      </w:r>
      <w:proofErr w:type="spellStart"/>
      <w:r w:rsidRPr="00636B1C">
        <w:rPr>
          <w:rFonts w:ascii="Times New Roman" w:hAnsi="Times New Roman" w:cs="Times New Roman"/>
          <w:color w:val="000000"/>
          <w:sz w:val="24"/>
          <w:szCs w:val="24"/>
        </w:rPr>
        <w:t>пердпринимателей</w:t>
      </w:r>
      <w:proofErr w:type="spellEnd"/>
      <w:r w:rsidRPr="00636B1C">
        <w:rPr>
          <w:rFonts w:ascii="Times New Roman" w:hAnsi="Times New Roman" w:cs="Times New Roman"/>
          <w:color w:val="000000"/>
          <w:sz w:val="24"/>
          <w:szCs w:val="24"/>
        </w:rPr>
        <w:t>, уплачивающих единый с/х налог;</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Налоги на имущество физ. лиц – уменьшились на 294,5 тыс. руб. в связи с изменениями в налоговом законодательстве</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Земельный налог с физ. лиц – увеличился на 227,6 тыс. </w:t>
      </w:r>
      <w:proofErr w:type="spellStart"/>
      <w:r w:rsidRPr="00636B1C">
        <w:rPr>
          <w:rFonts w:ascii="Times New Roman" w:hAnsi="Times New Roman" w:cs="Times New Roman"/>
          <w:color w:val="000000"/>
          <w:sz w:val="24"/>
          <w:szCs w:val="24"/>
        </w:rPr>
        <w:t>руб.за</w:t>
      </w:r>
      <w:proofErr w:type="spellEnd"/>
      <w:r w:rsidRPr="00636B1C">
        <w:rPr>
          <w:rFonts w:ascii="Times New Roman" w:hAnsi="Times New Roman" w:cs="Times New Roman"/>
          <w:color w:val="000000"/>
          <w:sz w:val="24"/>
          <w:szCs w:val="24"/>
        </w:rPr>
        <w:t xml:space="preserve"> счет увеличения кадастровой стоимости земель</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Земельный налог с юр. лиц – увеличился на 18,2 тыс. </w:t>
      </w:r>
      <w:proofErr w:type="spellStart"/>
      <w:r w:rsidRPr="00636B1C">
        <w:rPr>
          <w:rFonts w:ascii="Times New Roman" w:hAnsi="Times New Roman" w:cs="Times New Roman"/>
          <w:color w:val="000000"/>
          <w:sz w:val="24"/>
          <w:szCs w:val="24"/>
        </w:rPr>
        <w:t>руб.за</w:t>
      </w:r>
      <w:proofErr w:type="spellEnd"/>
      <w:r w:rsidRPr="00636B1C">
        <w:rPr>
          <w:rFonts w:ascii="Times New Roman" w:hAnsi="Times New Roman" w:cs="Times New Roman"/>
          <w:color w:val="000000"/>
          <w:sz w:val="24"/>
          <w:szCs w:val="24"/>
        </w:rPr>
        <w:t xml:space="preserve"> счет увеличения кадастровой стоимости земель</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Государственная пошлина – увеличилась на 17,4 тыс. руб. за счет увеличения оформлений нотариальных действий</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Доходы, получаемые в виде арендной платы за земли – уменьшились на 110,4 тыс. руб., это связано с прекращением срока договоров аренды;</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Доходы от сдачи в аренду имущества – уменьшились на 24,5 тыс. руб., в связи с окончанием срока договоров аренды имущества;</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(муниципальных) нужд в 2016 получены в сумме 166,5 тыс. руб., а в 2017 году всего 5,0 тыс. руб.</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Безвозмездные поступления увеличились на 9204,2 тыс. руб. из них:</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Дотация на выравнивание – увеличилась на 157,4 тыс. руб.;</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Субсидии – увеличились на 6655,5 тыс. руб. за счет выделение денег из областного бюджета на переселение граждан из ветхого жилья в сумме 1494,0 тыс. руб., на </w:t>
      </w:r>
      <w:proofErr w:type="spellStart"/>
      <w:r w:rsidRPr="00636B1C">
        <w:rPr>
          <w:rFonts w:ascii="Times New Roman" w:hAnsi="Times New Roman" w:cs="Times New Roman"/>
          <w:color w:val="000000"/>
          <w:sz w:val="24"/>
          <w:szCs w:val="24"/>
        </w:rPr>
        <w:t>ремот</w:t>
      </w:r>
      <w:proofErr w:type="spellEnd"/>
      <w:r w:rsidRPr="00636B1C">
        <w:rPr>
          <w:rFonts w:ascii="Times New Roman" w:hAnsi="Times New Roman" w:cs="Times New Roman"/>
          <w:color w:val="000000"/>
          <w:sz w:val="24"/>
          <w:szCs w:val="24"/>
        </w:rPr>
        <w:t xml:space="preserve"> автомобильных дорог местного значения общего пользования в сумме 6713,8 тыс. руб.</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lastRenderedPageBreak/>
        <w:t>Субвенции на осуществление первичного воинского учета – уменьшились на 1,4 тыс. руб.;</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Иные межбюджетные трансферты – увеличились на 2393,2 тыс. руб.;</w:t>
      </w:r>
    </w:p>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Прочие безвозмездные поступления – уменьшились на 53,7 тыс. руб.</w:t>
      </w:r>
    </w:p>
    <w:p w:rsidR="00636B1C" w:rsidRPr="00636B1C" w:rsidRDefault="00636B1C" w:rsidP="00636B1C">
      <w:pPr>
        <w:ind w:firstLine="108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Соответственно изменилась и расходная часть по сравнению с 2016 годом, в связи с реализацией новых проектов и продолжением ранее начатых в 2016 году</w:t>
      </w:r>
    </w:p>
    <w:tbl>
      <w:tblPr>
        <w:tblStyle w:val="12"/>
        <w:tblW w:w="0" w:type="auto"/>
        <w:tblInd w:w="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732"/>
        <w:gridCol w:w="1749"/>
        <w:gridCol w:w="1641"/>
        <w:gridCol w:w="1649"/>
        <w:gridCol w:w="1799"/>
      </w:tblGrid>
      <w:tr w:rsidR="00636B1C" w:rsidRPr="00636B1C" w:rsidTr="00636B1C">
        <w:tc>
          <w:tcPr>
            <w:tcW w:w="27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c>
          <w:tcPr>
            <w:tcW w:w="1785"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tcPr>
          <w:p w:rsidR="00636B1C" w:rsidRPr="00636B1C" w:rsidRDefault="00636B1C" w:rsidP="00636B1C">
            <w:pPr>
              <w:jc w:val="center"/>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2016 </w:t>
            </w:r>
            <w:proofErr w:type="spellStart"/>
            <w:r w:rsidRPr="00636B1C">
              <w:rPr>
                <w:rFonts w:ascii="Times New Roman" w:hAnsi="Times New Roman" w:cs="Times New Roman"/>
                <w:color w:val="000000"/>
                <w:sz w:val="24"/>
                <w:szCs w:val="24"/>
              </w:rPr>
              <w:t>го</w:t>
            </w:r>
            <w:proofErr w:type="spellEnd"/>
            <w:r w:rsidRPr="00636B1C">
              <w:rPr>
                <w:rFonts w:ascii="Times New Roman" w:hAnsi="Times New Roman" w:cs="Times New Roman"/>
                <w:color w:val="000000"/>
                <w:sz w:val="24"/>
                <w:szCs w:val="24"/>
              </w:rPr>
              <w:t xml:space="preserve"> факт</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c>
          <w:tcPr>
            <w:tcW w:w="1680"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2017 год факт</w:t>
            </w:r>
          </w:p>
        </w:tc>
        <w:tc>
          <w:tcPr>
            <w:tcW w:w="18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r>
      <w:tr w:rsidR="00636B1C" w:rsidRPr="00636B1C" w:rsidTr="00636B1C">
        <w:trPr>
          <w:trHeight w:val="1223"/>
        </w:trPr>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Тыс. руб.</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к общей сумме расходов</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Тыс. руб.</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к общей сумме расходов</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Расходы местного</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16620,3</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100</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23497,8</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100</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В том числе</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hAnsi="Times New Roman" w:cs="Times New Roman"/>
                <w:sz w:val="24"/>
                <w:szCs w:val="24"/>
              </w:rPr>
            </w:pP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Общегосударственные вопросы</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5182,6</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31,1</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4797,7</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Национальная оборона</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172,3</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170,9</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Нац. безопасность</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376,5</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333,0</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Дорожное хозяйство</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1483.5</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9</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9167.6</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36</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Др. </w:t>
            </w:r>
            <w:proofErr w:type="spellStart"/>
            <w:r w:rsidRPr="00636B1C">
              <w:rPr>
                <w:rFonts w:ascii="Times New Roman" w:hAnsi="Times New Roman" w:cs="Times New Roman"/>
                <w:color w:val="000000"/>
                <w:sz w:val="24"/>
                <w:szCs w:val="24"/>
              </w:rPr>
              <w:t>вопр</w:t>
            </w:r>
            <w:proofErr w:type="spellEnd"/>
            <w:r w:rsidRPr="00636B1C">
              <w:rPr>
                <w:rFonts w:ascii="Times New Roman" w:hAnsi="Times New Roman" w:cs="Times New Roman"/>
                <w:color w:val="000000"/>
                <w:sz w:val="24"/>
                <w:szCs w:val="24"/>
              </w:rPr>
              <w:t>. в области нац. экономики</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699.1</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171,8</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Благоустройство</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4036.3</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24</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2198.6</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9</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Др. </w:t>
            </w:r>
            <w:proofErr w:type="spellStart"/>
            <w:r w:rsidRPr="00636B1C">
              <w:rPr>
                <w:rFonts w:ascii="Times New Roman" w:hAnsi="Times New Roman" w:cs="Times New Roman"/>
                <w:color w:val="000000"/>
                <w:sz w:val="24"/>
                <w:szCs w:val="24"/>
              </w:rPr>
              <w:t>вопр</w:t>
            </w:r>
            <w:proofErr w:type="spellEnd"/>
            <w:r w:rsidRPr="00636B1C">
              <w:rPr>
                <w:rFonts w:ascii="Times New Roman" w:hAnsi="Times New Roman" w:cs="Times New Roman"/>
                <w:color w:val="000000"/>
                <w:sz w:val="24"/>
                <w:szCs w:val="24"/>
              </w:rPr>
              <w:t>. в области жил.-ком. хоз-ва</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470.6</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136.0</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Культура</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3951,3</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24</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6349.6</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27</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Пенсионное обеспечение</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108.9</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114.8</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Др. вопросы в </w:t>
            </w:r>
            <w:proofErr w:type="spellStart"/>
            <w:r w:rsidRPr="00636B1C">
              <w:rPr>
                <w:rFonts w:ascii="Times New Roman" w:hAnsi="Times New Roman" w:cs="Times New Roman"/>
                <w:color w:val="000000"/>
                <w:sz w:val="24"/>
                <w:szCs w:val="24"/>
              </w:rPr>
              <w:t>обл.физ.культуры</w:t>
            </w:r>
            <w:proofErr w:type="spellEnd"/>
            <w:r w:rsidRPr="00636B1C">
              <w:rPr>
                <w:rFonts w:ascii="Times New Roman" w:hAnsi="Times New Roman" w:cs="Times New Roman"/>
                <w:color w:val="000000"/>
                <w:sz w:val="24"/>
                <w:szCs w:val="24"/>
              </w:rPr>
              <w:t xml:space="preserve"> и спорта</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46,1</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37.2</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proofErr w:type="spellStart"/>
            <w:r w:rsidRPr="00636B1C">
              <w:rPr>
                <w:rFonts w:ascii="Times New Roman" w:hAnsi="Times New Roman" w:cs="Times New Roman"/>
                <w:color w:val="000000"/>
                <w:sz w:val="24"/>
                <w:szCs w:val="24"/>
              </w:rPr>
              <w:t>Обслуж</w:t>
            </w:r>
            <w:proofErr w:type="spellEnd"/>
            <w:r w:rsidRPr="00636B1C">
              <w:rPr>
                <w:rFonts w:ascii="Times New Roman" w:hAnsi="Times New Roman" w:cs="Times New Roman"/>
                <w:color w:val="000000"/>
                <w:sz w:val="24"/>
                <w:szCs w:val="24"/>
              </w:rPr>
              <w:t>. гос. долга</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72,6</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Переселение граждан из ветх. жилья</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r>
      <w:tr w:rsidR="00636B1C" w:rsidRPr="00636B1C" w:rsidTr="00636B1C">
        <w:tc>
          <w:tcPr>
            <w:tcW w:w="27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Социальное обеспечение населения</w:t>
            </w:r>
          </w:p>
        </w:tc>
        <w:tc>
          <w:tcPr>
            <w:tcW w:w="17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20,5</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0</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20,6</w:t>
            </w:r>
          </w:p>
        </w:tc>
        <w:tc>
          <w:tcPr>
            <w:tcW w:w="18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36B1C" w:rsidRPr="00636B1C" w:rsidRDefault="00636B1C" w:rsidP="00636B1C">
            <w:pPr>
              <w:rPr>
                <w:rFonts w:ascii="Times New Roman" w:eastAsia="Courier New" w:hAnsi="Times New Roman" w:cs="Times New Roman"/>
                <w:sz w:val="24"/>
                <w:szCs w:val="24"/>
              </w:rPr>
            </w:pPr>
            <w:r w:rsidRPr="00636B1C">
              <w:rPr>
                <w:rFonts w:ascii="Times New Roman" w:hAnsi="Times New Roman" w:cs="Times New Roman"/>
                <w:color w:val="000000"/>
                <w:sz w:val="24"/>
                <w:szCs w:val="24"/>
              </w:rPr>
              <w:t>1</w:t>
            </w:r>
          </w:p>
        </w:tc>
      </w:tr>
    </w:tbl>
    <w:p w:rsidR="00636B1C" w:rsidRPr="00636B1C" w:rsidRDefault="00636B1C" w:rsidP="00636B1C">
      <w:pPr>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Расходы местного бюджета увеличились по сравнению с 2016 годом на 6877,6 тыс. руб.:</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1. Общегосударственные вопросы – уменьшились на 384,9 тыс. руб. за счет снижения затрат на приобретение канц. товаров, подписку газет и журналов, программное обеспечение, содержание имущества. </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2. Национальная оборона – уменьшилась на 1,4 тыс. руб., </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3. Др. </w:t>
      </w:r>
      <w:proofErr w:type="spellStart"/>
      <w:r w:rsidRPr="00636B1C">
        <w:rPr>
          <w:rFonts w:ascii="Times New Roman" w:hAnsi="Times New Roman" w:cs="Times New Roman"/>
          <w:color w:val="000000"/>
          <w:sz w:val="24"/>
          <w:szCs w:val="24"/>
        </w:rPr>
        <w:t>вопр</w:t>
      </w:r>
      <w:proofErr w:type="spellEnd"/>
      <w:r w:rsidRPr="00636B1C">
        <w:rPr>
          <w:rFonts w:ascii="Times New Roman" w:hAnsi="Times New Roman" w:cs="Times New Roman"/>
          <w:color w:val="000000"/>
          <w:sz w:val="24"/>
          <w:szCs w:val="24"/>
        </w:rPr>
        <w:t>. в области нац. безопасности – уменьшились на 43,5 тыс. руб. за счет сокращения расходов на электроэнергию;</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4. Дорожное хозяйство – увеличились на 7684,1 тыс. руб., на ремонт дорог за счет увеличения объема ремонтных работ.</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5. Др. </w:t>
      </w:r>
      <w:proofErr w:type="spellStart"/>
      <w:r w:rsidRPr="00636B1C">
        <w:rPr>
          <w:rFonts w:ascii="Times New Roman" w:hAnsi="Times New Roman" w:cs="Times New Roman"/>
          <w:color w:val="000000"/>
          <w:sz w:val="24"/>
          <w:szCs w:val="24"/>
        </w:rPr>
        <w:t>вопр</w:t>
      </w:r>
      <w:proofErr w:type="spellEnd"/>
      <w:r w:rsidRPr="00636B1C">
        <w:rPr>
          <w:rFonts w:ascii="Times New Roman" w:hAnsi="Times New Roman" w:cs="Times New Roman"/>
          <w:color w:val="000000"/>
          <w:sz w:val="24"/>
          <w:szCs w:val="24"/>
        </w:rPr>
        <w:t xml:space="preserve">. в области нац. экономики – уменьшились на 527,3 тыс. руб. </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6. Благоустройство – уменьшились на 1837,7 тыс. руб. за счет уменьшения расходов на приобретение контейнеров, бензопил, ламп, фонарей, сокращ. затрат на </w:t>
      </w:r>
      <w:proofErr w:type="spellStart"/>
      <w:r w:rsidRPr="00636B1C">
        <w:rPr>
          <w:rFonts w:ascii="Times New Roman" w:hAnsi="Times New Roman" w:cs="Times New Roman"/>
          <w:color w:val="000000"/>
          <w:sz w:val="24"/>
          <w:szCs w:val="24"/>
        </w:rPr>
        <w:t>объпиловку</w:t>
      </w:r>
      <w:proofErr w:type="spellEnd"/>
      <w:r w:rsidRPr="00636B1C">
        <w:rPr>
          <w:rFonts w:ascii="Times New Roman" w:hAnsi="Times New Roman" w:cs="Times New Roman"/>
          <w:color w:val="000000"/>
          <w:sz w:val="24"/>
          <w:szCs w:val="24"/>
        </w:rPr>
        <w:t xml:space="preserve"> деревьев в парках.</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lastRenderedPageBreak/>
        <w:t xml:space="preserve">7. Др. </w:t>
      </w:r>
      <w:proofErr w:type="spellStart"/>
      <w:r w:rsidRPr="00636B1C">
        <w:rPr>
          <w:rFonts w:ascii="Times New Roman" w:hAnsi="Times New Roman" w:cs="Times New Roman"/>
          <w:color w:val="000000"/>
          <w:sz w:val="24"/>
          <w:szCs w:val="24"/>
        </w:rPr>
        <w:t>вопр</w:t>
      </w:r>
      <w:proofErr w:type="spellEnd"/>
      <w:r w:rsidRPr="00636B1C">
        <w:rPr>
          <w:rFonts w:ascii="Times New Roman" w:hAnsi="Times New Roman" w:cs="Times New Roman"/>
          <w:color w:val="000000"/>
          <w:sz w:val="24"/>
          <w:szCs w:val="24"/>
        </w:rPr>
        <w:t>. в области жил.-ком. хоз-ва – уменьшились на 334,6 тыс. руб. за счет снижения объема затрат на ремонт водопровода.</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 xml:space="preserve">8. Культуру – увеличились на 2621,7 тыс. руб., в связи с тем что было увеличение затрат на приобретение музыкального оборудования, мебели для СДК в с. Затон, увеличение затрат на услуги связи (интернет), увеличение зарплаты. </w:t>
      </w:r>
    </w:p>
    <w:p w:rsidR="00636B1C" w:rsidRPr="00636B1C" w:rsidRDefault="00636B1C" w:rsidP="00636B1C">
      <w:pPr>
        <w:ind w:left="720" w:hanging="360"/>
        <w:jc w:val="both"/>
        <w:rPr>
          <w:rFonts w:ascii="Times New Roman" w:eastAsia="Courier New" w:hAnsi="Times New Roman" w:cs="Times New Roman"/>
          <w:sz w:val="24"/>
          <w:szCs w:val="24"/>
        </w:rPr>
      </w:pPr>
      <w:r w:rsidRPr="00636B1C">
        <w:rPr>
          <w:rFonts w:ascii="Times New Roman" w:hAnsi="Times New Roman" w:cs="Times New Roman"/>
          <w:color w:val="000000"/>
          <w:sz w:val="24"/>
          <w:szCs w:val="24"/>
        </w:rPr>
        <w:t>9. Пенсионное обеспечение – увеличились на 5,9 тыс. руб.</w:t>
      </w:r>
    </w:p>
    <w:p w:rsidR="00636B1C" w:rsidRPr="00636B1C" w:rsidRDefault="00636B1C" w:rsidP="00636B1C">
      <w:pPr>
        <w:ind w:left="720" w:hanging="360"/>
        <w:jc w:val="both"/>
        <w:rPr>
          <w:rFonts w:ascii="Times New Roman" w:hAnsi="Times New Roman" w:cs="Times New Roman"/>
          <w:color w:val="000000"/>
          <w:sz w:val="24"/>
          <w:szCs w:val="24"/>
        </w:rPr>
      </w:pPr>
      <w:r w:rsidRPr="00636B1C">
        <w:rPr>
          <w:rFonts w:ascii="Times New Roman" w:hAnsi="Times New Roman" w:cs="Times New Roman"/>
          <w:color w:val="000000"/>
          <w:sz w:val="24"/>
          <w:szCs w:val="24"/>
        </w:rPr>
        <w:t xml:space="preserve">10. Др. вопросы в </w:t>
      </w:r>
      <w:proofErr w:type="spellStart"/>
      <w:r w:rsidRPr="00636B1C">
        <w:rPr>
          <w:rFonts w:ascii="Times New Roman" w:hAnsi="Times New Roman" w:cs="Times New Roman"/>
          <w:color w:val="000000"/>
          <w:sz w:val="24"/>
          <w:szCs w:val="24"/>
        </w:rPr>
        <w:t>обл.физ.культуры</w:t>
      </w:r>
      <w:proofErr w:type="spellEnd"/>
      <w:r w:rsidRPr="00636B1C">
        <w:rPr>
          <w:rFonts w:ascii="Times New Roman" w:hAnsi="Times New Roman" w:cs="Times New Roman"/>
          <w:color w:val="000000"/>
          <w:sz w:val="24"/>
          <w:szCs w:val="24"/>
        </w:rPr>
        <w:t xml:space="preserve"> и спорта – увеличились на 8,9 тыс. руб., закупка спортивного инвентаря.</w:t>
      </w:r>
    </w:p>
    <w:p w:rsidR="00636B1C" w:rsidRPr="00636B1C" w:rsidRDefault="00636B1C" w:rsidP="00636B1C">
      <w:pPr>
        <w:ind w:left="720" w:hanging="360"/>
        <w:jc w:val="both"/>
        <w:rPr>
          <w:rFonts w:ascii="Times New Roman" w:eastAsia="Courier New" w:hAnsi="Times New Roman" w:cs="Times New Roman"/>
          <w:sz w:val="24"/>
          <w:szCs w:val="24"/>
        </w:rPr>
      </w:pPr>
    </w:p>
    <w:tbl>
      <w:tblPr>
        <w:tblStyle w:val="12"/>
        <w:tblW w:w="9380" w:type="dxa"/>
        <w:tblInd w:w="96"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570"/>
        <w:gridCol w:w="2136"/>
        <w:gridCol w:w="3674"/>
      </w:tblGrid>
      <w:tr w:rsidR="00636B1C" w:rsidRPr="00636B1C" w:rsidTr="00636B1C">
        <w:tc>
          <w:tcPr>
            <w:tcW w:w="3570" w:type="dxa"/>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Руководитель</w:t>
            </w:r>
          </w:p>
        </w:tc>
        <w:tc>
          <w:tcPr>
            <w:tcW w:w="2040" w:type="dxa"/>
            <w:shd w:val="clear" w:color="auto" w:fill="auto"/>
            <w:tcMar>
              <w:top w:w="0" w:type="dxa"/>
              <w:left w:w="108" w:type="dxa"/>
              <w:bottom w:w="0" w:type="dxa"/>
              <w:right w:w="108" w:type="dxa"/>
            </w:tcMar>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________________</w:t>
            </w:r>
          </w:p>
        </w:tc>
        <w:tc>
          <w:tcPr>
            <w:tcW w:w="0" w:type="auto"/>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p>
        </w:tc>
      </w:tr>
      <w:tr w:rsidR="00636B1C" w:rsidRPr="00636B1C" w:rsidTr="00636B1C">
        <w:trPr>
          <w:trHeight w:val="280"/>
        </w:trPr>
        <w:tc>
          <w:tcPr>
            <w:tcW w:w="3570" w:type="dxa"/>
            <w:shd w:val="clear" w:color="auto" w:fill="auto"/>
            <w:tcMar>
              <w:top w:w="0" w:type="dxa"/>
              <w:left w:w="108" w:type="dxa"/>
              <w:bottom w:w="0" w:type="dxa"/>
              <w:right w:w="108" w:type="dxa"/>
            </w:tcMar>
            <w:vAlign w:val="bottom"/>
          </w:tcPr>
          <w:p w:rsidR="00636B1C" w:rsidRPr="00636B1C" w:rsidRDefault="00636B1C" w:rsidP="00636B1C">
            <w:pPr>
              <w:rPr>
                <w:rFonts w:ascii="Times New Roman" w:hAnsi="Times New Roman" w:cs="Times New Roman"/>
                <w:sz w:val="24"/>
                <w:szCs w:val="24"/>
              </w:rPr>
            </w:pPr>
          </w:p>
        </w:tc>
        <w:tc>
          <w:tcPr>
            <w:tcW w:w="2040" w:type="dxa"/>
            <w:shd w:val="clear" w:color="auto" w:fill="auto"/>
            <w:tcMar>
              <w:top w:w="0" w:type="dxa"/>
              <w:left w:w="108" w:type="dxa"/>
              <w:bottom w:w="0" w:type="dxa"/>
              <w:right w:w="108" w:type="dxa"/>
            </w:tcMar>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(подпись)</w:t>
            </w:r>
          </w:p>
        </w:tc>
        <w:tc>
          <w:tcPr>
            <w:tcW w:w="0" w:type="auto"/>
            <w:shd w:val="clear" w:color="auto" w:fill="auto"/>
            <w:tcMar>
              <w:top w:w="0" w:type="dxa"/>
              <w:left w:w="108" w:type="dxa"/>
              <w:bottom w:w="0" w:type="dxa"/>
              <w:right w:w="108" w:type="dxa"/>
            </w:tcMar>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(расшифровка подписи)</w:t>
            </w:r>
          </w:p>
        </w:tc>
      </w:tr>
      <w:tr w:rsidR="00636B1C" w:rsidRPr="00636B1C" w:rsidTr="00636B1C">
        <w:trPr>
          <w:trHeight w:val="281"/>
        </w:trPr>
        <w:tc>
          <w:tcPr>
            <w:tcW w:w="0" w:type="auto"/>
            <w:gridSpan w:val="3"/>
            <w:shd w:val="clear" w:color="auto" w:fill="auto"/>
            <w:tcMar>
              <w:top w:w="0" w:type="dxa"/>
              <w:left w:w="108" w:type="dxa"/>
              <w:bottom w:w="0" w:type="dxa"/>
              <w:right w:w="108" w:type="dxa"/>
            </w:tcMar>
            <w:vAlign w:val="bottom"/>
          </w:tcPr>
          <w:p w:rsidR="00636B1C" w:rsidRPr="00636B1C" w:rsidRDefault="00636B1C" w:rsidP="00636B1C">
            <w:pPr>
              <w:rPr>
                <w:rFonts w:ascii="Times New Roman" w:hAnsi="Times New Roman" w:cs="Times New Roman"/>
                <w:sz w:val="24"/>
                <w:szCs w:val="24"/>
              </w:rPr>
            </w:pPr>
          </w:p>
        </w:tc>
      </w:tr>
      <w:tr w:rsidR="00636B1C" w:rsidRPr="00636B1C" w:rsidTr="00636B1C">
        <w:trPr>
          <w:trHeight w:val="281"/>
        </w:trPr>
        <w:tc>
          <w:tcPr>
            <w:tcW w:w="0" w:type="auto"/>
            <w:gridSpan w:val="3"/>
            <w:shd w:val="clear" w:color="auto" w:fill="auto"/>
            <w:tcMar>
              <w:top w:w="0" w:type="dxa"/>
              <w:left w:w="108" w:type="dxa"/>
              <w:bottom w:w="0" w:type="dxa"/>
              <w:right w:w="108" w:type="dxa"/>
            </w:tcMar>
            <w:vAlign w:val="bottom"/>
          </w:tcPr>
          <w:p w:rsidR="00636B1C" w:rsidRPr="00636B1C" w:rsidRDefault="00636B1C" w:rsidP="00636B1C">
            <w:pPr>
              <w:rPr>
                <w:rFonts w:ascii="Times New Roman" w:hAnsi="Times New Roman" w:cs="Times New Roman"/>
                <w:sz w:val="24"/>
                <w:szCs w:val="24"/>
              </w:rPr>
            </w:pPr>
          </w:p>
        </w:tc>
      </w:tr>
      <w:tr w:rsidR="00636B1C" w:rsidRPr="00636B1C" w:rsidTr="00636B1C">
        <w:trPr>
          <w:trHeight w:val="281"/>
        </w:trPr>
        <w:tc>
          <w:tcPr>
            <w:tcW w:w="3570" w:type="dxa"/>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Главный</w:t>
            </w:r>
          </w:p>
        </w:tc>
        <w:tc>
          <w:tcPr>
            <w:tcW w:w="2040" w:type="dxa"/>
            <w:shd w:val="clear" w:color="auto" w:fill="auto"/>
            <w:tcMar>
              <w:top w:w="0" w:type="dxa"/>
              <w:left w:w="108" w:type="dxa"/>
              <w:bottom w:w="0" w:type="dxa"/>
              <w:right w:w="108" w:type="dxa"/>
            </w:tcMar>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________________</w:t>
            </w:r>
          </w:p>
        </w:tc>
        <w:tc>
          <w:tcPr>
            <w:tcW w:w="0" w:type="auto"/>
            <w:shd w:val="clear" w:color="auto" w:fill="auto"/>
            <w:tcMar>
              <w:top w:w="0" w:type="dxa"/>
              <w:left w:w="108" w:type="dxa"/>
              <w:bottom w:w="0" w:type="dxa"/>
              <w:right w:w="108" w:type="dxa"/>
            </w:tcMar>
            <w:vAlign w:val="bottom"/>
          </w:tcPr>
          <w:p w:rsidR="00636B1C" w:rsidRPr="00636B1C" w:rsidRDefault="00636B1C" w:rsidP="00636B1C">
            <w:pPr>
              <w:rPr>
                <w:rFonts w:ascii="Times New Roman" w:hAnsi="Times New Roman" w:cs="Times New Roman"/>
                <w:sz w:val="24"/>
                <w:szCs w:val="24"/>
              </w:rPr>
            </w:pPr>
          </w:p>
        </w:tc>
      </w:tr>
      <w:tr w:rsidR="00636B1C" w:rsidRPr="00636B1C" w:rsidTr="00636B1C">
        <w:trPr>
          <w:trHeight w:val="281"/>
        </w:trPr>
        <w:tc>
          <w:tcPr>
            <w:tcW w:w="3570" w:type="dxa"/>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бухгалтер</w:t>
            </w:r>
          </w:p>
        </w:tc>
        <w:tc>
          <w:tcPr>
            <w:tcW w:w="2040" w:type="dxa"/>
            <w:shd w:val="clear" w:color="auto" w:fill="auto"/>
            <w:tcMar>
              <w:top w:w="0" w:type="dxa"/>
              <w:left w:w="108" w:type="dxa"/>
              <w:bottom w:w="0" w:type="dxa"/>
              <w:right w:w="108" w:type="dxa"/>
            </w:tcMar>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(подпись)</w:t>
            </w:r>
          </w:p>
        </w:tc>
        <w:tc>
          <w:tcPr>
            <w:tcW w:w="0" w:type="auto"/>
            <w:shd w:val="clear" w:color="auto" w:fill="auto"/>
            <w:tcMar>
              <w:top w:w="0" w:type="dxa"/>
              <w:left w:w="108" w:type="dxa"/>
              <w:bottom w:w="0" w:type="dxa"/>
              <w:right w:w="108" w:type="dxa"/>
            </w:tcMar>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(расшифровка подписи)</w:t>
            </w:r>
          </w:p>
        </w:tc>
      </w:tr>
      <w:tr w:rsidR="00636B1C" w:rsidRPr="00636B1C" w:rsidTr="00636B1C">
        <w:trPr>
          <w:trHeight w:val="449"/>
        </w:trPr>
        <w:tc>
          <w:tcPr>
            <w:tcW w:w="3570" w:type="dxa"/>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"____" ____________ 20____г.</w:t>
            </w:r>
          </w:p>
        </w:tc>
        <w:tc>
          <w:tcPr>
            <w:tcW w:w="0" w:type="auto"/>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p>
        </w:tc>
        <w:tc>
          <w:tcPr>
            <w:tcW w:w="0" w:type="auto"/>
            <w:shd w:val="clear" w:color="auto" w:fill="auto"/>
            <w:tcMar>
              <w:top w:w="0" w:type="dxa"/>
              <w:left w:w="108" w:type="dxa"/>
              <w:bottom w:w="0" w:type="dxa"/>
              <w:right w:w="108" w:type="dxa"/>
            </w:tcMar>
            <w:vAlign w:val="center"/>
          </w:tcPr>
          <w:p w:rsidR="00636B1C" w:rsidRPr="00636B1C" w:rsidRDefault="00636B1C" w:rsidP="00636B1C">
            <w:pPr>
              <w:rPr>
                <w:rFonts w:ascii="Times New Roman" w:hAnsi="Times New Roman" w:cs="Times New Roman"/>
                <w:sz w:val="24"/>
                <w:szCs w:val="24"/>
              </w:rPr>
            </w:pPr>
          </w:p>
        </w:tc>
      </w:tr>
    </w:tbl>
    <w:p w:rsidR="00636B1C" w:rsidRPr="00636B1C" w:rsidRDefault="00636B1C" w:rsidP="00636B1C">
      <w:pP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Cs/>
          <w:caps/>
          <w:sz w:val="24"/>
          <w:szCs w:val="24"/>
        </w:rPr>
      </w:pPr>
      <w:r w:rsidRPr="00636B1C">
        <w:rPr>
          <w:rFonts w:ascii="Times New Roman" w:hAnsi="Times New Roman" w:cs="Times New Roman"/>
          <w:bCs/>
          <w:caps/>
          <w:sz w:val="24"/>
          <w:szCs w:val="24"/>
        </w:rPr>
        <w:t>СОВЕТ НАРОДНЫХ ДЕПУТАТОВ</w:t>
      </w:r>
    </w:p>
    <w:p w:rsidR="00636B1C" w:rsidRPr="00636B1C" w:rsidRDefault="00636B1C" w:rsidP="00636B1C">
      <w:pPr>
        <w:jc w:val="center"/>
        <w:rPr>
          <w:rFonts w:ascii="Times New Roman" w:hAnsi="Times New Roman" w:cs="Times New Roman"/>
          <w:bCs/>
          <w:caps/>
          <w:sz w:val="24"/>
          <w:szCs w:val="24"/>
        </w:rPr>
      </w:pPr>
      <w:r w:rsidRPr="00636B1C">
        <w:rPr>
          <w:rFonts w:ascii="Times New Roman" w:hAnsi="Times New Roman" w:cs="Times New Roman"/>
          <w:bCs/>
          <w:caps/>
          <w:sz w:val="24"/>
          <w:szCs w:val="24"/>
        </w:rPr>
        <w:t xml:space="preserve">Солонецкого сельского поселения </w:t>
      </w:r>
    </w:p>
    <w:p w:rsidR="00636B1C" w:rsidRPr="00636B1C" w:rsidRDefault="00636B1C" w:rsidP="00636B1C">
      <w:pPr>
        <w:jc w:val="center"/>
        <w:rPr>
          <w:rFonts w:ascii="Times New Roman" w:hAnsi="Times New Roman" w:cs="Times New Roman"/>
          <w:bCs/>
          <w:caps/>
          <w:sz w:val="24"/>
          <w:szCs w:val="24"/>
        </w:rPr>
      </w:pPr>
      <w:r w:rsidRPr="00636B1C">
        <w:rPr>
          <w:rFonts w:ascii="Times New Roman" w:hAnsi="Times New Roman" w:cs="Times New Roman"/>
          <w:bCs/>
          <w:caps/>
          <w:sz w:val="24"/>
          <w:szCs w:val="24"/>
        </w:rPr>
        <w:t xml:space="preserve">Воробьевского муниципального района </w:t>
      </w:r>
    </w:p>
    <w:p w:rsidR="00636B1C" w:rsidRPr="00636B1C" w:rsidRDefault="00636B1C" w:rsidP="00636B1C">
      <w:pPr>
        <w:jc w:val="center"/>
        <w:rPr>
          <w:rFonts w:ascii="Times New Roman" w:hAnsi="Times New Roman" w:cs="Times New Roman"/>
          <w:bCs/>
          <w:sz w:val="24"/>
          <w:szCs w:val="24"/>
        </w:rPr>
      </w:pPr>
      <w:r w:rsidRPr="00636B1C">
        <w:rPr>
          <w:rFonts w:ascii="Times New Roman" w:hAnsi="Times New Roman" w:cs="Times New Roman"/>
          <w:bCs/>
          <w:caps/>
          <w:sz w:val="24"/>
          <w:szCs w:val="24"/>
        </w:rPr>
        <w:t>ВОРОНЕЖСКОЙ ОБЛАСТИ</w:t>
      </w:r>
    </w:p>
    <w:p w:rsidR="00636B1C" w:rsidRPr="00636B1C" w:rsidRDefault="00636B1C" w:rsidP="00636B1C">
      <w:pPr>
        <w:jc w:val="center"/>
        <w:rPr>
          <w:rFonts w:ascii="Times New Roman" w:hAnsi="Times New Roman" w:cs="Times New Roman"/>
          <w:bCs/>
          <w:sz w:val="24"/>
          <w:szCs w:val="24"/>
        </w:rPr>
      </w:pPr>
      <w:r w:rsidRPr="00636B1C">
        <w:rPr>
          <w:rFonts w:ascii="Times New Roman" w:hAnsi="Times New Roman" w:cs="Times New Roman"/>
          <w:bCs/>
          <w:sz w:val="24"/>
          <w:szCs w:val="24"/>
        </w:rPr>
        <w:t>Р Е Ш Е Н И Е</w:t>
      </w:r>
    </w:p>
    <w:p w:rsidR="00636B1C" w:rsidRPr="00636B1C" w:rsidRDefault="00636B1C" w:rsidP="00636B1C">
      <w:pPr>
        <w:spacing w:line="288" w:lineRule="auto"/>
        <w:jc w:val="both"/>
        <w:rPr>
          <w:rFonts w:ascii="Times New Roman" w:hAnsi="Times New Roman" w:cs="Times New Roman"/>
          <w:sz w:val="24"/>
          <w:szCs w:val="24"/>
          <w:u w:val="single"/>
        </w:rPr>
      </w:pPr>
      <w:r w:rsidRPr="00636B1C">
        <w:rPr>
          <w:rFonts w:ascii="Times New Roman" w:hAnsi="Times New Roman" w:cs="Times New Roman"/>
          <w:sz w:val="24"/>
          <w:szCs w:val="24"/>
          <w:u w:val="single"/>
        </w:rPr>
        <w:t>от  30 марта  2018 г.  №</w:t>
      </w:r>
      <w:r w:rsidRPr="00636B1C">
        <w:rPr>
          <w:rFonts w:ascii="Times New Roman" w:hAnsi="Times New Roman" w:cs="Times New Roman"/>
          <w:sz w:val="24"/>
          <w:szCs w:val="24"/>
          <w:u w:val="single"/>
        </w:rPr>
        <w:tab/>
        <w:t xml:space="preserve">10         </w:t>
      </w:r>
      <w:r w:rsidRPr="00636B1C">
        <w:rPr>
          <w:rFonts w:ascii="Times New Roman" w:hAnsi="Times New Roman" w:cs="Times New Roman"/>
          <w:sz w:val="24"/>
          <w:szCs w:val="24"/>
          <w:u w:val="single"/>
        </w:rPr>
        <w:tab/>
        <w:t xml:space="preserve">  </w:t>
      </w:r>
    </w:p>
    <w:p w:rsidR="00636B1C" w:rsidRPr="00636B1C" w:rsidRDefault="00636B1C" w:rsidP="00636B1C">
      <w:pPr>
        <w:spacing w:line="288" w:lineRule="auto"/>
        <w:jc w:val="both"/>
        <w:rPr>
          <w:rFonts w:ascii="Times New Roman" w:hAnsi="Times New Roman" w:cs="Times New Roman"/>
          <w:sz w:val="24"/>
          <w:szCs w:val="24"/>
        </w:rPr>
      </w:pPr>
      <w:r w:rsidRPr="00636B1C">
        <w:rPr>
          <w:rFonts w:ascii="Times New Roman" w:hAnsi="Times New Roman" w:cs="Times New Roman"/>
          <w:sz w:val="24"/>
          <w:szCs w:val="24"/>
        </w:rPr>
        <w:t xml:space="preserve">  </w:t>
      </w:r>
      <w:r w:rsidRPr="00636B1C">
        <w:rPr>
          <w:rFonts w:ascii="Times New Roman" w:hAnsi="Times New Roman" w:cs="Times New Roman"/>
          <w:sz w:val="24"/>
          <w:szCs w:val="24"/>
        </w:rPr>
        <w:tab/>
        <w:t xml:space="preserve">            с. Солонцы</w:t>
      </w:r>
    </w:p>
    <w:p w:rsidR="00636B1C" w:rsidRPr="00636B1C" w:rsidRDefault="00636B1C" w:rsidP="00636B1C">
      <w:pPr>
        <w:pStyle w:val="ConsTitle"/>
        <w:widowControl/>
        <w:ind w:right="4818"/>
        <w:jc w:val="both"/>
        <w:rPr>
          <w:rFonts w:ascii="Times New Roman" w:hAnsi="Times New Roman" w:cs="Times New Roman"/>
          <w:b w:val="0"/>
          <w:sz w:val="24"/>
          <w:szCs w:val="24"/>
        </w:rPr>
      </w:pPr>
      <w:r w:rsidRPr="00636B1C">
        <w:rPr>
          <w:rFonts w:ascii="Times New Roman" w:hAnsi="Times New Roman" w:cs="Times New Roman"/>
          <w:b w:val="0"/>
          <w:sz w:val="24"/>
          <w:szCs w:val="24"/>
        </w:rPr>
        <w:t>О переселении граждан из помещений, признанных непригодными для проживания</w:t>
      </w:r>
    </w:p>
    <w:p w:rsidR="00636B1C" w:rsidRPr="00636B1C" w:rsidRDefault="00636B1C" w:rsidP="00636B1C">
      <w:pPr>
        <w:pStyle w:val="ConsPlusNormal"/>
        <w:ind w:firstLine="540"/>
        <w:jc w:val="both"/>
        <w:rPr>
          <w:rFonts w:ascii="Times New Roman" w:hAnsi="Times New Roman" w:cs="Times New Roman"/>
          <w:sz w:val="24"/>
          <w:szCs w:val="24"/>
        </w:rPr>
      </w:pPr>
      <w:r w:rsidRPr="00636B1C">
        <w:rPr>
          <w:rFonts w:ascii="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9, 27 Устава Солонецкого сельского поселения, в целях реализации основного мероприятия 2.3 «Переселение граждан из жилых помещений, признанных непригодными для проживания» подпрограммы 2 «Создание условий для обеспечения качественными жилищными услугами населения Воронежской области» государственной программы «Обеспечение качественными жилищно-коммунальными услугами населения Воронежской области», Совет народных депутатов Солонецкого сельского поселения </w:t>
      </w:r>
      <w:r w:rsidRPr="00636B1C">
        <w:rPr>
          <w:rFonts w:ascii="Times New Roman" w:hAnsi="Times New Roman" w:cs="Times New Roman"/>
          <w:b/>
          <w:sz w:val="24"/>
          <w:szCs w:val="24"/>
        </w:rPr>
        <w:t>решил:</w:t>
      </w:r>
      <w:r w:rsidRPr="00636B1C">
        <w:rPr>
          <w:rFonts w:ascii="Times New Roman" w:hAnsi="Times New Roman" w:cs="Times New Roman"/>
          <w:sz w:val="24"/>
          <w:szCs w:val="24"/>
        </w:rPr>
        <w:t xml:space="preserve"> </w:t>
      </w:r>
    </w:p>
    <w:p w:rsidR="00636B1C" w:rsidRPr="00636B1C" w:rsidRDefault="00636B1C" w:rsidP="00636B1C">
      <w:pPr>
        <w:pStyle w:val="ConsPlusNormal"/>
        <w:ind w:firstLine="540"/>
        <w:jc w:val="both"/>
        <w:rPr>
          <w:rFonts w:ascii="Times New Roman" w:hAnsi="Times New Roman" w:cs="Times New Roman"/>
          <w:color w:val="000000"/>
          <w:spacing w:val="-1"/>
          <w:sz w:val="24"/>
          <w:szCs w:val="24"/>
        </w:rPr>
      </w:pPr>
      <w:r w:rsidRPr="00636B1C">
        <w:rPr>
          <w:rFonts w:ascii="Times New Roman" w:hAnsi="Times New Roman" w:cs="Times New Roman"/>
          <w:sz w:val="24"/>
          <w:szCs w:val="24"/>
        </w:rPr>
        <w:t xml:space="preserve">1. Предоставить жилой дом, расположенный по адресу: Воронежская область, Воробьевский район, </w:t>
      </w:r>
      <w:proofErr w:type="spellStart"/>
      <w:r w:rsidRPr="00636B1C">
        <w:rPr>
          <w:rFonts w:ascii="Times New Roman" w:hAnsi="Times New Roman" w:cs="Times New Roman"/>
          <w:sz w:val="24"/>
          <w:szCs w:val="24"/>
        </w:rPr>
        <w:t>с.Лещаное</w:t>
      </w:r>
      <w:proofErr w:type="spellEnd"/>
      <w:r w:rsidRPr="00636B1C">
        <w:rPr>
          <w:rFonts w:ascii="Times New Roman" w:hAnsi="Times New Roman" w:cs="Times New Roman"/>
          <w:sz w:val="24"/>
          <w:szCs w:val="24"/>
        </w:rPr>
        <w:t xml:space="preserve">, ул. Железнодорожная, д. 83 (восемьдесят три), общей площадью 74,9 (семьдесят четыре целых девять десятых), инвентарный номер 2315, кадастровый (или условный номер) 36:08:1600003:103 и земельный участок на котором расположен указанный жилой дом, общей площадью 1399 (одна тысяча триста девяносто девять) </w:t>
      </w:r>
      <w:proofErr w:type="spellStart"/>
      <w:r w:rsidRPr="00636B1C">
        <w:rPr>
          <w:rFonts w:ascii="Times New Roman" w:hAnsi="Times New Roman" w:cs="Times New Roman"/>
          <w:sz w:val="24"/>
          <w:szCs w:val="24"/>
        </w:rPr>
        <w:t>кв.м</w:t>
      </w:r>
      <w:proofErr w:type="spellEnd"/>
      <w:r w:rsidRPr="00636B1C">
        <w:rPr>
          <w:rFonts w:ascii="Times New Roman" w:hAnsi="Times New Roman" w:cs="Times New Roman"/>
          <w:sz w:val="24"/>
          <w:szCs w:val="24"/>
        </w:rPr>
        <w:t>, кадастровый номер: 36:08:1600003:57, категория земель: земли населенных пунктов, разрешенное использование: для ведения личного подсобного хозяйства</w:t>
      </w:r>
      <w:r w:rsidRPr="00636B1C">
        <w:rPr>
          <w:rFonts w:ascii="Times New Roman" w:hAnsi="Times New Roman" w:cs="Times New Roman"/>
          <w:color w:val="000000"/>
          <w:spacing w:val="-1"/>
          <w:sz w:val="24"/>
          <w:szCs w:val="24"/>
        </w:rPr>
        <w:t>, в общую долевую собственность граждан:</w:t>
      </w:r>
    </w:p>
    <w:p w:rsidR="00636B1C" w:rsidRPr="00636B1C" w:rsidRDefault="00636B1C" w:rsidP="00636B1C">
      <w:pPr>
        <w:autoSpaceDN w:val="0"/>
        <w:ind w:firstLine="567"/>
        <w:jc w:val="both"/>
        <w:textAlignment w:val="baseline"/>
        <w:rPr>
          <w:rFonts w:ascii="Times New Roman" w:hAnsi="Times New Roman" w:cs="Times New Roman"/>
          <w:color w:val="000000"/>
          <w:spacing w:val="-1"/>
          <w:sz w:val="24"/>
          <w:szCs w:val="24"/>
        </w:rPr>
      </w:pPr>
      <w:r w:rsidRPr="00636B1C">
        <w:rPr>
          <w:rFonts w:ascii="Times New Roman" w:hAnsi="Times New Roman" w:cs="Times New Roman"/>
          <w:b/>
          <w:color w:val="000000"/>
          <w:spacing w:val="-1"/>
          <w:sz w:val="24"/>
          <w:szCs w:val="24"/>
        </w:rPr>
        <w:t xml:space="preserve">2/3 доли </w:t>
      </w:r>
      <w:proofErr w:type="spellStart"/>
      <w:r w:rsidRPr="00636B1C">
        <w:rPr>
          <w:rFonts w:ascii="Times New Roman" w:hAnsi="Times New Roman" w:cs="Times New Roman"/>
          <w:b/>
          <w:color w:val="000000"/>
          <w:spacing w:val="-1"/>
          <w:sz w:val="24"/>
          <w:szCs w:val="24"/>
        </w:rPr>
        <w:t>Гоповой</w:t>
      </w:r>
      <w:proofErr w:type="spellEnd"/>
      <w:r w:rsidRPr="00636B1C">
        <w:rPr>
          <w:rFonts w:ascii="Times New Roman" w:hAnsi="Times New Roman" w:cs="Times New Roman"/>
          <w:b/>
          <w:color w:val="000000"/>
          <w:spacing w:val="-1"/>
          <w:sz w:val="24"/>
          <w:szCs w:val="24"/>
        </w:rPr>
        <w:t xml:space="preserve"> Татьяне Вячеславовне</w:t>
      </w:r>
      <w:r w:rsidRPr="00636B1C">
        <w:rPr>
          <w:rFonts w:ascii="Times New Roman" w:hAnsi="Times New Roman" w:cs="Times New Roman"/>
          <w:color w:val="000000"/>
          <w:spacing w:val="-1"/>
          <w:sz w:val="24"/>
          <w:szCs w:val="24"/>
        </w:rPr>
        <w:t xml:space="preserve">, 19.04.1995 года рождения, зарегистрированной по адресу: Воронежская область, Воробьевский район, </w:t>
      </w:r>
      <w:proofErr w:type="spellStart"/>
      <w:r w:rsidRPr="00636B1C">
        <w:rPr>
          <w:rFonts w:ascii="Times New Roman" w:hAnsi="Times New Roman" w:cs="Times New Roman"/>
          <w:color w:val="000000"/>
          <w:spacing w:val="-1"/>
          <w:sz w:val="24"/>
          <w:szCs w:val="24"/>
        </w:rPr>
        <w:t>с.Квашино</w:t>
      </w:r>
      <w:proofErr w:type="spellEnd"/>
      <w:r w:rsidRPr="00636B1C">
        <w:rPr>
          <w:rFonts w:ascii="Times New Roman" w:hAnsi="Times New Roman" w:cs="Times New Roman"/>
          <w:color w:val="000000"/>
          <w:spacing w:val="-1"/>
          <w:sz w:val="24"/>
          <w:szCs w:val="24"/>
        </w:rPr>
        <w:t xml:space="preserve">, ул. </w:t>
      </w:r>
      <w:proofErr w:type="spellStart"/>
      <w:r w:rsidRPr="00636B1C">
        <w:rPr>
          <w:rFonts w:ascii="Times New Roman" w:hAnsi="Times New Roman" w:cs="Times New Roman"/>
          <w:color w:val="000000"/>
          <w:spacing w:val="-1"/>
          <w:sz w:val="24"/>
          <w:szCs w:val="24"/>
        </w:rPr>
        <w:t>С.Доценко</w:t>
      </w:r>
      <w:proofErr w:type="spellEnd"/>
      <w:r w:rsidRPr="00636B1C">
        <w:rPr>
          <w:rFonts w:ascii="Times New Roman" w:hAnsi="Times New Roman" w:cs="Times New Roman"/>
          <w:color w:val="000000"/>
          <w:spacing w:val="-1"/>
          <w:sz w:val="24"/>
          <w:szCs w:val="24"/>
        </w:rPr>
        <w:t xml:space="preserve">, дом № 25, место рождения: </w:t>
      </w:r>
      <w:proofErr w:type="spellStart"/>
      <w:r w:rsidRPr="00636B1C">
        <w:rPr>
          <w:rFonts w:ascii="Times New Roman" w:hAnsi="Times New Roman" w:cs="Times New Roman"/>
          <w:color w:val="000000"/>
          <w:spacing w:val="-1"/>
          <w:sz w:val="24"/>
          <w:szCs w:val="24"/>
        </w:rPr>
        <w:t>с.Квашино</w:t>
      </w:r>
      <w:proofErr w:type="spellEnd"/>
      <w:r w:rsidRPr="00636B1C">
        <w:rPr>
          <w:rFonts w:ascii="Times New Roman" w:hAnsi="Times New Roman" w:cs="Times New Roman"/>
          <w:color w:val="000000"/>
          <w:spacing w:val="-1"/>
          <w:sz w:val="24"/>
          <w:szCs w:val="24"/>
        </w:rPr>
        <w:t xml:space="preserve">, Воробьевского р-на Воронежской обл., </w:t>
      </w:r>
      <w:r w:rsidRPr="00636B1C">
        <w:rPr>
          <w:rFonts w:ascii="Times New Roman" w:hAnsi="Times New Roman" w:cs="Times New Roman"/>
          <w:color w:val="000000"/>
          <w:spacing w:val="-1"/>
          <w:sz w:val="24"/>
          <w:szCs w:val="24"/>
        </w:rPr>
        <w:lastRenderedPageBreak/>
        <w:t xml:space="preserve">гражданство: </w:t>
      </w:r>
      <w:proofErr w:type="spellStart"/>
      <w:r w:rsidRPr="00636B1C">
        <w:rPr>
          <w:rFonts w:ascii="Times New Roman" w:hAnsi="Times New Roman" w:cs="Times New Roman"/>
          <w:color w:val="000000"/>
          <w:spacing w:val="-1"/>
          <w:sz w:val="24"/>
          <w:szCs w:val="24"/>
        </w:rPr>
        <w:t>Росссийская</w:t>
      </w:r>
      <w:proofErr w:type="spellEnd"/>
      <w:r w:rsidRPr="00636B1C">
        <w:rPr>
          <w:rFonts w:ascii="Times New Roman" w:hAnsi="Times New Roman" w:cs="Times New Roman"/>
          <w:color w:val="000000"/>
          <w:spacing w:val="-1"/>
          <w:sz w:val="24"/>
          <w:szCs w:val="24"/>
        </w:rPr>
        <w:t xml:space="preserve"> Федерация, пол: женский, паспорт: 20 15 887283 выдан  19.01.2016 года МП УФМС России по Воронежской области в Воробьевском районе, код подразделения 360-016,</w:t>
      </w:r>
    </w:p>
    <w:p w:rsidR="00636B1C" w:rsidRPr="00636B1C" w:rsidRDefault="00636B1C" w:rsidP="00636B1C">
      <w:pPr>
        <w:autoSpaceDN w:val="0"/>
        <w:ind w:firstLine="567"/>
        <w:jc w:val="both"/>
        <w:textAlignment w:val="baseline"/>
        <w:rPr>
          <w:rFonts w:ascii="Times New Roman" w:hAnsi="Times New Roman" w:cs="Times New Roman"/>
          <w:color w:val="000000"/>
          <w:spacing w:val="-1"/>
          <w:sz w:val="24"/>
          <w:szCs w:val="24"/>
        </w:rPr>
      </w:pPr>
      <w:r w:rsidRPr="00636B1C">
        <w:rPr>
          <w:rFonts w:ascii="Times New Roman" w:hAnsi="Times New Roman" w:cs="Times New Roman"/>
          <w:b/>
          <w:color w:val="000000"/>
          <w:spacing w:val="-1"/>
          <w:sz w:val="24"/>
          <w:szCs w:val="24"/>
        </w:rPr>
        <w:t xml:space="preserve">1/3 долю </w:t>
      </w:r>
      <w:proofErr w:type="spellStart"/>
      <w:r w:rsidRPr="00636B1C">
        <w:rPr>
          <w:rFonts w:ascii="Times New Roman" w:hAnsi="Times New Roman" w:cs="Times New Roman"/>
          <w:b/>
          <w:color w:val="000000"/>
          <w:spacing w:val="-1"/>
          <w:sz w:val="24"/>
          <w:szCs w:val="24"/>
        </w:rPr>
        <w:t>Гопову</w:t>
      </w:r>
      <w:proofErr w:type="spellEnd"/>
      <w:r w:rsidRPr="00636B1C">
        <w:rPr>
          <w:rFonts w:ascii="Times New Roman" w:hAnsi="Times New Roman" w:cs="Times New Roman"/>
          <w:b/>
          <w:color w:val="000000"/>
          <w:spacing w:val="-1"/>
          <w:sz w:val="24"/>
          <w:szCs w:val="24"/>
        </w:rPr>
        <w:t xml:space="preserve"> Алексею Александровичу</w:t>
      </w:r>
      <w:r w:rsidRPr="00636B1C">
        <w:rPr>
          <w:rFonts w:ascii="Times New Roman" w:hAnsi="Times New Roman" w:cs="Times New Roman"/>
          <w:color w:val="000000"/>
          <w:spacing w:val="-1"/>
          <w:sz w:val="24"/>
          <w:szCs w:val="24"/>
        </w:rPr>
        <w:t xml:space="preserve">, 09.08.1993 года рождения, зарегистрированному по адресу: Воронежская область, Воробьевский район, </w:t>
      </w:r>
      <w:proofErr w:type="spellStart"/>
      <w:r w:rsidRPr="00636B1C">
        <w:rPr>
          <w:rFonts w:ascii="Times New Roman" w:hAnsi="Times New Roman" w:cs="Times New Roman"/>
          <w:color w:val="000000"/>
          <w:spacing w:val="-1"/>
          <w:sz w:val="24"/>
          <w:szCs w:val="24"/>
        </w:rPr>
        <w:t>с.Квашино</w:t>
      </w:r>
      <w:proofErr w:type="spellEnd"/>
      <w:r w:rsidRPr="00636B1C">
        <w:rPr>
          <w:rFonts w:ascii="Times New Roman" w:hAnsi="Times New Roman" w:cs="Times New Roman"/>
          <w:color w:val="000000"/>
          <w:spacing w:val="-1"/>
          <w:sz w:val="24"/>
          <w:szCs w:val="24"/>
        </w:rPr>
        <w:t xml:space="preserve">, ул. </w:t>
      </w:r>
      <w:proofErr w:type="spellStart"/>
      <w:r w:rsidRPr="00636B1C">
        <w:rPr>
          <w:rFonts w:ascii="Times New Roman" w:hAnsi="Times New Roman" w:cs="Times New Roman"/>
          <w:color w:val="000000"/>
          <w:spacing w:val="-1"/>
          <w:sz w:val="24"/>
          <w:szCs w:val="24"/>
        </w:rPr>
        <w:t>С.Доценко</w:t>
      </w:r>
      <w:proofErr w:type="spellEnd"/>
      <w:r w:rsidRPr="00636B1C">
        <w:rPr>
          <w:rFonts w:ascii="Times New Roman" w:hAnsi="Times New Roman" w:cs="Times New Roman"/>
          <w:color w:val="000000"/>
          <w:spacing w:val="-1"/>
          <w:sz w:val="24"/>
          <w:szCs w:val="24"/>
        </w:rPr>
        <w:t>, дом № 25, место рождения: с.Воробьевка Воробьевского р-на Воронежской обл., гражданство: Российская Федерация, пол: мужской, паспорт 20 12 588059 выдан ТП УФМС России по Воронежской области в Воробьевском районе, код подразделения 360-016,</w:t>
      </w:r>
    </w:p>
    <w:p w:rsidR="00636B1C" w:rsidRPr="00636B1C" w:rsidRDefault="00636B1C" w:rsidP="00636B1C">
      <w:pPr>
        <w:autoSpaceDN w:val="0"/>
        <w:ind w:firstLine="567"/>
        <w:jc w:val="both"/>
        <w:textAlignment w:val="baseline"/>
        <w:rPr>
          <w:rFonts w:ascii="Times New Roman" w:hAnsi="Times New Roman" w:cs="Times New Roman"/>
          <w:sz w:val="24"/>
          <w:szCs w:val="24"/>
        </w:rPr>
      </w:pPr>
      <w:r w:rsidRPr="00636B1C">
        <w:rPr>
          <w:rFonts w:ascii="Times New Roman" w:hAnsi="Times New Roman" w:cs="Times New Roman"/>
          <w:sz w:val="24"/>
          <w:szCs w:val="24"/>
        </w:rPr>
        <w:t xml:space="preserve">взамен жилого дома, признанного непригодным для проживания, расположенного по адресу:  Воронежская область, Воробьевский район, </w:t>
      </w:r>
      <w:proofErr w:type="spellStart"/>
      <w:r w:rsidRPr="00636B1C">
        <w:rPr>
          <w:rFonts w:ascii="Times New Roman" w:hAnsi="Times New Roman" w:cs="Times New Roman"/>
          <w:color w:val="000000"/>
          <w:spacing w:val="-1"/>
          <w:sz w:val="24"/>
          <w:szCs w:val="24"/>
        </w:rPr>
        <w:t>с.Квашино</w:t>
      </w:r>
      <w:proofErr w:type="spellEnd"/>
      <w:r w:rsidRPr="00636B1C">
        <w:rPr>
          <w:rFonts w:ascii="Times New Roman" w:hAnsi="Times New Roman" w:cs="Times New Roman"/>
          <w:color w:val="000000"/>
          <w:spacing w:val="-1"/>
          <w:sz w:val="24"/>
          <w:szCs w:val="24"/>
        </w:rPr>
        <w:t xml:space="preserve">, ул. </w:t>
      </w:r>
      <w:proofErr w:type="spellStart"/>
      <w:r w:rsidRPr="00636B1C">
        <w:rPr>
          <w:rFonts w:ascii="Times New Roman" w:hAnsi="Times New Roman" w:cs="Times New Roman"/>
          <w:color w:val="000000"/>
          <w:spacing w:val="-1"/>
          <w:sz w:val="24"/>
          <w:szCs w:val="24"/>
        </w:rPr>
        <w:t>С.Доценко</w:t>
      </w:r>
      <w:proofErr w:type="spellEnd"/>
      <w:r w:rsidRPr="00636B1C">
        <w:rPr>
          <w:rFonts w:ascii="Times New Roman" w:hAnsi="Times New Roman" w:cs="Times New Roman"/>
          <w:color w:val="000000"/>
          <w:spacing w:val="-1"/>
          <w:sz w:val="24"/>
          <w:szCs w:val="24"/>
        </w:rPr>
        <w:t>, дом № 25</w:t>
      </w:r>
      <w:r w:rsidRPr="00636B1C">
        <w:rPr>
          <w:rFonts w:ascii="Times New Roman" w:hAnsi="Times New Roman" w:cs="Times New Roman"/>
          <w:sz w:val="24"/>
          <w:szCs w:val="24"/>
        </w:rPr>
        <w:t xml:space="preserve"> (двадцать пять), общей площадью 83,0  (восемьдесят три целых) </w:t>
      </w:r>
      <w:proofErr w:type="spellStart"/>
      <w:r w:rsidRPr="00636B1C">
        <w:rPr>
          <w:rFonts w:ascii="Times New Roman" w:hAnsi="Times New Roman" w:cs="Times New Roman"/>
          <w:sz w:val="24"/>
          <w:szCs w:val="24"/>
        </w:rPr>
        <w:t>кв.м</w:t>
      </w:r>
      <w:proofErr w:type="spellEnd"/>
      <w:r w:rsidRPr="00636B1C">
        <w:rPr>
          <w:rFonts w:ascii="Times New Roman" w:hAnsi="Times New Roman" w:cs="Times New Roman"/>
          <w:sz w:val="24"/>
          <w:szCs w:val="24"/>
        </w:rPr>
        <w:t xml:space="preserve">., количество этажей 1 (один), кадастровый номер 36:08:0900010:9 и земельного участка на котором </w:t>
      </w:r>
      <w:r w:rsidRPr="00636B1C">
        <w:rPr>
          <w:rFonts w:ascii="Times New Roman" w:hAnsi="Times New Roman" w:cs="Times New Roman"/>
          <w:spacing w:val="6"/>
          <w:sz w:val="24"/>
          <w:szCs w:val="24"/>
        </w:rPr>
        <w:t xml:space="preserve">расположен указанный жилой дом </w:t>
      </w:r>
      <w:r w:rsidRPr="00636B1C">
        <w:rPr>
          <w:rFonts w:ascii="Times New Roman" w:hAnsi="Times New Roman" w:cs="Times New Roman"/>
          <w:spacing w:val="-1"/>
          <w:sz w:val="24"/>
          <w:szCs w:val="24"/>
        </w:rPr>
        <w:t xml:space="preserve">с кадастровым номером </w:t>
      </w:r>
      <w:r w:rsidRPr="00636B1C">
        <w:rPr>
          <w:rFonts w:ascii="Times New Roman" w:hAnsi="Times New Roman" w:cs="Times New Roman"/>
          <w:sz w:val="24"/>
          <w:szCs w:val="24"/>
        </w:rPr>
        <w:t>36:08:0900010:29</w:t>
      </w:r>
      <w:r w:rsidRPr="00636B1C">
        <w:rPr>
          <w:rFonts w:ascii="Times New Roman" w:hAnsi="Times New Roman" w:cs="Times New Roman"/>
          <w:spacing w:val="-1"/>
          <w:sz w:val="24"/>
          <w:szCs w:val="24"/>
        </w:rPr>
        <w:t xml:space="preserve">, общей площадью 3000 (три тысячи) </w:t>
      </w:r>
      <w:proofErr w:type="spellStart"/>
      <w:r w:rsidRPr="00636B1C">
        <w:rPr>
          <w:rFonts w:ascii="Times New Roman" w:hAnsi="Times New Roman" w:cs="Times New Roman"/>
          <w:spacing w:val="-1"/>
          <w:sz w:val="24"/>
          <w:szCs w:val="24"/>
        </w:rPr>
        <w:t>кв.м</w:t>
      </w:r>
      <w:proofErr w:type="spellEnd"/>
      <w:r w:rsidRPr="00636B1C">
        <w:rPr>
          <w:rFonts w:ascii="Times New Roman" w:hAnsi="Times New Roman" w:cs="Times New Roman"/>
          <w:spacing w:val="-1"/>
          <w:sz w:val="24"/>
          <w:szCs w:val="24"/>
        </w:rPr>
        <w:t>., категория земель – земли населенных пунктов, разрешенное использование – для ведения личного подсобного хозяйства.</w:t>
      </w:r>
    </w:p>
    <w:p w:rsidR="00636B1C" w:rsidRPr="00636B1C" w:rsidRDefault="00636B1C" w:rsidP="00636B1C">
      <w:pPr>
        <w:autoSpaceDE w:val="0"/>
        <w:autoSpaceDN w:val="0"/>
        <w:adjustRightInd w:val="0"/>
        <w:ind w:firstLine="654"/>
        <w:jc w:val="both"/>
        <w:rPr>
          <w:rFonts w:ascii="Times New Roman" w:hAnsi="Times New Roman" w:cs="Times New Roman"/>
          <w:sz w:val="24"/>
          <w:szCs w:val="24"/>
        </w:rPr>
      </w:pPr>
      <w:r w:rsidRPr="00636B1C">
        <w:rPr>
          <w:rFonts w:ascii="Times New Roman" w:hAnsi="Times New Roman" w:cs="Times New Roman"/>
          <w:sz w:val="24"/>
          <w:szCs w:val="24"/>
        </w:rPr>
        <w:t>2. Стоимость отчуждаемого имущества установить на основании отчета об оценке муниципального имущества, составленного независимым оценщиком в соответствии с Федеральным законом от 29 июля 1998 года N 135-ФЗ «Об оценочной деятельности в Российской Федерации».</w:t>
      </w:r>
    </w:p>
    <w:p w:rsidR="00636B1C" w:rsidRPr="00636B1C" w:rsidRDefault="00636B1C" w:rsidP="00636B1C">
      <w:pPr>
        <w:pStyle w:val="ConsPlusNormal"/>
        <w:ind w:firstLine="540"/>
        <w:jc w:val="both"/>
        <w:rPr>
          <w:rFonts w:ascii="Times New Roman" w:hAnsi="Times New Roman" w:cs="Times New Roman"/>
          <w:sz w:val="24"/>
          <w:szCs w:val="24"/>
        </w:rPr>
      </w:pPr>
      <w:r w:rsidRPr="00636B1C">
        <w:rPr>
          <w:rFonts w:ascii="Times New Roman" w:hAnsi="Times New Roman" w:cs="Times New Roman"/>
          <w:sz w:val="24"/>
          <w:szCs w:val="24"/>
        </w:rPr>
        <w:t>3.  Установить, что обмениваемые объекты недвижимости признаются равноценными, доплата за разницу в стоимости обмениваемых объектов недвижимости не взимается.</w:t>
      </w:r>
    </w:p>
    <w:p w:rsidR="00636B1C" w:rsidRPr="00636B1C" w:rsidRDefault="00636B1C" w:rsidP="00636B1C">
      <w:pPr>
        <w:pStyle w:val="ConsPlusNormal"/>
        <w:ind w:firstLine="540"/>
        <w:jc w:val="both"/>
        <w:rPr>
          <w:rFonts w:ascii="Times New Roman" w:hAnsi="Times New Roman" w:cs="Times New Roman"/>
          <w:sz w:val="24"/>
          <w:szCs w:val="24"/>
        </w:rPr>
      </w:pPr>
      <w:r w:rsidRPr="00636B1C">
        <w:rPr>
          <w:rFonts w:ascii="Times New Roman" w:hAnsi="Times New Roman" w:cs="Times New Roman"/>
          <w:sz w:val="24"/>
          <w:szCs w:val="24"/>
        </w:rPr>
        <w:t xml:space="preserve">4. Администрации Солонецкого сельского поселения заключить с </w:t>
      </w:r>
      <w:proofErr w:type="spellStart"/>
      <w:r w:rsidRPr="00636B1C">
        <w:rPr>
          <w:rFonts w:ascii="Times New Roman" w:hAnsi="Times New Roman" w:cs="Times New Roman"/>
          <w:color w:val="000000"/>
          <w:spacing w:val="-1"/>
          <w:sz w:val="24"/>
          <w:szCs w:val="24"/>
        </w:rPr>
        <w:t>Гоповой</w:t>
      </w:r>
      <w:proofErr w:type="spellEnd"/>
      <w:r w:rsidRPr="00636B1C">
        <w:rPr>
          <w:rFonts w:ascii="Times New Roman" w:hAnsi="Times New Roman" w:cs="Times New Roman"/>
          <w:color w:val="000000"/>
          <w:spacing w:val="-1"/>
          <w:sz w:val="24"/>
          <w:szCs w:val="24"/>
        </w:rPr>
        <w:t xml:space="preserve"> Татьяной Вячеславовной и </w:t>
      </w:r>
      <w:proofErr w:type="spellStart"/>
      <w:r w:rsidRPr="00636B1C">
        <w:rPr>
          <w:rFonts w:ascii="Times New Roman" w:hAnsi="Times New Roman" w:cs="Times New Roman"/>
          <w:color w:val="000000"/>
          <w:spacing w:val="-1"/>
          <w:sz w:val="24"/>
          <w:szCs w:val="24"/>
        </w:rPr>
        <w:t>Гоповым</w:t>
      </w:r>
      <w:proofErr w:type="spellEnd"/>
      <w:r w:rsidRPr="00636B1C">
        <w:rPr>
          <w:rFonts w:ascii="Times New Roman" w:hAnsi="Times New Roman" w:cs="Times New Roman"/>
          <w:color w:val="000000"/>
          <w:spacing w:val="-1"/>
          <w:sz w:val="24"/>
          <w:szCs w:val="24"/>
        </w:rPr>
        <w:t xml:space="preserve"> Алексеем Александровичем</w:t>
      </w:r>
      <w:r w:rsidRPr="00636B1C">
        <w:rPr>
          <w:rFonts w:ascii="Times New Roman" w:hAnsi="Times New Roman" w:cs="Times New Roman"/>
          <w:sz w:val="24"/>
          <w:szCs w:val="24"/>
        </w:rPr>
        <w:t xml:space="preserve"> договор мены объектов недвижимости, указанных в пункте 1 настоящего Решения. </w:t>
      </w:r>
    </w:p>
    <w:p w:rsidR="00636B1C" w:rsidRPr="00636B1C" w:rsidRDefault="00636B1C" w:rsidP="00636B1C">
      <w:pPr>
        <w:autoSpaceDE w:val="0"/>
        <w:autoSpaceDN w:val="0"/>
        <w:adjustRightInd w:val="0"/>
        <w:ind w:firstLine="654"/>
        <w:jc w:val="both"/>
        <w:rPr>
          <w:rFonts w:ascii="Times New Roman" w:hAnsi="Times New Roman" w:cs="Times New Roman"/>
          <w:sz w:val="24"/>
          <w:szCs w:val="24"/>
        </w:rPr>
      </w:pPr>
      <w:r w:rsidRPr="00636B1C">
        <w:rPr>
          <w:rFonts w:ascii="Times New Roman" w:hAnsi="Times New Roman" w:cs="Times New Roman"/>
          <w:sz w:val="24"/>
          <w:szCs w:val="24"/>
        </w:rPr>
        <w:t>5. Настоящее Решение вступает в силу со дня его подписания.</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 xml:space="preserve">СОВЕТ НАРОДНЫХ ДЕПУТАТОВ                                        </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СОЛОНЕЦКОГО  СЕЛЬСКОГО ПОСЕЛЕНИЯ</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ВОРОБЬЕВСКОГО МУНИЦИПАЛЬНОГО РАЙОНА</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ВОРОНЕЖСКОЙ ОБЛАСТИ</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РЕШЕНИЕ</w:t>
      </w:r>
    </w:p>
    <w:p w:rsidR="00636B1C" w:rsidRPr="00636B1C" w:rsidRDefault="00636B1C" w:rsidP="00636B1C">
      <w:pPr>
        <w:rPr>
          <w:rFonts w:ascii="Times New Roman" w:hAnsi="Times New Roman" w:cs="Times New Roman"/>
          <w:sz w:val="24"/>
          <w:szCs w:val="24"/>
          <w:u w:val="single"/>
        </w:rPr>
      </w:pPr>
      <w:r w:rsidRPr="00636B1C">
        <w:rPr>
          <w:rFonts w:ascii="Times New Roman" w:hAnsi="Times New Roman" w:cs="Times New Roman"/>
          <w:sz w:val="24"/>
          <w:szCs w:val="24"/>
          <w:u w:val="single"/>
        </w:rPr>
        <w:t xml:space="preserve">от   30 марта     2018  г.  № 11     </w:t>
      </w: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ab/>
        <w:t>с. Солонцы</w:t>
      </w:r>
    </w:p>
    <w:p w:rsidR="00636B1C" w:rsidRPr="00636B1C" w:rsidRDefault="00636B1C" w:rsidP="00636B1C">
      <w:pPr>
        <w:pStyle w:val="Title"/>
        <w:spacing w:before="0" w:after="0"/>
        <w:ind w:right="5104" w:firstLine="0"/>
        <w:jc w:val="both"/>
        <w:rPr>
          <w:rFonts w:ascii="Times New Roman" w:hAnsi="Times New Roman" w:cs="Times New Roman"/>
          <w:b w:val="0"/>
          <w:sz w:val="24"/>
          <w:szCs w:val="24"/>
        </w:rPr>
      </w:pPr>
      <w:r w:rsidRPr="00636B1C">
        <w:rPr>
          <w:rFonts w:ascii="Times New Roman" w:hAnsi="Times New Roman" w:cs="Times New Roman"/>
          <w:b w:val="0"/>
          <w:sz w:val="24"/>
          <w:szCs w:val="24"/>
        </w:rPr>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28.12.2017 года № 42 «О бюджете Солонецкого сельского поселения Воробьевского муниципального района Воронежской области на 2017 год и плановый период 2018 и 2019 годов»</w:t>
      </w:r>
    </w:p>
    <w:p w:rsidR="00636B1C" w:rsidRPr="00636B1C" w:rsidRDefault="00636B1C" w:rsidP="00636B1C">
      <w:pPr>
        <w:spacing w:line="288" w:lineRule="auto"/>
        <w:ind w:firstLine="708"/>
        <w:jc w:val="both"/>
        <w:rPr>
          <w:rFonts w:ascii="Times New Roman" w:hAnsi="Times New Roman" w:cs="Times New Roman"/>
          <w:bCs/>
          <w:sz w:val="24"/>
          <w:szCs w:val="24"/>
        </w:rPr>
      </w:pPr>
      <w:r w:rsidRPr="00636B1C">
        <w:rPr>
          <w:rFonts w:ascii="Times New Roman" w:hAnsi="Times New Roman" w:cs="Times New Roman"/>
          <w:sz w:val="24"/>
          <w:szCs w:val="24"/>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w:t>
      </w:r>
      <w:r w:rsidRPr="00636B1C">
        <w:rPr>
          <w:rFonts w:ascii="Times New Roman" w:hAnsi="Times New Roman" w:cs="Times New Roman"/>
          <w:sz w:val="24"/>
          <w:szCs w:val="24"/>
        </w:rPr>
        <w:lastRenderedPageBreak/>
        <w:t xml:space="preserve">в Российской Федерации» и  статьей 28 Устава Солонецкого сельского поселения Совет народных депутатов </w:t>
      </w:r>
      <w:r w:rsidRPr="00636B1C">
        <w:rPr>
          <w:rFonts w:ascii="Times New Roman" w:hAnsi="Times New Roman" w:cs="Times New Roman"/>
          <w:b/>
          <w:sz w:val="24"/>
          <w:szCs w:val="24"/>
        </w:rPr>
        <w:t>решил:</w:t>
      </w:r>
    </w:p>
    <w:p w:rsidR="00636B1C" w:rsidRPr="00636B1C" w:rsidRDefault="00636B1C" w:rsidP="00636B1C">
      <w:pPr>
        <w:pStyle w:val="11"/>
        <w:jc w:val="both"/>
        <w:rPr>
          <w:rFonts w:ascii="Times New Roman" w:hAnsi="Times New Roman" w:cs="Times New Roman"/>
          <w:b/>
          <w:sz w:val="24"/>
          <w:szCs w:val="24"/>
        </w:rPr>
      </w:pPr>
      <w:r w:rsidRPr="00636B1C">
        <w:rPr>
          <w:rFonts w:ascii="Times New Roman" w:hAnsi="Times New Roman" w:cs="Times New Roman"/>
          <w:sz w:val="24"/>
          <w:szCs w:val="24"/>
        </w:rPr>
        <w:t>1. Внести в</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решение Совета народных депутатов Солонецкого сельского поселения Воробьевского муниципального района Воронежской области 28.12.2017 года</w:t>
      </w:r>
      <w:r w:rsidRPr="00636B1C">
        <w:rPr>
          <w:rFonts w:ascii="Times New Roman" w:hAnsi="Times New Roman" w:cs="Times New Roman"/>
          <w:b/>
          <w:sz w:val="24"/>
          <w:szCs w:val="24"/>
        </w:rPr>
        <w:t xml:space="preserve"> № 42</w:t>
      </w:r>
      <w:r w:rsidRPr="00636B1C">
        <w:rPr>
          <w:rFonts w:ascii="Times New Roman" w:hAnsi="Times New Roman" w:cs="Times New Roman"/>
          <w:sz w:val="24"/>
          <w:szCs w:val="24"/>
        </w:rPr>
        <w:t xml:space="preserve"> «О бюджете Солонецкого сельского поселения Воробьевского муниципального района Воронежской области на 2018 год и плановый период 2019 и 2020 годов»  следующие изменения:</w:t>
      </w:r>
    </w:p>
    <w:p w:rsidR="00636B1C" w:rsidRPr="00636B1C" w:rsidRDefault="00636B1C" w:rsidP="00636B1C">
      <w:pPr>
        <w:pStyle w:val="af5"/>
        <w:ind w:firstLine="426"/>
        <w:jc w:val="both"/>
        <w:rPr>
          <w:rFonts w:ascii="Times New Roman" w:hAnsi="Times New Roman"/>
          <w:bCs w:val="0"/>
          <w:sz w:val="24"/>
          <w:szCs w:val="24"/>
        </w:rPr>
      </w:pPr>
      <w:r w:rsidRPr="00636B1C">
        <w:rPr>
          <w:rFonts w:ascii="Times New Roman" w:hAnsi="Times New Roman"/>
          <w:sz w:val="24"/>
          <w:szCs w:val="24"/>
        </w:rPr>
        <w:t>1.1. Приложение № 6,8,13 изложить в редакции приложений № 1,2,3 к данному решению.</w:t>
      </w:r>
    </w:p>
    <w:p w:rsidR="00636B1C" w:rsidRPr="00636B1C" w:rsidRDefault="00636B1C" w:rsidP="00636B1C">
      <w:pPr>
        <w:ind w:firstLine="426"/>
        <w:jc w:val="both"/>
        <w:rPr>
          <w:rFonts w:ascii="Times New Roman" w:hAnsi="Times New Roman" w:cs="Times New Roman"/>
          <w:sz w:val="24"/>
          <w:szCs w:val="24"/>
        </w:rPr>
      </w:pPr>
      <w:r w:rsidRPr="00636B1C">
        <w:rPr>
          <w:rFonts w:ascii="Times New Roman" w:hAnsi="Times New Roman" w:cs="Times New Roman"/>
          <w:sz w:val="24"/>
          <w:szCs w:val="24"/>
        </w:rPr>
        <w:t>2.Опубликовать настоящее решение в муниципальном печатном средстве массовой информации «Вестник С</w:t>
      </w:r>
      <w:r>
        <w:rPr>
          <w:rFonts w:ascii="Times New Roman" w:hAnsi="Times New Roman" w:cs="Times New Roman"/>
          <w:sz w:val="24"/>
          <w:szCs w:val="24"/>
        </w:rPr>
        <w:t>олонецкого сельского поселения».</w:t>
      </w:r>
    </w:p>
    <w:p w:rsidR="00636B1C" w:rsidRPr="00636B1C" w:rsidRDefault="00636B1C" w:rsidP="00636B1C">
      <w:pPr>
        <w:ind w:firstLine="426"/>
        <w:jc w:val="both"/>
        <w:rPr>
          <w:rFonts w:ascii="Times New Roman" w:hAnsi="Times New Roman" w:cs="Times New Roman"/>
          <w:sz w:val="24"/>
          <w:szCs w:val="24"/>
        </w:rPr>
      </w:pPr>
      <w:r w:rsidRPr="00636B1C">
        <w:rPr>
          <w:rFonts w:ascii="Times New Roman" w:hAnsi="Times New Roman" w:cs="Times New Roman"/>
          <w:sz w:val="24"/>
          <w:szCs w:val="24"/>
        </w:rPr>
        <w:t>3. Контроль за исполнением настоящего решения оставляю за собой.</w:t>
      </w:r>
    </w:p>
    <w:tbl>
      <w:tblPr>
        <w:tblW w:w="0" w:type="auto"/>
        <w:tblLook w:val="04A0" w:firstRow="1" w:lastRow="0" w:firstColumn="1" w:lastColumn="0" w:noHBand="0" w:noVBand="1"/>
      </w:tblPr>
      <w:tblGrid>
        <w:gridCol w:w="3208"/>
        <w:gridCol w:w="3143"/>
        <w:gridCol w:w="3219"/>
      </w:tblGrid>
      <w:tr w:rsidR="00636B1C" w:rsidRPr="00636B1C" w:rsidTr="00636B1C">
        <w:tc>
          <w:tcPr>
            <w:tcW w:w="3284" w:type="dxa"/>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Председатель Совета народных депутатов Солонецкого сельского поселения</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Глава Солонецкого</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p>
        </w:tc>
        <w:tc>
          <w:tcPr>
            <w:tcW w:w="3285" w:type="dxa"/>
          </w:tcPr>
          <w:p w:rsidR="00636B1C" w:rsidRPr="00636B1C" w:rsidRDefault="00636B1C" w:rsidP="00636B1C">
            <w:pPr>
              <w:jc w:val="both"/>
              <w:rPr>
                <w:rFonts w:ascii="Times New Roman" w:hAnsi="Times New Roman" w:cs="Times New Roman"/>
                <w:sz w:val="24"/>
                <w:szCs w:val="24"/>
              </w:rPr>
            </w:pPr>
          </w:p>
        </w:tc>
        <w:tc>
          <w:tcPr>
            <w:tcW w:w="3285" w:type="dxa"/>
          </w:tcPr>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roofErr w:type="spellStart"/>
            <w:r w:rsidRPr="00636B1C">
              <w:rPr>
                <w:rFonts w:ascii="Times New Roman" w:hAnsi="Times New Roman" w:cs="Times New Roman"/>
                <w:sz w:val="24"/>
                <w:szCs w:val="24"/>
              </w:rPr>
              <w:t>В.А.Подлесных</w:t>
            </w:r>
            <w:proofErr w:type="spellEnd"/>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Г.В.Саломатина</w:t>
            </w:r>
          </w:p>
          <w:p w:rsidR="00636B1C" w:rsidRPr="00636B1C" w:rsidRDefault="00636B1C" w:rsidP="00636B1C">
            <w:pPr>
              <w:jc w:val="both"/>
              <w:rPr>
                <w:rFonts w:ascii="Times New Roman" w:hAnsi="Times New Roman" w:cs="Times New Roman"/>
                <w:sz w:val="24"/>
                <w:szCs w:val="24"/>
              </w:rPr>
            </w:pPr>
          </w:p>
        </w:tc>
      </w:tr>
    </w:tbl>
    <w:p w:rsidR="00636B1C" w:rsidRPr="00636B1C" w:rsidRDefault="00636B1C" w:rsidP="00636B1C">
      <w:pPr>
        <w:rPr>
          <w:rFonts w:ascii="Times New Roman" w:hAnsi="Times New Roman" w:cs="Times New Roman"/>
          <w:b/>
          <w:sz w:val="24"/>
          <w:szCs w:val="24"/>
        </w:rPr>
      </w:pPr>
    </w:p>
    <w:p w:rsidR="00636B1C" w:rsidRPr="00636B1C" w:rsidRDefault="00636B1C" w:rsidP="00636B1C">
      <w:pPr>
        <w:jc w:val="both"/>
        <w:rPr>
          <w:rFonts w:ascii="Times New Roman" w:hAnsi="Times New Roman" w:cs="Times New Roman"/>
          <w:sz w:val="24"/>
          <w:szCs w:val="24"/>
        </w:rPr>
        <w:sectPr w:rsidR="00636B1C" w:rsidRPr="00636B1C" w:rsidSect="00636B1C">
          <w:pgSz w:w="11906" w:h="16838"/>
          <w:pgMar w:top="1134" w:right="567" w:bottom="1701" w:left="1985" w:header="709" w:footer="709" w:gutter="0"/>
          <w:cols w:space="708"/>
          <w:docGrid w:linePitch="381"/>
        </w:sect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 xml:space="preserve">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w:t>
      </w:r>
    </w:p>
    <w:p w:rsidR="00636B1C" w:rsidRPr="00636B1C" w:rsidRDefault="00636B1C" w:rsidP="00636B1C">
      <w:pPr>
        <w:ind w:left="6300"/>
        <w:jc w:val="right"/>
        <w:rPr>
          <w:rFonts w:ascii="Times New Roman" w:hAnsi="Times New Roman" w:cs="Times New Roman"/>
          <w:b/>
          <w:sz w:val="24"/>
          <w:szCs w:val="24"/>
        </w:rPr>
      </w:pPr>
      <w:r w:rsidRPr="00636B1C">
        <w:rPr>
          <w:rFonts w:ascii="Times New Roman" w:hAnsi="Times New Roman" w:cs="Times New Roman"/>
          <w:b/>
          <w:sz w:val="24"/>
          <w:szCs w:val="24"/>
        </w:rPr>
        <w:t>Приложение   №  1</w:t>
      </w:r>
    </w:p>
    <w:p w:rsidR="00636B1C" w:rsidRPr="00636B1C" w:rsidRDefault="00636B1C" w:rsidP="00636B1C">
      <w:pPr>
        <w:ind w:left="6300"/>
        <w:jc w:val="right"/>
        <w:rPr>
          <w:rFonts w:ascii="Times New Roman" w:hAnsi="Times New Roman" w:cs="Times New Roman"/>
          <w:sz w:val="24"/>
          <w:szCs w:val="24"/>
        </w:rPr>
      </w:pPr>
      <w:r w:rsidRPr="00636B1C">
        <w:rPr>
          <w:rFonts w:ascii="Times New Roman" w:hAnsi="Times New Roman" w:cs="Times New Roman"/>
          <w:sz w:val="24"/>
          <w:szCs w:val="24"/>
        </w:rPr>
        <w:t xml:space="preserve">к решению Совета народных депутатов Солонецкого сельского поселения </w:t>
      </w:r>
    </w:p>
    <w:p w:rsidR="00636B1C" w:rsidRPr="00636B1C" w:rsidRDefault="00636B1C" w:rsidP="00636B1C">
      <w:pPr>
        <w:jc w:val="right"/>
        <w:rPr>
          <w:rFonts w:ascii="Times New Roman" w:hAnsi="Times New Roman" w:cs="Times New Roman"/>
          <w:sz w:val="24"/>
          <w:szCs w:val="24"/>
          <w:u w:val="single"/>
        </w:rPr>
      </w:pPr>
      <w:r w:rsidRPr="00636B1C">
        <w:rPr>
          <w:rFonts w:ascii="Times New Roman" w:hAnsi="Times New Roman" w:cs="Times New Roman"/>
          <w:sz w:val="24"/>
          <w:szCs w:val="24"/>
        </w:rPr>
        <w:t xml:space="preserve">                                                                                                       </w:t>
      </w:r>
      <w:r w:rsidRPr="00636B1C">
        <w:rPr>
          <w:rFonts w:ascii="Times New Roman" w:hAnsi="Times New Roman" w:cs="Times New Roman"/>
          <w:sz w:val="24"/>
          <w:szCs w:val="24"/>
          <w:u w:val="single"/>
        </w:rPr>
        <w:t xml:space="preserve">от 30.03.2018 г № 9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Приложение   №  6</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к решению Совета народных</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депутатов Солонецкого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сельского поселения      </w:t>
      </w:r>
    </w:p>
    <w:p w:rsidR="00636B1C" w:rsidRPr="00636B1C" w:rsidRDefault="00636B1C" w:rsidP="00636B1C">
      <w:pPr>
        <w:jc w:val="right"/>
        <w:rPr>
          <w:rFonts w:ascii="Times New Roman" w:hAnsi="Times New Roman" w:cs="Times New Roman"/>
          <w:b/>
          <w:sz w:val="24"/>
          <w:szCs w:val="24"/>
          <w:u w:val="single"/>
        </w:rPr>
      </w:pPr>
      <w:r w:rsidRPr="00636B1C">
        <w:rPr>
          <w:rFonts w:ascii="Times New Roman" w:hAnsi="Times New Roman" w:cs="Times New Roman"/>
          <w:sz w:val="24"/>
          <w:szCs w:val="24"/>
          <w:u w:val="single"/>
        </w:rPr>
        <w:t>28.12.2017 года № 42</w:t>
      </w:r>
    </w:p>
    <w:p w:rsidR="00636B1C" w:rsidRPr="00636B1C" w:rsidRDefault="00636B1C" w:rsidP="00636B1C">
      <w:pPr>
        <w:jc w:val="right"/>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РАСПРЕДЕЛЕНИЕ</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b/>
          <w:sz w:val="24"/>
          <w:szCs w:val="24"/>
        </w:rPr>
        <w:t>Бюджетных ассигнований по разделам и подразделам, целевым статьям(муниципальным программам Солонецкого сельского поселения) и группам видов расходов классификации расходов местного бюджета на</w:t>
      </w:r>
      <w:r w:rsidRPr="00636B1C">
        <w:rPr>
          <w:rFonts w:ascii="Times New Roman" w:hAnsi="Times New Roman" w:cs="Times New Roman"/>
          <w:sz w:val="24"/>
          <w:szCs w:val="24"/>
        </w:rPr>
        <w:t xml:space="preserve"> </w:t>
      </w:r>
      <w:smartTag w:uri="urn:schemas-microsoft-com:office:smarttags" w:element="metricconverter">
        <w:smartTagPr>
          <w:attr w:name="ProductID" w:val="2018 г"/>
        </w:smartTagPr>
        <w:r w:rsidRPr="00636B1C">
          <w:rPr>
            <w:rFonts w:ascii="Times New Roman" w:hAnsi="Times New Roman" w:cs="Times New Roman"/>
            <w:b/>
            <w:sz w:val="24"/>
            <w:szCs w:val="24"/>
          </w:rPr>
          <w:t xml:space="preserve">2018 </w:t>
        </w:r>
        <w:r w:rsidRPr="00636B1C">
          <w:rPr>
            <w:rFonts w:ascii="Times New Roman" w:hAnsi="Times New Roman" w:cs="Times New Roman"/>
            <w:sz w:val="24"/>
            <w:szCs w:val="24"/>
          </w:rPr>
          <w:t>г</w:t>
        </w:r>
      </w:smartTag>
      <w:r w:rsidRPr="00636B1C">
        <w:rPr>
          <w:rFonts w:ascii="Times New Roman" w:hAnsi="Times New Roman" w:cs="Times New Roman"/>
          <w:sz w:val="24"/>
          <w:szCs w:val="24"/>
        </w:rPr>
        <w:t>.</w:t>
      </w:r>
    </w:p>
    <w:p w:rsidR="00636B1C" w:rsidRPr="00636B1C" w:rsidRDefault="00636B1C" w:rsidP="00636B1C">
      <w:pPr>
        <w:jc w:val="center"/>
        <w:rPr>
          <w:rFonts w:ascii="Times New Roman" w:hAnsi="Times New Roman" w:cs="Times New Roman"/>
          <w:sz w:val="24"/>
          <w:szCs w:val="24"/>
        </w:rPr>
      </w:pPr>
    </w:p>
    <w:tbl>
      <w:tblPr>
        <w:tblW w:w="11023" w:type="dxa"/>
        <w:tblLook w:val="01E0" w:firstRow="1" w:lastRow="1" w:firstColumn="1" w:lastColumn="1" w:noHBand="0" w:noVBand="0"/>
      </w:tblPr>
      <w:tblGrid>
        <w:gridCol w:w="4928"/>
        <w:gridCol w:w="985"/>
        <w:gridCol w:w="574"/>
        <w:gridCol w:w="1843"/>
        <w:gridCol w:w="850"/>
        <w:gridCol w:w="1843"/>
      </w:tblGrid>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Наименование показателей</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РЗ</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ПР</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ВР</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 xml:space="preserve">Сумма </w:t>
            </w:r>
            <w:proofErr w:type="spellStart"/>
            <w:r w:rsidRPr="00636B1C">
              <w:rPr>
                <w:rFonts w:ascii="Times New Roman" w:hAnsi="Times New Roman" w:cs="Times New Roman"/>
                <w:sz w:val="24"/>
                <w:szCs w:val="24"/>
              </w:rPr>
              <w:t>тыс.руб</w:t>
            </w:r>
            <w:proofErr w:type="spellEnd"/>
            <w:r w:rsidRPr="00636B1C">
              <w:rPr>
                <w:rFonts w:ascii="Times New Roman" w:hAnsi="Times New Roman" w:cs="Times New Roman"/>
                <w:sz w:val="24"/>
                <w:szCs w:val="24"/>
              </w:rPr>
              <w:t>.</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Всего расходов</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16466,4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1. Общегосударственные вопросы</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5140,7</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846,3</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846,3</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4294,4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w:t>
            </w:r>
            <w:r w:rsidRPr="00636B1C">
              <w:rPr>
                <w:rFonts w:ascii="Times New Roman" w:hAnsi="Times New Roman" w:cs="Times New Roman"/>
                <w:sz w:val="24"/>
                <w:szCs w:val="24"/>
              </w:rPr>
              <w:lastRenderedPageBreak/>
              <w:t>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2935,0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636B1C">
              <w:rPr>
                <w:rFonts w:ascii="Times New Roman" w:hAnsi="Times New Roman" w:cs="Times New Roman"/>
                <w:sz w:val="24"/>
                <w:szCs w:val="24"/>
              </w:rPr>
              <w:t>товаров,работ</w:t>
            </w:r>
            <w:proofErr w:type="spellEnd"/>
            <w:r w:rsidRPr="00636B1C">
              <w:rPr>
                <w:rFonts w:ascii="Times New Roman" w:hAnsi="Times New Roman" w:cs="Times New Roman"/>
                <w:sz w:val="24"/>
                <w:szCs w:val="24"/>
              </w:rPr>
              <w:t xml:space="preserve"> и услуг для государственных (муниципальных) нужд) </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1235,4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124,0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Обеспечение проведения выборов и референдумов</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636B1C">
              <w:rPr>
                <w:rFonts w:ascii="Times New Roman" w:hAnsi="Times New Roman" w:cs="Times New Roman"/>
                <w:sz w:val="24"/>
                <w:szCs w:val="24"/>
              </w:rPr>
              <w:t>товаров,работ</w:t>
            </w:r>
            <w:proofErr w:type="spellEnd"/>
            <w:r w:rsidRPr="00636B1C">
              <w:rPr>
                <w:rFonts w:ascii="Times New Roman" w:hAnsi="Times New Roman" w:cs="Times New Roman"/>
                <w:sz w:val="24"/>
                <w:szCs w:val="24"/>
              </w:rPr>
              <w:t xml:space="preserve"> и услуг для государственных (муниципальных) нужд)</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0110080210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p>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НАЦИОНАЛЬНАЯ ОБОРОНА</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184,1</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2. Осуществление полномочий по первичному воинскому учету</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Выполнение функций  органами местного самоуправления  по осуществлению </w:t>
            </w:r>
            <w:r w:rsidRPr="00636B1C">
              <w:rPr>
                <w:rFonts w:ascii="Times New Roman" w:hAnsi="Times New Roman" w:cs="Times New Roman"/>
                <w:sz w:val="24"/>
                <w:szCs w:val="24"/>
              </w:rPr>
              <w:lastRenderedPageBreak/>
              <w:t>первичного воинского учета  на территориях где отсутствуют  военные комиссариаты</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02</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184,1</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168,0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16,1</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Национальная безопасность и правоохранительная деятельность</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417,4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397,4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w:t>
            </w:r>
            <w:r w:rsidRPr="00636B1C">
              <w:rPr>
                <w:rFonts w:ascii="Times New Roman" w:hAnsi="Times New Roman" w:cs="Times New Roman"/>
                <w:sz w:val="24"/>
                <w:szCs w:val="24"/>
              </w:rPr>
              <w:lastRenderedPageBreak/>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297,4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 xml:space="preserve">Жилищно-коммунальное хозяйство  </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2717,6</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1.Благоустройство</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994,6</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0220000590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419,6</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w:t>
            </w:r>
            <w:r w:rsidRPr="00636B1C">
              <w:rPr>
                <w:rFonts w:ascii="Times New Roman" w:hAnsi="Times New Roman" w:cs="Times New Roman"/>
                <w:sz w:val="24"/>
                <w:szCs w:val="24"/>
              </w:rPr>
              <w:lastRenderedPageBreak/>
              <w:t>(муниципальных) нужд)</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0260000590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575,0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0270000590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widowControl w:val="0"/>
              <w:autoSpaceDE w:val="0"/>
              <w:autoSpaceDN w:val="0"/>
              <w:adjustRightInd w:val="0"/>
              <w:jc w:val="both"/>
              <w:rPr>
                <w:rFonts w:ascii="Times New Roman" w:hAnsi="Times New Roman" w:cs="Times New Roman"/>
                <w:b/>
                <w:sz w:val="24"/>
                <w:szCs w:val="24"/>
              </w:rPr>
            </w:pPr>
            <w:r w:rsidRPr="00636B1C">
              <w:rPr>
                <w:rFonts w:ascii="Times New Roman" w:hAnsi="Times New Roman" w:cs="Times New Roman"/>
                <w:b/>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jc w:val="both"/>
              <w:rPr>
                <w:rFonts w:ascii="Times New Roman" w:hAnsi="Times New Roman" w:cs="Times New Roman"/>
                <w:b/>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lang w:val="en-US"/>
              </w:rPr>
            </w:pPr>
            <w:r w:rsidRPr="00636B1C">
              <w:rPr>
                <w:rFonts w:ascii="Times New Roman" w:hAnsi="Times New Roman" w:cs="Times New Roman"/>
                <w:b/>
                <w:sz w:val="24"/>
                <w:szCs w:val="24"/>
                <w:lang w:val="en-US"/>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1660,0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widowControl w:val="0"/>
              <w:autoSpaceDE w:val="0"/>
              <w:autoSpaceDN w:val="0"/>
              <w:adjustRightInd w:val="0"/>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636B1C" w:rsidRPr="00636B1C" w:rsidRDefault="00636B1C" w:rsidP="00636B1C">
            <w:pPr>
              <w:widowControl w:val="0"/>
              <w:autoSpaceDE w:val="0"/>
              <w:autoSpaceDN w:val="0"/>
              <w:adjustRightInd w:val="0"/>
              <w:jc w:val="both"/>
              <w:rPr>
                <w:rFonts w:ascii="Times New Roman" w:hAnsi="Times New Roman" w:cs="Times New Roman"/>
                <w:b/>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lang w:val="en-US"/>
              </w:rPr>
            </w:pPr>
            <w:r w:rsidRPr="00636B1C">
              <w:rPr>
                <w:rFonts w:ascii="Times New Roman" w:hAnsi="Times New Roman" w:cs="Times New Roman"/>
                <w:b/>
                <w:sz w:val="24"/>
                <w:szCs w:val="24"/>
                <w:lang w:val="en-US"/>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1494</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widowControl w:val="0"/>
              <w:autoSpaceDE w:val="0"/>
              <w:autoSpaceDN w:val="0"/>
              <w:adjustRightInd w:val="0"/>
              <w:jc w:val="both"/>
              <w:rPr>
                <w:rFonts w:ascii="Times New Roman" w:hAnsi="Times New Roman" w:cs="Times New Roman"/>
                <w:sz w:val="24"/>
                <w:szCs w:val="24"/>
              </w:rPr>
            </w:pPr>
            <w:r w:rsidRPr="00636B1C">
              <w:rPr>
                <w:rFonts w:ascii="Times New Roman" w:hAnsi="Times New Roman" w:cs="Times New Roman"/>
                <w:sz w:val="24"/>
                <w:szCs w:val="24"/>
              </w:rPr>
              <w:t>Софинансирование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166,0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2.Другие вопросы в области жилищно-коммунального хозяйства</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63,0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63,0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lastRenderedPageBreak/>
              <w:t>Социальное обеспечение</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120,0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Пенсионное обеспечение</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636B1C" w:rsidRPr="00636B1C" w:rsidRDefault="00636B1C" w:rsidP="00636B1C">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0240080470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НАЦИОНАЛЬНАЯ ЭКОНОМИКА</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color w:val="0000FF"/>
                <w:sz w:val="24"/>
                <w:szCs w:val="24"/>
              </w:rPr>
            </w:pPr>
            <w:r w:rsidRPr="00636B1C">
              <w:rPr>
                <w:rFonts w:ascii="Times New Roman" w:hAnsi="Times New Roman" w:cs="Times New Roman"/>
                <w:b/>
                <w:sz w:val="24"/>
                <w:szCs w:val="24"/>
              </w:rPr>
              <w:t>3715,6</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1.Дорожное хозяйство (дорожные фонды)</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975,3</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975,3</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2.Другие вопросы в области национальной экономики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2740,3</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0250078770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w:t>
            </w:r>
            <w:r w:rsidRPr="00636B1C">
              <w:rPr>
                <w:rFonts w:ascii="Times New Roman" w:hAnsi="Times New Roman" w:cs="Times New Roman"/>
                <w:sz w:val="24"/>
                <w:szCs w:val="24"/>
                <w:lang w:val="en-US"/>
              </w:rPr>
              <w:t>S</w:t>
            </w:r>
            <w:r w:rsidRPr="00636B1C">
              <w:rPr>
                <w:rFonts w:ascii="Times New Roman" w:hAnsi="Times New Roman" w:cs="Times New Roman"/>
                <w:sz w:val="24"/>
                <w:szCs w:val="24"/>
              </w:rPr>
              <w:t>8770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lang w:val="en-US"/>
              </w:rPr>
            </w:pPr>
          </w:p>
          <w:p w:rsidR="00636B1C" w:rsidRPr="00636B1C" w:rsidRDefault="00636B1C" w:rsidP="00636B1C">
            <w:pPr>
              <w:jc w:val="center"/>
              <w:rPr>
                <w:rFonts w:ascii="Times New Roman" w:hAnsi="Times New Roman" w:cs="Times New Roman"/>
                <w:sz w:val="24"/>
                <w:szCs w:val="24"/>
                <w:lang w:val="en-US"/>
              </w:rPr>
            </w:pPr>
          </w:p>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400</w:t>
            </w:r>
          </w:p>
          <w:p w:rsidR="00636B1C" w:rsidRPr="00636B1C" w:rsidRDefault="00636B1C" w:rsidP="00636B1C">
            <w:pPr>
              <w:jc w:val="center"/>
              <w:rPr>
                <w:rFonts w:ascii="Times New Roman" w:hAnsi="Times New Roman" w:cs="Times New Roman"/>
                <w:sz w:val="24"/>
                <w:szCs w:val="24"/>
                <w:lang w:val="en-US"/>
              </w:rPr>
            </w:pPr>
          </w:p>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400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2184,0</w:t>
            </w: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lang w:val="en-US"/>
              </w:rPr>
            </w:pPr>
            <w:r w:rsidRPr="00636B1C">
              <w:rPr>
                <w:rFonts w:ascii="Times New Roman" w:hAnsi="Times New Roman" w:cs="Times New Roman"/>
                <w:sz w:val="24"/>
                <w:szCs w:val="24"/>
                <w:lang w:val="en-US"/>
              </w:rPr>
              <w:t>451.3</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sz w:val="24"/>
                <w:szCs w:val="24"/>
              </w:rPr>
              <w:t>10,0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w:t>
            </w:r>
            <w:r w:rsidRPr="00636B1C">
              <w:rPr>
                <w:rFonts w:ascii="Times New Roman" w:hAnsi="Times New Roman" w:cs="Times New Roman"/>
                <w:sz w:val="24"/>
                <w:szCs w:val="24"/>
              </w:rPr>
              <w:lastRenderedPageBreak/>
              <w:t>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0250078430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sz w:val="24"/>
                <w:szCs w:val="24"/>
              </w:rPr>
              <w:t>15,0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sz w:val="24"/>
                <w:szCs w:val="24"/>
              </w:rPr>
              <w:t>80,0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Муниципальное казенное учреждение культуры «Солонецкий центр культуры»</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4161,0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1.Культура</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4161,0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4161,0</w:t>
            </w:r>
          </w:p>
        </w:tc>
      </w:tr>
      <w:tr w:rsidR="00636B1C" w:rsidRPr="00636B1C" w:rsidTr="00636B1C">
        <w:trPr>
          <w:trHeight w:val="4949"/>
        </w:trPr>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«Сохранение и развитие культуры  Солонецкого сельского поселения  »</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0310000591</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1458,0</w:t>
            </w:r>
          </w:p>
          <w:p w:rsidR="00636B1C" w:rsidRPr="00636B1C" w:rsidRDefault="00636B1C" w:rsidP="00636B1C">
            <w:pPr>
              <w:jc w:val="center"/>
              <w:rPr>
                <w:rFonts w:ascii="Times New Roman" w:hAnsi="Times New Roman" w:cs="Times New Roman"/>
                <w:sz w:val="24"/>
                <w:szCs w:val="24"/>
                <w:highlight w:val="yellow"/>
              </w:rPr>
            </w:pPr>
          </w:p>
          <w:p w:rsidR="00636B1C" w:rsidRPr="00636B1C" w:rsidRDefault="00636B1C" w:rsidP="00636B1C">
            <w:pPr>
              <w:jc w:val="center"/>
              <w:rPr>
                <w:rFonts w:ascii="Times New Roman" w:hAnsi="Times New Roman" w:cs="Times New Roman"/>
                <w:sz w:val="24"/>
                <w:szCs w:val="24"/>
                <w:highlight w:val="yellow"/>
              </w:rPr>
            </w:pPr>
          </w:p>
          <w:p w:rsidR="00636B1C" w:rsidRPr="00636B1C" w:rsidRDefault="00636B1C" w:rsidP="00636B1C">
            <w:pPr>
              <w:jc w:val="center"/>
              <w:rPr>
                <w:rFonts w:ascii="Times New Roman" w:hAnsi="Times New Roman" w:cs="Times New Roman"/>
                <w:sz w:val="24"/>
                <w:szCs w:val="24"/>
                <w:highlight w:val="yellow"/>
              </w:rPr>
            </w:pPr>
          </w:p>
          <w:p w:rsidR="00636B1C" w:rsidRPr="00636B1C" w:rsidRDefault="00636B1C" w:rsidP="00636B1C">
            <w:pPr>
              <w:jc w:val="center"/>
              <w:rPr>
                <w:rFonts w:ascii="Times New Roman" w:hAnsi="Times New Roman" w:cs="Times New Roman"/>
                <w:sz w:val="24"/>
                <w:szCs w:val="24"/>
                <w:highlight w:val="yellow"/>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984,0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lastRenderedPageBreak/>
              <w:t>«Сохранение и развитие культуры»</w:t>
            </w:r>
            <w:r w:rsidRPr="00636B1C">
              <w:rPr>
                <w:rFonts w:ascii="Times New Roman" w:hAnsi="Times New Roman" w:cs="Times New Roman"/>
                <w:sz w:val="24"/>
                <w:szCs w:val="24"/>
              </w:rPr>
              <w:t xml:space="preserve">(Закупка товаров, работ и услуг для </w:t>
            </w:r>
            <w:proofErr w:type="spellStart"/>
            <w:r w:rsidRPr="00636B1C">
              <w:rPr>
                <w:rFonts w:ascii="Times New Roman" w:hAnsi="Times New Roman" w:cs="Times New Roman"/>
                <w:sz w:val="24"/>
                <w:szCs w:val="24"/>
              </w:rPr>
              <w:t>мун</w:t>
            </w:r>
            <w:proofErr w:type="spellEnd"/>
            <w:r w:rsidRPr="00636B1C">
              <w:rPr>
                <w:rFonts w:ascii="Times New Roman" w:hAnsi="Times New Roman" w:cs="Times New Roman"/>
                <w:sz w:val="24"/>
                <w:szCs w:val="24"/>
              </w:rPr>
              <w:t>. нужд)</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08</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1669,0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 xml:space="preserve">«Сохранение и развитие культуры  Солонецкого сельского поселения » </w:t>
            </w:r>
            <w:r w:rsidRPr="00636B1C">
              <w:rPr>
                <w:rFonts w:ascii="Times New Roman" w:hAnsi="Times New Roman" w:cs="Times New Roman"/>
                <w:sz w:val="24"/>
                <w:szCs w:val="24"/>
              </w:rPr>
              <w:t>(Иные бюджетные ассигнования)</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b/>
                <w:sz w:val="24"/>
                <w:szCs w:val="24"/>
              </w:rPr>
              <w:t>ФИЗИЧЕСКАЯ КУЛЬТУРА И СПОРТ</w:t>
            </w: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10,0</w:t>
            </w:r>
          </w:p>
        </w:tc>
      </w:tr>
      <w:tr w:rsidR="00636B1C" w:rsidRPr="00636B1C" w:rsidTr="00636B1C">
        <w:tc>
          <w:tcPr>
            <w:tcW w:w="492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636B1C" w:rsidRPr="00636B1C" w:rsidRDefault="00636B1C" w:rsidP="00636B1C">
            <w:pP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0610000590</w:t>
            </w:r>
          </w:p>
        </w:tc>
        <w:tc>
          <w:tcPr>
            <w:tcW w:w="850"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r>
    </w:tbl>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Default="00636B1C" w:rsidP="00636B1C">
      <w:pPr>
        <w:ind w:left="6300"/>
        <w:jc w:val="right"/>
        <w:rPr>
          <w:rFonts w:ascii="Times New Roman" w:hAnsi="Times New Roman" w:cs="Times New Roman"/>
          <w:sz w:val="24"/>
          <w:szCs w:val="24"/>
        </w:rPr>
      </w:pPr>
      <w:r w:rsidRPr="00636B1C">
        <w:rPr>
          <w:rFonts w:ascii="Times New Roman" w:hAnsi="Times New Roman" w:cs="Times New Roman"/>
          <w:sz w:val="24"/>
          <w:szCs w:val="24"/>
        </w:rPr>
        <w:t xml:space="preserve">                                                                                     </w:t>
      </w:r>
    </w:p>
    <w:p w:rsidR="00636B1C" w:rsidRDefault="00636B1C" w:rsidP="00636B1C">
      <w:pPr>
        <w:ind w:left="6300"/>
        <w:jc w:val="right"/>
        <w:rPr>
          <w:rFonts w:ascii="Times New Roman" w:hAnsi="Times New Roman" w:cs="Times New Roman"/>
          <w:sz w:val="24"/>
          <w:szCs w:val="24"/>
        </w:rPr>
      </w:pPr>
    </w:p>
    <w:p w:rsidR="00636B1C" w:rsidRPr="00636B1C" w:rsidRDefault="00636B1C" w:rsidP="00636B1C">
      <w:pPr>
        <w:ind w:left="6300"/>
        <w:jc w:val="right"/>
        <w:rPr>
          <w:rFonts w:ascii="Times New Roman" w:hAnsi="Times New Roman" w:cs="Times New Roman"/>
          <w:b/>
          <w:sz w:val="24"/>
          <w:szCs w:val="24"/>
        </w:rPr>
      </w:pPr>
      <w:r w:rsidRPr="00636B1C">
        <w:rPr>
          <w:rFonts w:ascii="Times New Roman" w:hAnsi="Times New Roman" w:cs="Times New Roman"/>
          <w:b/>
          <w:sz w:val="24"/>
          <w:szCs w:val="24"/>
        </w:rPr>
        <w:lastRenderedPageBreak/>
        <w:t>Приложение   №  1</w:t>
      </w:r>
    </w:p>
    <w:p w:rsidR="00636B1C" w:rsidRPr="00636B1C" w:rsidRDefault="00636B1C" w:rsidP="00636B1C">
      <w:pPr>
        <w:ind w:left="6300"/>
        <w:jc w:val="right"/>
        <w:rPr>
          <w:rFonts w:ascii="Times New Roman" w:hAnsi="Times New Roman" w:cs="Times New Roman"/>
          <w:sz w:val="24"/>
          <w:szCs w:val="24"/>
        </w:rPr>
      </w:pPr>
      <w:r w:rsidRPr="00636B1C">
        <w:rPr>
          <w:rFonts w:ascii="Times New Roman" w:hAnsi="Times New Roman" w:cs="Times New Roman"/>
          <w:sz w:val="24"/>
          <w:szCs w:val="24"/>
        </w:rPr>
        <w:t xml:space="preserve">к решению Совета народных депутатов Солонецкого сельского поселения </w:t>
      </w:r>
    </w:p>
    <w:p w:rsidR="00636B1C" w:rsidRPr="00636B1C" w:rsidRDefault="00636B1C" w:rsidP="00636B1C">
      <w:pPr>
        <w:jc w:val="right"/>
        <w:rPr>
          <w:rFonts w:ascii="Times New Roman" w:hAnsi="Times New Roman" w:cs="Times New Roman"/>
          <w:sz w:val="24"/>
          <w:szCs w:val="24"/>
          <w:u w:val="single"/>
        </w:rPr>
      </w:pPr>
      <w:r w:rsidRPr="00636B1C">
        <w:rPr>
          <w:rFonts w:ascii="Times New Roman" w:hAnsi="Times New Roman" w:cs="Times New Roman"/>
          <w:sz w:val="24"/>
          <w:szCs w:val="24"/>
        </w:rPr>
        <w:t xml:space="preserve">                                                                                                       </w:t>
      </w:r>
      <w:r w:rsidRPr="00636B1C">
        <w:rPr>
          <w:rFonts w:ascii="Times New Roman" w:hAnsi="Times New Roman" w:cs="Times New Roman"/>
          <w:sz w:val="24"/>
          <w:szCs w:val="24"/>
          <w:u w:val="single"/>
        </w:rPr>
        <w:t xml:space="preserve">от 30.03.2018 г № 9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Приложение   №  8</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к решению Совета народных</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депутатов Солонецкого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сельского поселения      </w:t>
      </w:r>
    </w:p>
    <w:p w:rsidR="00636B1C" w:rsidRPr="00636B1C" w:rsidRDefault="00636B1C" w:rsidP="00636B1C">
      <w:pPr>
        <w:jc w:val="right"/>
        <w:rPr>
          <w:rFonts w:ascii="Times New Roman" w:hAnsi="Times New Roman" w:cs="Times New Roman"/>
          <w:b/>
          <w:sz w:val="24"/>
          <w:szCs w:val="24"/>
          <w:u w:val="single"/>
        </w:rPr>
      </w:pPr>
      <w:r w:rsidRPr="00636B1C">
        <w:rPr>
          <w:rFonts w:ascii="Times New Roman" w:hAnsi="Times New Roman" w:cs="Times New Roman"/>
          <w:sz w:val="24"/>
          <w:szCs w:val="24"/>
          <w:u w:val="single"/>
        </w:rPr>
        <w:t>28.12.2017 года № 42</w:t>
      </w:r>
    </w:p>
    <w:p w:rsidR="00636B1C" w:rsidRPr="00636B1C" w:rsidRDefault="00636B1C" w:rsidP="00636B1C">
      <w:pPr>
        <w:jc w:val="right"/>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РАСПРЕДЕЛЕНИЕ</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b/>
          <w:sz w:val="24"/>
          <w:szCs w:val="24"/>
        </w:rPr>
        <w:t>расходов бюджета Солонецкого сельского поселения по ведомственной классификации Российской Федерации на</w:t>
      </w:r>
      <w:r w:rsidRPr="00636B1C">
        <w:rPr>
          <w:rFonts w:ascii="Times New Roman" w:hAnsi="Times New Roman" w:cs="Times New Roman"/>
          <w:sz w:val="24"/>
          <w:szCs w:val="24"/>
        </w:rPr>
        <w:t xml:space="preserve"> </w:t>
      </w:r>
      <w:smartTag w:uri="urn:schemas-microsoft-com:office:smarttags" w:element="metricconverter">
        <w:smartTagPr>
          <w:attr w:name="ProductID" w:val="2018 г"/>
        </w:smartTagPr>
        <w:r w:rsidRPr="00636B1C">
          <w:rPr>
            <w:rFonts w:ascii="Times New Roman" w:hAnsi="Times New Roman" w:cs="Times New Roman"/>
            <w:b/>
            <w:sz w:val="24"/>
            <w:szCs w:val="24"/>
          </w:rPr>
          <w:t xml:space="preserve">2018 </w:t>
        </w:r>
        <w:r w:rsidRPr="00636B1C">
          <w:rPr>
            <w:rFonts w:ascii="Times New Roman" w:hAnsi="Times New Roman" w:cs="Times New Roman"/>
            <w:sz w:val="24"/>
            <w:szCs w:val="24"/>
          </w:rPr>
          <w:t>г</w:t>
        </w:r>
      </w:smartTag>
      <w:r w:rsidRPr="00636B1C">
        <w:rPr>
          <w:rFonts w:ascii="Times New Roman" w:hAnsi="Times New Roman" w:cs="Times New Roman"/>
          <w:sz w:val="24"/>
          <w:szCs w:val="24"/>
        </w:rPr>
        <w:t>.</w:t>
      </w:r>
    </w:p>
    <w:p w:rsidR="00636B1C" w:rsidRPr="00636B1C" w:rsidRDefault="00636B1C" w:rsidP="00636B1C">
      <w:pPr>
        <w:jc w:val="center"/>
        <w:rPr>
          <w:rFonts w:ascii="Times New Roman" w:hAnsi="Times New Roman" w:cs="Times New Roman"/>
          <w:sz w:val="24"/>
          <w:szCs w:val="24"/>
        </w:rPr>
      </w:pPr>
    </w:p>
    <w:tbl>
      <w:tblPr>
        <w:tblW w:w="10440" w:type="dxa"/>
        <w:jc w:val="center"/>
        <w:tblInd w:w="1738" w:type="dxa"/>
        <w:tblLook w:val="01E0" w:firstRow="1" w:lastRow="1" w:firstColumn="1" w:lastColumn="1" w:noHBand="0" w:noVBand="0"/>
      </w:tblPr>
      <w:tblGrid>
        <w:gridCol w:w="3815"/>
        <w:gridCol w:w="708"/>
        <w:gridCol w:w="709"/>
        <w:gridCol w:w="709"/>
        <w:gridCol w:w="1843"/>
        <w:gridCol w:w="992"/>
        <w:gridCol w:w="1664"/>
      </w:tblGrid>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РЗ</w:t>
            </w:r>
          </w:p>
        </w:tc>
        <w:tc>
          <w:tcPr>
            <w:tcW w:w="709"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ПР</w:t>
            </w:r>
          </w:p>
        </w:tc>
        <w:tc>
          <w:tcPr>
            <w:tcW w:w="1843"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ЦСР</w:t>
            </w:r>
          </w:p>
        </w:tc>
        <w:tc>
          <w:tcPr>
            <w:tcW w:w="992"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ВР</w:t>
            </w:r>
          </w:p>
        </w:tc>
        <w:tc>
          <w:tcPr>
            <w:tcW w:w="1664"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 xml:space="preserve">Сумма </w:t>
            </w:r>
            <w:proofErr w:type="spellStart"/>
            <w:r w:rsidRPr="00636B1C">
              <w:rPr>
                <w:rFonts w:ascii="Times New Roman" w:hAnsi="Times New Roman" w:cs="Times New Roman"/>
                <w:sz w:val="24"/>
                <w:szCs w:val="24"/>
              </w:rPr>
              <w:t>тыс.руб</w:t>
            </w:r>
            <w:proofErr w:type="spellEnd"/>
            <w:r w:rsidRPr="00636B1C">
              <w:rPr>
                <w:rFonts w:ascii="Times New Roman" w:hAnsi="Times New Roman" w:cs="Times New Roman"/>
                <w:sz w:val="24"/>
                <w:szCs w:val="24"/>
              </w:rPr>
              <w:t>.</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w:t>
            </w:r>
          </w:p>
        </w:tc>
        <w:tc>
          <w:tcPr>
            <w:tcW w:w="1664"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w:t>
            </w:r>
          </w:p>
        </w:tc>
      </w:tr>
      <w:tr w:rsidR="00636B1C" w:rsidRPr="00636B1C" w:rsidTr="00636B1C">
        <w:trPr>
          <w:trHeight w:val="471"/>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Администрация Солонецкого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16466,4</w:t>
            </w:r>
          </w:p>
        </w:tc>
      </w:tr>
      <w:tr w:rsidR="00636B1C" w:rsidRPr="00636B1C" w:rsidTr="00636B1C">
        <w:trPr>
          <w:trHeight w:hRule="exact" w:val="694"/>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1.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rPr>
                <w:rFonts w:ascii="Times New Roman" w:hAnsi="Times New Roman" w:cs="Times New Roman"/>
                <w:b/>
                <w:sz w:val="24"/>
                <w:szCs w:val="24"/>
              </w:rPr>
            </w:pPr>
          </w:p>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5140,7</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846,3</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p>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100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846,3</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Функционирование законодательных (представительных) органов государственной власти и представительных органов </w:t>
            </w:r>
            <w:r w:rsidRPr="00636B1C">
              <w:rPr>
                <w:rFonts w:ascii="Times New Roman" w:hAnsi="Times New Roman" w:cs="Times New Roman"/>
                <w:sz w:val="24"/>
                <w:szCs w:val="24"/>
              </w:rPr>
              <w:lastRenderedPageBreak/>
              <w:t>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4294,4</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2935,0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1235,4</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124,0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w:t>
            </w:r>
            <w:r w:rsidRPr="00636B1C">
              <w:rPr>
                <w:rFonts w:ascii="Times New Roman" w:hAnsi="Times New Roman" w:cs="Times New Roman"/>
                <w:sz w:val="24"/>
                <w:szCs w:val="24"/>
              </w:rPr>
              <w:lastRenderedPageBreak/>
              <w:t>"Обеспечение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0110080210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184,1</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2. Осуществление полномочий по 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184,1</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0120051180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168,0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w:t>
            </w:r>
            <w:r w:rsidRPr="00636B1C">
              <w:rPr>
                <w:rFonts w:ascii="Times New Roman" w:hAnsi="Times New Roman" w:cs="Times New Roman"/>
                <w:sz w:val="24"/>
                <w:szCs w:val="24"/>
              </w:rPr>
              <w:lastRenderedPageBreak/>
              <w:t>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0120051180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16,1</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lastRenderedPageBreak/>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417,4</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397,4</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w:t>
            </w:r>
            <w:r w:rsidRPr="00636B1C">
              <w:rPr>
                <w:rFonts w:ascii="Times New Roman" w:hAnsi="Times New Roman" w:cs="Times New Roman"/>
                <w:sz w:val="24"/>
                <w:szCs w:val="24"/>
              </w:rPr>
              <w:lastRenderedPageBreak/>
              <w:t>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297,4</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 xml:space="preserve">Жилищно-коммунальное хозяйство  </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2717,6</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994,6</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0220000590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419,6</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r w:rsidRPr="00636B1C">
              <w:rPr>
                <w:rFonts w:ascii="Times New Roman" w:hAnsi="Times New Roman" w:cs="Times New Roman"/>
                <w:sz w:val="24"/>
                <w:szCs w:val="24"/>
              </w:rPr>
              <w:lastRenderedPageBreak/>
              <w:t>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0260000590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575,0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0270000590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widowControl w:val="0"/>
              <w:autoSpaceDE w:val="0"/>
              <w:autoSpaceDN w:val="0"/>
              <w:adjustRightInd w:val="0"/>
              <w:jc w:val="both"/>
              <w:rPr>
                <w:rFonts w:ascii="Times New Roman" w:hAnsi="Times New Roman" w:cs="Times New Roman"/>
                <w:b/>
                <w:sz w:val="24"/>
                <w:szCs w:val="24"/>
              </w:rPr>
            </w:pPr>
            <w:r w:rsidRPr="00636B1C">
              <w:rPr>
                <w:rFonts w:ascii="Times New Roman" w:hAnsi="Times New Roman" w:cs="Times New Roman"/>
                <w:b/>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rPr>
              <w:t>0</w:t>
            </w:r>
            <w:r w:rsidRPr="00636B1C">
              <w:rPr>
                <w:rFonts w:ascii="Times New Roman" w:hAnsi="Times New Roman" w:cs="Times New Roman"/>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lang w:val="en-US"/>
              </w:rPr>
              <w:t>1660,</w:t>
            </w:r>
            <w:r w:rsidRPr="00636B1C">
              <w:rPr>
                <w:rFonts w:ascii="Times New Roman" w:hAnsi="Times New Roman" w:cs="Times New Roman"/>
                <w:b/>
                <w:sz w:val="24"/>
                <w:szCs w:val="24"/>
              </w:rPr>
              <w:t>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widowControl w:val="0"/>
              <w:autoSpaceDE w:val="0"/>
              <w:autoSpaceDN w:val="0"/>
              <w:adjustRightInd w:val="0"/>
              <w:jc w:val="both"/>
              <w:rPr>
                <w:rFonts w:ascii="Times New Roman" w:hAnsi="Times New Roman" w:cs="Times New Roman"/>
                <w:sz w:val="24"/>
                <w:szCs w:val="24"/>
              </w:rPr>
            </w:pPr>
            <w:r w:rsidRPr="00636B1C">
              <w:rPr>
                <w:rFonts w:ascii="Times New Roman" w:hAnsi="Times New Roman" w:cs="Times New Roman"/>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0000078830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1494,0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widowControl w:val="0"/>
              <w:autoSpaceDE w:val="0"/>
              <w:autoSpaceDN w:val="0"/>
              <w:adjustRightInd w:val="0"/>
              <w:jc w:val="both"/>
              <w:rPr>
                <w:rFonts w:ascii="Times New Roman" w:hAnsi="Times New Roman" w:cs="Times New Roman"/>
                <w:sz w:val="24"/>
                <w:szCs w:val="24"/>
              </w:rPr>
            </w:pPr>
            <w:r w:rsidRPr="00636B1C">
              <w:rPr>
                <w:rFonts w:ascii="Times New Roman" w:hAnsi="Times New Roman" w:cs="Times New Roman"/>
                <w:sz w:val="24"/>
                <w:szCs w:val="24"/>
              </w:rPr>
              <w:t>Софинансирование расходов на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00000</w:t>
            </w:r>
            <w:r w:rsidRPr="00636B1C">
              <w:rPr>
                <w:rFonts w:ascii="Times New Roman" w:hAnsi="Times New Roman" w:cs="Times New Roman"/>
                <w:sz w:val="24"/>
                <w:szCs w:val="24"/>
                <w:lang w:val="en-US"/>
              </w:rPr>
              <w:t>S8830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166,0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2.Другие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63,0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муниципальной </w:t>
            </w:r>
            <w:r w:rsidRPr="00636B1C">
              <w:rPr>
                <w:rFonts w:ascii="Times New Roman" w:hAnsi="Times New Roman" w:cs="Times New Roman"/>
                <w:sz w:val="24"/>
                <w:szCs w:val="24"/>
              </w:rPr>
              <w:lastRenderedPageBreak/>
              <w:t>программы «Чистая вода Воронежской области на период 2016-2020годы»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05</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63,0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lastRenderedPageBreak/>
              <w:t>Социальное обеспечение</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120,0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636B1C" w:rsidRPr="00636B1C" w:rsidRDefault="00636B1C" w:rsidP="00636B1C">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0240080470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color w:val="0000FF"/>
                <w:sz w:val="24"/>
                <w:szCs w:val="24"/>
              </w:rPr>
            </w:pPr>
            <w:r w:rsidRPr="00636B1C">
              <w:rPr>
                <w:rFonts w:ascii="Times New Roman" w:hAnsi="Times New Roman" w:cs="Times New Roman"/>
                <w:b/>
                <w:sz w:val="24"/>
                <w:szCs w:val="24"/>
              </w:rPr>
              <w:t>3715,6</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1.Дорожное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975,3</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975,3</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2.Другие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2740,3</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w:t>
            </w:r>
            <w:r w:rsidRPr="00636B1C">
              <w:rPr>
                <w:rFonts w:ascii="Times New Roman" w:hAnsi="Times New Roman" w:cs="Times New Roman"/>
                <w:sz w:val="24"/>
                <w:szCs w:val="24"/>
              </w:rPr>
              <w:lastRenderedPageBreak/>
              <w:t>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jc w:val="center"/>
              <w:rPr>
                <w:rFonts w:ascii="Times New Roman" w:hAnsi="Times New Roman" w:cs="Times New Roman"/>
                <w:color w:val="0000FF"/>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914</w:t>
            </w: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color w:val="0000FF"/>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12</w:t>
            </w:r>
          </w:p>
          <w:p w:rsidR="00636B1C" w:rsidRPr="00636B1C" w:rsidRDefault="00636B1C" w:rsidP="00636B1C">
            <w:pPr>
              <w:rPr>
                <w:rFonts w:ascii="Times New Roman" w:hAnsi="Times New Roman" w:cs="Times New Roman"/>
                <w:sz w:val="24"/>
                <w:szCs w:val="24"/>
                <w:lang w:val="en-US"/>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0250078770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w:t>
            </w:r>
            <w:r w:rsidRPr="00636B1C">
              <w:rPr>
                <w:rFonts w:ascii="Times New Roman" w:hAnsi="Times New Roman" w:cs="Times New Roman"/>
                <w:sz w:val="24"/>
                <w:szCs w:val="24"/>
                <w:lang w:val="en-US"/>
              </w:rPr>
              <w:t>S</w:t>
            </w:r>
            <w:r w:rsidRPr="00636B1C">
              <w:rPr>
                <w:rFonts w:ascii="Times New Roman" w:hAnsi="Times New Roman" w:cs="Times New Roman"/>
                <w:sz w:val="24"/>
                <w:szCs w:val="24"/>
              </w:rPr>
              <w:t>8770</w:t>
            </w:r>
          </w:p>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400</w:t>
            </w: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rPr>
                <w:rFonts w:ascii="Times New Roman" w:hAnsi="Times New Roman" w:cs="Times New Roman"/>
                <w:sz w:val="24"/>
                <w:szCs w:val="24"/>
                <w:lang w:val="en-US"/>
              </w:rPr>
            </w:pPr>
            <w:r w:rsidRPr="00636B1C">
              <w:rPr>
                <w:rFonts w:ascii="Times New Roman" w:hAnsi="Times New Roman" w:cs="Times New Roman"/>
                <w:sz w:val="24"/>
                <w:szCs w:val="24"/>
              </w:rPr>
              <w:t>2184,0</w:t>
            </w:r>
          </w:p>
          <w:p w:rsidR="00636B1C" w:rsidRPr="00636B1C" w:rsidRDefault="00636B1C" w:rsidP="00636B1C">
            <w:pPr>
              <w:rPr>
                <w:rFonts w:ascii="Times New Roman" w:hAnsi="Times New Roman" w:cs="Times New Roman"/>
                <w:sz w:val="24"/>
                <w:szCs w:val="24"/>
                <w:lang w:val="en-US"/>
              </w:rPr>
            </w:pPr>
            <w:r w:rsidRPr="00636B1C">
              <w:rPr>
                <w:rFonts w:ascii="Times New Roman" w:hAnsi="Times New Roman" w:cs="Times New Roman"/>
                <w:sz w:val="24"/>
                <w:szCs w:val="24"/>
                <w:lang w:val="en-US"/>
              </w:rPr>
              <w:t>451.3</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sz w:val="24"/>
                <w:szCs w:val="24"/>
                <w:lang w:val="en-US"/>
              </w:rPr>
              <w:t>10,</w:t>
            </w:r>
            <w:r w:rsidRPr="00636B1C">
              <w:rPr>
                <w:rFonts w:ascii="Times New Roman" w:hAnsi="Times New Roman" w:cs="Times New Roman"/>
                <w:sz w:val="24"/>
                <w:szCs w:val="24"/>
              </w:rPr>
              <w:t>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color w:val="0000FF"/>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color w:val="0000FF"/>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color w:val="0000FF"/>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0250078430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15,0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t xml:space="preserve">Муниципальное казенное </w:t>
            </w:r>
            <w:r w:rsidRPr="00636B1C">
              <w:rPr>
                <w:rFonts w:ascii="Times New Roman" w:hAnsi="Times New Roman" w:cs="Times New Roman"/>
                <w:b/>
                <w:sz w:val="24"/>
                <w:szCs w:val="24"/>
              </w:rPr>
              <w:lastRenderedPageBreak/>
              <w:t>учреждение культуры «Солонецкий центр культуры»</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lastRenderedPageBreak/>
              <w:t>08</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4161,0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b/>
                <w:sz w:val="24"/>
                <w:szCs w:val="24"/>
              </w:rPr>
              <w:lastRenderedPageBreak/>
              <w:t>1.Культура</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4161,0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4161,0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«Сохранение и развитие культуры  Солонецкого сельского поселения  »</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3180,0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«Сохранение и развитие культуры»</w:t>
            </w:r>
            <w:r w:rsidRPr="00636B1C">
              <w:rPr>
                <w:rFonts w:ascii="Times New Roman" w:hAnsi="Times New Roman" w:cs="Times New Roman"/>
                <w:sz w:val="24"/>
                <w:szCs w:val="24"/>
              </w:rPr>
              <w:t xml:space="preserve">(Закупка товаров, работ и услуг для </w:t>
            </w:r>
            <w:proofErr w:type="spellStart"/>
            <w:r w:rsidRPr="00636B1C">
              <w:rPr>
                <w:rFonts w:ascii="Times New Roman" w:hAnsi="Times New Roman" w:cs="Times New Roman"/>
                <w:sz w:val="24"/>
                <w:szCs w:val="24"/>
              </w:rPr>
              <w:t>мун</w:t>
            </w:r>
            <w:proofErr w:type="spellEnd"/>
            <w:r w:rsidRPr="00636B1C">
              <w:rPr>
                <w:rFonts w:ascii="Times New Roman" w:hAnsi="Times New Roman" w:cs="Times New Roman"/>
                <w:sz w:val="24"/>
                <w:szCs w:val="24"/>
              </w:rPr>
              <w:t>. нужд)</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981,0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 xml:space="preserve">«Сохранение и развитие культуры  Солонецкого сельского поселения » </w:t>
            </w:r>
            <w:r w:rsidRPr="00636B1C">
              <w:rPr>
                <w:rFonts w:ascii="Times New Roman" w:hAnsi="Times New Roman" w:cs="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b/>
                <w:sz w:val="24"/>
                <w:szCs w:val="24"/>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10,0</w:t>
            </w:r>
          </w:p>
        </w:tc>
      </w:tr>
      <w:tr w:rsidR="00636B1C" w:rsidRPr="00636B1C" w:rsidTr="00636B1C">
        <w:trPr>
          <w:jc w:val="center"/>
        </w:trPr>
        <w:tc>
          <w:tcPr>
            <w:tcW w:w="3815"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w:t>
            </w:r>
            <w:r w:rsidRPr="00636B1C">
              <w:rPr>
                <w:rFonts w:ascii="Times New Roman" w:hAnsi="Times New Roman" w:cs="Times New Roman"/>
                <w:sz w:val="24"/>
                <w:szCs w:val="24"/>
              </w:rPr>
              <w:lastRenderedPageBreak/>
              <w:t>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636B1C" w:rsidRPr="00636B1C" w:rsidRDefault="00636B1C" w:rsidP="00636B1C">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0610000590</w:t>
            </w:r>
          </w:p>
        </w:tc>
        <w:tc>
          <w:tcPr>
            <w:tcW w:w="992"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r>
    </w:tbl>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 xml:space="preserve">                                                                                 </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sz w:val="24"/>
          <w:szCs w:val="24"/>
        </w:rPr>
        <w:sectPr w:rsidR="00636B1C" w:rsidRPr="00636B1C" w:rsidSect="00636B1C">
          <w:pgSz w:w="11906" w:h="16838"/>
          <w:pgMar w:top="720" w:right="720" w:bottom="720" w:left="720" w:header="709" w:footer="709" w:gutter="0"/>
          <w:cols w:space="708"/>
          <w:docGrid w:linePitch="381"/>
        </w:sectPr>
      </w:pPr>
    </w:p>
    <w:p w:rsidR="00636B1C" w:rsidRPr="00636B1C" w:rsidRDefault="00636B1C" w:rsidP="00636B1C">
      <w:pPr>
        <w:ind w:left="6300"/>
        <w:jc w:val="right"/>
        <w:rPr>
          <w:rFonts w:ascii="Times New Roman" w:hAnsi="Times New Roman" w:cs="Times New Roman"/>
          <w:b/>
          <w:sz w:val="24"/>
          <w:szCs w:val="24"/>
        </w:rPr>
      </w:pPr>
      <w:r w:rsidRPr="00636B1C">
        <w:rPr>
          <w:rFonts w:ascii="Times New Roman" w:hAnsi="Times New Roman" w:cs="Times New Roman"/>
          <w:b/>
          <w:sz w:val="24"/>
          <w:szCs w:val="24"/>
        </w:rPr>
        <w:lastRenderedPageBreak/>
        <w:t>Приложение   №  1</w:t>
      </w:r>
    </w:p>
    <w:p w:rsidR="00636B1C" w:rsidRPr="00636B1C" w:rsidRDefault="00636B1C" w:rsidP="00636B1C">
      <w:pPr>
        <w:ind w:left="6300"/>
        <w:jc w:val="right"/>
        <w:rPr>
          <w:rFonts w:ascii="Times New Roman" w:hAnsi="Times New Roman" w:cs="Times New Roman"/>
          <w:sz w:val="24"/>
          <w:szCs w:val="24"/>
        </w:rPr>
      </w:pPr>
      <w:r w:rsidRPr="00636B1C">
        <w:rPr>
          <w:rFonts w:ascii="Times New Roman" w:hAnsi="Times New Roman" w:cs="Times New Roman"/>
          <w:sz w:val="24"/>
          <w:szCs w:val="24"/>
        </w:rPr>
        <w:t>к решению Совета народных депутатов</w:t>
      </w:r>
    </w:p>
    <w:p w:rsidR="00636B1C" w:rsidRPr="00636B1C" w:rsidRDefault="00636B1C" w:rsidP="00636B1C">
      <w:pPr>
        <w:ind w:left="6300"/>
        <w:jc w:val="right"/>
        <w:rPr>
          <w:rFonts w:ascii="Times New Roman" w:hAnsi="Times New Roman" w:cs="Times New Roman"/>
          <w:sz w:val="24"/>
          <w:szCs w:val="24"/>
        </w:rPr>
      </w:pPr>
      <w:r w:rsidRPr="00636B1C">
        <w:rPr>
          <w:rFonts w:ascii="Times New Roman" w:hAnsi="Times New Roman" w:cs="Times New Roman"/>
          <w:sz w:val="24"/>
          <w:szCs w:val="24"/>
        </w:rPr>
        <w:t xml:space="preserve"> Солонецкого сельского поселения </w:t>
      </w:r>
    </w:p>
    <w:p w:rsidR="00636B1C" w:rsidRPr="00636B1C" w:rsidRDefault="00636B1C" w:rsidP="00636B1C">
      <w:pPr>
        <w:jc w:val="right"/>
        <w:rPr>
          <w:rFonts w:ascii="Times New Roman" w:hAnsi="Times New Roman" w:cs="Times New Roman"/>
          <w:sz w:val="24"/>
          <w:szCs w:val="24"/>
          <w:u w:val="single"/>
        </w:rPr>
      </w:pPr>
      <w:r w:rsidRPr="00636B1C">
        <w:rPr>
          <w:rFonts w:ascii="Times New Roman" w:hAnsi="Times New Roman" w:cs="Times New Roman"/>
          <w:sz w:val="24"/>
          <w:szCs w:val="24"/>
        </w:rPr>
        <w:t xml:space="preserve">                                                                                                       </w:t>
      </w:r>
      <w:r w:rsidRPr="00636B1C">
        <w:rPr>
          <w:rFonts w:ascii="Times New Roman" w:hAnsi="Times New Roman" w:cs="Times New Roman"/>
          <w:sz w:val="24"/>
          <w:szCs w:val="24"/>
          <w:u w:val="single"/>
        </w:rPr>
        <w:t xml:space="preserve">от 30.03.2018 г № 9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Приложение   №  13</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к решению Совета народных</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депутатов Солонецкого                              </w:t>
      </w:r>
    </w:p>
    <w:p w:rsidR="00636B1C" w:rsidRPr="00636B1C" w:rsidRDefault="00636B1C" w:rsidP="00636B1C">
      <w:pPr>
        <w:jc w:val="right"/>
        <w:rPr>
          <w:rFonts w:ascii="Times New Roman" w:hAnsi="Times New Roman" w:cs="Times New Roman"/>
          <w:sz w:val="24"/>
          <w:szCs w:val="24"/>
        </w:rPr>
      </w:pPr>
      <w:r w:rsidRPr="00636B1C">
        <w:rPr>
          <w:rFonts w:ascii="Times New Roman" w:hAnsi="Times New Roman" w:cs="Times New Roman"/>
          <w:sz w:val="24"/>
          <w:szCs w:val="24"/>
        </w:rPr>
        <w:t xml:space="preserve">                                                                                   сельского поселения      </w:t>
      </w:r>
    </w:p>
    <w:p w:rsidR="00636B1C" w:rsidRPr="00636B1C" w:rsidRDefault="00636B1C" w:rsidP="00636B1C">
      <w:pPr>
        <w:jc w:val="right"/>
        <w:rPr>
          <w:rFonts w:ascii="Times New Roman" w:hAnsi="Times New Roman" w:cs="Times New Roman"/>
          <w:b/>
          <w:sz w:val="24"/>
          <w:szCs w:val="24"/>
          <w:u w:val="single"/>
        </w:rPr>
      </w:pPr>
      <w:r w:rsidRPr="00636B1C">
        <w:rPr>
          <w:rFonts w:ascii="Times New Roman" w:hAnsi="Times New Roman" w:cs="Times New Roman"/>
          <w:sz w:val="24"/>
          <w:szCs w:val="24"/>
          <w:u w:val="single"/>
        </w:rPr>
        <w:t>28.12.2017 года № 42</w:t>
      </w:r>
    </w:p>
    <w:p w:rsidR="00636B1C" w:rsidRPr="00636B1C" w:rsidRDefault="00636B1C" w:rsidP="00636B1C">
      <w:pPr>
        <w:jc w:val="center"/>
        <w:rPr>
          <w:rFonts w:ascii="Times New Roman" w:hAnsi="Times New Roman" w:cs="Times New Roman"/>
          <w:b/>
          <w:bCs/>
          <w:sz w:val="24"/>
          <w:szCs w:val="24"/>
        </w:rPr>
      </w:pPr>
      <w:r w:rsidRPr="00636B1C">
        <w:rPr>
          <w:rFonts w:ascii="Times New Roman" w:hAnsi="Times New Roman" w:cs="Times New Roman"/>
          <w:b/>
          <w:bCs/>
          <w:sz w:val="24"/>
          <w:szCs w:val="24"/>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2018 год</w:t>
      </w:r>
    </w:p>
    <w:p w:rsidR="00636B1C" w:rsidRPr="00636B1C" w:rsidRDefault="00636B1C" w:rsidP="00636B1C">
      <w:pPr>
        <w:jc w:val="center"/>
        <w:rPr>
          <w:rFonts w:ascii="Times New Roman" w:hAnsi="Times New Roman" w:cs="Times New Roman"/>
          <w:sz w:val="24"/>
          <w:szCs w:val="24"/>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7"/>
        <w:gridCol w:w="1632"/>
        <w:gridCol w:w="774"/>
        <w:gridCol w:w="1616"/>
        <w:gridCol w:w="774"/>
        <w:gridCol w:w="2207"/>
      </w:tblGrid>
      <w:tr w:rsidR="00636B1C" w:rsidRPr="00636B1C" w:rsidTr="00636B1C">
        <w:trPr>
          <w:trHeight w:val="20"/>
          <w:tblHeader/>
        </w:trPr>
        <w:tc>
          <w:tcPr>
            <w:tcW w:w="7777" w:type="dxa"/>
            <w:shd w:val="clear" w:color="auto" w:fill="FFFFFF"/>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w:t>
            </w:r>
          </w:p>
        </w:tc>
        <w:tc>
          <w:tcPr>
            <w:tcW w:w="1632" w:type="dxa"/>
            <w:shd w:val="clear" w:color="auto" w:fill="FFFFFF"/>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w:t>
            </w:r>
          </w:p>
        </w:tc>
        <w:tc>
          <w:tcPr>
            <w:tcW w:w="774" w:type="dxa"/>
            <w:shd w:val="clear" w:color="auto" w:fill="FFFFFF"/>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3</w:t>
            </w:r>
          </w:p>
        </w:tc>
        <w:tc>
          <w:tcPr>
            <w:tcW w:w="1616" w:type="dxa"/>
            <w:shd w:val="clear" w:color="auto" w:fill="FFFFFF"/>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w:t>
            </w:r>
          </w:p>
        </w:tc>
        <w:tc>
          <w:tcPr>
            <w:tcW w:w="774" w:type="dxa"/>
            <w:shd w:val="clear" w:color="auto" w:fill="FFFFFF"/>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5</w:t>
            </w:r>
          </w:p>
        </w:tc>
        <w:tc>
          <w:tcPr>
            <w:tcW w:w="2207" w:type="dxa"/>
            <w:shd w:val="clear" w:color="auto" w:fill="FFFFFF"/>
            <w:vAlign w:val="bottom"/>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6</w:t>
            </w:r>
          </w:p>
        </w:tc>
      </w:tr>
      <w:tr w:rsidR="00636B1C" w:rsidRPr="00636B1C" w:rsidTr="00636B1C">
        <w:trPr>
          <w:trHeight w:val="20"/>
        </w:trPr>
        <w:tc>
          <w:tcPr>
            <w:tcW w:w="7777" w:type="dxa"/>
            <w:shd w:val="clear" w:color="auto" w:fill="FFFFFF"/>
            <w:vAlign w:val="bottom"/>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Наименование</w:t>
            </w:r>
          </w:p>
        </w:tc>
        <w:tc>
          <w:tcPr>
            <w:tcW w:w="1632" w:type="dxa"/>
            <w:shd w:val="clear" w:color="auto" w:fill="FFFFFF"/>
            <w:vAlign w:val="bottom"/>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ЦСР</w:t>
            </w:r>
          </w:p>
        </w:tc>
        <w:tc>
          <w:tcPr>
            <w:tcW w:w="774" w:type="dxa"/>
            <w:shd w:val="clear" w:color="auto" w:fill="FFFFFF"/>
            <w:vAlign w:val="bottom"/>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ВР</w:t>
            </w:r>
          </w:p>
        </w:tc>
        <w:tc>
          <w:tcPr>
            <w:tcW w:w="1616" w:type="dxa"/>
            <w:shd w:val="clear" w:color="auto" w:fill="FFFFFF"/>
            <w:vAlign w:val="bottom"/>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РЗ</w:t>
            </w:r>
          </w:p>
        </w:tc>
        <w:tc>
          <w:tcPr>
            <w:tcW w:w="774" w:type="dxa"/>
            <w:shd w:val="clear" w:color="auto" w:fill="FFFFFF"/>
            <w:vAlign w:val="bottom"/>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ПР</w:t>
            </w:r>
          </w:p>
        </w:tc>
        <w:tc>
          <w:tcPr>
            <w:tcW w:w="2207" w:type="dxa"/>
            <w:shd w:val="clear" w:color="auto" w:fill="FFFFFF"/>
            <w:vAlign w:val="bottom"/>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Сумма (тыс.рублей)</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bCs/>
                <w:sz w:val="24"/>
                <w:szCs w:val="24"/>
              </w:rPr>
            </w:pPr>
            <w:r w:rsidRPr="00636B1C">
              <w:rPr>
                <w:rFonts w:ascii="Times New Roman" w:hAnsi="Times New Roman" w:cs="Times New Roman"/>
                <w:b/>
                <w:bCs/>
                <w:sz w:val="24"/>
                <w:szCs w:val="24"/>
              </w:rPr>
              <w:t xml:space="preserve">                                                   В С Е Г О</w:t>
            </w:r>
          </w:p>
        </w:tc>
        <w:tc>
          <w:tcPr>
            <w:tcW w:w="1632" w:type="dxa"/>
            <w:shd w:val="clear" w:color="auto" w:fill="FFFFFF"/>
            <w:noWrap/>
            <w:vAlign w:val="bottom"/>
          </w:tcPr>
          <w:p w:rsidR="00636B1C" w:rsidRPr="00636B1C" w:rsidRDefault="00636B1C" w:rsidP="00636B1C">
            <w:pPr>
              <w:jc w:val="right"/>
              <w:rPr>
                <w:rFonts w:ascii="Times New Roman" w:hAnsi="Times New Roman" w:cs="Times New Roman"/>
                <w:b/>
                <w:bCs/>
                <w:sz w:val="24"/>
                <w:szCs w:val="24"/>
              </w:rPr>
            </w:pPr>
            <w:r w:rsidRPr="00636B1C">
              <w:rPr>
                <w:rFonts w:ascii="Times New Roman" w:hAnsi="Times New Roman" w:cs="Times New Roman"/>
                <w:b/>
                <w:bCs/>
                <w:sz w:val="24"/>
                <w:szCs w:val="24"/>
              </w:rPr>
              <w:t> </w:t>
            </w:r>
          </w:p>
        </w:tc>
        <w:tc>
          <w:tcPr>
            <w:tcW w:w="774" w:type="dxa"/>
            <w:shd w:val="clear" w:color="auto" w:fill="FFFFFF"/>
            <w:noWrap/>
            <w:vAlign w:val="bottom"/>
          </w:tcPr>
          <w:p w:rsidR="00636B1C" w:rsidRPr="00636B1C" w:rsidRDefault="00636B1C" w:rsidP="00636B1C">
            <w:pPr>
              <w:jc w:val="right"/>
              <w:rPr>
                <w:rFonts w:ascii="Times New Roman" w:hAnsi="Times New Roman" w:cs="Times New Roman"/>
                <w:b/>
                <w:bCs/>
                <w:sz w:val="24"/>
                <w:szCs w:val="24"/>
              </w:rPr>
            </w:pPr>
            <w:r w:rsidRPr="00636B1C">
              <w:rPr>
                <w:rFonts w:ascii="Times New Roman" w:hAnsi="Times New Roman" w:cs="Times New Roman"/>
                <w:b/>
                <w:bCs/>
                <w:sz w:val="24"/>
                <w:szCs w:val="24"/>
              </w:rPr>
              <w:t> </w:t>
            </w:r>
          </w:p>
        </w:tc>
        <w:tc>
          <w:tcPr>
            <w:tcW w:w="1616" w:type="dxa"/>
            <w:shd w:val="clear" w:color="auto" w:fill="FFFFFF"/>
            <w:noWrap/>
            <w:vAlign w:val="bottom"/>
          </w:tcPr>
          <w:p w:rsidR="00636B1C" w:rsidRPr="00636B1C" w:rsidRDefault="00636B1C" w:rsidP="00636B1C">
            <w:pPr>
              <w:jc w:val="right"/>
              <w:rPr>
                <w:rFonts w:ascii="Times New Roman" w:hAnsi="Times New Roman" w:cs="Times New Roman"/>
                <w:b/>
                <w:bCs/>
                <w:sz w:val="24"/>
                <w:szCs w:val="24"/>
              </w:rPr>
            </w:pPr>
            <w:r w:rsidRPr="00636B1C">
              <w:rPr>
                <w:rFonts w:ascii="Times New Roman" w:hAnsi="Times New Roman" w:cs="Times New Roman"/>
                <w:b/>
                <w:bCs/>
                <w:sz w:val="24"/>
                <w:szCs w:val="24"/>
              </w:rPr>
              <w:t> </w:t>
            </w:r>
          </w:p>
        </w:tc>
        <w:tc>
          <w:tcPr>
            <w:tcW w:w="774" w:type="dxa"/>
            <w:shd w:val="clear" w:color="auto" w:fill="FFFFFF"/>
            <w:noWrap/>
            <w:vAlign w:val="bottom"/>
          </w:tcPr>
          <w:p w:rsidR="00636B1C" w:rsidRPr="00636B1C" w:rsidRDefault="00636B1C" w:rsidP="00636B1C">
            <w:pPr>
              <w:jc w:val="right"/>
              <w:rPr>
                <w:rFonts w:ascii="Times New Roman" w:hAnsi="Times New Roman" w:cs="Times New Roman"/>
                <w:b/>
                <w:bCs/>
                <w:sz w:val="24"/>
                <w:szCs w:val="24"/>
              </w:rPr>
            </w:pPr>
            <w:r w:rsidRPr="00636B1C">
              <w:rPr>
                <w:rFonts w:ascii="Times New Roman" w:hAnsi="Times New Roman" w:cs="Times New Roman"/>
                <w:b/>
                <w:bCs/>
                <w:sz w:val="24"/>
                <w:szCs w:val="24"/>
              </w:rPr>
              <w:t> </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bCs/>
                <w:color w:val="000000"/>
                <w:sz w:val="24"/>
                <w:szCs w:val="24"/>
              </w:rPr>
            </w:pPr>
            <w:r w:rsidRPr="00636B1C">
              <w:rPr>
                <w:rFonts w:ascii="Times New Roman" w:hAnsi="Times New Roman" w:cs="Times New Roman"/>
                <w:b/>
                <w:bCs/>
                <w:color w:val="000000"/>
                <w:sz w:val="24"/>
                <w:szCs w:val="24"/>
              </w:rPr>
              <w:t>16466,4</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p>
        </w:tc>
        <w:tc>
          <w:tcPr>
            <w:tcW w:w="1632" w:type="dxa"/>
            <w:shd w:val="clear" w:color="auto" w:fill="FFFFFF"/>
            <w:noWrap/>
            <w:vAlign w:val="bottom"/>
          </w:tcPr>
          <w:p w:rsidR="00636B1C" w:rsidRPr="00636B1C" w:rsidRDefault="00636B1C" w:rsidP="00636B1C">
            <w:pPr>
              <w:jc w:val="right"/>
              <w:rPr>
                <w:rFonts w:ascii="Times New Roman" w:hAnsi="Times New Roman" w:cs="Times New Roman"/>
                <w:sz w:val="24"/>
                <w:szCs w:val="24"/>
              </w:rPr>
            </w:pPr>
          </w:p>
        </w:tc>
        <w:tc>
          <w:tcPr>
            <w:tcW w:w="774" w:type="dxa"/>
            <w:shd w:val="clear" w:color="auto" w:fill="FFFFFF"/>
            <w:noWrap/>
            <w:vAlign w:val="bottom"/>
          </w:tcPr>
          <w:p w:rsidR="00636B1C" w:rsidRPr="00636B1C" w:rsidRDefault="00636B1C" w:rsidP="00636B1C">
            <w:pPr>
              <w:jc w:val="right"/>
              <w:rPr>
                <w:rFonts w:ascii="Times New Roman" w:hAnsi="Times New Roman" w:cs="Times New Roman"/>
                <w:sz w:val="24"/>
                <w:szCs w:val="24"/>
              </w:rPr>
            </w:pPr>
          </w:p>
        </w:tc>
        <w:tc>
          <w:tcPr>
            <w:tcW w:w="1616" w:type="dxa"/>
            <w:shd w:val="clear" w:color="auto" w:fill="FFFFFF"/>
            <w:noWrap/>
            <w:vAlign w:val="bottom"/>
          </w:tcPr>
          <w:p w:rsidR="00636B1C" w:rsidRPr="00636B1C" w:rsidRDefault="00636B1C" w:rsidP="00636B1C">
            <w:pPr>
              <w:jc w:val="right"/>
              <w:rPr>
                <w:rFonts w:ascii="Times New Roman" w:hAnsi="Times New Roman" w:cs="Times New Roman"/>
                <w:sz w:val="24"/>
                <w:szCs w:val="24"/>
              </w:rPr>
            </w:pPr>
          </w:p>
        </w:tc>
        <w:tc>
          <w:tcPr>
            <w:tcW w:w="774" w:type="dxa"/>
            <w:shd w:val="clear" w:color="auto" w:fill="FFFFFF"/>
            <w:noWrap/>
            <w:vAlign w:val="bottom"/>
          </w:tcPr>
          <w:p w:rsidR="00636B1C" w:rsidRPr="00636B1C" w:rsidRDefault="00636B1C" w:rsidP="00636B1C">
            <w:pPr>
              <w:jc w:val="right"/>
              <w:rPr>
                <w:rFonts w:ascii="Times New Roman" w:hAnsi="Times New Roman" w:cs="Times New Roman"/>
                <w:sz w:val="24"/>
                <w:szCs w:val="24"/>
              </w:rPr>
            </w:pPr>
          </w:p>
        </w:tc>
        <w:tc>
          <w:tcPr>
            <w:tcW w:w="2207" w:type="dxa"/>
            <w:shd w:val="clear" w:color="auto" w:fill="FFFFFF"/>
            <w:noWrap/>
            <w:vAlign w:val="bottom"/>
          </w:tcPr>
          <w:p w:rsidR="00636B1C" w:rsidRPr="00636B1C" w:rsidRDefault="00636B1C" w:rsidP="00636B1C">
            <w:pPr>
              <w:jc w:val="right"/>
              <w:rPr>
                <w:rFonts w:ascii="Times New Roman" w:hAnsi="Times New Roman" w:cs="Times New Roman"/>
                <w:sz w:val="24"/>
                <w:szCs w:val="24"/>
              </w:rPr>
            </w:pP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bCs/>
                <w:sz w:val="24"/>
                <w:szCs w:val="24"/>
              </w:rPr>
            </w:pPr>
            <w:r w:rsidRPr="00636B1C">
              <w:rPr>
                <w:rFonts w:ascii="Times New Roman" w:hAnsi="Times New Roman" w:cs="Times New Roman"/>
                <w:b/>
                <w:bCs/>
                <w:sz w:val="24"/>
                <w:szCs w:val="24"/>
              </w:rPr>
              <w:t xml:space="preserve">1. Муниципальная  программа </w:t>
            </w:r>
            <w:r w:rsidRPr="00636B1C">
              <w:rPr>
                <w:rFonts w:ascii="Times New Roman" w:hAnsi="Times New Roman" w:cs="Times New Roman"/>
                <w:b/>
                <w:sz w:val="24"/>
                <w:szCs w:val="24"/>
              </w:rPr>
              <w:t>"Муниципальное управление Солонецкого сельского поселения Воробьевского муниципального района Воронежской области"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r w:rsidRPr="00636B1C">
              <w:rPr>
                <w:rFonts w:ascii="Times New Roman" w:hAnsi="Times New Roman" w:cs="Times New Roman"/>
                <w:b/>
                <w:bCs/>
                <w:sz w:val="24"/>
                <w:szCs w:val="24"/>
              </w:rPr>
              <w:t>0100000000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5324,8</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1.1Подпрограмма " Управление муниципальными финансами»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Обеспечение проведения выборов в Солонецком сельском поселении.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color w:val="000000"/>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01100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rPr>
              <w:t>2</w:t>
            </w:r>
            <w:r w:rsidRPr="00636B1C">
              <w:rPr>
                <w:rFonts w:ascii="Times New Roman" w:hAnsi="Times New Roman" w:cs="Times New Roman"/>
                <w:sz w:val="24"/>
                <w:szCs w:val="24"/>
                <w:lang w:val="en-US"/>
              </w:rPr>
              <w:t>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01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07</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bCs/>
                <w:sz w:val="24"/>
                <w:szCs w:val="24"/>
              </w:rPr>
            </w:pPr>
            <w:r w:rsidRPr="00636B1C">
              <w:rPr>
                <w:rFonts w:ascii="Times New Roman" w:hAnsi="Times New Roman" w:cs="Times New Roman"/>
                <w:b/>
                <w:bCs/>
                <w:sz w:val="24"/>
                <w:szCs w:val="24"/>
              </w:rPr>
              <w:t xml:space="preserve">1.2 Подпрограмма </w:t>
            </w:r>
            <w:r w:rsidRPr="00636B1C">
              <w:rPr>
                <w:rFonts w:ascii="Times New Roman" w:hAnsi="Times New Roman" w:cs="Times New Roman"/>
                <w:b/>
                <w:sz w:val="24"/>
                <w:szCs w:val="24"/>
              </w:rPr>
              <w:t>"Обеспечение реализации муниципальной программы"</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184,1</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636B1C" w:rsidRPr="00636B1C" w:rsidRDefault="00636B1C" w:rsidP="00636B1C">
            <w:pPr>
              <w:jc w:val="both"/>
              <w:rPr>
                <w:rFonts w:ascii="Times New Roman" w:hAnsi="Times New Roman" w:cs="Times New Roman"/>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184,1</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0120051180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168,0</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0120051180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16,1</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b/>
                <w:bCs/>
                <w:sz w:val="24"/>
                <w:szCs w:val="24"/>
              </w:rPr>
              <w:t xml:space="preserve">1.3Подпрограмма </w:t>
            </w:r>
            <w:r w:rsidRPr="00636B1C">
              <w:rPr>
                <w:rFonts w:ascii="Times New Roman" w:hAnsi="Times New Roman" w:cs="Times New Roman"/>
                <w:b/>
                <w:sz w:val="24"/>
                <w:szCs w:val="24"/>
              </w:rPr>
              <w:t>"Обеспечение реализации муниципальной программы"</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5140,7</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846,3</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100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color w:val="000000"/>
                <w:sz w:val="24"/>
                <w:szCs w:val="24"/>
              </w:rPr>
            </w:pPr>
            <w:r w:rsidRPr="00636B1C">
              <w:rPr>
                <w:rFonts w:ascii="Times New Roman" w:hAnsi="Times New Roman" w:cs="Times New Roman"/>
                <w:color w:val="000000"/>
                <w:sz w:val="24"/>
                <w:szCs w:val="24"/>
              </w:rPr>
              <w:t>01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846,3</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Функционирование законодательных (представительных) органов </w:t>
            </w:r>
            <w:r w:rsidRPr="00636B1C">
              <w:rPr>
                <w:rFonts w:ascii="Times New Roman" w:hAnsi="Times New Roman" w:cs="Times New Roman"/>
                <w:sz w:val="24"/>
                <w:szCs w:val="24"/>
              </w:rPr>
              <w:lastRenderedPageBreak/>
              <w:t>государственной власти и представительных органов муниципальных образований.</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lang w:val="en-US"/>
              </w:rPr>
              <w:t>100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2935,0</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rPr>
              <w:t>2</w:t>
            </w:r>
            <w:r w:rsidRPr="00636B1C">
              <w:rPr>
                <w:rFonts w:ascii="Times New Roman" w:hAnsi="Times New Roman" w:cs="Times New Roman"/>
                <w:sz w:val="24"/>
                <w:szCs w:val="24"/>
                <w:lang w:val="en-US"/>
              </w:rPr>
              <w:t>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1235,4</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636B1C" w:rsidRPr="00636B1C" w:rsidRDefault="00636B1C" w:rsidP="00636B1C">
            <w:pPr>
              <w:rPr>
                <w:rFonts w:ascii="Times New Roman" w:hAnsi="Times New Roman" w:cs="Times New Roman"/>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01300</w:t>
            </w:r>
            <w:r w:rsidRPr="00636B1C">
              <w:rPr>
                <w:rFonts w:ascii="Times New Roman" w:hAnsi="Times New Roman" w:cs="Times New Roman"/>
                <w:sz w:val="24"/>
                <w:szCs w:val="24"/>
                <w:lang w:val="en-US"/>
              </w:rPr>
              <w:t>8021</w:t>
            </w:r>
            <w:r w:rsidRPr="00636B1C">
              <w:rPr>
                <w:rFonts w:ascii="Times New Roman" w:hAnsi="Times New Roman" w:cs="Times New Roman"/>
                <w:sz w:val="24"/>
                <w:szCs w:val="24"/>
              </w:rPr>
              <w:t>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lang w:val="en-US"/>
              </w:rPr>
            </w:pPr>
            <w:r w:rsidRPr="00636B1C">
              <w:rPr>
                <w:rFonts w:ascii="Times New Roman" w:hAnsi="Times New Roman" w:cs="Times New Roman"/>
                <w:sz w:val="24"/>
                <w:szCs w:val="24"/>
              </w:rPr>
              <w:t>8</w:t>
            </w:r>
            <w:r w:rsidRPr="00636B1C">
              <w:rPr>
                <w:rFonts w:ascii="Times New Roman" w:hAnsi="Times New Roman" w:cs="Times New Roman"/>
                <w:sz w:val="24"/>
                <w:szCs w:val="24"/>
                <w:lang w:val="en-US"/>
              </w:rPr>
              <w:t>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124,0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bCs/>
                <w:sz w:val="24"/>
                <w:szCs w:val="24"/>
              </w:rPr>
            </w:pPr>
            <w:r w:rsidRPr="00636B1C">
              <w:rPr>
                <w:rFonts w:ascii="Times New Roman" w:hAnsi="Times New Roman" w:cs="Times New Roman"/>
                <w:b/>
                <w:bCs/>
                <w:sz w:val="24"/>
                <w:szCs w:val="24"/>
              </w:rPr>
              <w:t xml:space="preserve">2. Муниципальная программа </w:t>
            </w:r>
            <w:r w:rsidRPr="00636B1C">
              <w:rPr>
                <w:rFonts w:ascii="Times New Roman" w:hAnsi="Times New Roman" w:cs="Times New Roman"/>
                <w:b/>
                <w:sz w:val="24"/>
                <w:szCs w:val="24"/>
              </w:rPr>
              <w:t>«Социальное развитие Солонецкого сельского поселения Воробьевского муниципального района Воронежской области»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r w:rsidRPr="00636B1C">
              <w:rPr>
                <w:rFonts w:ascii="Times New Roman" w:hAnsi="Times New Roman" w:cs="Times New Roman"/>
                <w:b/>
                <w:bCs/>
                <w:sz w:val="24"/>
                <w:szCs w:val="24"/>
              </w:rPr>
              <w:t>0200000000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bCs/>
                <w:sz w:val="24"/>
                <w:szCs w:val="24"/>
              </w:rPr>
            </w:pPr>
            <w:r w:rsidRPr="00636B1C">
              <w:rPr>
                <w:rFonts w:ascii="Times New Roman" w:hAnsi="Times New Roman" w:cs="Times New Roman"/>
                <w:b/>
                <w:bCs/>
                <w:sz w:val="24"/>
                <w:szCs w:val="24"/>
              </w:rPr>
              <w:t>5932,3</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bCs/>
                <w:sz w:val="24"/>
                <w:szCs w:val="24"/>
              </w:rPr>
            </w:pPr>
            <w:r w:rsidRPr="00636B1C">
              <w:rPr>
                <w:rFonts w:ascii="Times New Roman" w:hAnsi="Times New Roman" w:cs="Times New Roman"/>
                <w:b/>
                <w:bCs/>
                <w:sz w:val="24"/>
                <w:szCs w:val="24"/>
              </w:rPr>
              <w:t xml:space="preserve">2.1. Подпрограмма </w:t>
            </w:r>
            <w:r w:rsidRPr="00636B1C">
              <w:rPr>
                <w:rFonts w:ascii="Times New Roman" w:hAnsi="Times New Roman" w:cs="Times New Roman"/>
                <w:b/>
                <w:sz w:val="24"/>
                <w:szCs w:val="24"/>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417,4</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09</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297,4</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2.2 Подпрограмма «Организация благоустройства в границах территории Солонецкого сельского поселения»</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color w:val="0000FF"/>
                <w:sz w:val="24"/>
                <w:szCs w:val="24"/>
              </w:rPr>
            </w:pPr>
            <w:r w:rsidRPr="00636B1C">
              <w:rPr>
                <w:rFonts w:ascii="Times New Roman" w:hAnsi="Times New Roman" w:cs="Times New Roman"/>
                <w:b/>
                <w:color w:val="0000FF"/>
                <w:sz w:val="24"/>
                <w:szCs w:val="24"/>
              </w:rPr>
              <w:t>419,6</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636B1C" w:rsidRPr="00636B1C" w:rsidRDefault="00636B1C" w:rsidP="00636B1C">
            <w:pPr>
              <w:jc w:val="both"/>
              <w:rPr>
                <w:rFonts w:ascii="Times New Roman" w:hAnsi="Times New Roman" w:cs="Times New Roman"/>
                <w:b/>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0220000590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color w:val="0000FF"/>
                <w:sz w:val="24"/>
                <w:szCs w:val="24"/>
              </w:rPr>
              <w:t>419,6</w:t>
            </w:r>
          </w:p>
        </w:tc>
      </w:tr>
      <w:tr w:rsidR="00636B1C" w:rsidRPr="00636B1C" w:rsidTr="00636B1C">
        <w:trPr>
          <w:trHeight w:val="20"/>
        </w:trPr>
        <w:tc>
          <w:tcPr>
            <w:tcW w:w="7777" w:type="dxa"/>
            <w:shd w:val="clear" w:color="auto" w:fill="FFFFFF"/>
            <w:vAlign w:val="bottom"/>
          </w:tcPr>
          <w:p w:rsidR="00636B1C" w:rsidRPr="00636B1C" w:rsidRDefault="00636B1C" w:rsidP="00636B1C">
            <w:pPr>
              <w:jc w:val="center"/>
              <w:rPr>
                <w:rFonts w:ascii="Times New Roman" w:hAnsi="Times New Roman" w:cs="Times New Roman"/>
                <w:b/>
                <w:sz w:val="24"/>
                <w:szCs w:val="24"/>
              </w:rPr>
            </w:pPr>
          </w:p>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2.3 Подпрограмма «Реализация мероприятий по санитарно-эпидемиологическому благополучию на территории Солонецкого сельского поселения»</w:t>
            </w:r>
          </w:p>
          <w:p w:rsidR="00636B1C" w:rsidRPr="00636B1C" w:rsidRDefault="00636B1C" w:rsidP="00636B1C">
            <w:pPr>
              <w:jc w:val="both"/>
              <w:rPr>
                <w:rFonts w:ascii="Times New Roman" w:hAnsi="Times New Roman" w:cs="Times New Roman"/>
                <w:b/>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636B1C" w:rsidRPr="00636B1C" w:rsidRDefault="00636B1C" w:rsidP="00636B1C">
            <w:pPr>
              <w:jc w:val="both"/>
              <w:rPr>
                <w:rFonts w:ascii="Times New Roman" w:hAnsi="Times New Roman" w:cs="Times New Roman"/>
                <w:b/>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2.4 Подпрограмма «Социальная политика Солонецкого сельского поселения»</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120,0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w:t>
            </w:r>
          </w:p>
          <w:p w:rsidR="00636B1C" w:rsidRPr="00636B1C" w:rsidRDefault="00636B1C" w:rsidP="00636B1C">
            <w:pPr>
              <w:jc w:val="both"/>
              <w:rPr>
                <w:rFonts w:ascii="Times New Roman" w:hAnsi="Times New Roman" w:cs="Times New Roman"/>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0240080470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120,0</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lastRenderedPageBreak/>
              <w:t>2.5 Подпрограмма «Развитие национальной экономики Солонецкого сельского поселения»</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color w:val="0000FF"/>
                <w:sz w:val="24"/>
                <w:szCs w:val="24"/>
              </w:rPr>
            </w:pPr>
            <w:r w:rsidRPr="00636B1C">
              <w:rPr>
                <w:rFonts w:ascii="Times New Roman" w:hAnsi="Times New Roman" w:cs="Times New Roman"/>
                <w:b/>
                <w:color w:val="0000FF"/>
                <w:sz w:val="24"/>
                <w:szCs w:val="24"/>
              </w:rPr>
              <w:t>2740,3</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0250078770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02500S8770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color w:val="0000FF"/>
                <w:sz w:val="24"/>
                <w:szCs w:val="24"/>
              </w:rPr>
              <w:t>2184,0</w:t>
            </w: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sz w:val="24"/>
                <w:szCs w:val="24"/>
              </w:rPr>
            </w:pPr>
          </w:p>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color w:val="0000FF"/>
                <w:sz w:val="24"/>
                <w:szCs w:val="24"/>
              </w:rPr>
              <w:t>451,3</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color w:val="0000FF"/>
                <w:sz w:val="24"/>
                <w:szCs w:val="24"/>
              </w:rPr>
            </w:pPr>
            <w:r w:rsidRPr="00636B1C">
              <w:rPr>
                <w:rFonts w:ascii="Times New Roman" w:hAnsi="Times New Roman" w:cs="Times New Roman"/>
                <w:color w:val="0000FF"/>
                <w:sz w:val="24"/>
                <w:szCs w:val="24"/>
              </w:rPr>
              <w:t>10,0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0250078430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12</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15,0</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2.6 Подпрограмма «Уличное освещение»</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575,0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w:t>
            </w:r>
            <w:r w:rsidRPr="00636B1C">
              <w:rPr>
                <w:rFonts w:ascii="Times New Roman" w:hAnsi="Times New Roman" w:cs="Times New Roman"/>
                <w:sz w:val="24"/>
                <w:szCs w:val="24"/>
              </w:rPr>
              <w:lastRenderedPageBreak/>
              <w:t>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0260000590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575,0</w:t>
            </w:r>
          </w:p>
        </w:tc>
      </w:tr>
      <w:tr w:rsidR="00636B1C" w:rsidRPr="00636B1C" w:rsidTr="00636B1C">
        <w:trPr>
          <w:trHeight w:val="20"/>
        </w:trPr>
        <w:tc>
          <w:tcPr>
            <w:tcW w:w="7777" w:type="dxa"/>
            <w:shd w:val="clear" w:color="auto" w:fill="FFFFFF"/>
            <w:vAlign w:val="bottom"/>
          </w:tcPr>
          <w:p w:rsidR="00636B1C" w:rsidRPr="00636B1C" w:rsidRDefault="00636B1C" w:rsidP="00636B1C">
            <w:pPr>
              <w:widowControl w:val="0"/>
              <w:autoSpaceDE w:val="0"/>
              <w:autoSpaceDN w:val="0"/>
              <w:adjustRightInd w:val="0"/>
              <w:rPr>
                <w:rFonts w:ascii="Times New Roman" w:hAnsi="Times New Roman" w:cs="Times New Roman"/>
                <w:b/>
                <w:sz w:val="24"/>
                <w:szCs w:val="24"/>
              </w:rPr>
            </w:pPr>
            <w:r w:rsidRPr="00636B1C">
              <w:rPr>
                <w:rFonts w:ascii="Times New Roman" w:hAnsi="Times New Roman" w:cs="Times New Roman"/>
                <w:b/>
                <w:sz w:val="24"/>
                <w:szCs w:val="24"/>
              </w:rPr>
              <w:lastRenderedPageBreak/>
              <w:t>2.7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rPr>
                <w:rFonts w:ascii="Times New Roman" w:hAnsi="Times New Roman" w:cs="Times New Roman"/>
                <w:b/>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1660,0</w:t>
            </w:r>
          </w:p>
        </w:tc>
      </w:tr>
      <w:tr w:rsidR="00636B1C" w:rsidRPr="00636B1C" w:rsidTr="00636B1C">
        <w:trPr>
          <w:trHeight w:val="20"/>
        </w:trPr>
        <w:tc>
          <w:tcPr>
            <w:tcW w:w="7777" w:type="dxa"/>
            <w:shd w:val="clear" w:color="auto" w:fill="FFFFFF"/>
            <w:vAlign w:val="bottom"/>
          </w:tcPr>
          <w:p w:rsidR="00636B1C" w:rsidRPr="00636B1C" w:rsidRDefault="00636B1C" w:rsidP="00636B1C">
            <w:pPr>
              <w:widowControl w:val="0"/>
              <w:autoSpaceDE w:val="0"/>
              <w:autoSpaceDN w:val="0"/>
              <w:adjustRightInd w:val="0"/>
              <w:jc w:val="both"/>
              <w:rPr>
                <w:rFonts w:ascii="Times New Roman" w:hAnsi="Times New Roman" w:cs="Times New Roman"/>
                <w:b/>
                <w:sz w:val="24"/>
                <w:szCs w:val="24"/>
              </w:rPr>
            </w:pPr>
            <w:r w:rsidRPr="00636B1C">
              <w:rPr>
                <w:rFonts w:ascii="Times New Roman" w:hAnsi="Times New Roman" w:cs="Times New Roman"/>
                <w:sz w:val="24"/>
                <w:szCs w:val="24"/>
              </w:rPr>
              <w:t>Софинансирование расходов</w:t>
            </w:r>
            <w:r w:rsidRPr="00636B1C">
              <w:rPr>
                <w:rFonts w:ascii="Times New Roman" w:hAnsi="Times New Roman" w:cs="Times New Roman"/>
                <w:b/>
                <w:sz w:val="24"/>
                <w:szCs w:val="24"/>
              </w:rPr>
              <w:t xml:space="preserve">  </w:t>
            </w:r>
            <w:r w:rsidRPr="00636B1C">
              <w:rPr>
                <w:rFonts w:ascii="Times New Roman" w:hAnsi="Times New Roman" w:cs="Times New Roman"/>
                <w:sz w:val="24"/>
                <w:szCs w:val="24"/>
              </w:rPr>
              <w:t>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36B1C" w:rsidRPr="00636B1C" w:rsidRDefault="00636B1C" w:rsidP="00636B1C">
            <w:pPr>
              <w:widowControl w:val="0"/>
              <w:autoSpaceDE w:val="0"/>
              <w:autoSpaceDN w:val="0"/>
              <w:adjustRightInd w:val="0"/>
              <w:rPr>
                <w:rFonts w:ascii="Times New Roman" w:hAnsi="Times New Roman" w:cs="Times New Roman"/>
                <w:b/>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lang w:val="en-US"/>
              </w:rPr>
            </w:pPr>
            <w:r w:rsidRPr="00636B1C">
              <w:rPr>
                <w:rFonts w:ascii="Times New Roman" w:hAnsi="Times New Roman" w:cs="Times New Roman"/>
                <w:b/>
                <w:sz w:val="24"/>
                <w:szCs w:val="24"/>
              </w:rPr>
              <w:t>00000S8830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166,0</w:t>
            </w:r>
          </w:p>
        </w:tc>
      </w:tr>
      <w:tr w:rsidR="00636B1C" w:rsidRPr="00636B1C" w:rsidTr="00636B1C">
        <w:trPr>
          <w:trHeight w:val="20"/>
        </w:trPr>
        <w:tc>
          <w:tcPr>
            <w:tcW w:w="7777" w:type="dxa"/>
            <w:shd w:val="clear" w:color="auto" w:fill="FFFFFF"/>
            <w:vAlign w:val="bottom"/>
          </w:tcPr>
          <w:p w:rsidR="00636B1C" w:rsidRPr="00636B1C" w:rsidRDefault="00636B1C" w:rsidP="00636B1C">
            <w:pPr>
              <w:widowControl w:val="0"/>
              <w:autoSpaceDE w:val="0"/>
              <w:autoSpaceDN w:val="0"/>
              <w:adjustRightInd w:val="0"/>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636B1C" w:rsidRPr="00636B1C" w:rsidRDefault="00636B1C" w:rsidP="00636B1C">
            <w:pPr>
              <w:rPr>
                <w:rFonts w:ascii="Times New Roman" w:hAnsi="Times New Roman" w:cs="Times New Roman"/>
                <w:b/>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0000078830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05</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01</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1494,0</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bCs/>
                <w:sz w:val="24"/>
                <w:szCs w:val="24"/>
              </w:rPr>
            </w:pPr>
            <w:r w:rsidRPr="00636B1C">
              <w:rPr>
                <w:rFonts w:ascii="Times New Roman" w:hAnsi="Times New Roman" w:cs="Times New Roman"/>
                <w:b/>
                <w:sz w:val="24"/>
                <w:szCs w:val="24"/>
              </w:rPr>
              <w:t>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 годы»</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0200000000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0,0</w:t>
            </w:r>
          </w:p>
        </w:tc>
      </w:tr>
      <w:tr w:rsidR="00636B1C" w:rsidRPr="00636B1C" w:rsidTr="00636B1C">
        <w:trPr>
          <w:trHeight w:val="20"/>
        </w:trPr>
        <w:tc>
          <w:tcPr>
            <w:tcW w:w="7777" w:type="dxa"/>
            <w:shd w:val="clear" w:color="auto" w:fill="FFFFFF"/>
          </w:tcPr>
          <w:p w:rsidR="00636B1C" w:rsidRPr="00636B1C" w:rsidRDefault="00636B1C" w:rsidP="00636B1C">
            <w:pPr>
              <w:rPr>
                <w:rFonts w:ascii="Times New Roman" w:hAnsi="Times New Roman" w:cs="Times New Roman"/>
                <w:sz w:val="24"/>
                <w:szCs w:val="24"/>
              </w:rPr>
            </w:pPr>
            <w:r w:rsidRPr="00636B1C">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w:t>
            </w:r>
            <w:r w:rsidRPr="00636B1C">
              <w:rPr>
                <w:rFonts w:ascii="Times New Roman" w:hAnsi="Times New Roman" w:cs="Times New Roman"/>
                <w:sz w:val="24"/>
                <w:szCs w:val="24"/>
              </w:rPr>
              <w:lastRenderedPageBreak/>
              <w:t>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lastRenderedPageBreak/>
              <w:t>0270000590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0,0</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bCs/>
                <w:sz w:val="24"/>
                <w:szCs w:val="24"/>
              </w:rPr>
              <w:lastRenderedPageBreak/>
              <w:t>4.Муниципальная программа «Сохранение и развитие культуры  Солонецкого сельского поселения »</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b/>
                <w:sz w:val="24"/>
                <w:szCs w:val="24"/>
              </w:rPr>
              <w:t>0300000000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4161,0</w:t>
            </w:r>
          </w:p>
        </w:tc>
      </w:tr>
      <w:tr w:rsidR="00636B1C" w:rsidRPr="00636B1C" w:rsidTr="00636B1C">
        <w:trPr>
          <w:trHeight w:val="20"/>
        </w:trPr>
        <w:tc>
          <w:tcPr>
            <w:tcW w:w="7777" w:type="dxa"/>
            <w:shd w:val="clear" w:color="auto" w:fill="FFFFFF"/>
            <w:vAlign w:val="bottom"/>
          </w:tcPr>
          <w:p w:rsidR="00636B1C" w:rsidRPr="00636B1C" w:rsidRDefault="00636B1C" w:rsidP="00636B1C">
            <w:pPr>
              <w:ind w:left="120"/>
              <w:rPr>
                <w:rFonts w:ascii="Times New Roman" w:hAnsi="Times New Roman" w:cs="Times New Roman"/>
                <w:b/>
                <w:bCs/>
                <w:sz w:val="24"/>
                <w:szCs w:val="24"/>
              </w:rPr>
            </w:pPr>
            <w:r w:rsidRPr="00636B1C">
              <w:rPr>
                <w:rFonts w:ascii="Times New Roman" w:hAnsi="Times New Roman" w:cs="Times New Roman"/>
                <w:b/>
                <w:bCs/>
                <w:sz w:val="24"/>
                <w:szCs w:val="24"/>
              </w:rPr>
              <w:t xml:space="preserve">4.1. Подпрограмма </w:t>
            </w:r>
            <w:r w:rsidRPr="00636B1C">
              <w:rPr>
                <w:rFonts w:ascii="Times New Roman" w:hAnsi="Times New Roman" w:cs="Times New Roman"/>
                <w:b/>
                <w:sz w:val="24"/>
                <w:szCs w:val="24"/>
              </w:rPr>
              <w:t>"</w:t>
            </w:r>
            <w:r w:rsidRPr="00636B1C">
              <w:rPr>
                <w:rFonts w:ascii="Times New Roman" w:hAnsi="Times New Roman" w:cs="Times New Roman"/>
                <w:b/>
                <w:bCs/>
                <w:sz w:val="24"/>
                <w:szCs w:val="24"/>
              </w:rPr>
              <w:t>Развитие культурно - массовой деятельности</w:t>
            </w:r>
            <w:r w:rsidRPr="00636B1C">
              <w:rPr>
                <w:rFonts w:ascii="Times New Roman" w:hAnsi="Times New Roman" w:cs="Times New Roman"/>
                <w:b/>
                <w:sz w:val="24"/>
                <w:szCs w:val="24"/>
              </w:rPr>
              <w:t xml:space="preserve"> "</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4161,0</w:t>
            </w:r>
          </w:p>
        </w:tc>
      </w:tr>
      <w:tr w:rsidR="00636B1C" w:rsidRPr="00636B1C" w:rsidTr="00636B1C">
        <w:trPr>
          <w:trHeight w:val="20"/>
        </w:trPr>
        <w:tc>
          <w:tcPr>
            <w:tcW w:w="7777" w:type="dxa"/>
            <w:shd w:val="clear" w:color="auto" w:fill="FFFFFF"/>
            <w:vAlign w:val="bottom"/>
          </w:tcPr>
          <w:p w:rsidR="00636B1C" w:rsidRPr="00636B1C" w:rsidRDefault="00636B1C" w:rsidP="00636B1C">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«Сохранение и развитие культуры  Солонецкого сельского поселения».</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3180,0</w:t>
            </w:r>
          </w:p>
        </w:tc>
      </w:tr>
      <w:tr w:rsidR="00636B1C" w:rsidRPr="00636B1C" w:rsidTr="00636B1C">
        <w:trPr>
          <w:trHeight w:val="20"/>
        </w:trPr>
        <w:tc>
          <w:tcPr>
            <w:tcW w:w="7777" w:type="dxa"/>
            <w:shd w:val="clear" w:color="auto" w:fill="FFFFFF"/>
            <w:vAlign w:val="bottom"/>
          </w:tcPr>
          <w:p w:rsidR="00636B1C" w:rsidRPr="00636B1C" w:rsidRDefault="00636B1C" w:rsidP="00636B1C">
            <w:pPr>
              <w:ind w:left="120"/>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«Сохранение и развитие культуры»</w:t>
            </w:r>
            <w:r w:rsidRPr="00636B1C">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981,0</w:t>
            </w:r>
          </w:p>
        </w:tc>
      </w:tr>
      <w:tr w:rsidR="00636B1C" w:rsidRPr="00636B1C" w:rsidTr="00636B1C">
        <w:trPr>
          <w:trHeight w:val="20"/>
        </w:trPr>
        <w:tc>
          <w:tcPr>
            <w:tcW w:w="7777" w:type="dxa"/>
            <w:shd w:val="clear" w:color="auto" w:fill="FFFFFF"/>
            <w:vAlign w:val="bottom"/>
          </w:tcPr>
          <w:p w:rsidR="00636B1C" w:rsidRPr="00636B1C" w:rsidRDefault="00636B1C" w:rsidP="00636B1C">
            <w:pPr>
              <w:ind w:left="120"/>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636B1C">
              <w:rPr>
                <w:rFonts w:ascii="Times New Roman" w:hAnsi="Times New Roman" w:cs="Times New Roman"/>
                <w:bCs/>
                <w:sz w:val="24"/>
                <w:szCs w:val="24"/>
              </w:rPr>
              <w:t>Развитие культурно - массовой деятельности</w:t>
            </w:r>
            <w:r w:rsidRPr="00636B1C">
              <w:rPr>
                <w:rFonts w:ascii="Times New Roman" w:hAnsi="Times New Roman" w:cs="Times New Roman"/>
                <w:sz w:val="24"/>
                <w:szCs w:val="24"/>
              </w:rPr>
              <w:t xml:space="preserve"> " муниципальной программы Солонецкого сельского поселения </w:t>
            </w:r>
            <w:r w:rsidRPr="00636B1C">
              <w:rPr>
                <w:rFonts w:ascii="Times New Roman" w:hAnsi="Times New Roman" w:cs="Times New Roman"/>
                <w:bCs/>
                <w:sz w:val="24"/>
                <w:szCs w:val="24"/>
              </w:rPr>
              <w:t xml:space="preserve">«Сохранение и развитие культуры  Солонецкого сельского поселения » </w:t>
            </w:r>
            <w:r w:rsidRPr="00636B1C">
              <w:rPr>
                <w:rFonts w:ascii="Times New Roman" w:hAnsi="Times New Roman" w:cs="Times New Roman"/>
                <w:sz w:val="24"/>
                <w:szCs w:val="24"/>
              </w:rPr>
              <w:t>(Иные бюджетные ассигнования).</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0310000590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800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08</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01</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5. Муниципальная программа "Дорожный фонд Солонецкого сельского поселения 2016-2020годов»</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0400000000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975,3</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b/>
                <w:sz w:val="24"/>
                <w:szCs w:val="24"/>
              </w:rPr>
            </w:pPr>
            <w:r w:rsidRPr="00636B1C">
              <w:rPr>
                <w:rFonts w:ascii="Times New Roman" w:hAnsi="Times New Roman" w:cs="Times New Roman"/>
                <w:sz w:val="24"/>
                <w:szCs w:val="24"/>
              </w:rPr>
              <w:t xml:space="preserve">Мероприятия по развитию сети автомобильных дорог общего пользования Солонецкого сельского поселения в рамках муниципальной </w:t>
            </w:r>
            <w:r w:rsidRPr="00636B1C">
              <w:rPr>
                <w:rFonts w:ascii="Times New Roman" w:hAnsi="Times New Roman" w:cs="Times New Roman"/>
                <w:sz w:val="24"/>
                <w:szCs w:val="24"/>
              </w:rPr>
              <w:lastRenderedPageBreak/>
              <w:t>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lastRenderedPageBreak/>
              <w:t>0410000590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04</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09</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975,3</w:t>
            </w:r>
          </w:p>
        </w:tc>
      </w:tr>
      <w:tr w:rsidR="00636B1C" w:rsidRPr="00636B1C" w:rsidTr="00636B1C">
        <w:trPr>
          <w:trHeight w:val="20"/>
        </w:trPr>
        <w:tc>
          <w:tcPr>
            <w:tcW w:w="7777" w:type="dxa"/>
            <w:shd w:val="clear" w:color="auto" w:fill="FFFFFF"/>
            <w:vAlign w:val="bottom"/>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lastRenderedPageBreak/>
              <w:t>6.Муниципальная программа «Чистая вода Воронежской                                                        области на период 2016-2020 годов»</w:t>
            </w: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b/>
                <w:sz w:val="24"/>
                <w:szCs w:val="24"/>
              </w:rPr>
              <w:t>0500000000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63,0</w:t>
            </w:r>
          </w:p>
        </w:tc>
      </w:tr>
      <w:tr w:rsidR="00636B1C" w:rsidRPr="00636B1C" w:rsidTr="00636B1C">
        <w:trPr>
          <w:trHeight w:val="20"/>
        </w:trPr>
        <w:tc>
          <w:tcPr>
            <w:tcW w:w="7777" w:type="dxa"/>
            <w:shd w:val="clear" w:color="auto" w:fill="FFFFFF"/>
            <w:vAlign w:val="bottom"/>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05</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63,0</w:t>
            </w:r>
          </w:p>
        </w:tc>
      </w:tr>
      <w:tr w:rsidR="00636B1C" w:rsidRPr="00636B1C" w:rsidTr="00636B1C">
        <w:trPr>
          <w:trHeight w:val="20"/>
        </w:trPr>
        <w:tc>
          <w:tcPr>
            <w:tcW w:w="7777" w:type="dxa"/>
            <w:shd w:val="clear" w:color="auto" w:fill="FFFFFF"/>
          </w:tcPr>
          <w:p w:rsidR="00636B1C" w:rsidRPr="00636B1C" w:rsidRDefault="00636B1C" w:rsidP="00636B1C">
            <w:pPr>
              <w:rPr>
                <w:rFonts w:ascii="Times New Roman" w:hAnsi="Times New Roman" w:cs="Times New Roman"/>
                <w:b/>
                <w:sz w:val="24"/>
                <w:szCs w:val="24"/>
              </w:rPr>
            </w:pPr>
            <w:r w:rsidRPr="00636B1C">
              <w:rPr>
                <w:rFonts w:ascii="Times New Roman" w:hAnsi="Times New Roman" w:cs="Times New Roman"/>
                <w:b/>
                <w:sz w:val="24"/>
                <w:szCs w:val="24"/>
              </w:rPr>
              <w:t>7.</w:t>
            </w:r>
            <w:r w:rsidRPr="00636B1C">
              <w:rPr>
                <w:rFonts w:ascii="Times New Roman" w:hAnsi="Times New Roman" w:cs="Times New Roman"/>
                <w:sz w:val="24"/>
                <w:szCs w:val="24"/>
              </w:rPr>
              <w:t xml:space="preserve"> </w:t>
            </w:r>
            <w:r w:rsidRPr="00636B1C">
              <w:rPr>
                <w:rFonts w:ascii="Times New Roman" w:hAnsi="Times New Roman" w:cs="Times New Roman"/>
                <w:b/>
                <w:sz w:val="24"/>
                <w:szCs w:val="24"/>
              </w:rPr>
              <w:t>Муниципальная программа развитие физической культуры и спорта в Солонецком сельском поселении на 2016-2020 годы "Физическая культура и спорт"</w:t>
            </w:r>
          </w:p>
          <w:p w:rsidR="00636B1C" w:rsidRPr="00636B1C" w:rsidRDefault="00636B1C" w:rsidP="00636B1C">
            <w:pPr>
              <w:rPr>
                <w:rFonts w:ascii="Times New Roman" w:hAnsi="Times New Roman" w:cs="Times New Roman"/>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00</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774"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b/>
                <w:sz w:val="24"/>
                <w:szCs w:val="24"/>
              </w:rPr>
            </w:pPr>
            <w:r w:rsidRPr="00636B1C">
              <w:rPr>
                <w:rFonts w:ascii="Times New Roman" w:hAnsi="Times New Roman" w:cs="Times New Roman"/>
                <w:b/>
                <w:sz w:val="24"/>
                <w:szCs w:val="24"/>
              </w:rPr>
              <w:t>10,0</w:t>
            </w:r>
          </w:p>
        </w:tc>
      </w:tr>
      <w:tr w:rsidR="00636B1C" w:rsidRPr="00636B1C" w:rsidTr="00636B1C">
        <w:trPr>
          <w:trHeight w:val="20"/>
        </w:trPr>
        <w:tc>
          <w:tcPr>
            <w:tcW w:w="7777" w:type="dxa"/>
            <w:shd w:val="clear" w:color="auto" w:fill="FFFFFF"/>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636B1C" w:rsidRPr="00636B1C" w:rsidRDefault="00636B1C" w:rsidP="00636B1C">
            <w:pPr>
              <w:rPr>
                <w:rFonts w:ascii="Times New Roman" w:hAnsi="Times New Roman" w:cs="Times New Roman"/>
                <w:sz w:val="24"/>
                <w:szCs w:val="24"/>
              </w:rPr>
            </w:pPr>
          </w:p>
        </w:tc>
        <w:tc>
          <w:tcPr>
            <w:tcW w:w="1632"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11</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02</w:t>
            </w:r>
          </w:p>
        </w:tc>
        <w:tc>
          <w:tcPr>
            <w:tcW w:w="1616"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0610000590</w:t>
            </w:r>
          </w:p>
        </w:tc>
        <w:tc>
          <w:tcPr>
            <w:tcW w:w="774"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200</w:t>
            </w:r>
          </w:p>
        </w:tc>
        <w:tc>
          <w:tcPr>
            <w:tcW w:w="2207" w:type="dxa"/>
            <w:shd w:val="clear" w:color="auto" w:fill="FFFFFF"/>
            <w:noWrap/>
            <w:vAlign w:val="center"/>
          </w:tcPr>
          <w:p w:rsidR="00636B1C" w:rsidRPr="00636B1C" w:rsidRDefault="00636B1C" w:rsidP="00636B1C">
            <w:pPr>
              <w:jc w:val="center"/>
              <w:rPr>
                <w:rFonts w:ascii="Times New Roman" w:hAnsi="Times New Roman" w:cs="Times New Roman"/>
                <w:sz w:val="24"/>
                <w:szCs w:val="24"/>
              </w:rPr>
            </w:pPr>
            <w:r w:rsidRPr="00636B1C">
              <w:rPr>
                <w:rFonts w:ascii="Times New Roman" w:hAnsi="Times New Roman" w:cs="Times New Roman"/>
                <w:sz w:val="24"/>
                <w:szCs w:val="24"/>
              </w:rPr>
              <w:t>10,0</w:t>
            </w:r>
          </w:p>
        </w:tc>
      </w:tr>
    </w:tbl>
    <w:p w:rsidR="00636B1C" w:rsidRPr="00636B1C" w:rsidRDefault="00636B1C" w:rsidP="00636B1C">
      <w:pPr>
        <w:rPr>
          <w:rFonts w:ascii="Times New Roman" w:hAnsi="Times New Roman" w:cs="Times New Roman"/>
          <w:sz w:val="24"/>
          <w:szCs w:val="24"/>
        </w:rPr>
      </w:pPr>
    </w:p>
    <w:p w:rsidR="00636B1C" w:rsidRPr="00636B1C" w:rsidRDefault="00636B1C" w:rsidP="00636B1C">
      <w:pPr>
        <w:rPr>
          <w:rFonts w:ascii="Times New Roman" w:hAnsi="Times New Roman" w:cs="Times New Roman"/>
          <w:b/>
          <w:sz w:val="24"/>
          <w:szCs w:val="24"/>
        </w:rPr>
      </w:pPr>
      <w:r>
        <w:rPr>
          <w:rFonts w:ascii="Times New Roman" w:hAnsi="Times New Roman" w:cs="Times New Roman"/>
          <w:b/>
          <w:sz w:val="24"/>
          <w:szCs w:val="24"/>
        </w:rPr>
        <w:t xml:space="preserve">       </w:t>
      </w:r>
      <w:r w:rsidRPr="00636B1C">
        <w:rPr>
          <w:rFonts w:ascii="Times New Roman" w:hAnsi="Times New Roman" w:cs="Times New Roman"/>
          <w:b/>
          <w:sz w:val="24"/>
          <w:szCs w:val="24"/>
        </w:rPr>
        <w:t xml:space="preserve">                                                                                                  </w:t>
      </w:r>
      <w:r>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3284"/>
        <w:gridCol w:w="3285"/>
        <w:gridCol w:w="3285"/>
      </w:tblGrid>
      <w:tr w:rsidR="00636B1C" w:rsidRPr="00636B1C" w:rsidTr="00636B1C">
        <w:tc>
          <w:tcPr>
            <w:tcW w:w="3284" w:type="dxa"/>
          </w:tcPr>
          <w:p w:rsidR="00636B1C" w:rsidRPr="00636B1C" w:rsidRDefault="00636B1C" w:rsidP="00636B1C">
            <w:pPr>
              <w:jc w:val="both"/>
              <w:rPr>
                <w:rFonts w:ascii="Times New Roman" w:hAnsi="Times New Roman" w:cs="Times New Roman"/>
                <w:sz w:val="24"/>
                <w:szCs w:val="24"/>
              </w:rPr>
            </w:pP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Глава Солонецкого</w:t>
            </w:r>
          </w:p>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сельского поселения</w:t>
            </w:r>
          </w:p>
        </w:tc>
        <w:tc>
          <w:tcPr>
            <w:tcW w:w="3285" w:type="dxa"/>
          </w:tcPr>
          <w:p w:rsidR="00636B1C" w:rsidRPr="00636B1C" w:rsidRDefault="00636B1C" w:rsidP="00636B1C">
            <w:pPr>
              <w:jc w:val="both"/>
              <w:rPr>
                <w:rFonts w:ascii="Times New Roman" w:hAnsi="Times New Roman" w:cs="Times New Roman"/>
                <w:sz w:val="24"/>
                <w:szCs w:val="24"/>
              </w:rPr>
            </w:pPr>
          </w:p>
        </w:tc>
        <w:tc>
          <w:tcPr>
            <w:tcW w:w="3285" w:type="dxa"/>
          </w:tcPr>
          <w:p w:rsidR="00636B1C" w:rsidRPr="00636B1C" w:rsidRDefault="00636B1C" w:rsidP="00636B1C">
            <w:pPr>
              <w:jc w:val="both"/>
              <w:rPr>
                <w:rFonts w:ascii="Times New Roman" w:hAnsi="Times New Roman" w:cs="Times New Roman"/>
                <w:sz w:val="24"/>
                <w:szCs w:val="24"/>
              </w:rPr>
            </w:pPr>
            <w:r w:rsidRPr="00636B1C">
              <w:rPr>
                <w:rFonts w:ascii="Times New Roman" w:hAnsi="Times New Roman" w:cs="Times New Roman"/>
                <w:sz w:val="24"/>
                <w:szCs w:val="24"/>
              </w:rPr>
              <w:t>Г.В.Саломатина</w:t>
            </w:r>
          </w:p>
          <w:p w:rsidR="00636B1C" w:rsidRPr="00636B1C" w:rsidRDefault="00636B1C" w:rsidP="00636B1C">
            <w:pPr>
              <w:jc w:val="both"/>
              <w:rPr>
                <w:rFonts w:ascii="Times New Roman" w:hAnsi="Times New Roman" w:cs="Times New Roman"/>
                <w:sz w:val="24"/>
                <w:szCs w:val="24"/>
              </w:rPr>
            </w:pPr>
          </w:p>
        </w:tc>
      </w:tr>
    </w:tbl>
    <w:p w:rsidR="00636B1C" w:rsidRDefault="00636B1C" w:rsidP="00636B1C"/>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636B1C" w:rsidTr="00636B1C">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636B1C" w:rsidRDefault="00636B1C" w:rsidP="00636B1C">
            <w:pPr>
              <w:rPr>
                <w:rFonts w:ascii="Times New Roman" w:hAnsi="Times New Roman" w:cs="Times New Roman"/>
                <w:sz w:val="20"/>
                <w:szCs w:val="20"/>
              </w:rPr>
            </w:pP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636B1C" w:rsidRDefault="00636B1C" w:rsidP="00636B1C">
            <w:pPr>
              <w:rPr>
                <w:rFonts w:ascii="Times New Roman" w:hAnsi="Times New Roman" w:cs="Times New Roman"/>
                <w:sz w:val="20"/>
                <w:szCs w:val="20"/>
              </w:rPr>
            </w:pP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636B1C" w:rsidRDefault="00636B1C" w:rsidP="00636B1C">
            <w:pPr>
              <w:rPr>
                <w:rFonts w:ascii="Times New Roman" w:hAnsi="Times New Roman" w:cs="Times New Roman"/>
                <w:sz w:val="20"/>
                <w:szCs w:val="20"/>
              </w:rPr>
            </w:pP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 xml:space="preserve">Ответственный за выпуск: </w:t>
            </w:r>
          </w:p>
          <w:p w:rsidR="00636B1C" w:rsidRDefault="00636B1C" w:rsidP="00636B1C">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16180F" w:rsidRDefault="0016180F" w:rsidP="0016180F"/>
    <w:p w:rsidR="0016180F" w:rsidRDefault="0016180F" w:rsidP="0016180F"/>
    <w:p w:rsidR="0016180F" w:rsidRDefault="0016180F" w:rsidP="0016180F"/>
    <w:p w:rsidR="0016180F" w:rsidRDefault="0016180F" w:rsidP="0016180F">
      <w:pPr>
        <w:pStyle w:val="Default"/>
        <w:rPr>
          <w:sz w:val="23"/>
          <w:szCs w:val="23"/>
        </w:rPr>
      </w:pPr>
    </w:p>
    <w:p w:rsidR="0016180F" w:rsidRPr="000228F3" w:rsidRDefault="0016180F" w:rsidP="0016180F">
      <w:pPr>
        <w:ind w:firstLine="708"/>
        <w:jc w:val="both"/>
        <w:rPr>
          <w:sz w:val="24"/>
          <w:szCs w:val="24"/>
        </w:rPr>
      </w:pPr>
    </w:p>
    <w:p w:rsidR="0016180F" w:rsidRPr="000228F3" w:rsidRDefault="0016180F" w:rsidP="0016180F">
      <w:pPr>
        <w:jc w:val="both"/>
        <w:rPr>
          <w:sz w:val="24"/>
          <w:szCs w:val="24"/>
        </w:rPr>
      </w:pPr>
    </w:p>
    <w:p w:rsidR="0016180F" w:rsidRPr="000228F3" w:rsidRDefault="0016180F" w:rsidP="0016180F">
      <w:pPr>
        <w:tabs>
          <w:tab w:val="left" w:pos="1440"/>
        </w:tabs>
        <w:jc w:val="both"/>
        <w:rPr>
          <w:sz w:val="24"/>
          <w:szCs w:val="24"/>
        </w:rPr>
      </w:pPr>
    </w:p>
    <w:p w:rsidR="0016180F" w:rsidRPr="000228F3" w:rsidRDefault="0016180F" w:rsidP="0016180F">
      <w:pPr>
        <w:jc w:val="both"/>
        <w:rPr>
          <w:sz w:val="24"/>
          <w:szCs w:val="24"/>
        </w:rPr>
      </w:pPr>
    </w:p>
    <w:p w:rsidR="0016180F" w:rsidRPr="000228F3" w:rsidRDefault="0016180F" w:rsidP="0016180F">
      <w:pPr>
        <w:jc w:val="both"/>
      </w:pPr>
    </w:p>
    <w:p w:rsidR="002F1DF8" w:rsidRDefault="002F1DF8"/>
    <w:sectPr w:rsidR="002F1DF8" w:rsidSect="00636B1C">
      <w:pgSz w:w="16838" w:h="11906" w:orient="landscape" w:code="9"/>
      <w:pgMar w:top="1418" w:right="851" w:bottom="851" w:left="85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0EFF" w:usb1="5200FDFF" w:usb2="0A042021" w:usb3="00000000" w:csb0="000001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EC82E0"/>
    <w:lvl w:ilvl="0">
      <w:numFmt w:val="decimal"/>
      <w:lvlText w:val="*"/>
      <w:lvlJc w:val="left"/>
      <w:pPr>
        <w:ind w:left="0" w:firstLine="0"/>
      </w:pPr>
    </w:lvl>
  </w:abstractNum>
  <w:abstractNum w:abstractNumId="1">
    <w:nsid w:val="08D33516"/>
    <w:multiLevelType w:val="hybridMultilevel"/>
    <w:tmpl w:val="431AC3FA"/>
    <w:lvl w:ilvl="0" w:tplc="8FA2CED4">
      <w:start w:val="1"/>
      <w:numFmt w:val="decimal"/>
      <w:lvlText w:val="%1."/>
      <w:lvlJc w:val="left"/>
      <w:pPr>
        <w:tabs>
          <w:tab w:val="num" w:pos="1035"/>
        </w:tabs>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0518A"/>
    <w:multiLevelType w:val="hybridMultilevel"/>
    <w:tmpl w:val="0E68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42538"/>
    <w:multiLevelType w:val="singleLevel"/>
    <w:tmpl w:val="089A6D1C"/>
    <w:lvl w:ilvl="0">
      <w:start w:val="1"/>
      <w:numFmt w:val="decimal"/>
      <w:lvlText w:val="5.%1."/>
      <w:legacy w:legacy="1" w:legacySpace="0" w:legacyIndent="547"/>
      <w:lvlJc w:val="left"/>
      <w:pPr>
        <w:ind w:left="0" w:firstLine="0"/>
      </w:pPr>
      <w:rPr>
        <w:rFonts w:ascii="Times New Roman" w:hAnsi="Times New Roman" w:cs="Times New Roman" w:hint="default"/>
      </w:rPr>
    </w:lvl>
  </w:abstractNum>
  <w:abstractNum w:abstractNumId="4">
    <w:nsid w:val="1CE8343C"/>
    <w:multiLevelType w:val="singleLevel"/>
    <w:tmpl w:val="2938B110"/>
    <w:lvl w:ilvl="0">
      <w:start w:val="1"/>
      <w:numFmt w:val="decimal"/>
      <w:lvlText w:val="6.%1."/>
      <w:legacy w:legacy="1" w:legacySpace="0" w:legacyIndent="547"/>
      <w:lvlJc w:val="left"/>
      <w:pPr>
        <w:ind w:left="0" w:firstLine="0"/>
      </w:pPr>
      <w:rPr>
        <w:rFonts w:ascii="Times New Roman" w:hAnsi="Times New Roman" w:cs="Times New Roman" w:hint="default"/>
      </w:rPr>
    </w:lvl>
  </w:abstractNum>
  <w:abstractNum w:abstractNumId="5">
    <w:nsid w:val="20231B47"/>
    <w:multiLevelType w:val="singleLevel"/>
    <w:tmpl w:val="634252F8"/>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6">
    <w:nsid w:val="3C1B0BC8"/>
    <w:multiLevelType w:val="singleLevel"/>
    <w:tmpl w:val="6A2EE6E6"/>
    <w:lvl w:ilvl="0">
      <w:start w:val="1"/>
      <w:numFmt w:val="decimal"/>
      <w:lvlText w:val="2.%1."/>
      <w:legacy w:legacy="1" w:legacySpace="0" w:legacyIndent="490"/>
      <w:lvlJc w:val="left"/>
      <w:pPr>
        <w:ind w:left="568" w:firstLine="0"/>
      </w:pPr>
      <w:rPr>
        <w:rFonts w:ascii="Times New Roman" w:hAnsi="Times New Roman" w:cs="Times New Roman" w:hint="default"/>
      </w:rPr>
    </w:lvl>
  </w:abstractNum>
  <w:abstractNum w:abstractNumId="7">
    <w:nsid w:val="486C08A5"/>
    <w:multiLevelType w:val="singleLevel"/>
    <w:tmpl w:val="9EC45674"/>
    <w:lvl w:ilvl="0">
      <w:start w:val="1"/>
      <w:numFmt w:val="decimal"/>
      <w:lvlText w:val="3.%1."/>
      <w:legacy w:legacy="1" w:legacySpace="0" w:legacyIndent="490"/>
      <w:lvlJc w:val="left"/>
      <w:pPr>
        <w:ind w:left="0" w:firstLine="0"/>
      </w:pPr>
      <w:rPr>
        <w:rFonts w:ascii="Times New Roman" w:hAnsi="Times New Roman" w:cs="Times New Roman" w:hint="default"/>
      </w:rPr>
    </w:lvl>
  </w:abstractNum>
  <w:abstractNum w:abstractNumId="8">
    <w:nsid w:val="4B554620"/>
    <w:multiLevelType w:val="hybridMultilevel"/>
    <w:tmpl w:val="1D1C4570"/>
    <w:lvl w:ilvl="0" w:tplc="52D2A1D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FFD56D6"/>
    <w:multiLevelType w:val="hybridMultilevel"/>
    <w:tmpl w:val="3628EC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0FE470A"/>
    <w:multiLevelType w:val="multilevel"/>
    <w:tmpl w:val="E5DA6C4C"/>
    <w:lvl w:ilvl="0">
      <w:start w:val="1"/>
      <w:numFmt w:val="upperRoman"/>
      <w:lvlText w:val="%1."/>
      <w:lvlJc w:val="left"/>
      <w:pPr>
        <w:ind w:left="1080" w:hanging="720"/>
      </w:pPr>
    </w:lvl>
    <w:lvl w:ilvl="1">
      <w:start w:val="4"/>
      <w:numFmt w:val="decimal"/>
      <w:isLgl/>
      <w:lvlText w:val="%1.%2."/>
      <w:lvlJc w:val="left"/>
      <w:pPr>
        <w:ind w:left="960" w:hanging="48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04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640" w:hanging="1440"/>
      </w:pPr>
      <w:rPr>
        <w:rFonts w:cs="Times New Roman"/>
      </w:rPr>
    </w:lvl>
    <w:lvl w:ilvl="8">
      <w:start w:val="1"/>
      <w:numFmt w:val="decimal"/>
      <w:isLgl/>
      <w:lvlText w:val="%1.%2.%3.%4.%5.%6.%7.%8.%9."/>
      <w:lvlJc w:val="left"/>
      <w:pPr>
        <w:ind w:left="3120" w:hanging="1800"/>
      </w:pPr>
      <w:rPr>
        <w:rFonts w:cs="Times New Roman"/>
      </w:rPr>
    </w:lvl>
  </w:abstractNum>
  <w:num w:numId="1">
    <w:abstractNumId w:val="9"/>
  </w:num>
  <w:num w:numId="2">
    <w:abstractNumId w:val="5"/>
    <w:lvlOverride w:ilvl="0">
      <w:startOverride w:val="2"/>
    </w:lvlOverride>
  </w:num>
  <w:num w:numId="3">
    <w:abstractNumId w:val="6"/>
    <w:lvlOverride w:ilvl="0">
      <w:startOverride w:val="1"/>
    </w:lvlOverride>
  </w:num>
  <w:num w:numId="4">
    <w:abstractNumId w:val="7"/>
    <w:lvlOverride w:ilvl="0">
      <w:startOverride w:val="1"/>
    </w:lvlOverride>
  </w:num>
  <w:num w:numId="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6">
    <w:abstractNumId w:val="3"/>
    <w:lvlOverride w:ilvl="0">
      <w:startOverride w:val="1"/>
    </w:lvlOverride>
  </w:num>
  <w:num w:numId="7">
    <w:abstractNumId w:val="4"/>
    <w:lvlOverride w:ilvl="0">
      <w:startOverride w:val="1"/>
    </w:lvlOverride>
  </w:num>
  <w:num w:numId="8">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0F"/>
    <w:rsid w:val="000112C3"/>
    <w:rsid w:val="0016180F"/>
    <w:rsid w:val="002036DF"/>
    <w:rsid w:val="002F1DF8"/>
    <w:rsid w:val="003919A0"/>
    <w:rsid w:val="004659D1"/>
    <w:rsid w:val="00564888"/>
    <w:rsid w:val="005E1286"/>
    <w:rsid w:val="005E2C88"/>
    <w:rsid w:val="00636B1C"/>
    <w:rsid w:val="007C0935"/>
    <w:rsid w:val="007E39DF"/>
    <w:rsid w:val="00AD1FAB"/>
    <w:rsid w:val="00D34AB1"/>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0F"/>
  </w:style>
  <w:style w:type="paragraph" w:styleId="1">
    <w:name w:val="heading 1"/>
    <w:basedOn w:val="a"/>
    <w:next w:val="a"/>
    <w:link w:val="10"/>
    <w:qFormat/>
    <w:rsid w:val="0016180F"/>
    <w:pPr>
      <w:keepNext/>
      <w:spacing w:line="240" w:lineRule="auto"/>
      <w:outlineLvl w:val="0"/>
    </w:pPr>
    <w:rPr>
      <w:rFonts w:ascii="Times New Roman" w:eastAsia="Arial Unicode MS" w:hAnsi="Times New Roman" w:cs="Times New Roman"/>
      <w:b/>
      <w:bCs/>
      <w:sz w:val="28"/>
      <w:szCs w:val="24"/>
      <w:lang w:eastAsia="ru-RU"/>
    </w:rPr>
  </w:style>
  <w:style w:type="paragraph" w:styleId="2">
    <w:name w:val="heading 2"/>
    <w:basedOn w:val="a"/>
    <w:next w:val="a"/>
    <w:link w:val="20"/>
    <w:qFormat/>
    <w:rsid w:val="0016180F"/>
    <w:pPr>
      <w:keepNext/>
      <w:spacing w:line="240" w:lineRule="auto"/>
      <w:jc w:val="center"/>
      <w:outlineLvl w:val="1"/>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80F"/>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rsid w:val="0016180F"/>
    <w:rPr>
      <w:rFonts w:ascii="Times New Roman" w:eastAsia="Arial Unicode MS" w:hAnsi="Times New Roman" w:cs="Times New Roman"/>
      <w:sz w:val="28"/>
      <w:szCs w:val="24"/>
      <w:lang w:eastAsia="ru-RU"/>
    </w:rPr>
  </w:style>
  <w:style w:type="paragraph" w:styleId="a3">
    <w:name w:val="Body Text"/>
    <w:basedOn w:val="a"/>
    <w:link w:val="a4"/>
    <w:uiPriority w:val="99"/>
    <w:rsid w:val="0016180F"/>
    <w:pPr>
      <w:spacing w:line="240" w:lineRule="auto"/>
      <w:ind w:right="5102"/>
    </w:pPr>
    <w:rPr>
      <w:rFonts w:ascii="Times New Roman" w:eastAsia="Calibri" w:hAnsi="Times New Roman" w:cs="Times New Roman"/>
      <w:sz w:val="20"/>
      <w:szCs w:val="20"/>
      <w:lang w:eastAsia="ru-RU"/>
    </w:rPr>
  </w:style>
  <w:style w:type="character" w:customStyle="1" w:styleId="a4">
    <w:name w:val="Основной текст Знак"/>
    <w:basedOn w:val="a0"/>
    <w:link w:val="a3"/>
    <w:uiPriority w:val="99"/>
    <w:rsid w:val="0016180F"/>
    <w:rPr>
      <w:rFonts w:ascii="Times New Roman" w:eastAsia="Calibri" w:hAnsi="Times New Roman" w:cs="Times New Roman"/>
      <w:sz w:val="20"/>
      <w:szCs w:val="20"/>
      <w:lang w:eastAsia="ru-RU"/>
    </w:rPr>
  </w:style>
  <w:style w:type="paragraph" w:styleId="a5">
    <w:name w:val="Normal (Web)"/>
    <w:basedOn w:val="a"/>
    <w:uiPriority w:val="99"/>
    <w:unhideWhenUsed/>
    <w:rsid w:val="0016180F"/>
    <w:pPr>
      <w:spacing w:before="120" w:line="240" w:lineRule="auto"/>
      <w:jc w:val="both"/>
    </w:pPr>
    <w:rPr>
      <w:rFonts w:ascii="Verdana" w:eastAsia="Times New Roman" w:hAnsi="Verdana" w:cs="Times New Roman"/>
      <w:sz w:val="20"/>
      <w:szCs w:val="20"/>
      <w:lang w:eastAsia="ru-RU"/>
    </w:rPr>
  </w:style>
  <w:style w:type="paragraph" w:styleId="a6">
    <w:name w:val="No Spacing"/>
    <w:uiPriority w:val="1"/>
    <w:qFormat/>
    <w:rsid w:val="0016180F"/>
    <w:pPr>
      <w:suppressAutoHyphens/>
      <w:spacing w:line="240" w:lineRule="auto"/>
    </w:pPr>
    <w:rPr>
      <w:rFonts w:ascii="Times New Roman" w:eastAsia="Times New Roman" w:hAnsi="Times New Roman" w:cs="Times New Roman"/>
      <w:sz w:val="24"/>
      <w:szCs w:val="24"/>
      <w:lang w:eastAsia="ar-SA"/>
    </w:rPr>
  </w:style>
  <w:style w:type="paragraph" w:styleId="21">
    <w:name w:val="Body Text 2"/>
    <w:basedOn w:val="a"/>
    <w:link w:val="22"/>
    <w:uiPriority w:val="99"/>
    <w:semiHidden/>
    <w:unhideWhenUsed/>
    <w:rsid w:val="0016180F"/>
    <w:pPr>
      <w:spacing w:after="120" w:line="480" w:lineRule="auto"/>
    </w:pPr>
  </w:style>
  <w:style w:type="character" w:customStyle="1" w:styleId="22">
    <w:name w:val="Основной текст 2 Знак"/>
    <w:basedOn w:val="a0"/>
    <w:link w:val="21"/>
    <w:uiPriority w:val="99"/>
    <w:semiHidden/>
    <w:rsid w:val="0016180F"/>
  </w:style>
  <w:style w:type="paragraph" w:styleId="a7">
    <w:name w:val="List Paragraph"/>
    <w:basedOn w:val="a"/>
    <w:uiPriority w:val="34"/>
    <w:qFormat/>
    <w:rsid w:val="0016180F"/>
    <w:pPr>
      <w:widowControl w:val="0"/>
      <w:suppressAutoHyphens/>
      <w:spacing w:line="240" w:lineRule="auto"/>
      <w:ind w:left="720"/>
      <w:contextualSpacing/>
    </w:pPr>
    <w:rPr>
      <w:rFonts w:ascii="Times New Roman" w:eastAsia="DejaVu Sans" w:hAnsi="Times New Roman" w:cs="Times New Roman"/>
      <w:color w:val="000000"/>
      <w:kern w:val="2"/>
      <w:sz w:val="24"/>
      <w:szCs w:val="24"/>
    </w:rPr>
  </w:style>
  <w:style w:type="paragraph" w:customStyle="1" w:styleId="Heading">
    <w:name w:val="Heading"/>
    <w:rsid w:val="0016180F"/>
    <w:pPr>
      <w:widowControl w:val="0"/>
      <w:autoSpaceDE w:val="0"/>
      <w:autoSpaceDN w:val="0"/>
      <w:adjustRightInd w:val="0"/>
      <w:spacing w:line="240" w:lineRule="auto"/>
    </w:pPr>
    <w:rPr>
      <w:rFonts w:ascii="Arial" w:eastAsia="Times New Roman" w:hAnsi="Arial" w:cs="Arial"/>
      <w:b/>
      <w:bCs/>
      <w:lang w:eastAsia="ru-RU"/>
    </w:rPr>
  </w:style>
  <w:style w:type="paragraph" w:styleId="a8">
    <w:name w:val="Block Text"/>
    <w:basedOn w:val="a"/>
    <w:rsid w:val="0016180F"/>
    <w:pPr>
      <w:shd w:val="clear" w:color="auto" w:fill="FFFFFF"/>
      <w:spacing w:line="240" w:lineRule="auto"/>
      <w:ind w:left="426" w:right="19" w:hanging="142"/>
      <w:jc w:val="both"/>
    </w:pPr>
    <w:rPr>
      <w:rFonts w:ascii="Times New Roman" w:eastAsia="Times New Roman" w:hAnsi="Times New Roman" w:cs="Times New Roman"/>
      <w:sz w:val="28"/>
      <w:szCs w:val="24"/>
      <w:lang w:eastAsia="ru-RU"/>
    </w:rPr>
  </w:style>
  <w:style w:type="paragraph" w:customStyle="1" w:styleId="ConsNormal">
    <w:name w:val="ConsNormal"/>
    <w:rsid w:val="0016180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rmal">
    <w:name w:val="ConsPlusNormal"/>
    <w:rsid w:val="0016180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16180F"/>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9">
    <w:name w:val="Гипертекстовая ссылка"/>
    <w:rsid w:val="0016180F"/>
    <w:rPr>
      <w:b/>
      <w:bCs/>
      <w:color w:val="106BBE"/>
      <w:sz w:val="26"/>
      <w:szCs w:val="26"/>
    </w:rPr>
  </w:style>
  <w:style w:type="character" w:customStyle="1" w:styleId="aa">
    <w:name w:val="Цветовое выделение"/>
    <w:rsid w:val="0016180F"/>
    <w:rPr>
      <w:b/>
      <w:color w:val="000080"/>
    </w:rPr>
  </w:style>
  <w:style w:type="paragraph" w:customStyle="1" w:styleId="formattext">
    <w:name w:val="formattext"/>
    <w:basedOn w:val="a"/>
    <w:rsid w:val="00161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16180F"/>
    <w:rPr>
      <w:b/>
      <w:bCs/>
    </w:rPr>
  </w:style>
  <w:style w:type="paragraph" w:customStyle="1" w:styleId="ConsPlusNonformat">
    <w:name w:val="ConsPlusNonformat"/>
    <w:uiPriority w:val="99"/>
    <w:rsid w:val="0016180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16180F"/>
    <w:pPr>
      <w:spacing w:after="120"/>
      <w:ind w:left="283"/>
    </w:pPr>
  </w:style>
  <w:style w:type="character" w:customStyle="1" w:styleId="ad">
    <w:name w:val="Основной текст с отступом Знак"/>
    <w:basedOn w:val="a0"/>
    <w:link w:val="ac"/>
    <w:uiPriority w:val="99"/>
    <w:rsid w:val="0016180F"/>
  </w:style>
  <w:style w:type="paragraph" w:customStyle="1" w:styleId="ConsPlusTitle">
    <w:name w:val="ConsPlusTitle"/>
    <w:uiPriority w:val="99"/>
    <w:rsid w:val="0016180F"/>
    <w:pPr>
      <w:widowControl w:val="0"/>
      <w:autoSpaceDE w:val="0"/>
      <w:autoSpaceDN w:val="0"/>
      <w:spacing w:line="240" w:lineRule="auto"/>
    </w:pPr>
    <w:rPr>
      <w:rFonts w:ascii="Calibri" w:eastAsia="Times New Roman" w:hAnsi="Calibri" w:cs="Calibri"/>
      <w:b/>
      <w:szCs w:val="20"/>
      <w:lang w:eastAsia="ru-RU"/>
    </w:rPr>
  </w:style>
  <w:style w:type="paragraph" w:styleId="ae">
    <w:name w:val="Balloon Text"/>
    <w:basedOn w:val="a"/>
    <w:link w:val="af"/>
    <w:unhideWhenUsed/>
    <w:rsid w:val="0016180F"/>
    <w:pPr>
      <w:spacing w:line="240" w:lineRule="auto"/>
    </w:pPr>
    <w:rPr>
      <w:rFonts w:ascii="Tahoma" w:hAnsi="Tahoma" w:cs="Tahoma"/>
      <w:sz w:val="16"/>
      <w:szCs w:val="16"/>
    </w:rPr>
  </w:style>
  <w:style w:type="character" w:customStyle="1" w:styleId="af">
    <w:name w:val="Текст выноски Знак"/>
    <w:basedOn w:val="a0"/>
    <w:link w:val="ae"/>
    <w:rsid w:val="0016180F"/>
    <w:rPr>
      <w:rFonts w:ascii="Tahoma" w:hAnsi="Tahoma" w:cs="Tahoma"/>
      <w:sz w:val="16"/>
      <w:szCs w:val="16"/>
    </w:rPr>
  </w:style>
  <w:style w:type="character" w:styleId="af0">
    <w:name w:val="Hyperlink"/>
    <w:basedOn w:val="a0"/>
    <w:uiPriority w:val="99"/>
    <w:semiHidden/>
    <w:unhideWhenUsed/>
    <w:rsid w:val="0016180F"/>
    <w:rPr>
      <w:color w:val="0000FF" w:themeColor="hyperlink"/>
      <w:u w:val="single"/>
    </w:rPr>
  </w:style>
  <w:style w:type="character" w:customStyle="1" w:styleId="23">
    <w:name w:val="2Название Знак"/>
    <w:link w:val="24"/>
    <w:uiPriority w:val="99"/>
    <w:locked/>
    <w:rsid w:val="00636B1C"/>
    <w:rPr>
      <w:rFonts w:ascii="Arial" w:hAnsi="Arial"/>
      <w:b/>
      <w:sz w:val="28"/>
      <w:lang w:eastAsia="ar-SA"/>
    </w:rPr>
  </w:style>
  <w:style w:type="paragraph" w:customStyle="1" w:styleId="24">
    <w:name w:val="2Название"/>
    <w:basedOn w:val="a"/>
    <w:link w:val="23"/>
    <w:uiPriority w:val="99"/>
    <w:rsid w:val="00636B1C"/>
    <w:pPr>
      <w:spacing w:line="240" w:lineRule="auto"/>
      <w:ind w:right="4536"/>
      <w:jc w:val="both"/>
    </w:pPr>
    <w:rPr>
      <w:rFonts w:ascii="Arial" w:hAnsi="Arial"/>
      <w:b/>
      <w:sz w:val="28"/>
      <w:lang w:eastAsia="ar-SA"/>
    </w:rPr>
  </w:style>
  <w:style w:type="paragraph" w:customStyle="1" w:styleId="11">
    <w:name w:val="Без интервала1"/>
    <w:uiPriority w:val="99"/>
    <w:rsid w:val="00636B1C"/>
    <w:pPr>
      <w:suppressAutoHyphens/>
      <w:spacing w:line="240" w:lineRule="auto"/>
    </w:pPr>
    <w:rPr>
      <w:rFonts w:ascii="Calibri" w:eastAsia="Times New Roman" w:hAnsi="Calibri" w:cs="Calibri"/>
      <w:lang w:eastAsia="ar-SA"/>
    </w:rPr>
  </w:style>
  <w:style w:type="table" w:customStyle="1" w:styleId="12">
    <w:name w:val="Обычная таблица1"/>
    <w:rsid w:val="00636B1C"/>
    <w:pPr>
      <w:spacing w:line="240" w:lineRule="auto"/>
    </w:pPr>
    <w:rPr>
      <w:rFonts w:ascii="Calibri" w:eastAsia="Calibri" w:hAnsi="Calibri" w:cs="Calibri"/>
      <w:szCs w:val="20"/>
      <w:lang w:eastAsia="ru-RU"/>
    </w:rPr>
    <w:tblPr>
      <w:tblCellMar>
        <w:top w:w="0" w:type="dxa"/>
        <w:left w:w="108" w:type="dxa"/>
        <w:bottom w:w="0" w:type="dxa"/>
        <w:right w:w="108" w:type="dxa"/>
      </w:tblCellMar>
    </w:tblPr>
  </w:style>
  <w:style w:type="paragraph" w:styleId="af1">
    <w:name w:val="header"/>
    <w:basedOn w:val="a"/>
    <w:link w:val="af2"/>
    <w:unhideWhenUsed/>
    <w:rsid w:val="00636B1C"/>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af2">
    <w:name w:val="Верхний колонтитул Знак"/>
    <w:basedOn w:val="a0"/>
    <w:link w:val="af1"/>
    <w:rsid w:val="00636B1C"/>
    <w:rPr>
      <w:rFonts w:ascii="Times New Roman" w:eastAsia="Times New Roman" w:hAnsi="Times New Roman" w:cs="Times New Roman"/>
      <w:sz w:val="28"/>
      <w:szCs w:val="24"/>
      <w:lang w:eastAsia="ru-RU"/>
    </w:rPr>
  </w:style>
  <w:style w:type="paragraph" w:styleId="af3">
    <w:name w:val="footer"/>
    <w:basedOn w:val="a"/>
    <w:link w:val="af4"/>
    <w:unhideWhenUsed/>
    <w:rsid w:val="00636B1C"/>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af4">
    <w:name w:val="Нижний колонтитул Знак"/>
    <w:basedOn w:val="a0"/>
    <w:link w:val="af3"/>
    <w:rsid w:val="00636B1C"/>
    <w:rPr>
      <w:rFonts w:ascii="Times New Roman" w:eastAsia="Times New Roman" w:hAnsi="Times New Roman" w:cs="Times New Roman"/>
      <w:sz w:val="28"/>
      <w:szCs w:val="24"/>
      <w:lang w:eastAsia="ru-RU"/>
    </w:rPr>
  </w:style>
  <w:style w:type="paragraph" w:customStyle="1" w:styleId="ConsTitle">
    <w:name w:val="ConsTitle"/>
    <w:rsid w:val="00636B1C"/>
    <w:pPr>
      <w:widowControl w:val="0"/>
      <w:autoSpaceDE w:val="0"/>
      <w:autoSpaceDN w:val="0"/>
      <w:adjustRightInd w:val="0"/>
      <w:spacing w:line="240" w:lineRule="auto"/>
      <w:ind w:right="19772"/>
    </w:pPr>
    <w:rPr>
      <w:rFonts w:ascii="Arial" w:eastAsia="Times New Roman" w:hAnsi="Arial" w:cs="Arial"/>
      <w:b/>
      <w:bCs/>
      <w:sz w:val="16"/>
      <w:szCs w:val="16"/>
      <w:lang w:eastAsia="ru-RU"/>
    </w:rPr>
  </w:style>
  <w:style w:type="paragraph" w:customStyle="1" w:styleId="ConsNonformat">
    <w:name w:val="ConsNonformat"/>
    <w:rsid w:val="00636B1C"/>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styleId="af5">
    <w:name w:val="Title"/>
    <w:basedOn w:val="a"/>
    <w:link w:val="af6"/>
    <w:uiPriority w:val="99"/>
    <w:qFormat/>
    <w:rsid w:val="00636B1C"/>
    <w:pPr>
      <w:spacing w:line="240" w:lineRule="auto"/>
      <w:jc w:val="center"/>
    </w:pPr>
    <w:rPr>
      <w:rFonts w:ascii="Cambria" w:eastAsia="Calibri" w:hAnsi="Cambria" w:cs="Times New Roman"/>
      <w:b/>
      <w:bCs/>
      <w:kern w:val="28"/>
      <w:sz w:val="32"/>
      <w:szCs w:val="32"/>
      <w:lang w:eastAsia="ru-RU"/>
    </w:rPr>
  </w:style>
  <w:style w:type="character" w:customStyle="1" w:styleId="af6">
    <w:name w:val="Название Знак"/>
    <w:basedOn w:val="a0"/>
    <w:link w:val="af5"/>
    <w:uiPriority w:val="99"/>
    <w:rsid w:val="00636B1C"/>
    <w:rPr>
      <w:rFonts w:ascii="Cambria" w:eastAsia="Calibri" w:hAnsi="Cambria" w:cs="Times New Roman"/>
      <w:b/>
      <w:bCs/>
      <w:kern w:val="28"/>
      <w:sz w:val="32"/>
      <w:szCs w:val="32"/>
      <w:lang w:eastAsia="ru-RU"/>
    </w:rPr>
  </w:style>
  <w:style w:type="paragraph" w:customStyle="1" w:styleId="Title">
    <w:name w:val="Title!Название НПА"/>
    <w:basedOn w:val="a"/>
    <w:rsid w:val="00636B1C"/>
    <w:pPr>
      <w:spacing w:before="240" w:after="60" w:line="240" w:lineRule="auto"/>
      <w:ind w:firstLine="567"/>
      <w:jc w:val="center"/>
      <w:outlineLvl w:val="0"/>
    </w:pPr>
    <w:rPr>
      <w:rFonts w:ascii="Arial" w:eastAsia="Calibri"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0F"/>
  </w:style>
  <w:style w:type="paragraph" w:styleId="1">
    <w:name w:val="heading 1"/>
    <w:basedOn w:val="a"/>
    <w:next w:val="a"/>
    <w:link w:val="10"/>
    <w:qFormat/>
    <w:rsid w:val="0016180F"/>
    <w:pPr>
      <w:keepNext/>
      <w:spacing w:line="240" w:lineRule="auto"/>
      <w:outlineLvl w:val="0"/>
    </w:pPr>
    <w:rPr>
      <w:rFonts w:ascii="Times New Roman" w:eastAsia="Arial Unicode MS" w:hAnsi="Times New Roman" w:cs="Times New Roman"/>
      <w:b/>
      <w:bCs/>
      <w:sz w:val="28"/>
      <w:szCs w:val="24"/>
      <w:lang w:eastAsia="ru-RU"/>
    </w:rPr>
  </w:style>
  <w:style w:type="paragraph" w:styleId="2">
    <w:name w:val="heading 2"/>
    <w:basedOn w:val="a"/>
    <w:next w:val="a"/>
    <w:link w:val="20"/>
    <w:qFormat/>
    <w:rsid w:val="0016180F"/>
    <w:pPr>
      <w:keepNext/>
      <w:spacing w:line="240" w:lineRule="auto"/>
      <w:jc w:val="center"/>
      <w:outlineLvl w:val="1"/>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80F"/>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rsid w:val="0016180F"/>
    <w:rPr>
      <w:rFonts w:ascii="Times New Roman" w:eastAsia="Arial Unicode MS" w:hAnsi="Times New Roman" w:cs="Times New Roman"/>
      <w:sz w:val="28"/>
      <w:szCs w:val="24"/>
      <w:lang w:eastAsia="ru-RU"/>
    </w:rPr>
  </w:style>
  <w:style w:type="paragraph" w:styleId="a3">
    <w:name w:val="Body Text"/>
    <w:basedOn w:val="a"/>
    <w:link w:val="a4"/>
    <w:uiPriority w:val="99"/>
    <w:rsid w:val="0016180F"/>
    <w:pPr>
      <w:spacing w:line="240" w:lineRule="auto"/>
      <w:ind w:right="5102"/>
    </w:pPr>
    <w:rPr>
      <w:rFonts w:ascii="Times New Roman" w:eastAsia="Calibri" w:hAnsi="Times New Roman" w:cs="Times New Roman"/>
      <w:sz w:val="20"/>
      <w:szCs w:val="20"/>
      <w:lang w:eastAsia="ru-RU"/>
    </w:rPr>
  </w:style>
  <w:style w:type="character" w:customStyle="1" w:styleId="a4">
    <w:name w:val="Основной текст Знак"/>
    <w:basedOn w:val="a0"/>
    <w:link w:val="a3"/>
    <w:uiPriority w:val="99"/>
    <w:rsid w:val="0016180F"/>
    <w:rPr>
      <w:rFonts w:ascii="Times New Roman" w:eastAsia="Calibri" w:hAnsi="Times New Roman" w:cs="Times New Roman"/>
      <w:sz w:val="20"/>
      <w:szCs w:val="20"/>
      <w:lang w:eastAsia="ru-RU"/>
    </w:rPr>
  </w:style>
  <w:style w:type="paragraph" w:styleId="a5">
    <w:name w:val="Normal (Web)"/>
    <w:basedOn w:val="a"/>
    <w:uiPriority w:val="99"/>
    <w:unhideWhenUsed/>
    <w:rsid w:val="0016180F"/>
    <w:pPr>
      <w:spacing w:before="120" w:line="240" w:lineRule="auto"/>
      <w:jc w:val="both"/>
    </w:pPr>
    <w:rPr>
      <w:rFonts w:ascii="Verdana" w:eastAsia="Times New Roman" w:hAnsi="Verdana" w:cs="Times New Roman"/>
      <w:sz w:val="20"/>
      <w:szCs w:val="20"/>
      <w:lang w:eastAsia="ru-RU"/>
    </w:rPr>
  </w:style>
  <w:style w:type="paragraph" w:styleId="a6">
    <w:name w:val="No Spacing"/>
    <w:uiPriority w:val="1"/>
    <w:qFormat/>
    <w:rsid w:val="0016180F"/>
    <w:pPr>
      <w:suppressAutoHyphens/>
      <w:spacing w:line="240" w:lineRule="auto"/>
    </w:pPr>
    <w:rPr>
      <w:rFonts w:ascii="Times New Roman" w:eastAsia="Times New Roman" w:hAnsi="Times New Roman" w:cs="Times New Roman"/>
      <w:sz w:val="24"/>
      <w:szCs w:val="24"/>
      <w:lang w:eastAsia="ar-SA"/>
    </w:rPr>
  </w:style>
  <w:style w:type="paragraph" w:styleId="21">
    <w:name w:val="Body Text 2"/>
    <w:basedOn w:val="a"/>
    <w:link w:val="22"/>
    <w:uiPriority w:val="99"/>
    <w:semiHidden/>
    <w:unhideWhenUsed/>
    <w:rsid w:val="0016180F"/>
    <w:pPr>
      <w:spacing w:after="120" w:line="480" w:lineRule="auto"/>
    </w:pPr>
  </w:style>
  <w:style w:type="character" w:customStyle="1" w:styleId="22">
    <w:name w:val="Основной текст 2 Знак"/>
    <w:basedOn w:val="a0"/>
    <w:link w:val="21"/>
    <w:uiPriority w:val="99"/>
    <w:semiHidden/>
    <w:rsid w:val="0016180F"/>
  </w:style>
  <w:style w:type="paragraph" w:styleId="a7">
    <w:name w:val="List Paragraph"/>
    <w:basedOn w:val="a"/>
    <w:uiPriority w:val="34"/>
    <w:qFormat/>
    <w:rsid w:val="0016180F"/>
    <w:pPr>
      <w:widowControl w:val="0"/>
      <w:suppressAutoHyphens/>
      <w:spacing w:line="240" w:lineRule="auto"/>
      <w:ind w:left="720"/>
      <w:contextualSpacing/>
    </w:pPr>
    <w:rPr>
      <w:rFonts w:ascii="Times New Roman" w:eastAsia="DejaVu Sans" w:hAnsi="Times New Roman" w:cs="Times New Roman"/>
      <w:color w:val="000000"/>
      <w:kern w:val="2"/>
      <w:sz w:val="24"/>
      <w:szCs w:val="24"/>
    </w:rPr>
  </w:style>
  <w:style w:type="paragraph" w:customStyle="1" w:styleId="Heading">
    <w:name w:val="Heading"/>
    <w:rsid w:val="0016180F"/>
    <w:pPr>
      <w:widowControl w:val="0"/>
      <w:autoSpaceDE w:val="0"/>
      <w:autoSpaceDN w:val="0"/>
      <w:adjustRightInd w:val="0"/>
      <w:spacing w:line="240" w:lineRule="auto"/>
    </w:pPr>
    <w:rPr>
      <w:rFonts w:ascii="Arial" w:eastAsia="Times New Roman" w:hAnsi="Arial" w:cs="Arial"/>
      <w:b/>
      <w:bCs/>
      <w:lang w:eastAsia="ru-RU"/>
    </w:rPr>
  </w:style>
  <w:style w:type="paragraph" w:styleId="a8">
    <w:name w:val="Block Text"/>
    <w:basedOn w:val="a"/>
    <w:rsid w:val="0016180F"/>
    <w:pPr>
      <w:shd w:val="clear" w:color="auto" w:fill="FFFFFF"/>
      <w:spacing w:line="240" w:lineRule="auto"/>
      <w:ind w:left="426" w:right="19" w:hanging="142"/>
      <w:jc w:val="both"/>
    </w:pPr>
    <w:rPr>
      <w:rFonts w:ascii="Times New Roman" w:eastAsia="Times New Roman" w:hAnsi="Times New Roman" w:cs="Times New Roman"/>
      <w:sz w:val="28"/>
      <w:szCs w:val="24"/>
      <w:lang w:eastAsia="ru-RU"/>
    </w:rPr>
  </w:style>
  <w:style w:type="paragraph" w:customStyle="1" w:styleId="ConsNormal">
    <w:name w:val="ConsNormal"/>
    <w:rsid w:val="0016180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rmal">
    <w:name w:val="ConsPlusNormal"/>
    <w:rsid w:val="0016180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16180F"/>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9">
    <w:name w:val="Гипертекстовая ссылка"/>
    <w:rsid w:val="0016180F"/>
    <w:rPr>
      <w:b/>
      <w:bCs/>
      <w:color w:val="106BBE"/>
      <w:sz w:val="26"/>
      <w:szCs w:val="26"/>
    </w:rPr>
  </w:style>
  <w:style w:type="character" w:customStyle="1" w:styleId="aa">
    <w:name w:val="Цветовое выделение"/>
    <w:rsid w:val="0016180F"/>
    <w:rPr>
      <w:b/>
      <w:color w:val="000080"/>
    </w:rPr>
  </w:style>
  <w:style w:type="paragraph" w:customStyle="1" w:styleId="formattext">
    <w:name w:val="formattext"/>
    <w:basedOn w:val="a"/>
    <w:rsid w:val="00161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16180F"/>
    <w:rPr>
      <w:b/>
      <w:bCs/>
    </w:rPr>
  </w:style>
  <w:style w:type="paragraph" w:customStyle="1" w:styleId="ConsPlusNonformat">
    <w:name w:val="ConsPlusNonformat"/>
    <w:uiPriority w:val="99"/>
    <w:rsid w:val="0016180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16180F"/>
    <w:pPr>
      <w:spacing w:after="120"/>
      <w:ind w:left="283"/>
    </w:pPr>
  </w:style>
  <w:style w:type="character" w:customStyle="1" w:styleId="ad">
    <w:name w:val="Основной текст с отступом Знак"/>
    <w:basedOn w:val="a0"/>
    <w:link w:val="ac"/>
    <w:uiPriority w:val="99"/>
    <w:rsid w:val="0016180F"/>
  </w:style>
  <w:style w:type="paragraph" w:customStyle="1" w:styleId="ConsPlusTitle">
    <w:name w:val="ConsPlusTitle"/>
    <w:uiPriority w:val="99"/>
    <w:rsid w:val="0016180F"/>
    <w:pPr>
      <w:widowControl w:val="0"/>
      <w:autoSpaceDE w:val="0"/>
      <w:autoSpaceDN w:val="0"/>
      <w:spacing w:line="240" w:lineRule="auto"/>
    </w:pPr>
    <w:rPr>
      <w:rFonts w:ascii="Calibri" w:eastAsia="Times New Roman" w:hAnsi="Calibri" w:cs="Calibri"/>
      <w:b/>
      <w:szCs w:val="20"/>
      <w:lang w:eastAsia="ru-RU"/>
    </w:rPr>
  </w:style>
  <w:style w:type="paragraph" w:styleId="ae">
    <w:name w:val="Balloon Text"/>
    <w:basedOn w:val="a"/>
    <w:link w:val="af"/>
    <w:unhideWhenUsed/>
    <w:rsid w:val="0016180F"/>
    <w:pPr>
      <w:spacing w:line="240" w:lineRule="auto"/>
    </w:pPr>
    <w:rPr>
      <w:rFonts w:ascii="Tahoma" w:hAnsi="Tahoma" w:cs="Tahoma"/>
      <w:sz w:val="16"/>
      <w:szCs w:val="16"/>
    </w:rPr>
  </w:style>
  <w:style w:type="character" w:customStyle="1" w:styleId="af">
    <w:name w:val="Текст выноски Знак"/>
    <w:basedOn w:val="a0"/>
    <w:link w:val="ae"/>
    <w:rsid w:val="0016180F"/>
    <w:rPr>
      <w:rFonts w:ascii="Tahoma" w:hAnsi="Tahoma" w:cs="Tahoma"/>
      <w:sz w:val="16"/>
      <w:szCs w:val="16"/>
    </w:rPr>
  </w:style>
  <w:style w:type="character" w:styleId="af0">
    <w:name w:val="Hyperlink"/>
    <w:basedOn w:val="a0"/>
    <w:uiPriority w:val="99"/>
    <w:semiHidden/>
    <w:unhideWhenUsed/>
    <w:rsid w:val="0016180F"/>
    <w:rPr>
      <w:color w:val="0000FF" w:themeColor="hyperlink"/>
      <w:u w:val="single"/>
    </w:rPr>
  </w:style>
  <w:style w:type="character" w:customStyle="1" w:styleId="23">
    <w:name w:val="2Название Знак"/>
    <w:link w:val="24"/>
    <w:uiPriority w:val="99"/>
    <w:locked/>
    <w:rsid w:val="00636B1C"/>
    <w:rPr>
      <w:rFonts w:ascii="Arial" w:hAnsi="Arial"/>
      <w:b/>
      <w:sz w:val="28"/>
      <w:lang w:eastAsia="ar-SA"/>
    </w:rPr>
  </w:style>
  <w:style w:type="paragraph" w:customStyle="1" w:styleId="24">
    <w:name w:val="2Название"/>
    <w:basedOn w:val="a"/>
    <w:link w:val="23"/>
    <w:uiPriority w:val="99"/>
    <w:rsid w:val="00636B1C"/>
    <w:pPr>
      <w:spacing w:line="240" w:lineRule="auto"/>
      <w:ind w:right="4536"/>
      <w:jc w:val="both"/>
    </w:pPr>
    <w:rPr>
      <w:rFonts w:ascii="Arial" w:hAnsi="Arial"/>
      <w:b/>
      <w:sz w:val="28"/>
      <w:lang w:eastAsia="ar-SA"/>
    </w:rPr>
  </w:style>
  <w:style w:type="paragraph" w:customStyle="1" w:styleId="11">
    <w:name w:val="Без интервала1"/>
    <w:uiPriority w:val="99"/>
    <w:rsid w:val="00636B1C"/>
    <w:pPr>
      <w:suppressAutoHyphens/>
      <w:spacing w:line="240" w:lineRule="auto"/>
    </w:pPr>
    <w:rPr>
      <w:rFonts w:ascii="Calibri" w:eastAsia="Times New Roman" w:hAnsi="Calibri" w:cs="Calibri"/>
      <w:lang w:eastAsia="ar-SA"/>
    </w:rPr>
  </w:style>
  <w:style w:type="table" w:customStyle="1" w:styleId="12">
    <w:name w:val="Обычная таблица1"/>
    <w:rsid w:val="00636B1C"/>
    <w:pPr>
      <w:spacing w:line="240" w:lineRule="auto"/>
    </w:pPr>
    <w:rPr>
      <w:rFonts w:ascii="Calibri" w:eastAsia="Calibri" w:hAnsi="Calibri" w:cs="Calibri"/>
      <w:szCs w:val="20"/>
      <w:lang w:eastAsia="ru-RU"/>
    </w:rPr>
    <w:tblPr>
      <w:tblCellMar>
        <w:top w:w="0" w:type="dxa"/>
        <w:left w:w="108" w:type="dxa"/>
        <w:bottom w:w="0" w:type="dxa"/>
        <w:right w:w="108" w:type="dxa"/>
      </w:tblCellMar>
    </w:tblPr>
  </w:style>
  <w:style w:type="paragraph" w:styleId="af1">
    <w:name w:val="header"/>
    <w:basedOn w:val="a"/>
    <w:link w:val="af2"/>
    <w:unhideWhenUsed/>
    <w:rsid w:val="00636B1C"/>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af2">
    <w:name w:val="Верхний колонтитул Знак"/>
    <w:basedOn w:val="a0"/>
    <w:link w:val="af1"/>
    <w:rsid w:val="00636B1C"/>
    <w:rPr>
      <w:rFonts w:ascii="Times New Roman" w:eastAsia="Times New Roman" w:hAnsi="Times New Roman" w:cs="Times New Roman"/>
      <w:sz w:val="28"/>
      <w:szCs w:val="24"/>
      <w:lang w:eastAsia="ru-RU"/>
    </w:rPr>
  </w:style>
  <w:style w:type="paragraph" w:styleId="af3">
    <w:name w:val="footer"/>
    <w:basedOn w:val="a"/>
    <w:link w:val="af4"/>
    <w:unhideWhenUsed/>
    <w:rsid w:val="00636B1C"/>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af4">
    <w:name w:val="Нижний колонтитул Знак"/>
    <w:basedOn w:val="a0"/>
    <w:link w:val="af3"/>
    <w:rsid w:val="00636B1C"/>
    <w:rPr>
      <w:rFonts w:ascii="Times New Roman" w:eastAsia="Times New Roman" w:hAnsi="Times New Roman" w:cs="Times New Roman"/>
      <w:sz w:val="28"/>
      <w:szCs w:val="24"/>
      <w:lang w:eastAsia="ru-RU"/>
    </w:rPr>
  </w:style>
  <w:style w:type="paragraph" w:customStyle="1" w:styleId="ConsTitle">
    <w:name w:val="ConsTitle"/>
    <w:rsid w:val="00636B1C"/>
    <w:pPr>
      <w:widowControl w:val="0"/>
      <w:autoSpaceDE w:val="0"/>
      <w:autoSpaceDN w:val="0"/>
      <w:adjustRightInd w:val="0"/>
      <w:spacing w:line="240" w:lineRule="auto"/>
      <w:ind w:right="19772"/>
    </w:pPr>
    <w:rPr>
      <w:rFonts w:ascii="Arial" w:eastAsia="Times New Roman" w:hAnsi="Arial" w:cs="Arial"/>
      <w:b/>
      <w:bCs/>
      <w:sz w:val="16"/>
      <w:szCs w:val="16"/>
      <w:lang w:eastAsia="ru-RU"/>
    </w:rPr>
  </w:style>
  <w:style w:type="paragraph" w:customStyle="1" w:styleId="ConsNonformat">
    <w:name w:val="ConsNonformat"/>
    <w:rsid w:val="00636B1C"/>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styleId="af5">
    <w:name w:val="Title"/>
    <w:basedOn w:val="a"/>
    <w:link w:val="af6"/>
    <w:uiPriority w:val="99"/>
    <w:qFormat/>
    <w:rsid w:val="00636B1C"/>
    <w:pPr>
      <w:spacing w:line="240" w:lineRule="auto"/>
      <w:jc w:val="center"/>
    </w:pPr>
    <w:rPr>
      <w:rFonts w:ascii="Cambria" w:eastAsia="Calibri" w:hAnsi="Cambria" w:cs="Times New Roman"/>
      <w:b/>
      <w:bCs/>
      <w:kern w:val="28"/>
      <w:sz w:val="32"/>
      <w:szCs w:val="32"/>
      <w:lang w:eastAsia="ru-RU"/>
    </w:rPr>
  </w:style>
  <w:style w:type="character" w:customStyle="1" w:styleId="af6">
    <w:name w:val="Название Знак"/>
    <w:basedOn w:val="a0"/>
    <w:link w:val="af5"/>
    <w:uiPriority w:val="99"/>
    <w:rsid w:val="00636B1C"/>
    <w:rPr>
      <w:rFonts w:ascii="Cambria" w:eastAsia="Calibri" w:hAnsi="Cambria" w:cs="Times New Roman"/>
      <w:b/>
      <w:bCs/>
      <w:kern w:val="28"/>
      <w:sz w:val="32"/>
      <w:szCs w:val="32"/>
      <w:lang w:eastAsia="ru-RU"/>
    </w:rPr>
  </w:style>
  <w:style w:type="paragraph" w:customStyle="1" w:styleId="Title">
    <w:name w:val="Title!Название НПА"/>
    <w:basedOn w:val="a"/>
    <w:rsid w:val="00636B1C"/>
    <w:pPr>
      <w:spacing w:before="240" w:after="60" w:line="240" w:lineRule="auto"/>
      <w:ind w:firstLine="567"/>
      <w:jc w:val="center"/>
      <w:outlineLvl w:val="0"/>
    </w:pPr>
    <w:rPr>
      <w:rFonts w:ascii="Arial" w:eastAsia="Calibri"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0523FA09174815C89F63CC5E85B71CCF288805EBD174FFDB4A19DF6A081D82986C5989395A4A1CF53D0Fc3TC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9112FFC69C2CB6FC0E80AFB329BC51E36683F365936C18B140E473A2dCE9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75F2F398B39A67E159171357B6DC4BFBDECF924573BB7B918E9302F8DC1B3A2F62480DAEA263k0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100</Pages>
  <Words>29781</Words>
  <Characters>169756</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4</cp:revision>
  <cp:lastPrinted>2019-06-26T06:15:00Z</cp:lastPrinted>
  <dcterms:created xsi:type="dcterms:W3CDTF">2018-03-30T10:48:00Z</dcterms:created>
  <dcterms:modified xsi:type="dcterms:W3CDTF">2019-06-26T06:22:00Z</dcterms:modified>
</cp:coreProperties>
</file>