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5"/>
        <w:gridCol w:w="2095"/>
      </w:tblGrid>
      <w:tr w:rsidR="0016552B" w:rsidTr="0016552B">
        <w:trPr>
          <w:trHeight w:val="2687"/>
        </w:trPr>
        <w:tc>
          <w:tcPr>
            <w:tcW w:w="7475" w:type="dxa"/>
            <w:tcBorders>
              <w:top w:val="threeDEmboss" w:sz="48" w:space="0" w:color="auto"/>
              <w:left w:val="nil"/>
              <w:bottom w:val="threeDEmboss" w:sz="48" w:space="0" w:color="auto"/>
              <w:right w:val="dotted" w:sz="4" w:space="0" w:color="FFFFFF"/>
            </w:tcBorders>
          </w:tcPr>
          <w:p w:rsidR="0016552B" w:rsidRDefault="0016552B" w:rsidP="0016552B">
            <w:pPr>
              <w:jc w:val="center"/>
              <w:rPr>
                <w:rFonts w:ascii="Constantia" w:hAnsi="Constantia"/>
                <w:b/>
                <w:sz w:val="56"/>
                <w:szCs w:val="56"/>
              </w:rPr>
            </w:pPr>
            <w:r>
              <w:rPr>
                <w:rFonts w:ascii="Constantia" w:hAnsi="Constantia"/>
                <w:b/>
                <w:sz w:val="56"/>
                <w:szCs w:val="56"/>
              </w:rPr>
              <w:t>ВЕСТНИК СОЛОНЕЦКОГО СЕЛЬСКОГО ПОСЕЛЕНИЯ</w:t>
            </w:r>
          </w:p>
          <w:p w:rsidR="0016552B" w:rsidRDefault="0016552B" w:rsidP="0016552B">
            <w:pPr>
              <w:jc w:val="center"/>
              <w:rPr>
                <w:rFonts w:ascii="Constantia" w:hAnsi="Constantia"/>
                <w:b/>
                <w:sz w:val="16"/>
                <w:szCs w:val="16"/>
              </w:rPr>
            </w:pPr>
          </w:p>
          <w:p w:rsidR="0016552B" w:rsidRDefault="0016552B" w:rsidP="0016552B">
            <w:pPr>
              <w:jc w:val="center"/>
              <w:rPr>
                <w:rFonts w:ascii="Constantia" w:hAnsi="Constantia"/>
                <w:sz w:val="24"/>
                <w:szCs w:val="24"/>
              </w:rPr>
            </w:pPr>
            <w:r>
              <w:rPr>
                <w:rFonts w:ascii="Constantia" w:hAnsi="Constantia"/>
                <w:sz w:val="24"/>
                <w:szCs w:val="24"/>
              </w:rPr>
              <w:t>Издание распространяется бесплатно</w:t>
            </w:r>
          </w:p>
        </w:tc>
        <w:tc>
          <w:tcPr>
            <w:tcW w:w="2095" w:type="dxa"/>
            <w:tcBorders>
              <w:top w:val="threeDEmboss" w:sz="48" w:space="0" w:color="auto"/>
              <w:left w:val="dotted" w:sz="4" w:space="0" w:color="FFFFFF"/>
              <w:bottom w:val="threeDEmboss" w:sz="48" w:space="0" w:color="auto"/>
              <w:right w:val="nil"/>
            </w:tcBorders>
          </w:tcPr>
          <w:p w:rsidR="0016552B" w:rsidRDefault="0016552B" w:rsidP="0016552B">
            <w:pPr>
              <w:rPr>
                <w:rFonts w:ascii="Constantia" w:hAnsi="Constantia"/>
                <w:sz w:val="18"/>
                <w:szCs w:val="18"/>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16552B" w:rsidTr="0016552B">
              <w:trPr>
                <w:trHeight w:val="2262"/>
              </w:trPr>
              <w:tc>
                <w:tcPr>
                  <w:tcW w:w="1843" w:type="dxa"/>
                  <w:tcBorders>
                    <w:top w:val="threeDEmboss" w:sz="24" w:space="0" w:color="auto"/>
                    <w:left w:val="wave" w:sz="6" w:space="0" w:color="auto"/>
                    <w:bottom w:val="threeDEmboss" w:sz="24" w:space="0" w:color="auto"/>
                    <w:right w:val="wave" w:sz="6" w:space="0" w:color="auto"/>
                  </w:tcBorders>
                  <w:hideMark/>
                </w:tcPr>
                <w:p w:rsidR="0016552B" w:rsidRDefault="0016552B" w:rsidP="0016552B">
                  <w:pPr>
                    <w:jc w:val="center"/>
                    <w:rPr>
                      <w:rFonts w:ascii="Constantia" w:hAnsi="Constantia"/>
                      <w:b/>
                      <w:sz w:val="48"/>
                      <w:szCs w:val="48"/>
                    </w:rPr>
                  </w:pPr>
                  <w:r>
                    <w:rPr>
                      <w:rFonts w:ascii="Constantia" w:hAnsi="Constantia"/>
                      <w:b/>
                      <w:sz w:val="48"/>
                      <w:szCs w:val="48"/>
                    </w:rPr>
                    <w:t>№5</w:t>
                  </w:r>
                </w:p>
                <w:p w:rsidR="0016552B" w:rsidRDefault="00997F09" w:rsidP="0016552B">
                  <w:pPr>
                    <w:jc w:val="center"/>
                    <w:rPr>
                      <w:rFonts w:ascii="Constantia" w:hAnsi="Constantia"/>
                      <w:b/>
                      <w:sz w:val="32"/>
                      <w:szCs w:val="32"/>
                    </w:rPr>
                  </w:pPr>
                  <w:r>
                    <w:rPr>
                      <w:rFonts w:ascii="Constantia" w:hAnsi="Constantia"/>
                      <w:b/>
                      <w:sz w:val="32"/>
                      <w:szCs w:val="32"/>
                    </w:rPr>
                    <w:t>26</w:t>
                  </w:r>
                  <w:r w:rsidR="0016552B">
                    <w:rPr>
                      <w:rFonts w:ascii="Constantia" w:hAnsi="Constantia"/>
                      <w:b/>
                      <w:sz w:val="32"/>
                      <w:szCs w:val="32"/>
                    </w:rPr>
                    <w:t xml:space="preserve"> марта</w:t>
                  </w:r>
                </w:p>
                <w:p w:rsidR="0016552B" w:rsidRDefault="0016552B" w:rsidP="0016552B">
                  <w:pPr>
                    <w:jc w:val="center"/>
                    <w:rPr>
                      <w:rFonts w:ascii="Constantia" w:hAnsi="Constantia"/>
                      <w:b/>
                      <w:sz w:val="32"/>
                      <w:szCs w:val="32"/>
                    </w:rPr>
                  </w:pPr>
                  <w:r>
                    <w:rPr>
                      <w:rFonts w:ascii="Constantia" w:hAnsi="Constantia"/>
                      <w:b/>
                      <w:sz w:val="32"/>
                      <w:szCs w:val="32"/>
                    </w:rPr>
                    <w:t>2019 года</w:t>
                  </w:r>
                  <w:r>
                    <w:rPr>
                      <w:rFonts w:ascii="Constantia" w:hAnsi="Constantia"/>
                      <w:b/>
                      <w:sz w:val="24"/>
                      <w:szCs w:val="24"/>
                    </w:rPr>
                    <w:t xml:space="preserve"> </w:t>
                  </w:r>
                </w:p>
              </w:tc>
            </w:tr>
          </w:tbl>
          <w:p w:rsidR="0016552B" w:rsidRDefault="0016552B" w:rsidP="0016552B">
            <w:pPr>
              <w:rPr>
                <w:rFonts w:ascii="Constantia" w:hAnsi="Constantia"/>
                <w:sz w:val="24"/>
                <w:szCs w:val="24"/>
              </w:rPr>
            </w:pPr>
          </w:p>
        </w:tc>
      </w:tr>
    </w:tbl>
    <w:p w:rsidR="0016552B" w:rsidRPr="00C22FB4" w:rsidRDefault="0016552B" w:rsidP="0016552B">
      <w:pPr>
        <w:pStyle w:val="a3"/>
        <w:rPr>
          <w:b w:val="0"/>
          <w:sz w:val="22"/>
          <w:szCs w:val="22"/>
        </w:rPr>
      </w:pPr>
      <w:r w:rsidRPr="00C22FB4">
        <w:rPr>
          <w:sz w:val="22"/>
          <w:szCs w:val="22"/>
        </w:rPr>
        <w:t>СОВЕТ НАРОДНЫХ ДЕПУТАТОВ</w:t>
      </w:r>
    </w:p>
    <w:p w:rsidR="0016552B" w:rsidRPr="00C22FB4" w:rsidRDefault="0016552B" w:rsidP="0016552B">
      <w:pPr>
        <w:jc w:val="center"/>
        <w:rPr>
          <w:rFonts w:ascii="Times New Roman" w:hAnsi="Times New Roman" w:cs="Times New Roman"/>
          <w:b/>
        </w:rPr>
      </w:pPr>
      <w:r w:rsidRPr="00C22FB4">
        <w:rPr>
          <w:rFonts w:ascii="Times New Roman" w:hAnsi="Times New Roman" w:cs="Times New Roman"/>
          <w:b/>
        </w:rPr>
        <w:t>СОЛОНЕЦКОГО СЕЛЬСКОГО ПОСЕЛЕНИЯ</w:t>
      </w:r>
    </w:p>
    <w:p w:rsidR="0016552B" w:rsidRPr="00C22FB4" w:rsidRDefault="0016552B" w:rsidP="0016552B">
      <w:pPr>
        <w:pStyle w:val="1"/>
        <w:rPr>
          <w:sz w:val="22"/>
          <w:szCs w:val="22"/>
        </w:rPr>
      </w:pPr>
      <w:r w:rsidRPr="00C22FB4">
        <w:rPr>
          <w:sz w:val="22"/>
          <w:szCs w:val="22"/>
        </w:rPr>
        <w:t>ВОРОБЬЕВСКОГО МУНИЦИПАЛЬНОГО РАЙОНА</w:t>
      </w:r>
    </w:p>
    <w:p w:rsidR="0016552B" w:rsidRPr="00C22FB4" w:rsidRDefault="0016552B" w:rsidP="0016552B">
      <w:pPr>
        <w:jc w:val="center"/>
        <w:rPr>
          <w:rFonts w:ascii="Times New Roman" w:hAnsi="Times New Roman" w:cs="Times New Roman"/>
          <w:b/>
        </w:rPr>
      </w:pPr>
      <w:r w:rsidRPr="00C22FB4">
        <w:rPr>
          <w:rFonts w:ascii="Times New Roman" w:hAnsi="Times New Roman" w:cs="Times New Roman"/>
          <w:b/>
        </w:rPr>
        <w:t>ВОРОНЕЖСКОЙ ОБЛАСТИ</w:t>
      </w:r>
    </w:p>
    <w:p w:rsidR="0016552B" w:rsidRPr="00C22FB4" w:rsidRDefault="0016552B" w:rsidP="002D4F58">
      <w:pPr>
        <w:jc w:val="center"/>
        <w:rPr>
          <w:rFonts w:ascii="Times New Roman" w:hAnsi="Times New Roman" w:cs="Times New Roman"/>
          <w:b/>
          <w:bCs/>
        </w:rPr>
      </w:pPr>
      <w:proofErr w:type="gramStart"/>
      <w:r w:rsidRPr="00C22FB4">
        <w:rPr>
          <w:rFonts w:ascii="Times New Roman" w:hAnsi="Times New Roman" w:cs="Times New Roman"/>
          <w:b/>
          <w:bCs/>
        </w:rPr>
        <w:t>Р</w:t>
      </w:r>
      <w:proofErr w:type="gramEnd"/>
      <w:r w:rsidRPr="00C22FB4">
        <w:rPr>
          <w:rFonts w:ascii="Times New Roman" w:hAnsi="Times New Roman" w:cs="Times New Roman"/>
          <w:b/>
          <w:bCs/>
        </w:rPr>
        <w:t xml:space="preserve"> Е Ш Е Н И Е</w:t>
      </w:r>
    </w:p>
    <w:p w:rsidR="0016552B" w:rsidRPr="00C22FB4" w:rsidRDefault="0016552B" w:rsidP="0016552B">
      <w:pPr>
        <w:spacing w:line="288" w:lineRule="auto"/>
        <w:jc w:val="both"/>
        <w:rPr>
          <w:rFonts w:ascii="Times New Roman" w:hAnsi="Times New Roman" w:cs="Times New Roman"/>
          <w:u w:val="single"/>
        </w:rPr>
      </w:pPr>
      <w:r w:rsidRPr="00C22FB4">
        <w:rPr>
          <w:rFonts w:ascii="Times New Roman" w:hAnsi="Times New Roman" w:cs="Times New Roman"/>
          <w:u w:val="single"/>
        </w:rPr>
        <w:t xml:space="preserve">от  26 марта 2019 г.  № 1  </w:t>
      </w:r>
    </w:p>
    <w:p w:rsidR="0016552B" w:rsidRPr="00C22FB4" w:rsidRDefault="0016552B" w:rsidP="0016552B">
      <w:pPr>
        <w:spacing w:line="288" w:lineRule="auto"/>
        <w:rPr>
          <w:rFonts w:ascii="Times New Roman" w:hAnsi="Times New Roman" w:cs="Times New Roman"/>
        </w:rPr>
      </w:pPr>
      <w:r w:rsidRPr="00C22FB4">
        <w:rPr>
          <w:rFonts w:ascii="Times New Roman" w:hAnsi="Times New Roman" w:cs="Times New Roman"/>
        </w:rPr>
        <w:t xml:space="preserve">            с. Солонцы</w:t>
      </w:r>
    </w:p>
    <w:p w:rsidR="0016552B" w:rsidRPr="00C22FB4" w:rsidRDefault="0016552B" w:rsidP="0016552B">
      <w:pPr>
        <w:pStyle w:val="a5"/>
        <w:rPr>
          <w:rFonts w:ascii="Times New Roman" w:hAnsi="Times New Roman" w:cs="Times New Roman"/>
          <w:b/>
        </w:rPr>
      </w:pPr>
      <w:r w:rsidRPr="00C22FB4">
        <w:rPr>
          <w:rFonts w:ascii="Times New Roman" w:hAnsi="Times New Roman" w:cs="Times New Roman"/>
          <w:b/>
        </w:rPr>
        <w:t>Об отчете главы Солонецкого сельского поселения Воробьевского муниципального района о результатах своей деятельности и деятельности администрации Солонецкого сельского поселения Воробьевского муниципального района за 2018 год</w:t>
      </w:r>
    </w:p>
    <w:p w:rsidR="0016552B" w:rsidRPr="00C22FB4" w:rsidRDefault="0016552B" w:rsidP="0016552B">
      <w:pPr>
        <w:ind w:firstLine="720"/>
        <w:jc w:val="both"/>
        <w:rPr>
          <w:rFonts w:ascii="Times New Roman" w:hAnsi="Times New Roman" w:cs="Times New Roman"/>
        </w:rPr>
      </w:pPr>
      <w:r w:rsidRPr="00C22FB4">
        <w:rPr>
          <w:rFonts w:ascii="Times New Roman" w:hAnsi="Times New Roman" w:cs="Times New Roman"/>
        </w:rPr>
        <w:t xml:space="preserve">Заслушав и обсудив отчет главы  Солонецкого сельского поселения Воробьевского муниципального района Саломатиной Г.В. «О результатах своей деятельности и деятельности администрации Солонецкого сельского поселения Воробьевского муниципального района за 2018 год», Совет народных депутатов </w:t>
      </w:r>
      <w:proofErr w:type="gramStart"/>
      <w:r w:rsidRPr="00C22FB4">
        <w:rPr>
          <w:rFonts w:ascii="Times New Roman" w:hAnsi="Times New Roman" w:cs="Times New Roman"/>
          <w:b/>
        </w:rPr>
        <w:t>р</w:t>
      </w:r>
      <w:proofErr w:type="gramEnd"/>
      <w:r w:rsidRPr="00C22FB4">
        <w:rPr>
          <w:rFonts w:ascii="Times New Roman" w:hAnsi="Times New Roman" w:cs="Times New Roman"/>
          <w:b/>
        </w:rPr>
        <w:t xml:space="preserve"> е ш и л:</w:t>
      </w:r>
    </w:p>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1.Утвердить отчет Главы Солонецкого сельского поселения Воробьевского  муниципального района Воронежской области за 2018 год (прилагается).</w:t>
      </w:r>
    </w:p>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2.Признать работу Администрации Солонецкого сельского поселения Воробьевского  муниципального района Воронежской области за 2018 год удовлетворительной.</w:t>
      </w:r>
    </w:p>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3. Опубликовать настоящее решение в муниципальном печатном средстве массовой информации «Вестник Солонецкого сельского поселения».</w:t>
      </w:r>
    </w:p>
    <w:tbl>
      <w:tblPr>
        <w:tblW w:w="0" w:type="auto"/>
        <w:tblLook w:val="04A0" w:firstRow="1" w:lastRow="0" w:firstColumn="1" w:lastColumn="0" w:noHBand="0" w:noVBand="1"/>
      </w:tblPr>
      <w:tblGrid>
        <w:gridCol w:w="3206"/>
        <w:gridCol w:w="3150"/>
        <w:gridCol w:w="3217"/>
      </w:tblGrid>
      <w:tr w:rsidR="0016552B" w:rsidRPr="00C22FB4" w:rsidTr="0016552B">
        <w:tc>
          <w:tcPr>
            <w:tcW w:w="3284" w:type="dxa"/>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Председатель Совета народных депутатов Солонецкого сельского поселения</w:t>
            </w:r>
          </w:p>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Глава Солонецкого</w:t>
            </w:r>
          </w:p>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сельского поселения</w:t>
            </w:r>
          </w:p>
        </w:tc>
        <w:tc>
          <w:tcPr>
            <w:tcW w:w="3285" w:type="dxa"/>
          </w:tcPr>
          <w:p w:rsidR="0016552B" w:rsidRPr="00C22FB4" w:rsidRDefault="0016552B" w:rsidP="0016552B">
            <w:pPr>
              <w:jc w:val="both"/>
              <w:rPr>
                <w:rFonts w:ascii="Times New Roman" w:hAnsi="Times New Roman" w:cs="Times New Roman"/>
              </w:rPr>
            </w:pPr>
          </w:p>
        </w:tc>
        <w:tc>
          <w:tcPr>
            <w:tcW w:w="3285" w:type="dxa"/>
          </w:tcPr>
          <w:p w:rsidR="0016552B" w:rsidRPr="00C22FB4" w:rsidRDefault="0016552B" w:rsidP="0016552B">
            <w:pPr>
              <w:jc w:val="both"/>
              <w:rPr>
                <w:rFonts w:ascii="Times New Roman" w:hAnsi="Times New Roman" w:cs="Times New Roman"/>
              </w:rPr>
            </w:pPr>
          </w:p>
          <w:p w:rsidR="0016552B" w:rsidRPr="00C22FB4" w:rsidRDefault="0016552B" w:rsidP="0016552B">
            <w:pPr>
              <w:jc w:val="both"/>
              <w:rPr>
                <w:rFonts w:ascii="Times New Roman" w:hAnsi="Times New Roman" w:cs="Times New Roman"/>
              </w:rPr>
            </w:pPr>
          </w:p>
          <w:p w:rsidR="0016552B" w:rsidRPr="00C22FB4" w:rsidRDefault="0016552B" w:rsidP="0016552B">
            <w:pPr>
              <w:jc w:val="both"/>
              <w:rPr>
                <w:rFonts w:ascii="Times New Roman" w:hAnsi="Times New Roman" w:cs="Times New Roman"/>
              </w:rPr>
            </w:pPr>
            <w:proofErr w:type="spellStart"/>
            <w:r w:rsidRPr="00C22FB4">
              <w:rPr>
                <w:rFonts w:ascii="Times New Roman" w:hAnsi="Times New Roman" w:cs="Times New Roman"/>
              </w:rPr>
              <w:t>В.А.Подлесных</w:t>
            </w:r>
            <w:proofErr w:type="spellEnd"/>
          </w:p>
          <w:p w:rsidR="0016552B" w:rsidRPr="00C22FB4" w:rsidRDefault="0016552B" w:rsidP="0016552B">
            <w:pPr>
              <w:jc w:val="both"/>
              <w:rPr>
                <w:rFonts w:ascii="Times New Roman" w:hAnsi="Times New Roman" w:cs="Times New Roman"/>
              </w:rPr>
            </w:pPr>
          </w:p>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Г.В.Саломатина</w:t>
            </w:r>
          </w:p>
          <w:p w:rsidR="0016552B" w:rsidRPr="00C22FB4" w:rsidRDefault="0016552B" w:rsidP="0016552B">
            <w:pPr>
              <w:jc w:val="both"/>
              <w:rPr>
                <w:rFonts w:ascii="Times New Roman" w:hAnsi="Times New Roman" w:cs="Times New Roman"/>
              </w:rPr>
            </w:pPr>
          </w:p>
        </w:tc>
      </w:tr>
    </w:tbl>
    <w:p w:rsidR="0016552B" w:rsidRPr="00C22FB4" w:rsidRDefault="0016552B" w:rsidP="0016552B">
      <w:pPr>
        <w:spacing w:before="300" w:after="100" w:afterAutospacing="1" w:line="312" w:lineRule="atLeast"/>
        <w:rPr>
          <w:rFonts w:ascii="Times New Roman" w:hAnsi="Times New Roman" w:cs="Times New Roman"/>
          <w:color w:val="000000"/>
        </w:rPr>
      </w:pPr>
    </w:p>
    <w:p w:rsidR="002D4F58" w:rsidRDefault="002D4F58" w:rsidP="0016552B">
      <w:pPr>
        <w:spacing w:before="300" w:after="100" w:afterAutospacing="1" w:line="312" w:lineRule="atLeast"/>
        <w:jc w:val="right"/>
        <w:rPr>
          <w:rFonts w:ascii="Times New Roman" w:hAnsi="Times New Roman" w:cs="Times New Roman"/>
          <w:color w:val="000000"/>
        </w:rPr>
      </w:pPr>
    </w:p>
    <w:p w:rsidR="002D4F58" w:rsidRDefault="002D4F58" w:rsidP="0016552B">
      <w:pPr>
        <w:spacing w:before="300" w:after="100" w:afterAutospacing="1" w:line="312" w:lineRule="atLeast"/>
        <w:jc w:val="right"/>
        <w:rPr>
          <w:rFonts w:ascii="Times New Roman" w:hAnsi="Times New Roman" w:cs="Times New Roman"/>
          <w:color w:val="000000"/>
        </w:rPr>
      </w:pPr>
    </w:p>
    <w:p w:rsidR="0016552B" w:rsidRPr="00C22FB4" w:rsidRDefault="0016552B" w:rsidP="0016552B">
      <w:pPr>
        <w:spacing w:before="300" w:after="100" w:afterAutospacing="1" w:line="312" w:lineRule="atLeast"/>
        <w:jc w:val="right"/>
        <w:rPr>
          <w:rFonts w:ascii="Times New Roman" w:hAnsi="Times New Roman" w:cs="Times New Roman"/>
          <w:color w:val="000000"/>
        </w:rPr>
      </w:pPr>
      <w:r w:rsidRPr="00C22FB4">
        <w:rPr>
          <w:rFonts w:ascii="Times New Roman" w:hAnsi="Times New Roman" w:cs="Times New Roman"/>
          <w:color w:val="000000"/>
        </w:rPr>
        <w:lastRenderedPageBreak/>
        <w:t>Приложение</w:t>
      </w:r>
    </w:p>
    <w:p w:rsidR="0016552B" w:rsidRPr="00C22FB4" w:rsidRDefault="0016552B" w:rsidP="0016552B">
      <w:pPr>
        <w:pStyle w:val="a5"/>
        <w:jc w:val="right"/>
        <w:rPr>
          <w:rFonts w:ascii="Times New Roman" w:hAnsi="Times New Roman" w:cs="Times New Roman"/>
        </w:rPr>
      </w:pPr>
      <w:r w:rsidRPr="00C22FB4">
        <w:rPr>
          <w:rFonts w:ascii="Times New Roman" w:hAnsi="Times New Roman" w:cs="Times New Roman"/>
        </w:rPr>
        <w:t xml:space="preserve">к решению Совета народных депутатов </w:t>
      </w:r>
    </w:p>
    <w:p w:rsidR="0016552B" w:rsidRPr="00C22FB4" w:rsidRDefault="0016552B" w:rsidP="0016552B">
      <w:pPr>
        <w:pStyle w:val="a5"/>
        <w:jc w:val="right"/>
        <w:rPr>
          <w:rFonts w:ascii="Times New Roman" w:hAnsi="Times New Roman" w:cs="Times New Roman"/>
        </w:rPr>
      </w:pPr>
      <w:r w:rsidRPr="00C22FB4">
        <w:rPr>
          <w:rFonts w:ascii="Times New Roman" w:hAnsi="Times New Roman" w:cs="Times New Roman"/>
        </w:rPr>
        <w:t>Солонецкого сельского поселения</w:t>
      </w:r>
    </w:p>
    <w:p w:rsidR="0016552B" w:rsidRPr="00C22FB4" w:rsidRDefault="0016552B" w:rsidP="0016552B">
      <w:pPr>
        <w:pStyle w:val="a5"/>
        <w:jc w:val="right"/>
        <w:rPr>
          <w:rFonts w:ascii="Times New Roman" w:hAnsi="Times New Roman" w:cs="Times New Roman"/>
        </w:rPr>
      </w:pPr>
      <w:r w:rsidRPr="00C22FB4">
        <w:rPr>
          <w:rFonts w:ascii="Times New Roman" w:hAnsi="Times New Roman" w:cs="Times New Roman"/>
        </w:rPr>
        <w:t xml:space="preserve">от 26.03.2019 г  №1                                                                                                           </w:t>
      </w:r>
    </w:p>
    <w:p w:rsidR="0016552B" w:rsidRPr="00C22FB4" w:rsidRDefault="0016552B" w:rsidP="0016552B">
      <w:pPr>
        <w:spacing w:before="100" w:beforeAutospacing="1" w:after="100" w:afterAutospacing="1"/>
        <w:rPr>
          <w:rFonts w:ascii="Times New Roman" w:eastAsia="Times New Roman" w:hAnsi="Times New Roman" w:cs="Times New Roman"/>
        </w:rPr>
      </w:pPr>
    </w:p>
    <w:p w:rsidR="0016552B" w:rsidRPr="00C22FB4" w:rsidRDefault="0016552B" w:rsidP="0016552B">
      <w:pPr>
        <w:pStyle w:val="a5"/>
        <w:jc w:val="center"/>
        <w:rPr>
          <w:rFonts w:ascii="Times New Roman" w:hAnsi="Times New Roman" w:cs="Times New Roman"/>
          <w:b/>
        </w:rPr>
      </w:pPr>
      <w:r w:rsidRPr="00C22FB4">
        <w:rPr>
          <w:rFonts w:ascii="Times New Roman" w:hAnsi="Times New Roman" w:cs="Times New Roman"/>
          <w:b/>
        </w:rPr>
        <w:t>Отчет главы Солонецкого сельского поселения</w:t>
      </w:r>
    </w:p>
    <w:p w:rsidR="0016552B" w:rsidRPr="00C22FB4" w:rsidRDefault="0016552B" w:rsidP="0016552B">
      <w:pPr>
        <w:pStyle w:val="a5"/>
        <w:jc w:val="center"/>
        <w:rPr>
          <w:rFonts w:ascii="Times New Roman" w:hAnsi="Times New Roman" w:cs="Times New Roman"/>
          <w:b/>
        </w:rPr>
      </w:pPr>
      <w:r w:rsidRPr="00C22FB4">
        <w:rPr>
          <w:rFonts w:ascii="Times New Roman" w:hAnsi="Times New Roman" w:cs="Times New Roman"/>
          <w:b/>
        </w:rPr>
        <w:t>за 2018 год и задачи на 2019 год</w:t>
      </w:r>
    </w:p>
    <w:p w:rsidR="0016552B" w:rsidRPr="00C22FB4" w:rsidRDefault="0016552B" w:rsidP="0016552B">
      <w:pPr>
        <w:spacing w:before="100" w:beforeAutospacing="1" w:after="100" w:afterAutospacing="1"/>
        <w:jc w:val="center"/>
        <w:rPr>
          <w:rFonts w:ascii="Times New Roman" w:eastAsia="Times New Roman" w:hAnsi="Times New Roman" w:cs="Times New Roman"/>
        </w:rPr>
      </w:pPr>
      <w:r w:rsidRPr="00C22FB4">
        <w:rPr>
          <w:rFonts w:ascii="Times New Roman" w:eastAsia="Times New Roman" w:hAnsi="Times New Roman" w:cs="Times New Roman"/>
          <w:b/>
          <w:bCs/>
        </w:rPr>
        <w:t xml:space="preserve">Уважаемые жители Солонецкого сельского поселения, руководители предприятий, депутаты и наши гости! </w:t>
      </w:r>
      <w:r w:rsidRPr="00C22FB4">
        <w:rPr>
          <w:rFonts w:ascii="Times New Roman" w:eastAsia="Times New Roman" w:hAnsi="Times New Roman" w:cs="Times New Roman"/>
        </w:rPr>
        <w:tab/>
        <w:t> </w:t>
      </w:r>
    </w:p>
    <w:p w:rsidR="0016552B" w:rsidRPr="00C22FB4" w:rsidRDefault="0016552B" w:rsidP="0016552B">
      <w:pPr>
        <w:spacing w:before="100" w:beforeAutospacing="1" w:after="100" w:afterAutospacing="1"/>
        <w:ind w:firstLine="708"/>
        <w:jc w:val="both"/>
        <w:rPr>
          <w:rFonts w:ascii="Times New Roman" w:eastAsia="Times New Roman" w:hAnsi="Times New Roman" w:cs="Times New Roman"/>
        </w:rPr>
      </w:pPr>
      <w:r w:rsidRPr="00C22FB4">
        <w:rPr>
          <w:rFonts w:ascii="Times New Roman" w:eastAsia="Times New Roman" w:hAnsi="Times New Roman" w:cs="Times New Roman"/>
        </w:rPr>
        <w:t>Остался позади очередной год.  Уже становится традицией раз в год проводить отчеты перед населением о работе администрации и Совета депутатов поселения, оценивать достигнутые результаты, выявлять существующие проблемы и   определять   основные задачи и направления нашей деятельности на предстоящий период.</w:t>
      </w:r>
    </w:p>
    <w:p w:rsidR="0016552B" w:rsidRPr="00C22FB4" w:rsidRDefault="0016552B" w:rsidP="0016552B">
      <w:pPr>
        <w:spacing w:before="100" w:beforeAutospacing="1" w:after="100" w:afterAutospacing="1"/>
        <w:ind w:firstLine="708"/>
        <w:jc w:val="both"/>
        <w:rPr>
          <w:rFonts w:ascii="Times New Roman" w:eastAsia="Times New Roman" w:hAnsi="Times New Roman" w:cs="Times New Roman"/>
        </w:rPr>
      </w:pPr>
      <w:r w:rsidRPr="00C22FB4">
        <w:rPr>
          <w:rFonts w:ascii="Times New Roman" w:eastAsia="Times New Roman" w:hAnsi="Times New Roman" w:cs="Times New Roman"/>
        </w:rPr>
        <w:t xml:space="preserve">2018 год был очередным   годом   по реализации   планов развития Воробьевского района и Солонецкого сельского поселения, направленных на обеспечение жизнедеятельности селян. </w:t>
      </w:r>
      <w:proofErr w:type="gramStart"/>
      <w:r w:rsidRPr="00C22FB4">
        <w:rPr>
          <w:rFonts w:ascii="Times New Roman" w:eastAsia="Times New Roman" w:hAnsi="Times New Roman" w:cs="Times New Roman"/>
        </w:rPr>
        <w:t>Это</w:t>
      </w:r>
      <w:proofErr w:type="gramEnd"/>
      <w:r w:rsidRPr="00C22FB4">
        <w:rPr>
          <w:rFonts w:ascii="Times New Roman" w:eastAsia="Times New Roman" w:hAnsi="Times New Roman" w:cs="Times New Roman"/>
        </w:rPr>
        <w:t xml:space="preserve"> прежде   всего,  содержание  социальной сферы, обеспечение теплом, </w:t>
      </w:r>
      <w:proofErr w:type="spellStart"/>
      <w:r w:rsidRPr="00C22FB4">
        <w:rPr>
          <w:rFonts w:ascii="Times New Roman" w:eastAsia="Times New Roman" w:hAnsi="Times New Roman" w:cs="Times New Roman"/>
        </w:rPr>
        <w:t>водо</w:t>
      </w:r>
      <w:proofErr w:type="spellEnd"/>
      <w:r w:rsidRPr="00C22FB4">
        <w:rPr>
          <w:rFonts w:ascii="Times New Roman" w:eastAsia="Times New Roman" w:hAnsi="Times New Roman" w:cs="Times New Roman"/>
        </w:rPr>
        <w:t xml:space="preserve"> - газоснабжением, содержание и благоустройство дорог, населенных пунктов, участие в предупреждении и ликвидации последствий чрезвычайных ситуаций, обеспечение первичных мер пожарной безопасности и многое другое. Основной задачей местного самоуправления по-прежнему является решение вопросов местного значения</w:t>
      </w:r>
      <w:r w:rsidRPr="00C22FB4">
        <w:rPr>
          <w:rFonts w:ascii="Times New Roman" w:eastAsia="Times New Roman" w:hAnsi="Times New Roman" w:cs="Times New Roman"/>
          <w:color w:val="000000"/>
        </w:rPr>
        <w:t>.</w:t>
      </w:r>
    </w:p>
    <w:p w:rsidR="0016552B" w:rsidRPr="00C22FB4" w:rsidRDefault="0016552B" w:rsidP="0016552B">
      <w:pPr>
        <w:pStyle w:val="a5"/>
        <w:jc w:val="both"/>
        <w:rPr>
          <w:rFonts w:ascii="Times New Roman" w:hAnsi="Times New Roman" w:cs="Times New Roman"/>
        </w:rPr>
      </w:pPr>
      <w:r w:rsidRPr="00C22FB4">
        <w:rPr>
          <w:rFonts w:ascii="Times New Roman" w:hAnsi="Times New Roman" w:cs="Times New Roman"/>
        </w:rPr>
        <w:t>Работа администрации Солонецкого сельского поселения планируется в соответствии с ФЗ от 06.10.2003г. № 131-ФЗ «Об общих принципах организации местного самоуправления в РФ».</w:t>
      </w:r>
      <w:r w:rsidRPr="00C22FB4">
        <w:rPr>
          <w:rFonts w:ascii="Times New Roman" w:hAnsi="Times New Roman" w:cs="Times New Roman"/>
        </w:rPr>
        <w:br/>
        <w:t>             Полномочия осуществлялись путем организации повседневной работы администрации поселения, подготовке нормативных документов, в том числе для рассмотрения Советом депутатов, проведения встреч с жителями поселения, осуществления личного приема граждан главой поселения и муниципальными служащими, рассмотрения письменных и устных обращений.    </w:t>
      </w:r>
    </w:p>
    <w:p w:rsidR="0016552B" w:rsidRPr="00C22FB4" w:rsidRDefault="0016552B" w:rsidP="0016552B">
      <w:pPr>
        <w:spacing w:before="100" w:beforeAutospacing="1" w:after="100" w:afterAutospacing="1"/>
        <w:jc w:val="center"/>
        <w:rPr>
          <w:rFonts w:ascii="Times New Roman" w:eastAsia="Times New Roman" w:hAnsi="Times New Roman" w:cs="Times New Roman"/>
        </w:rPr>
      </w:pPr>
      <w:r w:rsidRPr="00C22FB4">
        <w:rPr>
          <w:rFonts w:ascii="Times New Roman" w:eastAsia="Times New Roman" w:hAnsi="Times New Roman" w:cs="Times New Roman"/>
          <w:b/>
          <w:bCs/>
        </w:rPr>
        <w:t>ТЕРРИТОРИЯ И ЗЕМЛЕУСТРОЙСТВО</w:t>
      </w:r>
    </w:p>
    <w:p w:rsidR="0016552B" w:rsidRPr="00C22FB4" w:rsidRDefault="0016552B" w:rsidP="0016552B">
      <w:pPr>
        <w:spacing w:before="100" w:beforeAutospacing="1" w:after="100" w:afterAutospacing="1"/>
        <w:ind w:firstLine="708"/>
        <w:jc w:val="both"/>
        <w:rPr>
          <w:rFonts w:ascii="Times New Roman" w:eastAsia="Times New Roman" w:hAnsi="Times New Roman" w:cs="Times New Roman"/>
        </w:rPr>
      </w:pPr>
      <w:r w:rsidRPr="00C22FB4">
        <w:rPr>
          <w:rFonts w:ascii="Times New Roman" w:eastAsia="Times New Roman" w:hAnsi="Times New Roman" w:cs="Times New Roman"/>
        </w:rPr>
        <w:t xml:space="preserve">Территория Солонецкого сельского поселения граничит: с Бутурлиновским, Калачеевским, Павловским районами, Воробьевским, Березовским сельскими поселениями. </w:t>
      </w:r>
    </w:p>
    <w:p w:rsidR="0016552B" w:rsidRPr="00C22FB4" w:rsidRDefault="0016552B" w:rsidP="0016552B">
      <w:pPr>
        <w:spacing w:before="100" w:beforeAutospacing="1" w:after="100" w:afterAutospacing="1"/>
        <w:jc w:val="center"/>
        <w:rPr>
          <w:rFonts w:ascii="Times New Roman" w:eastAsia="Times New Roman" w:hAnsi="Times New Roman" w:cs="Times New Roman"/>
        </w:rPr>
      </w:pPr>
      <w:r w:rsidRPr="00C22FB4">
        <w:rPr>
          <w:rFonts w:ascii="Times New Roman" w:eastAsia="Times New Roman" w:hAnsi="Times New Roman" w:cs="Times New Roman"/>
          <w:b/>
          <w:bCs/>
        </w:rPr>
        <w:t>ДЕМОГРАФИЧЕСКАЯ СИТУАЦИЯ, ТРУДОВЫЕ РЕСУРСЫ НАСЕЛЕНИЯ</w:t>
      </w:r>
    </w:p>
    <w:p w:rsidR="0016552B" w:rsidRPr="00C22FB4" w:rsidRDefault="0016552B" w:rsidP="0016552B">
      <w:pPr>
        <w:spacing w:before="100" w:beforeAutospacing="1" w:after="100" w:afterAutospacing="1"/>
        <w:ind w:firstLine="708"/>
        <w:jc w:val="both"/>
        <w:rPr>
          <w:rFonts w:ascii="Times New Roman" w:eastAsia="Times New Roman" w:hAnsi="Times New Roman" w:cs="Times New Roman"/>
        </w:rPr>
      </w:pPr>
      <w:r w:rsidRPr="00C22FB4">
        <w:rPr>
          <w:rFonts w:ascii="Times New Roman" w:eastAsia="Times New Roman" w:hAnsi="Times New Roman" w:cs="Times New Roman"/>
        </w:rPr>
        <w:t>Общая численность населения на 1 января 2019 года составила - 3663 чел.</w:t>
      </w:r>
    </w:p>
    <w:p w:rsidR="0016552B" w:rsidRPr="00C22FB4" w:rsidRDefault="0016552B" w:rsidP="0016552B">
      <w:pPr>
        <w:jc w:val="both"/>
        <w:rPr>
          <w:rFonts w:ascii="Times New Roman" w:eastAsia="Times New Roman" w:hAnsi="Times New Roman" w:cs="Times New Roman"/>
        </w:rPr>
      </w:pPr>
      <w:r w:rsidRPr="00C22FB4">
        <w:rPr>
          <w:rFonts w:ascii="Times New Roman" w:eastAsia="Times New Roman" w:hAnsi="Times New Roman" w:cs="Times New Roman"/>
        </w:rPr>
        <w:t>Население трудоспособного возраста составляет 1895</w:t>
      </w:r>
      <w:r w:rsidRPr="00C22FB4">
        <w:rPr>
          <w:rFonts w:ascii="Times New Roman" w:eastAsia="Times New Roman" w:hAnsi="Times New Roman" w:cs="Times New Roman"/>
          <w:color w:val="FF0000"/>
        </w:rPr>
        <w:t xml:space="preserve"> </w:t>
      </w:r>
      <w:r w:rsidRPr="00C22FB4">
        <w:rPr>
          <w:rFonts w:ascii="Times New Roman" w:eastAsia="Times New Roman" w:hAnsi="Times New Roman" w:cs="Times New Roman"/>
        </w:rPr>
        <w:t>человек;</w:t>
      </w:r>
    </w:p>
    <w:p w:rsidR="0016552B" w:rsidRPr="00C22FB4" w:rsidRDefault="0016552B" w:rsidP="0016552B">
      <w:pPr>
        <w:jc w:val="both"/>
        <w:rPr>
          <w:rFonts w:ascii="Times New Roman" w:eastAsia="Times New Roman" w:hAnsi="Times New Roman" w:cs="Times New Roman"/>
        </w:rPr>
      </w:pPr>
      <w:r w:rsidRPr="00C22FB4">
        <w:rPr>
          <w:rFonts w:ascii="Times New Roman" w:eastAsia="Times New Roman" w:hAnsi="Times New Roman" w:cs="Times New Roman"/>
        </w:rPr>
        <w:t>На территории сельского поселения проживают:</w:t>
      </w:r>
      <w:r w:rsidRPr="00C22FB4">
        <w:rPr>
          <w:rFonts w:ascii="Times New Roman" w:eastAsia="Times New Roman" w:hAnsi="Times New Roman" w:cs="Times New Roman"/>
        </w:rPr>
        <w:br/>
        <w:t xml:space="preserve">участники и инвалиды Великой Отечественной войны </w:t>
      </w:r>
      <w:r w:rsidRPr="00C22FB4">
        <w:rPr>
          <w:rFonts w:ascii="Times New Roman" w:eastAsia="Times New Roman" w:hAnsi="Times New Roman" w:cs="Times New Roman"/>
          <w:color w:val="FF0000"/>
        </w:rPr>
        <w:t xml:space="preserve">– </w:t>
      </w:r>
      <w:r w:rsidRPr="00C22FB4">
        <w:rPr>
          <w:rFonts w:ascii="Times New Roman" w:eastAsia="Times New Roman" w:hAnsi="Times New Roman" w:cs="Times New Roman"/>
        </w:rPr>
        <w:t>4</w:t>
      </w:r>
      <w:r w:rsidRPr="00C22FB4">
        <w:rPr>
          <w:rFonts w:ascii="Times New Roman" w:eastAsia="Times New Roman" w:hAnsi="Times New Roman" w:cs="Times New Roman"/>
          <w:color w:val="FF0000"/>
        </w:rPr>
        <w:t xml:space="preserve"> </w:t>
      </w:r>
      <w:r w:rsidRPr="00C22FB4">
        <w:rPr>
          <w:rFonts w:ascii="Times New Roman" w:eastAsia="Times New Roman" w:hAnsi="Times New Roman" w:cs="Times New Roman"/>
        </w:rPr>
        <w:t>человек,</w:t>
      </w:r>
    </w:p>
    <w:p w:rsidR="0016552B" w:rsidRPr="00C22FB4" w:rsidRDefault="0016552B" w:rsidP="0016552B">
      <w:pPr>
        <w:jc w:val="both"/>
        <w:rPr>
          <w:rFonts w:ascii="Times New Roman" w:eastAsia="Times New Roman" w:hAnsi="Times New Roman" w:cs="Times New Roman"/>
        </w:rPr>
      </w:pPr>
      <w:r w:rsidRPr="00C22FB4">
        <w:rPr>
          <w:rFonts w:ascii="Times New Roman" w:eastAsia="Times New Roman" w:hAnsi="Times New Roman" w:cs="Times New Roman"/>
        </w:rPr>
        <w:t>вдовы участников ВОВ – 9 человек,</w:t>
      </w:r>
    </w:p>
    <w:p w:rsidR="0016552B" w:rsidRPr="00C22FB4" w:rsidRDefault="0016552B" w:rsidP="0016552B">
      <w:pPr>
        <w:jc w:val="both"/>
        <w:rPr>
          <w:rFonts w:ascii="Times New Roman" w:eastAsia="Times New Roman" w:hAnsi="Times New Roman" w:cs="Times New Roman"/>
        </w:rPr>
      </w:pPr>
      <w:r w:rsidRPr="00C22FB4">
        <w:rPr>
          <w:rFonts w:ascii="Times New Roman" w:eastAsia="Times New Roman" w:hAnsi="Times New Roman" w:cs="Times New Roman"/>
        </w:rPr>
        <w:t>Блокадник Ленинграда – 1 человек;</w:t>
      </w:r>
    </w:p>
    <w:p w:rsidR="0016552B" w:rsidRPr="00C22FB4" w:rsidRDefault="0016552B" w:rsidP="0016552B">
      <w:pPr>
        <w:jc w:val="both"/>
        <w:rPr>
          <w:rFonts w:ascii="Times New Roman" w:eastAsia="Times New Roman" w:hAnsi="Times New Roman" w:cs="Times New Roman"/>
        </w:rPr>
      </w:pPr>
      <w:r w:rsidRPr="00C22FB4">
        <w:rPr>
          <w:rFonts w:ascii="Times New Roman" w:eastAsia="Times New Roman" w:hAnsi="Times New Roman" w:cs="Times New Roman"/>
        </w:rPr>
        <w:lastRenderedPageBreak/>
        <w:t>ликвидаторы аварии на Чернобыльской АЭС – 1   человек,</w:t>
      </w:r>
      <w:r w:rsidRPr="00C22FB4">
        <w:rPr>
          <w:rFonts w:ascii="Times New Roman" w:eastAsia="Times New Roman" w:hAnsi="Times New Roman" w:cs="Times New Roman"/>
        </w:rPr>
        <w:br/>
        <w:t>многодетные семьи с несовершеннолетними детьми – 47.</w:t>
      </w:r>
      <w:r w:rsidRPr="00C22FB4">
        <w:rPr>
          <w:rFonts w:ascii="Times New Roman" w:eastAsia="Times New Roman" w:hAnsi="Times New Roman" w:cs="Times New Roman"/>
        </w:rPr>
        <w:br/>
      </w:r>
      <w:r w:rsidRPr="00C22FB4">
        <w:rPr>
          <w:rFonts w:ascii="Times New Roman" w:hAnsi="Times New Roman" w:cs="Times New Roman"/>
        </w:rPr>
        <w:t xml:space="preserve">Для информирования населения о деятельности администрации поселения используется официальный сайт администрации, где размещаются нормативные документы, информация по благоустройству наших территорий и </w:t>
      </w:r>
      <w:proofErr w:type="gramStart"/>
      <w:r w:rsidRPr="00C22FB4">
        <w:rPr>
          <w:rFonts w:ascii="Times New Roman" w:hAnsi="Times New Roman" w:cs="Times New Roman"/>
        </w:rPr>
        <w:t>о</w:t>
      </w:r>
      <w:proofErr w:type="gramEnd"/>
      <w:r w:rsidRPr="00C22FB4">
        <w:rPr>
          <w:rFonts w:ascii="Times New Roman" w:hAnsi="Times New Roman" w:cs="Times New Roman"/>
        </w:rPr>
        <w:t xml:space="preserve"> всех мероприятиях, проводимых в поселении. </w:t>
      </w:r>
      <w:r w:rsidRPr="00C22FB4">
        <w:rPr>
          <w:rFonts w:ascii="Times New Roman" w:hAnsi="Times New Roman" w:cs="Times New Roman"/>
          <w:color w:val="1D1D1D"/>
          <w:shd w:val="clear" w:color="auto" w:fill="FFFFFF"/>
        </w:rPr>
        <w:t>Сайт обновляется по мере поступления информации.</w:t>
      </w:r>
      <w:r w:rsidRPr="00C22FB4">
        <w:rPr>
          <w:rFonts w:ascii="Times New Roman" w:hAnsi="Times New Roman" w:cs="Times New Roman"/>
        </w:rPr>
        <w:t xml:space="preserve"> Нормативно правовые акты публикуются в муниципальном печатном средстве массовой информации «Вестник Солонецкого сельского поселения». </w:t>
      </w:r>
    </w:p>
    <w:p w:rsidR="0016552B" w:rsidRPr="00C22FB4" w:rsidRDefault="0016552B" w:rsidP="0016552B">
      <w:pPr>
        <w:autoSpaceDE w:val="0"/>
        <w:autoSpaceDN w:val="0"/>
        <w:adjustRightInd w:val="0"/>
        <w:ind w:firstLine="720"/>
        <w:jc w:val="both"/>
        <w:rPr>
          <w:rFonts w:ascii="Times New Roman" w:hAnsi="Times New Roman" w:cs="Times New Roman"/>
        </w:rPr>
      </w:pPr>
      <w:r w:rsidRPr="00C22FB4">
        <w:rPr>
          <w:rFonts w:ascii="Times New Roman" w:hAnsi="Times New Roman" w:cs="Times New Roman"/>
        </w:rPr>
        <w:t>Деятельность администрации поселения не возможна без решения проблем наших жителей. За 12 месяцев 2018 года в администрацию поселения поступило 2 письменных обращения и 262 устных. Все поднимаемые населением вопросы требуют компетентного и грамотного решения. Ни одно обращение не осталось без внимания, на все поступившие запросы жители получили полные и квалифицированные ответы. П</w:t>
      </w:r>
      <w:r w:rsidRPr="00C22FB4">
        <w:rPr>
          <w:rFonts w:ascii="Times New Roman" w:hAnsi="Times New Roman" w:cs="Times New Roman"/>
          <w:color w:val="000000"/>
        </w:rPr>
        <w:t>оступившие замечания и предложения были поставлены на контроль и исполнены ответственными должностными лицами администрации, коммунального хозяйства и руководителями муниципальных учреждений.</w:t>
      </w:r>
      <w:r w:rsidRPr="00C22FB4">
        <w:rPr>
          <w:rFonts w:ascii="Times New Roman" w:hAnsi="Times New Roman" w:cs="Times New Roman"/>
        </w:rPr>
        <w:t xml:space="preserve"> Встречи с жителями поселения на личном приеме и при проведении сходов и собраний  дают возможность получить объективную оценку состояния дел в поселении, оценить эффективность работы органов местного самоуправления.</w:t>
      </w:r>
    </w:p>
    <w:p w:rsidR="0016552B" w:rsidRPr="00C22FB4" w:rsidRDefault="0016552B" w:rsidP="0016552B">
      <w:pPr>
        <w:jc w:val="both"/>
        <w:rPr>
          <w:rFonts w:ascii="Times New Roman" w:eastAsia="Times New Roman" w:hAnsi="Times New Roman" w:cs="Times New Roman"/>
        </w:rPr>
      </w:pPr>
      <w:r w:rsidRPr="00C22FB4">
        <w:rPr>
          <w:rFonts w:ascii="Times New Roman" w:hAnsi="Times New Roman" w:cs="Times New Roman"/>
        </w:rPr>
        <w:t>Если какие-то вопросы не удалось решить до конца, то, они поставлены на контроль для решения их в ближайшее время.</w:t>
      </w:r>
    </w:p>
    <w:p w:rsidR="0016552B" w:rsidRPr="00C22FB4" w:rsidRDefault="0016552B" w:rsidP="0016552B">
      <w:pPr>
        <w:jc w:val="both"/>
        <w:rPr>
          <w:rFonts w:ascii="Times New Roman" w:eastAsia="Times New Roman" w:hAnsi="Times New Roman" w:cs="Times New Roman"/>
        </w:rPr>
      </w:pPr>
      <w:r w:rsidRPr="00C22FB4">
        <w:rPr>
          <w:rFonts w:ascii="Times New Roman" w:eastAsia="Times New Roman" w:hAnsi="Times New Roman" w:cs="Times New Roman"/>
        </w:rPr>
        <w:t>В течение 2018 года велась активная разъяснительная работа с населением об удобстве обращения за услугами в Многофункциональный центр с.Воробьевка.  В результате возросло число граждан, оформивших государственную регистрацию на земельные участки и объекты недвижимости по принципу «одного окна».</w:t>
      </w:r>
    </w:p>
    <w:p w:rsidR="0016552B" w:rsidRPr="00C22FB4" w:rsidRDefault="0016552B" w:rsidP="0016552B">
      <w:pPr>
        <w:jc w:val="both"/>
        <w:rPr>
          <w:rFonts w:ascii="Times New Roman" w:eastAsia="Times New Roman" w:hAnsi="Times New Roman" w:cs="Times New Roman"/>
        </w:rPr>
      </w:pPr>
      <w:r w:rsidRPr="00C22FB4">
        <w:rPr>
          <w:rFonts w:ascii="Times New Roman" w:eastAsia="Times New Roman" w:hAnsi="Times New Roman" w:cs="Times New Roman"/>
        </w:rPr>
        <w:t xml:space="preserve">В 2018 году в здании администрации Солонецкого сельского поселения продолжил работу офис «Мои документы», который работает два раза в неделю: понедельник и четверг, чтобы жители поселения могли получить на месте необходимые им услуги Пенсионного Фонда РФ, УФМС, паспортно-визовой службы, </w:t>
      </w:r>
      <w:proofErr w:type="spellStart"/>
      <w:r w:rsidRPr="00C22FB4">
        <w:rPr>
          <w:rFonts w:ascii="Times New Roman" w:eastAsia="Times New Roman" w:hAnsi="Times New Roman" w:cs="Times New Roman"/>
        </w:rPr>
        <w:t>Россреестра</w:t>
      </w:r>
      <w:proofErr w:type="spellEnd"/>
      <w:r w:rsidRPr="00C22FB4">
        <w:rPr>
          <w:rFonts w:ascii="Times New Roman" w:eastAsia="Times New Roman" w:hAnsi="Times New Roman" w:cs="Times New Roman"/>
        </w:rPr>
        <w:t xml:space="preserve"> и многое другое.</w:t>
      </w:r>
    </w:p>
    <w:p w:rsidR="0016552B" w:rsidRPr="00C22FB4" w:rsidRDefault="0016552B" w:rsidP="0016552B">
      <w:pPr>
        <w:jc w:val="both"/>
        <w:rPr>
          <w:rFonts w:ascii="Times New Roman" w:eastAsia="Times New Roman" w:hAnsi="Times New Roman" w:cs="Times New Roman"/>
        </w:rPr>
      </w:pPr>
      <w:r w:rsidRPr="00C22FB4">
        <w:rPr>
          <w:rFonts w:ascii="Times New Roman" w:eastAsia="Times New Roman" w:hAnsi="Times New Roman" w:cs="Times New Roman"/>
        </w:rPr>
        <w:t>За этот период было проведено  14 встреч с жителями сельского поселения в рамках проведения собраний граждан  и 4 встречи в рамках проведения публичных слушаний по различным вопросам деятельности.</w:t>
      </w:r>
    </w:p>
    <w:p w:rsidR="0016552B" w:rsidRPr="00C22FB4" w:rsidRDefault="0016552B" w:rsidP="0016552B">
      <w:pPr>
        <w:jc w:val="both"/>
        <w:rPr>
          <w:rFonts w:ascii="Times New Roman" w:eastAsia="Times New Roman" w:hAnsi="Times New Roman" w:cs="Times New Roman"/>
        </w:rPr>
      </w:pPr>
      <w:r w:rsidRPr="00C22FB4">
        <w:rPr>
          <w:rFonts w:ascii="Times New Roman" w:eastAsia="Times New Roman" w:hAnsi="Times New Roman" w:cs="Times New Roman"/>
        </w:rPr>
        <w:t>В течение 2018 года администрацией поселения оказывалась помощь льготным категориям граждан по сбору и оформлению документов.      </w:t>
      </w:r>
    </w:p>
    <w:p w:rsidR="0016552B" w:rsidRPr="00C22FB4" w:rsidRDefault="0016552B" w:rsidP="0016552B">
      <w:pPr>
        <w:jc w:val="both"/>
        <w:rPr>
          <w:rFonts w:ascii="Times New Roman" w:eastAsia="Times New Roman" w:hAnsi="Times New Roman" w:cs="Times New Roman"/>
        </w:rPr>
      </w:pPr>
      <w:r w:rsidRPr="00C22FB4">
        <w:rPr>
          <w:rFonts w:ascii="Times New Roman" w:eastAsia="Times New Roman" w:hAnsi="Times New Roman" w:cs="Times New Roman"/>
        </w:rPr>
        <w:t>Выдано 1353 справки (о присвоении почтового адреса, о проживании, по вопросам принадлежности объектов недвижимости, по составу семьи).</w:t>
      </w:r>
    </w:p>
    <w:p w:rsidR="0016552B" w:rsidRPr="00C22FB4" w:rsidRDefault="0016552B" w:rsidP="0016552B">
      <w:pPr>
        <w:jc w:val="both"/>
        <w:rPr>
          <w:rFonts w:ascii="Times New Roman" w:eastAsia="Times New Roman" w:hAnsi="Times New Roman" w:cs="Times New Roman"/>
        </w:rPr>
      </w:pPr>
      <w:r w:rsidRPr="00C22FB4">
        <w:rPr>
          <w:rFonts w:ascii="Times New Roman" w:eastAsia="Times New Roman" w:hAnsi="Times New Roman" w:cs="Times New Roman"/>
        </w:rPr>
        <w:t>В течение отчетного периода сотрудниками администрации проводилась работа по выдаче документов по оформлению прав собственности граждан на землю по дачной амнистии и другим основаниям.</w:t>
      </w:r>
    </w:p>
    <w:p w:rsidR="0016552B" w:rsidRPr="00C22FB4" w:rsidRDefault="0016552B" w:rsidP="0016552B">
      <w:pPr>
        <w:jc w:val="center"/>
        <w:rPr>
          <w:rFonts w:ascii="Times New Roman" w:eastAsia="Times New Roman" w:hAnsi="Times New Roman" w:cs="Times New Roman"/>
          <w:b/>
          <w:bCs/>
        </w:rPr>
      </w:pPr>
      <w:r w:rsidRPr="00C22FB4">
        <w:rPr>
          <w:rFonts w:ascii="Times New Roman" w:eastAsia="Times New Roman" w:hAnsi="Times New Roman" w:cs="Times New Roman"/>
          <w:b/>
          <w:bCs/>
        </w:rPr>
        <w:t>ПРАВОВАЯ РАБОТА</w:t>
      </w:r>
    </w:p>
    <w:p w:rsidR="0016552B" w:rsidRPr="00C22FB4" w:rsidRDefault="0016552B" w:rsidP="0016552B">
      <w:pPr>
        <w:ind w:firstLine="720"/>
        <w:jc w:val="both"/>
        <w:rPr>
          <w:rFonts w:ascii="Times New Roman" w:hAnsi="Times New Roman" w:cs="Times New Roman"/>
        </w:rPr>
      </w:pPr>
      <w:r w:rsidRPr="00C22FB4">
        <w:rPr>
          <w:rFonts w:ascii="Times New Roman" w:hAnsi="Times New Roman" w:cs="Times New Roman"/>
        </w:rPr>
        <w:t>Одной из важнейших задач по-прежнему остается совершенствование муниципального управления, повышение эффективности и качества предоставления муниципальных услуг населению, в том числе в электронном формате.</w:t>
      </w:r>
    </w:p>
    <w:p w:rsidR="0016552B" w:rsidRPr="00C22FB4" w:rsidRDefault="0016552B" w:rsidP="0016552B">
      <w:pPr>
        <w:tabs>
          <w:tab w:val="left" w:pos="3195"/>
        </w:tabs>
        <w:ind w:firstLine="720"/>
        <w:jc w:val="both"/>
        <w:rPr>
          <w:rFonts w:ascii="Times New Roman" w:hAnsi="Times New Roman" w:cs="Times New Roman"/>
        </w:rPr>
      </w:pPr>
      <w:r w:rsidRPr="00C22FB4">
        <w:rPr>
          <w:rFonts w:ascii="Times New Roman" w:hAnsi="Times New Roman" w:cs="Times New Roman"/>
        </w:rPr>
        <w:t xml:space="preserve">За отчетный период 2018 года администрацией Солонецкого сельского поселения принято 77 постановлений и 194 распоряжения по вопросам осуществления полномочий и организации работы всех служб поселения. </w:t>
      </w:r>
    </w:p>
    <w:p w:rsidR="0016552B" w:rsidRPr="00C22FB4" w:rsidRDefault="0016552B" w:rsidP="0016552B">
      <w:pPr>
        <w:tabs>
          <w:tab w:val="left" w:pos="3195"/>
        </w:tabs>
        <w:ind w:firstLine="720"/>
        <w:jc w:val="both"/>
        <w:rPr>
          <w:rFonts w:ascii="Times New Roman" w:hAnsi="Times New Roman" w:cs="Times New Roman"/>
        </w:rPr>
      </w:pPr>
      <w:r w:rsidRPr="00C22FB4">
        <w:rPr>
          <w:rFonts w:ascii="Times New Roman" w:hAnsi="Times New Roman" w:cs="Times New Roman"/>
        </w:rPr>
        <w:t>Проведено 7 заседаний сессии Совета народных депутатов, принято 45 решений, на основании которых администрация поселения осуществляет свою основную деятельность.</w:t>
      </w:r>
    </w:p>
    <w:p w:rsidR="0016552B" w:rsidRPr="00C22FB4" w:rsidRDefault="0016552B" w:rsidP="0016552B">
      <w:pPr>
        <w:tabs>
          <w:tab w:val="left" w:pos="3195"/>
        </w:tabs>
        <w:ind w:firstLine="720"/>
        <w:jc w:val="both"/>
        <w:rPr>
          <w:rFonts w:ascii="Times New Roman" w:hAnsi="Times New Roman" w:cs="Times New Roman"/>
          <w:highlight w:val="yellow"/>
        </w:rPr>
      </w:pPr>
      <w:r w:rsidRPr="00C22FB4">
        <w:rPr>
          <w:rFonts w:ascii="Times New Roman" w:hAnsi="Times New Roman" w:cs="Times New Roman"/>
        </w:rPr>
        <w:lastRenderedPageBreak/>
        <w:t>Хочу искренне поблагодарить всех депутатов, которые, несмотря на занятость, находили время для работы на заседаниях Совета народных депутатов Солонецкого сельского поселения.</w:t>
      </w:r>
    </w:p>
    <w:p w:rsidR="0016552B" w:rsidRPr="00C22FB4" w:rsidRDefault="0016552B" w:rsidP="0016552B">
      <w:pPr>
        <w:jc w:val="center"/>
        <w:rPr>
          <w:rFonts w:ascii="Times New Roman" w:eastAsia="Times New Roman" w:hAnsi="Times New Roman" w:cs="Times New Roman"/>
        </w:rPr>
      </w:pPr>
      <w:r w:rsidRPr="00C22FB4">
        <w:rPr>
          <w:rFonts w:ascii="Times New Roman" w:eastAsia="Times New Roman" w:hAnsi="Times New Roman" w:cs="Times New Roman"/>
          <w:b/>
          <w:bCs/>
        </w:rPr>
        <w:t>ПОХОЗЯЙСТВЕННЫЙ УЧЕТ И ЗЕМЕЛЬНЫЙ КОНТРОЛЬ</w:t>
      </w:r>
    </w:p>
    <w:p w:rsidR="0016552B" w:rsidRPr="00C22FB4" w:rsidRDefault="0016552B" w:rsidP="0016552B">
      <w:pPr>
        <w:spacing w:before="100" w:beforeAutospacing="1" w:after="100" w:afterAutospacing="1"/>
        <w:jc w:val="both"/>
        <w:rPr>
          <w:rFonts w:ascii="Times New Roman" w:eastAsia="Times New Roman" w:hAnsi="Times New Roman" w:cs="Times New Roman"/>
        </w:rPr>
      </w:pPr>
      <w:r w:rsidRPr="00C22FB4">
        <w:rPr>
          <w:rFonts w:ascii="Times New Roman" w:eastAsia="Times New Roman" w:hAnsi="Times New Roman" w:cs="Times New Roman"/>
        </w:rPr>
        <w:t>В целях учета личных подсобных хозяйств на территории сельского поселения заложены похозяйственные книги. Ведение похозяйственных книг осуществляется в бумажном и электронном виде на основании сведений, предоставляемых на добровольной основе гражданами, ведущими личное подсобное хозяйство.</w:t>
      </w:r>
    </w:p>
    <w:p w:rsidR="0016552B" w:rsidRPr="00C22FB4" w:rsidRDefault="0016552B" w:rsidP="0016552B">
      <w:pPr>
        <w:spacing w:before="100" w:beforeAutospacing="1" w:after="100" w:afterAutospacing="1"/>
        <w:ind w:firstLine="708"/>
        <w:jc w:val="both"/>
        <w:rPr>
          <w:rFonts w:ascii="Times New Roman" w:eastAsia="Times New Roman" w:hAnsi="Times New Roman" w:cs="Times New Roman"/>
        </w:rPr>
      </w:pPr>
      <w:r w:rsidRPr="00C22FB4">
        <w:rPr>
          <w:rFonts w:ascii="Times New Roman" w:eastAsia="Times New Roman" w:hAnsi="Times New Roman" w:cs="Times New Roman"/>
        </w:rPr>
        <w:t>Для обеспечения эффективного использования земли как основы жизнедеятельности жителей, проживающих на территории сельского поселения, разработано Положение о порядке осуществления муниципального земельного контроля, основными задачами которого являются соблюдение юридическими и физическими лицами режима целевого использования земли, предотвращение вредного воздействия на окружающую среду, недопущения самовольного захвата земельных участков.</w:t>
      </w:r>
    </w:p>
    <w:p w:rsidR="0016552B" w:rsidRPr="00C22FB4" w:rsidRDefault="0016552B" w:rsidP="0016552B">
      <w:pPr>
        <w:jc w:val="center"/>
        <w:rPr>
          <w:rFonts w:ascii="Times New Roman" w:eastAsia="Times New Roman" w:hAnsi="Times New Roman" w:cs="Times New Roman"/>
          <w:b/>
          <w:bCs/>
        </w:rPr>
      </w:pPr>
      <w:r w:rsidRPr="00C22FB4">
        <w:rPr>
          <w:rFonts w:ascii="Times New Roman" w:eastAsia="Times New Roman" w:hAnsi="Times New Roman" w:cs="Times New Roman"/>
          <w:b/>
          <w:bCs/>
        </w:rPr>
        <w:t>ВОИНСКИЙ УЧЕТ</w:t>
      </w:r>
    </w:p>
    <w:p w:rsidR="0016552B" w:rsidRPr="00C22FB4" w:rsidRDefault="0016552B" w:rsidP="0016552B">
      <w:pPr>
        <w:pStyle w:val="a5"/>
        <w:spacing w:line="276" w:lineRule="auto"/>
        <w:ind w:firstLine="708"/>
        <w:jc w:val="both"/>
        <w:rPr>
          <w:rFonts w:ascii="Times New Roman" w:hAnsi="Times New Roman" w:cs="Times New Roman"/>
          <w:lang w:eastAsia="ru-RU"/>
        </w:rPr>
      </w:pPr>
      <w:r w:rsidRPr="00C22FB4">
        <w:rPr>
          <w:rFonts w:ascii="Times New Roman" w:eastAsia="Times New Roman" w:hAnsi="Times New Roman" w:cs="Times New Roman"/>
        </w:rPr>
        <w:t>Администрацией  ведется исполнение отдельных государственных полномочий в части ведения воинского учета.</w:t>
      </w:r>
      <w:r w:rsidRPr="00C22FB4">
        <w:rPr>
          <w:rFonts w:ascii="Times New Roman" w:eastAsia="Times New Roman" w:hAnsi="Times New Roman" w:cs="Times New Roman"/>
        </w:rPr>
        <w:br/>
        <w:t xml:space="preserve">Учет граждан, пребывающих в запасе, и </w:t>
      </w:r>
      <w:proofErr w:type="gramStart"/>
      <w:r w:rsidRPr="00C22FB4">
        <w:rPr>
          <w:rFonts w:ascii="Times New Roman" w:eastAsia="Times New Roman" w:hAnsi="Times New Roman" w:cs="Times New Roman"/>
        </w:rPr>
        <w:t>граждан, подлежащих   призыву на военную службу в ВС РФ в администрации организован</w:t>
      </w:r>
      <w:proofErr w:type="gramEnd"/>
      <w:r w:rsidRPr="00C22FB4">
        <w:rPr>
          <w:rFonts w:ascii="Times New Roman" w:eastAsia="Times New Roman" w:hAnsi="Times New Roman" w:cs="Times New Roman"/>
        </w:rPr>
        <w:t xml:space="preserve"> и ведется в соответствии с требованиями закона РФ «О воинской обязанности и военной службе».</w:t>
      </w:r>
      <w:r w:rsidRPr="00C22FB4">
        <w:rPr>
          <w:rFonts w:ascii="Times New Roman" w:eastAsia="Times New Roman" w:hAnsi="Times New Roman" w:cs="Times New Roman"/>
        </w:rPr>
        <w:br/>
      </w:r>
      <w:r w:rsidRPr="00C22FB4">
        <w:rPr>
          <w:rFonts w:ascii="Times New Roman" w:hAnsi="Times New Roman" w:cs="Times New Roman"/>
          <w:lang w:eastAsia="ru-RU"/>
        </w:rPr>
        <w:t>На воинском учете состоит 799 человек, из них:</w:t>
      </w:r>
    </w:p>
    <w:p w:rsidR="0016552B" w:rsidRPr="00C22FB4" w:rsidRDefault="0016552B" w:rsidP="0016552B">
      <w:pPr>
        <w:pStyle w:val="a5"/>
        <w:spacing w:line="276" w:lineRule="auto"/>
        <w:jc w:val="both"/>
        <w:rPr>
          <w:rFonts w:ascii="Times New Roman" w:hAnsi="Times New Roman" w:cs="Times New Roman"/>
          <w:lang w:eastAsia="ru-RU"/>
        </w:rPr>
      </w:pPr>
      <w:r w:rsidRPr="00C22FB4">
        <w:rPr>
          <w:rFonts w:ascii="Times New Roman" w:hAnsi="Times New Roman" w:cs="Times New Roman"/>
          <w:lang w:eastAsia="ru-RU"/>
        </w:rPr>
        <w:t>10 – офицеров;</w:t>
      </w:r>
    </w:p>
    <w:p w:rsidR="0016552B" w:rsidRPr="00C22FB4" w:rsidRDefault="0016552B" w:rsidP="0016552B">
      <w:pPr>
        <w:pStyle w:val="a5"/>
        <w:spacing w:line="276" w:lineRule="auto"/>
        <w:jc w:val="both"/>
        <w:rPr>
          <w:rFonts w:ascii="Times New Roman" w:hAnsi="Times New Roman" w:cs="Times New Roman"/>
          <w:lang w:eastAsia="ru-RU"/>
        </w:rPr>
      </w:pPr>
      <w:r w:rsidRPr="00C22FB4">
        <w:rPr>
          <w:rFonts w:ascii="Times New Roman" w:hAnsi="Times New Roman" w:cs="Times New Roman"/>
          <w:lang w:eastAsia="ru-RU"/>
        </w:rPr>
        <w:t>739- прапорщиков, мичманов, сержантов, старшин, солдат и матросов запаса;</w:t>
      </w:r>
    </w:p>
    <w:p w:rsidR="0016552B" w:rsidRPr="00C22FB4" w:rsidRDefault="0016552B" w:rsidP="0016552B">
      <w:pPr>
        <w:pStyle w:val="a5"/>
        <w:spacing w:line="276" w:lineRule="auto"/>
        <w:jc w:val="both"/>
        <w:rPr>
          <w:rFonts w:ascii="Times New Roman" w:hAnsi="Times New Roman" w:cs="Times New Roman"/>
          <w:lang w:eastAsia="ru-RU"/>
        </w:rPr>
      </w:pPr>
      <w:r w:rsidRPr="00C22FB4">
        <w:rPr>
          <w:rFonts w:ascii="Times New Roman" w:hAnsi="Times New Roman" w:cs="Times New Roman"/>
          <w:lang w:eastAsia="ru-RU"/>
        </w:rPr>
        <w:t>- граждане, подлежащие призыву на военную службу – 50 человек.</w:t>
      </w:r>
    </w:p>
    <w:p w:rsidR="0016552B" w:rsidRPr="00C22FB4" w:rsidRDefault="0016552B" w:rsidP="0016552B">
      <w:pPr>
        <w:jc w:val="center"/>
        <w:rPr>
          <w:rFonts w:ascii="Times New Roman" w:eastAsia="Times New Roman" w:hAnsi="Times New Roman" w:cs="Times New Roman"/>
        </w:rPr>
      </w:pPr>
      <w:r w:rsidRPr="00C22FB4">
        <w:rPr>
          <w:rFonts w:ascii="Times New Roman" w:eastAsia="Times New Roman" w:hAnsi="Times New Roman" w:cs="Times New Roman"/>
          <w:b/>
          <w:bCs/>
        </w:rPr>
        <w:t>РАБОТА ОРГАНИЗАЦИЙ СОЛОНЕЦКОГО СЕЛЬСКОГО ПОСЕЛЕНИЯ</w:t>
      </w:r>
    </w:p>
    <w:p w:rsidR="0016552B" w:rsidRPr="00C22FB4" w:rsidRDefault="0016552B" w:rsidP="0016552B">
      <w:pPr>
        <w:jc w:val="both"/>
        <w:rPr>
          <w:rFonts w:ascii="Times New Roman" w:eastAsia="Times New Roman" w:hAnsi="Times New Roman" w:cs="Times New Roman"/>
        </w:rPr>
      </w:pPr>
      <w:r w:rsidRPr="00C22FB4">
        <w:rPr>
          <w:rFonts w:ascii="Times New Roman" w:eastAsia="Times New Roman" w:hAnsi="Times New Roman" w:cs="Times New Roman"/>
          <w:b/>
          <w:bCs/>
        </w:rPr>
        <w:t>Услуги связи и торговли</w:t>
      </w:r>
    </w:p>
    <w:p w:rsidR="0016552B" w:rsidRPr="00C22FB4" w:rsidRDefault="0016552B" w:rsidP="0016552B">
      <w:pPr>
        <w:ind w:firstLine="708"/>
        <w:jc w:val="both"/>
        <w:rPr>
          <w:rFonts w:ascii="Times New Roman" w:eastAsia="Times New Roman" w:hAnsi="Times New Roman" w:cs="Times New Roman"/>
        </w:rPr>
      </w:pPr>
      <w:r w:rsidRPr="00C22FB4">
        <w:rPr>
          <w:rFonts w:ascii="Times New Roman" w:eastAsia="Times New Roman" w:hAnsi="Times New Roman" w:cs="Times New Roman"/>
        </w:rPr>
        <w:t xml:space="preserve">Предприятия связи в сельском поселении представляет: четыре </w:t>
      </w:r>
      <w:proofErr w:type="gramStart"/>
      <w:r w:rsidRPr="00C22FB4">
        <w:rPr>
          <w:rFonts w:ascii="Times New Roman" w:eastAsia="Times New Roman" w:hAnsi="Times New Roman" w:cs="Times New Roman"/>
        </w:rPr>
        <w:t>отделения</w:t>
      </w:r>
      <w:proofErr w:type="gramEnd"/>
      <w:r w:rsidRPr="00C22FB4">
        <w:rPr>
          <w:rFonts w:ascii="Times New Roman" w:eastAsia="Times New Roman" w:hAnsi="Times New Roman" w:cs="Times New Roman"/>
        </w:rPr>
        <w:t xml:space="preserve"> почтовой связи в </w:t>
      </w:r>
      <w:proofErr w:type="gramStart"/>
      <w:r w:rsidRPr="00C22FB4">
        <w:rPr>
          <w:rFonts w:ascii="Times New Roman" w:eastAsia="Times New Roman" w:hAnsi="Times New Roman" w:cs="Times New Roman"/>
        </w:rPr>
        <w:t>котором</w:t>
      </w:r>
      <w:proofErr w:type="gramEnd"/>
      <w:r w:rsidRPr="00C22FB4">
        <w:rPr>
          <w:rFonts w:ascii="Times New Roman" w:eastAsia="Times New Roman" w:hAnsi="Times New Roman" w:cs="Times New Roman"/>
        </w:rPr>
        <w:t xml:space="preserve"> работают 15 человек.</w:t>
      </w:r>
    </w:p>
    <w:p w:rsidR="0016552B" w:rsidRPr="00C22FB4" w:rsidRDefault="0016552B" w:rsidP="0016552B">
      <w:pPr>
        <w:jc w:val="both"/>
        <w:rPr>
          <w:rFonts w:ascii="Times New Roman" w:eastAsia="Times New Roman" w:hAnsi="Times New Roman" w:cs="Times New Roman"/>
        </w:rPr>
      </w:pPr>
      <w:r w:rsidRPr="00C22FB4">
        <w:rPr>
          <w:rFonts w:ascii="Times New Roman" w:eastAsia="Times New Roman" w:hAnsi="Times New Roman" w:cs="Times New Roman"/>
        </w:rPr>
        <w:t xml:space="preserve">Предприятия торговли в сельском поселении представляют 16 частных магазинов, работают 28 человек. Так же на территории населенных пунктов по определенным дням работают передвижные автолавки с продуктами и товарами первой необходимости, которые обеспечивают население продуктами питания, хозяйственным инвентарем. </w:t>
      </w:r>
    </w:p>
    <w:p w:rsidR="0016552B" w:rsidRPr="00C22FB4" w:rsidRDefault="0016552B" w:rsidP="0016552B">
      <w:pPr>
        <w:pStyle w:val="a5"/>
        <w:spacing w:line="276" w:lineRule="auto"/>
        <w:ind w:firstLine="708"/>
        <w:jc w:val="both"/>
        <w:rPr>
          <w:rFonts w:ascii="Times New Roman" w:hAnsi="Times New Roman" w:cs="Times New Roman"/>
          <w:shd w:val="clear" w:color="auto" w:fill="BFC0C0"/>
        </w:rPr>
      </w:pPr>
      <w:r w:rsidRPr="00C22FB4">
        <w:rPr>
          <w:rFonts w:ascii="Times New Roman" w:hAnsi="Times New Roman" w:cs="Times New Roman"/>
          <w:shd w:val="clear" w:color="auto" w:fill="FFFFFF"/>
        </w:rPr>
        <w:t>Одним из вопросов местного значения является создание условий для обеспечения</w:t>
      </w:r>
      <w:r w:rsidRPr="00C22FB4">
        <w:rPr>
          <w:rFonts w:ascii="Times New Roman" w:hAnsi="Times New Roman" w:cs="Times New Roman"/>
        </w:rPr>
        <w:t xml:space="preserve"> </w:t>
      </w:r>
      <w:r w:rsidRPr="00C22FB4">
        <w:rPr>
          <w:rFonts w:ascii="Times New Roman" w:hAnsi="Times New Roman" w:cs="Times New Roman"/>
          <w:shd w:val="clear" w:color="auto" w:fill="FFFFFF"/>
        </w:rPr>
        <w:t>населения услугами связи. На территории поселения услугами проводной телефонной связи обеспечено более 65% населения.</w:t>
      </w:r>
    </w:p>
    <w:p w:rsidR="0016552B" w:rsidRPr="00C22FB4" w:rsidRDefault="0016552B" w:rsidP="0016552B">
      <w:pPr>
        <w:pStyle w:val="a5"/>
        <w:spacing w:line="276" w:lineRule="auto"/>
        <w:jc w:val="both"/>
        <w:rPr>
          <w:rFonts w:ascii="Times New Roman" w:hAnsi="Times New Roman" w:cs="Times New Roman"/>
          <w:lang w:eastAsia="ru-RU"/>
        </w:rPr>
      </w:pPr>
      <w:r w:rsidRPr="00C22FB4">
        <w:rPr>
          <w:rFonts w:ascii="Times New Roman" w:hAnsi="Times New Roman" w:cs="Times New Roman"/>
          <w:shd w:val="clear" w:color="auto" w:fill="FFFFFF"/>
        </w:rPr>
        <w:t xml:space="preserve">В 2018 году в </w:t>
      </w:r>
      <w:proofErr w:type="spellStart"/>
      <w:r w:rsidRPr="00C22FB4">
        <w:rPr>
          <w:rFonts w:ascii="Times New Roman" w:hAnsi="Times New Roman" w:cs="Times New Roman"/>
          <w:shd w:val="clear" w:color="auto" w:fill="FFFFFF"/>
        </w:rPr>
        <w:t>с</w:t>
      </w:r>
      <w:proofErr w:type="gramStart"/>
      <w:r w:rsidRPr="00C22FB4">
        <w:rPr>
          <w:rFonts w:ascii="Times New Roman" w:hAnsi="Times New Roman" w:cs="Times New Roman"/>
          <w:shd w:val="clear" w:color="auto" w:fill="FFFFFF"/>
        </w:rPr>
        <w:t>.С</w:t>
      </w:r>
      <w:proofErr w:type="gramEnd"/>
      <w:r w:rsidRPr="00C22FB4">
        <w:rPr>
          <w:rFonts w:ascii="Times New Roman" w:hAnsi="Times New Roman" w:cs="Times New Roman"/>
          <w:shd w:val="clear" w:color="auto" w:fill="FFFFFF"/>
        </w:rPr>
        <w:t>олонцы</w:t>
      </w:r>
      <w:proofErr w:type="spellEnd"/>
      <w:r w:rsidRPr="00C22FB4">
        <w:rPr>
          <w:rFonts w:ascii="Times New Roman" w:hAnsi="Times New Roman" w:cs="Times New Roman"/>
          <w:shd w:val="clear" w:color="auto" w:fill="FFFFFF"/>
        </w:rPr>
        <w:t xml:space="preserve"> установлена вышка сотовой связи Теле2.</w:t>
      </w:r>
      <w:r w:rsidRPr="00C22FB4">
        <w:rPr>
          <w:rFonts w:ascii="Times New Roman" w:hAnsi="Times New Roman" w:cs="Times New Roman"/>
          <w:color w:val="382E2C"/>
        </w:rPr>
        <w:t xml:space="preserve"> </w:t>
      </w:r>
      <w:r w:rsidRPr="00C22FB4">
        <w:rPr>
          <w:rFonts w:ascii="Times New Roman" w:hAnsi="Times New Roman" w:cs="Times New Roman"/>
          <w:lang w:eastAsia="ru-RU"/>
        </w:rPr>
        <w:t xml:space="preserve">В </w:t>
      </w:r>
      <w:proofErr w:type="spellStart"/>
      <w:r w:rsidRPr="00C22FB4">
        <w:rPr>
          <w:rFonts w:ascii="Times New Roman" w:hAnsi="Times New Roman" w:cs="Times New Roman"/>
          <w:lang w:eastAsia="ru-RU"/>
        </w:rPr>
        <w:t>пос.ц.у</w:t>
      </w:r>
      <w:proofErr w:type="gramStart"/>
      <w:r w:rsidRPr="00C22FB4">
        <w:rPr>
          <w:rFonts w:ascii="Times New Roman" w:hAnsi="Times New Roman" w:cs="Times New Roman"/>
          <w:lang w:eastAsia="ru-RU"/>
        </w:rPr>
        <w:t>.с</w:t>
      </w:r>
      <w:proofErr w:type="spellEnd"/>
      <w:proofErr w:type="gramEnd"/>
      <w:r w:rsidRPr="00C22FB4">
        <w:rPr>
          <w:rFonts w:ascii="Times New Roman" w:hAnsi="Times New Roman" w:cs="Times New Roman"/>
          <w:lang w:eastAsia="ru-RU"/>
        </w:rPr>
        <w:t>-за «Воробьевский» установлено оборудование на вышке цифрового телевидения, оператор сотовой связи Теле2.    </w:t>
      </w:r>
    </w:p>
    <w:p w:rsidR="0016552B" w:rsidRPr="00C22FB4" w:rsidRDefault="0016552B" w:rsidP="0016552B">
      <w:pPr>
        <w:pStyle w:val="a5"/>
        <w:spacing w:line="276" w:lineRule="auto"/>
        <w:jc w:val="both"/>
        <w:rPr>
          <w:rFonts w:ascii="Times New Roman" w:hAnsi="Times New Roman" w:cs="Times New Roman"/>
          <w:b/>
          <w:lang w:eastAsia="ru-RU"/>
        </w:rPr>
      </w:pPr>
      <w:r w:rsidRPr="00C22FB4">
        <w:rPr>
          <w:rFonts w:ascii="Times New Roman" w:hAnsi="Times New Roman" w:cs="Times New Roman"/>
          <w:color w:val="382E2C"/>
        </w:rPr>
        <w:t>Жители имеют свободный доступ к сети интернет.</w:t>
      </w:r>
      <w:r w:rsidRPr="00C22FB4">
        <w:rPr>
          <w:rFonts w:ascii="Times New Roman" w:hAnsi="Times New Roman" w:cs="Times New Roman"/>
          <w:b/>
          <w:lang w:eastAsia="ru-RU"/>
        </w:rPr>
        <w:t>  </w:t>
      </w:r>
    </w:p>
    <w:p w:rsidR="0016552B" w:rsidRPr="00C22FB4" w:rsidRDefault="0016552B" w:rsidP="0016552B">
      <w:pPr>
        <w:jc w:val="both"/>
        <w:rPr>
          <w:rFonts w:ascii="Times New Roman" w:eastAsia="Times New Roman" w:hAnsi="Times New Roman" w:cs="Times New Roman"/>
          <w:b/>
          <w:bCs/>
        </w:rPr>
      </w:pPr>
      <w:r w:rsidRPr="00C22FB4">
        <w:rPr>
          <w:rFonts w:ascii="Times New Roman" w:eastAsia="Times New Roman" w:hAnsi="Times New Roman" w:cs="Times New Roman"/>
          <w:b/>
          <w:bCs/>
        </w:rPr>
        <w:t>Сельское хозяйство</w:t>
      </w:r>
    </w:p>
    <w:p w:rsidR="0016552B" w:rsidRPr="00C22FB4" w:rsidRDefault="0016552B" w:rsidP="0016552B">
      <w:pPr>
        <w:pStyle w:val="a5"/>
        <w:ind w:firstLine="708"/>
        <w:jc w:val="both"/>
        <w:rPr>
          <w:rFonts w:ascii="Times New Roman" w:hAnsi="Times New Roman" w:cs="Times New Roman"/>
          <w:color w:val="333333"/>
        </w:rPr>
      </w:pPr>
      <w:r w:rsidRPr="00C22FB4">
        <w:rPr>
          <w:rFonts w:ascii="Times New Roman" w:eastAsia="Times New Roman" w:hAnsi="Times New Roman" w:cs="Times New Roman"/>
        </w:rPr>
        <w:t>Базовой отраслью муниципального образования Солонецкого сельское поселение было и остаётся  сельское хозяйство. По существу сельское хозяйство во многом определяет экономику сельского поселения.</w:t>
      </w:r>
      <w:r w:rsidRPr="00C22FB4">
        <w:rPr>
          <w:rFonts w:ascii="Times New Roman" w:eastAsia="Times New Roman" w:hAnsi="Times New Roman" w:cs="Times New Roman"/>
        </w:rPr>
        <w:br/>
        <w:t>Развитие сельхозпроизводства - это гарантия трудоустройства большинства сельских жителей. На территории Солонецкого сельского поселения осуществляют свою деятельность сельхозпредприятия с разными организационно – правовыми формами</w:t>
      </w:r>
      <w:r w:rsidRPr="00C22FB4">
        <w:rPr>
          <w:rFonts w:ascii="Times New Roman" w:eastAsia="Times New Roman" w:hAnsi="Times New Roman" w:cs="Times New Roman"/>
          <w:color w:val="000000"/>
        </w:rPr>
        <w:t xml:space="preserve">: ИП КФХ </w:t>
      </w:r>
      <w:proofErr w:type="spellStart"/>
      <w:r w:rsidRPr="00C22FB4">
        <w:rPr>
          <w:rFonts w:ascii="Times New Roman" w:eastAsia="Times New Roman" w:hAnsi="Times New Roman" w:cs="Times New Roman"/>
          <w:color w:val="000000"/>
        </w:rPr>
        <w:t>Ласуков</w:t>
      </w:r>
      <w:proofErr w:type="spellEnd"/>
      <w:r w:rsidRPr="00C22FB4">
        <w:rPr>
          <w:rFonts w:ascii="Times New Roman" w:eastAsia="Times New Roman" w:hAnsi="Times New Roman" w:cs="Times New Roman"/>
          <w:color w:val="000000"/>
        </w:rPr>
        <w:t xml:space="preserve"> В.А., </w:t>
      </w:r>
      <w:r w:rsidRPr="00C22FB4">
        <w:rPr>
          <w:rFonts w:ascii="Times New Roman" w:hAnsi="Times New Roman" w:cs="Times New Roman"/>
          <w:shd w:val="clear" w:color="auto" w:fill="FFFFFF"/>
        </w:rPr>
        <w:t>ООО ЦЧ АПК «Солонецкое</w:t>
      </w:r>
      <w:r w:rsidRPr="00C22FB4">
        <w:rPr>
          <w:rFonts w:ascii="Times New Roman" w:hAnsi="Times New Roman" w:cs="Times New Roman"/>
          <w:color w:val="004A80"/>
          <w:shd w:val="clear" w:color="auto" w:fill="EDEDED"/>
        </w:rPr>
        <w:t>»,</w:t>
      </w:r>
      <w:r w:rsidRPr="00C22FB4">
        <w:rPr>
          <w:rFonts w:ascii="Times New Roman" w:hAnsi="Times New Roman" w:cs="Times New Roman"/>
        </w:rPr>
        <w:t xml:space="preserve"> ФГУП «Воробьевское», ООО «Аквилон» и </w:t>
      </w:r>
    </w:p>
    <w:p w:rsidR="0016552B" w:rsidRPr="00C22FB4" w:rsidRDefault="0016552B" w:rsidP="0016552B">
      <w:pPr>
        <w:shd w:val="clear" w:color="auto" w:fill="FFFFFF"/>
        <w:jc w:val="both"/>
        <w:rPr>
          <w:rFonts w:ascii="Times New Roman" w:eastAsia="Times New Roman" w:hAnsi="Times New Roman" w:cs="Times New Roman"/>
          <w:color w:val="000000"/>
        </w:rPr>
      </w:pPr>
      <w:r w:rsidRPr="00C22FB4">
        <w:rPr>
          <w:rFonts w:ascii="Times New Roman" w:eastAsia="Times New Roman" w:hAnsi="Times New Roman" w:cs="Times New Roman"/>
          <w:color w:val="000000"/>
        </w:rPr>
        <w:t xml:space="preserve"> 13 КФХ.</w:t>
      </w:r>
      <w:r w:rsidRPr="00C22FB4">
        <w:rPr>
          <w:rFonts w:ascii="Times New Roman" w:eastAsia="Times New Roman" w:hAnsi="Times New Roman" w:cs="Times New Roman"/>
          <w:b/>
          <w:bCs/>
        </w:rPr>
        <w:t> </w:t>
      </w:r>
    </w:p>
    <w:p w:rsidR="0016552B" w:rsidRPr="00C22FB4" w:rsidRDefault="0016552B" w:rsidP="0016552B">
      <w:pPr>
        <w:jc w:val="center"/>
        <w:rPr>
          <w:rFonts w:ascii="Times New Roman" w:eastAsia="Times New Roman" w:hAnsi="Times New Roman" w:cs="Times New Roman"/>
        </w:rPr>
      </w:pPr>
      <w:r w:rsidRPr="00C22FB4">
        <w:rPr>
          <w:rFonts w:ascii="Times New Roman" w:eastAsia="Times New Roman" w:hAnsi="Times New Roman" w:cs="Times New Roman"/>
          <w:b/>
          <w:bCs/>
        </w:rPr>
        <w:lastRenderedPageBreak/>
        <w:t>БЮДЖЕТ ПОСЕЛЕНИЯ, МЕСТНЫЕ НАЛОГИ И СБОРЫ, МУНИЦИПАЛЬНОЕ ИМУЩЕСТВО</w:t>
      </w:r>
    </w:p>
    <w:p w:rsidR="0016552B" w:rsidRPr="00C22FB4" w:rsidRDefault="0016552B" w:rsidP="0016552B">
      <w:pPr>
        <w:pStyle w:val="a5"/>
        <w:ind w:firstLine="708"/>
        <w:jc w:val="both"/>
        <w:rPr>
          <w:rFonts w:ascii="Times New Roman" w:hAnsi="Times New Roman" w:cs="Times New Roman"/>
        </w:rPr>
      </w:pPr>
      <w:r w:rsidRPr="00C22FB4">
        <w:rPr>
          <w:rFonts w:ascii="Times New Roman" w:hAnsi="Times New Roman" w:cs="Times New Roman"/>
        </w:rPr>
        <w:t>Реализация полномочий органов местного самоуправления в полной мере зависит от обеспеченности финансами.</w:t>
      </w:r>
    </w:p>
    <w:p w:rsidR="0016552B" w:rsidRPr="00C22FB4" w:rsidRDefault="0016552B" w:rsidP="0016552B">
      <w:pPr>
        <w:pStyle w:val="a5"/>
        <w:jc w:val="both"/>
        <w:rPr>
          <w:rFonts w:ascii="Times New Roman" w:hAnsi="Times New Roman" w:cs="Times New Roman"/>
        </w:rPr>
      </w:pPr>
      <w:r w:rsidRPr="00C22FB4">
        <w:rPr>
          <w:rFonts w:ascii="Times New Roman" w:hAnsi="Times New Roman" w:cs="Times New Roman"/>
        </w:rPr>
        <w:t>Формирование бюджета</w:t>
      </w:r>
      <w:r w:rsidRPr="00C22FB4">
        <w:rPr>
          <w:rFonts w:ascii="Times New Roman" w:hAnsi="Times New Roman" w:cs="Times New Roman"/>
          <w:b/>
          <w:bCs/>
        </w:rPr>
        <w:t xml:space="preserve"> – </w:t>
      </w:r>
      <w:r w:rsidRPr="00C22FB4">
        <w:rPr>
          <w:rFonts w:ascii="Times New Roman" w:hAnsi="Times New Roman" w:cs="Times New Roman"/>
        </w:rPr>
        <w:t>наиболее важный и сложный вопрос в рамках реализации полномочий. Следует отметить, что наше поселение является дотационным, т.е. собственные доходы не покрывают необходимые расходы бюджета.</w:t>
      </w:r>
    </w:p>
    <w:p w:rsidR="0016552B" w:rsidRPr="00C22FB4" w:rsidRDefault="0016552B" w:rsidP="0016552B">
      <w:pPr>
        <w:pStyle w:val="a5"/>
        <w:ind w:firstLine="708"/>
        <w:jc w:val="both"/>
        <w:rPr>
          <w:rFonts w:ascii="Times New Roman" w:hAnsi="Times New Roman" w:cs="Times New Roman"/>
        </w:rPr>
      </w:pPr>
      <w:r w:rsidRPr="00C22FB4">
        <w:rPr>
          <w:rFonts w:ascii="Times New Roman" w:hAnsi="Times New Roman" w:cs="Times New Roman"/>
        </w:rPr>
        <w:t>Основные направления бюджетной и налоговой политики поселения в 2018 году связаны с обеспечением социально-значимых расходов и дальнейшим развитием поселения.</w:t>
      </w:r>
    </w:p>
    <w:p w:rsidR="0016552B" w:rsidRPr="00C22FB4" w:rsidRDefault="0016552B" w:rsidP="0016552B">
      <w:pPr>
        <w:pStyle w:val="a5"/>
        <w:ind w:firstLine="708"/>
        <w:jc w:val="both"/>
        <w:rPr>
          <w:rFonts w:ascii="Times New Roman" w:hAnsi="Times New Roman" w:cs="Times New Roman"/>
        </w:rPr>
      </w:pPr>
      <w:r w:rsidRPr="00C22FB4">
        <w:rPr>
          <w:rFonts w:ascii="Times New Roman" w:hAnsi="Times New Roman" w:cs="Times New Roman"/>
        </w:rPr>
        <w:t>Администрацией  Солонецкого сельского поселения был сформирован, проверен и утвержден Советом народных депутатов  Бюджет Солонецкого сельского поселения на 2018 год.</w:t>
      </w:r>
    </w:p>
    <w:p w:rsidR="0016552B" w:rsidRPr="00C22FB4" w:rsidRDefault="0016552B" w:rsidP="0016552B">
      <w:pPr>
        <w:ind w:firstLine="709"/>
        <w:jc w:val="both"/>
        <w:rPr>
          <w:rFonts w:ascii="Times New Roman" w:hAnsi="Times New Roman" w:cs="Times New Roman"/>
        </w:rPr>
      </w:pPr>
      <w:r w:rsidRPr="00C22FB4">
        <w:rPr>
          <w:rFonts w:ascii="Times New Roman" w:hAnsi="Times New Roman" w:cs="Times New Roman"/>
        </w:rPr>
        <w:t xml:space="preserve">В целом </w:t>
      </w:r>
      <w:r w:rsidRPr="00C22FB4">
        <w:rPr>
          <w:rFonts w:ascii="Times New Roman" w:hAnsi="Times New Roman" w:cs="Times New Roman"/>
          <w:b/>
        </w:rPr>
        <w:t>структура доходной части</w:t>
      </w:r>
      <w:r w:rsidRPr="00C22FB4">
        <w:rPr>
          <w:rFonts w:ascii="Times New Roman" w:hAnsi="Times New Roman" w:cs="Times New Roman"/>
        </w:rPr>
        <w:t xml:space="preserve"> бюджета Солонецкого сельского поселения выглядит следующим образом: </w:t>
      </w:r>
    </w:p>
    <w:p w:rsidR="0016552B" w:rsidRPr="00C22FB4" w:rsidRDefault="0016552B" w:rsidP="0016552B">
      <w:pPr>
        <w:ind w:firstLine="709"/>
        <w:jc w:val="both"/>
        <w:rPr>
          <w:rFonts w:ascii="Times New Roman" w:hAnsi="Times New Roman" w:cs="Times New Roman"/>
        </w:rPr>
      </w:pPr>
      <w:r w:rsidRPr="00C22FB4">
        <w:rPr>
          <w:rFonts w:ascii="Times New Roman" w:hAnsi="Times New Roman" w:cs="Times New Roman"/>
        </w:rPr>
        <w:t xml:space="preserve">налоговые и неналоговые доходы равны 6 млн. 626 тыс. руб., </w:t>
      </w:r>
    </w:p>
    <w:p w:rsidR="0016552B" w:rsidRPr="00C22FB4" w:rsidRDefault="0016552B" w:rsidP="0016552B">
      <w:pPr>
        <w:ind w:firstLine="709"/>
        <w:jc w:val="both"/>
        <w:rPr>
          <w:rFonts w:ascii="Times New Roman" w:hAnsi="Times New Roman" w:cs="Times New Roman"/>
        </w:rPr>
      </w:pPr>
      <w:r w:rsidRPr="00C22FB4">
        <w:rPr>
          <w:rFonts w:ascii="Times New Roman" w:hAnsi="Times New Roman" w:cs="Times New Roman"/>
        </w:rPr>
        <w:t xml:space="preserve">межбюджетные трансферты – 37, 4 </w:t>
      </w:r>
      <w:proofErr w:type="spellStart"/>
      <w:r w:rsidRPr="00C22FB4">
        <w:rPr>
          <w:rFonts w:ascii="Times New Roman" w:hAnsi="Times New Roman" w:cs="Times New Roman"/>
        </w:rPr>
        <w:t>тыс</w:t>
      </w:r>
      <w:proofErr w:type="gramStart"/>
      <w:r w:rsidRPr="00C22FB4">
        <w:rPr>
          <w:rFonts w:ascii="Times New Roman" w:hAnsi="Times New Roman" w:cs="Times New Roman"/>
        </w:rPr>
        <w:t>.р</w:t>
      </w:r>
      <w:proofErr w:type="gramEnd"/>
      <w:r w:rsidRPr="00C22FB4">
        <w:rPr>
          <w:rFonts w:ascii="Times New Roman" w:hAnsi="Times New Roman" w:cs="Times New Roman"/>
        </w:rPr>
        <w:t>уб</w:t>
      </w:r>
      <w:proofErr w:type="spellEnd"/>
      <w:r w:rsidRPr="00C22FB4">
        <w:rPr>
          <w:rFonts w:ascii="Times New Roman" w:hAnsi="Times New Roman" w:cs="Times New Roman"/>
        </w:rPr>
        <w:t>.;</w:t>
      </w:r>
    </w:p>
    <w:p w:rsidR="0016552B" w:rsidRPr="00C22FB4" w:rsidRDefault="0016552B" w:rsidP="0016552B">
      <w:pPr>
        <w:ind w:firstLine="709"/>
        <w:jc w:val="both"/>
        <w:rPr>
          <w:rFonts w:ascii="Times New Roman" w:hAnsi="Times New Roman" w:cs="Times New Roman"/>
        </w:rPr>
      </w:pPr>
      <w:r w:rsidRPr="00C22FB4">
        <w:rPr>
          <w:rFonts w:ascii="Times New Roman" w:hAnsi="Times New Roman" w:cs="Times New Roman"/>
        </w:rPr>
        <w:t xml:space="preserve">объем дотаций – 2, 9 тыс. руб. </w:t>
      </w:r>
    </w:p>
    <w:p w:rsidR="0016552B" w:rsidRPr="00C22FB4" w:rsidRDefault="0016552B" w:rsidP="0016552B">
      <w:pPr>
        <w:ind w:firstLine="709"/>
        <w:jc w:val="both"/>
        <w:rPr>
          <w:rFonts w:ascii="Times New Roman" w:hAnsi="Times New Roman" w:cs="Times New Roman"/>
        </w:rPr>
      </w:pPr>
      <w:r w:rsidRPr="00C22FB4">
        <w:rPr>
          <w:rFonts w:ascii="Times New Roman" w:hAnsi="Times New Roman" w:cs="Times New Roman"/>
        </w:rPr>
        <w:t xml:space="preserve">целевые средства (субсидии, субвенции) –9, 6 тыс. руб. </w:t>
      </w:r>
    </w:p>
    <w:p w:rsidR="0016552B" w:rsidRPr="00C22FB4" w:rsidRDefault="0016552B" w:rsidP="0016552B">
      <w:pPr>
        <w:ind w:firstLine="709"/>
        <w:jc w:val="both"/>
        <w:rPr>
          <w:rFonts w:ascii="Times New Roman" w:hAnsi="Times New Roman" w:cs="Times New Roman"/>
        </w:rPr>
      </w:pPr>
      <w:r w:rsidRPr="00C22FB4">
        <w:rPr>
          <w:rFonts w:ascii="Times New Roman" w:hAnsi="Times New Roman" w:cs="Times New Roman"/>
        </w:rPr>
        <w:t xml:space="preserve">межбюджетные трансферты на библиотечное обслуживание -1, 07 тыс.       </w:t>
      </w:r>
    </w:p>
    <w:p w:rsidR="0016552B" w:rsidRPr="00C22FB4" w:rsidRDefault="0016552B" w:rsidP="0016552B">
      <w:pPr>
        <w:ind w:firstLine="709"/>
        <w:jc w:val="both"/>
        <w:rPr>
          <w:rFonts w:ascii="Times New Roman" w:hAnsi="Times New Roman" w:cs="Times New Roman"/>
        </w:rPr>
      </w:pPr>
      <w:proofErr w:type="spellStart"/>
      <w:r w:rsidRPr="00C22FB4">
        <w:rPr>
          <w:rFonts w:ascii="Times New Roman" w:hAnsi="Times New Roman" w:cs="Times New Roman"/>
        </w:rPr>
        <w:t>руб</w:t>
      </w:r>
      <w:proofErr w:type="spellEnd"/>
      <w:r w:rsidRPr="00C22FB4">
        <w:rPr>
          <w:rFonts w:ascii="Times New Roman" w:hAnsi="Times New Roman" w:cs="Times New Roman"/>
        </w:rPr>
        <w:t>;</w:t>
      </w:r>
    </w:p>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 xml:space="preserve">         дотация на выравнивание – 2958, 8 </w:t>
      </w:r>
      <w:proofErr w:type="spellStart"/>
      <w:r w:rsidRPr="00C22FB4">
        <w:rPr>
          <w:rFonts w:ascii="Times New Roman" w:hAnsi="Times New Roman" w:cs="Times New Roman"/>
        </w:rPr>
        <w:t>тыс</w:t>
      </w:r>
      <w:proofErr w:type="gramStart"/>
      <w:r w:rsidRPr="00C22FB4">
        <w:rPr>
          <w:rFonts w:ascii="Times New Roman" w:hAnsi="Times New Roman" w:cs="Times New Roman"/>
        </w:rPr>
        <w:t>.р</w:t>
      </w:r>
      <w:proofErr w:type="gramEnd"/>
      <w:r w:rsidRPr="00C22FB4">
        <w:rPr>
          <w:rFonts w:ascii="Times New Roman" w:hAnsi="Times New Roman" w:cs="Times New Roman"/>
        </w:rPr>
        <w:t>уб</w:t>
      </w:r>
      <w:proofErr w:type="spellEnd"/>
      <w:r w:rsidRPr="00C22FB4">
        <w:rPr>
          <w:rFonts w:ascii="Times New Roman" w:hAnsi="Times New Roman" w:cs="Times New Roman"/>
        </w:rPr>
        <w:t>.;</w:t>
      </w:r>
    </w:p>
    <w:p w:rsidR="0016552B" w:rsidRPr="00C22FB4" w:rsidRDefault="0016552B" w:rsidP="0016552B">
      <w:pPr>
        <w:ind w:firstLine="709"/>
        <w:jc w:val="both"/>
        <w:rPr>
          <w:rFonts w:ascii="Times New Roman" w:hAnsi="Times New Roman" w:cs="Times New Roman"/>
        </w:rPr>
      </w:pPr>
      <w:r w:rsidRPr="00C22FB4">
        <w:rPr>
          <w:rFonts w:ascii="Times New Roman" w:hAnsi="Times New Roman" w:cs="Times New Roman"/>
        </w:rPr>
        <w:t xml:space="preserve">грант за победу в областном конкурсе среди муниципальных образований Воронежской области в категории лучшее  муниципальное образование) – 1 млн. 200  тыс. руб. </w:t>
      </w:r>
    </w:p>
    <w:p w:rsidR="0016552B" w:rsidRPr="00C22FB4" w:rsidRDefault="0016552B" w:rsidP="0016552B">
      <w:pPr>
        <w:ind w:firstLine="709"/>
        <w:jc w:val="both"/>
        <w:rPr>
          <w:rFonts w:ascii="Times New Roman" w:hAnsi="Times New Roman" w:cs="Times New Roman"/>
        </w:rPr>
      </w:pPr>
      <w:r w:rsidRPr="00C22FB4">
        <w:rPr>
          <w:rFonts w:ascii="Times New Roman" w:hAnsi="Times New Roman" w:cs="Times New Roman"/>
        </w:rPr>
        <w:t xml:space="preserve">Объем средств, направленных в поселение в виде субвенций и предусмотренных на выполнение государственных полномочий (ВУС) на 2018 год, составил  188, 3 тысячи рублей. </w:t>
      </w:r>
    </w:p>
    <w:p w:rsidR="0016552B" w:rsidRPr="00C22FB4" w:rsidRDefault="0016552B" w:rsidP="0016552B">
      <w:pPr>
        <w:pStyle w:val="Standard"/>
        <w:ind w:firstLine="708"/>
        <w:jc w:val="both"/>
        <w:rPr>
          <w:rFonts w:cs="Times New Roman"/>
          <w:sz w:val="22"/>
          <w:szCs w:val="22"/>
          <w:lang w:val="ru-RU"/>
        </w:rPr>
      </w:pPr>
      <w:r w:rsidRPr="00C22FB4">
        <w:rPr>
          <w:rFonts w:cs="Times New Roman"/>
          <w:sz w:val="22"/>
          <w:szCs w:val="22"/>
          <w:lang w:val="ru-RU"/>
        </w:rPr>
        <w:t>Динамику роста доходов отражают данные за трехлетний период, представленные в таблице</w:t>
      </w:r>
    </w:p>
    <w:p w:rsidR="0016552B" w:rsidRPr="00C22FB4" w:rsidRDefault="0016552B" w:rsidP="0016552B">
      <w:pPr>
        <w:shd w:val="clear" w:color="auto" w:fill="FFFFFF"/>
        <w:ind w:firstLine="720"/>
        <w:jc w:val="both"/>
        <w:rPr>
          <w:rFonts w:ascii="Times New Roman" w:hAnsi="Times New Roman" w:cs="Times New Roman"/>
          <w:i/>
        </w:rPr>
      </w:pPr>
      <w:r w:rsidRPr="00C22FB4">
        <w:rPr>
          <w:rFonts w:ascii="Times New Roman" w:hAnsi="Times New Roman" w:cs="Times New Roman"/>
          <w:b/>
          <w:i/>
        </w:rPr>
        <w:t>АНАЛИЗ ДОХОДНОЙ ЧАСТИ БЮДЖЕТА ЗА 2016-2018 год</w:t>
      </w:r>
      <w:r w:rsidRPr="00C22FB4">
        <w:rPr>
          <w:rFonts w:ascii="Times New Roman" w:hAnsi="Times New Roman" w:cs="Times New Roman"/>
          <w:i/>
        </w:rPr>
        <w:t xml:space="preserve">ы (отдельно по каждому)  </w:t>
      </w:r>
    </w:p>
    <w:p w:rsidR="0016552B" w:rsidRPr="00C22FB4" w:rsidRDefault="0016552B" w:rsidP="0016552B">
      <w:pPr>
        <w:ind w:firstLine="720"/>
        <w:jc w:val="both"/>
        <w:rPr>
          <w:rFonts w:ascii="Times New Roman" w:hAnsi="Times New Roman" w:cs="Times New Roman"/>
          <w:b/>
          <w:i/>
        </w:rPr>
      </w:pPr>
      <w:r w:rsidRPr="00C22FB4">
        <w:rPr>
          <w:rFonts w:ascii="Times New Roman" w:hAnsi="Times New Roman" w:cs="Times New Roman"/>
          <w:i/>
        </w:rPr>
        <w:t xml:space="preserve"> </w:t>
      </w:r>
      <w:r w:rsidRPr="00C22FB4">
        <w:rPr>
          <w:rFonts w:ascii="Times New Roman" w:hAnsi="Times New Roman" w:cs="Times New Roman"/>
          <w:b/>
          <w:i/>
        </w:rPr>
        <w:t>тыс. руб.</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1555"/>
        <w:gridCol w:w="1418"/>
        <w:gridCol w:w="1417"/>
      </w:tblGrid>
      <w:tr w:rsidR="0016552B" w:rsidRPr="00C22FB4" w:rsidTr="0016552B">
        <w:tc>
          <w:tcPr>
            <w:tcW w:w="4790"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Наименование показателя</w:t>
            </w:r>
          </w:p>
        </w:tc>
        <w:tc>
          <w:tcPr>
            <w:tcW w:w="1555"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2016</w:t>
            </w:r>
          </w:p>
        </w:tc>
        <w:tc>
          <w:tcPr>
            <w:tcW w:w="1418"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2017</w:t>
            </w:r>
          </w:p>
        </w:tc>
        <w:tc>
          <w:tcPr>
            <w:tcW w:w="1417"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2018</w:t>
            </w:r>
          </w:p>
        </w:tc>
      </w:tr>
      <w:tr w:rsidR="0016552B" w:rsidRPr="00C22FB4" w:rsidTr="0016552B">
        <w:tc>
          <w:tcPr>
            <w:tcW w:w="4790" w:type="dxa"/>
            <w:shd w:val="clear" w:color="auto" w:fill="auto"/>
          </w:tcPr>
          <w:p w:rsidR="0016552B" w:rsidRPr="00C22FB4" w:rsidRDefault="0016552B" w:rsidP="0016552B">
            <w:pPr>
              <w:jc w:val="both"/>
              <w:rPr>
                <w:rFonts w:ascii="Times New Roman" w:hAnsi="Times New Roman" w:cs="Times New Roman"/>
                <w:b/>
              </w:rPr>
            </w:pPr>
            <w:r w:rsidRPr="00C22FB4">
              <w:rPr>
                <w:rFonts w:ascii="Times New Roman" w:hAnsi="Times New Roman" w:cs="Times New Roman"/>
                <w:b/>
              </w:rPr>
              <w:t>Доходы, всего</w:t>
            </w:r>
          </w:p>
        </w:tc>
        <w:tc>
          <w:tcPr>
            <w:tcW w:w="1555" w:type="dxa"/>
            <w:shd w:val="clear" w:color="auto" w:fill="auto"/>
          </w:tcPr>
          <w:p w:rsidR="0016552B" w:rsidRPr="00C22FB4" w:rsidRDefault="0016552B" w:rsidP="0016552B">
            <w:pPr>
              <w:jc w:val="both"/>
              <w:rPr>
                <w:rFonts w:ascii="Times New Roman" w:hAnsi="Times New Roman" w:cs="Times New Roman"/>
                <w:b/>
              </w:rPr>
            </w:pPr>
            <w:r w:rsidRPr="00C22FB4">
              <w:rPr>
                <w:rFonts w:ascii="Times New Roman" w:hAnsi="Times New Roman" w:cs="Times New Roman"/>
                <w:b/>
              </w:rPr>
              <w:t>19 237, 1</w:t>
            </w:r>
          </w:p>
        </w:tc>
        <w:tc>
          <w:tcPr>
            <w:tcW w:w="1418" w:type="dxa"/>
            <w:shd w:val="clear" w:color="auto" w:fill="auto"/>
          </w:tcPr>
          <w:p w:rsidR="0016552B" w:rsidRPr="00C22FB4" w:rsidRDefault="0016552B" w:rsidP="0016552B">
            <w:pPr>
              <w:jc w:val="both"/>
              <w:rPr>
                <w:rFonts w:ascii="Times New Roman" w:hAnsi="Times New Roman" w:cs="Times New Roman"/>
                <w:b/>
              </w:rPr>
            </w:pPr>
            <w:r w:rsidRPr="00C22FB4">
              <w:rPr>
                <w:rFonts w:ascii="Times New Roman" w:hAnsi="Times New Roman" w:cs="Times New Roman"/>
                <w:b/>
              </w:rPr>
              <w:t>24 804, 2</w:t>
            </w:r>
          </w:p>
        </w:tc>
        <w:tc>
          <w:tcPr>
            <w:tcW w:w="1417" w:type="dxa"/>
            <w:shd w:val="clear" w:color="auto" w:fill="auto"/>
          </w:tcPr>
          <w:p w:rsidR="0016552B" w:rsidRPr="00C22FB4" w:rsidRDefault="0016552B" w:rsidP="0016552B">
            <w:pPr>
              <w:jc w:val="both"/>
              <w:rPr>
                <w:rFonts w:ascii="Times New Roman" w:hAnsi="Times New Roman" w:cs="Times New Roman"/>
                <w:b/>
              </w:rPr>
            </w:pPr>
            <w:r w:rsidRPr="00C22FB4">
              <w:rPr>
                <w:rFonts w:ascii="Times New Roman" w:hAnsi="Times New Roman" w:cs="Times New Roman"/>
                <w:b/>
              </w:rPr>
              <w:t>56 820, 7</w:t>
            </w:r>
          </w:p>
        </w:tc>
      </w:tr>
      <w:tr w:rsidR="0016552B" w:rsidRPr="00C22FB4" w:rsidTr="0016552B">
        <w:tc>
          <w:tcPr>
            <w:tcW w:w="4790"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в том числе:</w:t>
            </w:r>
          </w:p>
        </w:tc>
        <w:tc>
          <w:tcPr>
            <w:tcW w:w="1555" w:type="dxa"/>
            <w:shd w:val="clear" w:color="auto" w:fill="auto"/>
          </w:tcPr>
          <w:p w:rsidR="0016552B" w:rsidRPr="00C22FB4" w:rsidRDefault="0016552B" w:rsidP="0016552B">
            <w:pPr>
              <w:jc w:val="both"/>
              <w:rPr>
                <w:rFonts w:ascii="Times New Roman" w:hAnsi="Times New Roman" w:cs="Times New Roman"/>
              </w:rPr>
            </w:pPr>
          </w:p>
        </w:tc>
        <w:tc>
          <w:tcPr>
            <w:tcW w:w="1418" w:type="dxa"/>
            <w:shd w:val="clear" w:color="auto" w:fill="auto"/>
          </w:tcPr>
          <w:p w:rsidR="0016552B" w:rsidRPr="00C22FB4" w:rsidRDefault="0016552B" w:rsidP="0016552B">
            <w:pPr>
              <w:jc w:val="both"/>
              <w:rPr>
                <w:rFonts w:ascii="Times New Roman" w:hAnsi="Times New Roman" w:cs="Times New Roman"/>
              </w:rPr>
            </w:pPr>
          </w:p>
        </w:tc>
        <w:tc>
          <w:tcPr>
            <w:tcW w:w="1417" w:type="dxa"/>
            <w:shd w:val="clear" w:color="auto" w:fill="auto"/>
          </w:tcPr>
          <w:p w:rsidR="0016552B" w:rsidRPr="00C22FB4" w:rsidRDefault="0016552B" w:rsidP="0016552B">
            <w:pPr>
              <w:jc w:val="both"/>
              <w:rPr>
                <w:rFonts w:ascii="Times New Roman" w:hAnsi="Times New Roman" w:cs="Times New Roman"/>
                <w:b/>
              </w:rPr>
            </w:pPr>
          </w:p>
        </w:tc>
      </w:tr>
      <w:tr w:rsidR="0016552B" w:rsidRPr="00C22FB4" w:rsidTr="0016552B">
        <w:tc>
          <w:tcPr>
            <w:tcW w:w="4790" w:type="dxa"/>
            <w:shd w:val="clear" w:color="auto" w:fill="auto"/>
          </w:tcPr>
          <w:p w:rsidR="0016552B" w:rsidRPr="00C22FB4" w:rsidRDefault="0016552B" w:rsidP="0016552B">
            <w:pPr>
              <w:jc w:val="both"/>
              <w:rPr>
                <w:rFonts w:ascii="Times New Roman" w:hAnsi="Times New Roman" w:cs="Times New Roman"/>
                <w:b/>
              </w:rPr>
            </w:pPr>
            <w:r w:rsidRPr="00C22FB4">
              <w:rPr>
                <w:rFonts w:ascii="Times New Roman" w:hAnsi="Times New Roman" w:cs="Times New Roman"/>
                <w:b/>
              </w:rPr>
              <w:t xml:space="preserve">Собственные </w:t>
            </w:r>
          </w:p>
        </w:tc>
        <w:tc>
          <w:tcPr>
            <w:tcW w:w="1555" w:type="dxa"/>
            <w:shd w:val="clear" w:color="auto" w:fill="auto"/>
          </w:tcPr>
          <w:p w:rsidR="0016552B" w:rsidRPr="00C22FB4" w:rsidRDefault="0016552B" w:rsidP="0016552B">
            <w:pPr>
              <w:jc w:val="both"/>
              <w:rPr>
                <w:rFonts w:ascii="Times New Roman" w:hAnsi="Times New Roman" w:cs="Times New Roman"/>
                <w:b/>
              </w:rPr>
            </w:pPr>
            <w:r w:rsidRPr="00C22FB4">
              <w:rPr>
                <w:rFonts w:ascii="Times New Roman" w:hAnsi="Times New Roman" w:cs="Times New Roman"/>
                <w:b/>
              </w:rPr>
              <w:t>8 311, 2</w:t>
            </w:r>
          </w:p>
        </w:tc>
        <w:tc>
          <w:tcPr>
            <w:tcW w:w="1418" w:type="dxa"/>
            <w:shd w:val="clear" w:color="auto" w:fill="auto"/>
          </w:tcPr>
          <w:p w:rsidR="0016552B" w:rsidRPr="00C22FB4" w:rsidRDefault="0016552B" w:rsidP="0016552B">
            <w:pPr>
              <w:jc w:val="both"/>
              <w:rPr>
                <w:rFonts w:ascii="Times New Roman" w:hAnsi="Times New Roman" w:cs="Times New Roman"/>
                <w:b/>
              </w:rPr>
            </w:pPr>
            <w:r w:rsidRPr="00C22FB4">
              <w:rPr>
                <w:rFonts w:ascii="Times New Roman" w:hAnsi="Times New Roman" w:cs="Times New Roman"/>
                <w:b/>
              </w:rPr>
              <w:t>4 674, 1</w:t>
            </w:r>
          </w:p>
        </w:tc>
        <w:tc>
          <w:tcPr>
            <w:tcW w:w="1417" w:type="dxa"/>
            <w:shd w:val="clear" w:color="auto" w:fill="auto"/>
          </w:tcPr>
          <w:p w:rsidR="0016552B" w:rsidRPr="00C22FB4" w:rsidRDefault="0016552B" w:rsidP="0016552B">
            <w:pPr>
              <w:jc w:val="both"/>
              <w:rPr>
                <w:rFonts w:ascii="Times New Roman" w:hAnsi="Times New Roman" w:cs="Times New Roman"/>
                <w:b/>
              </w:rPr>
            </w:pPr>
            <w:r w:rsidRPr="00C22FB4">
              <w:rPr>
                <w:rFonts w:ascii="Times New Roman" w:hAnsi="Times New Roman" w:cs="Times New Roman"/>
                <w:b/>
              </w:rPr>
              <w:t>6 643, 1</w:t>
            </w:r>
          </w:p>
        </w:tc>
      </w:tr>
      <w:tr w:rsidR="0016552B" w:rsidRPr="00C22FB4" w:rsidTr="0016552B">
        <w:tc>
          <w:tcPr>
            <w:tcW w:w="4790" w:type="dxa"/>
            <w:shd w:val="clear" w:color="auto" w:fill="auto"/>
          </w:tcPr>
          <w:p w:rsidR="0016552B" w:rsidRPr="00C22FB4" w:rsidRDefault="0016552B" w:rsidP="0016552B">
            <w:pPr>
              <w:jc w:val="both"/>
              <w:rPr>
                <w:rFonts w:ascii="Times New Roman" w:hAnsi="Times New Roman" w:cs="Times New Roman"/>
                <w:b/>
              </w:rPr>
            </w:pPr>
            <w:r w:rsidRPr="00C22FB4">
              <w:rPr>
                <w:rFonts w:ascii="Times New Roman" w:hAnsi="Times New Roman" w:cs="Times New Roman"/>
                <w:b/>
              </w:rPr>
              <w:t>Безвозмездные поступления, всего</w:t>
            </w:r>
          </w:p>
        </w:tc>
        <w:tc>
          <w:tcPr>
            <w:tcW w:w="1555"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10 925, 9</w:t>
            </w:r>
          </w:p>
        </w:tc>
        <w:tc>
          <w:tcPr>
            <w:tcW w:w="1418"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20 130, 1</w:t>
            </w:r>
          </w:p>
        </w:tc>
        <w:tc>
          <w:tcPr>
            <w:tcW w:w="1417"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50 177, 6</w:t>
            </w:r>
          </w:p>
        </w:tc>
      </w:tr>
      <w:tr w:rsidR="0016552B" w:rsidRPr="00C22FB4" w:rsidTr="0016552B">
        <w:tc>
          <w:tcPr>
            <w:tcW w:w="4790"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 xml:space="preserve">в </w:t>
            </w:r>
            <w:proofErr w:type="spellStart"/>
            <w:r w:rsidRPr="00C22FB4">
              <w:rPr>
                <w:rFonts w:ascii="Times New Roman" w:hAnsi="Times New Roman" w:cs="Times New Roman"/>
              </w:rPr>
              <w:t>т.ч</w:t>
            </w:r>
            <w:proofErr w:type="spellEnd"/>
            <w:r w:rsidRPr="00C22FB4">
              <w:rPr>
                <w:rFonts w:ascii="Times New Roman" w:hAnsi="Times New Roman" w:cs="Times New Roman"/>
              </w:rPr>
              <w:t xml:space="preserve">. </w:t>
            </w:r>
          </w:p>
        </w:tc>
        <w:tc>
          <w:tcPr>
            <w:tcW w:w="1555" w:type="dxa"/>
            <w:shd w:val="clear" w:color="auto" w:fill="auto"/>
          </w:tcPr>
          <w:p w:rsidR="0016552B" w:rsidRPr="00C22FB4" w:rsidRDefault="0016552B" w:rsidP="0016552B">
            <w:pPr>
              <w:jc w:val="both"/>
              <w:rPr>
                <w:rFonts w:ascii="Times New Roman" w:hAnsi="Times New Roman" w:cs="Times New Roman"/>
              </w:rPr>
            </w:pPr>
          </w:p>
        </w:tc>
        <w:tc>
          <w:tcPr>
            <w:tcW w:w="1418" w:type="dxa"/>
            <w:shd w:val="clear" w:color="auto" w:fill="auto"/>
          </w:tcPr>
          <w:p w:rsidR="0016552B" w:rsidRPr="00C22FB4" w:rsidRDefault="0016552B" w:rsidP="0016552B">
            <w:pPr>
              <w:jc w:val="both"/>
              <w:rPr>
                <w:rFonts w:ascii="Times New Roman" w:hAnsi="Times New Roman" w:cs="Times New Roman"/>
              </w:rPr>
            </w:pPr>
          </w:p>
        </w:tc>
        <w:tc>
          <w:tcPr>
            <w:tcW w:w="1417" w:type="dxa"/>
            <w:shd w:val="clear" w:color="auto" w:fill="auto"/>
          </w:tcPr>
          <w:p w:rsidR="0016552B" w:rsidRPr="00C22FB4" w:rsidRDefault="0016552B" w:rsidP="0016552B">
            <w:pPr>
              <w:jc w:val="both"/>
              <w:rPr>
                <w:rFonts w:ascii="Times New Roman" w:hAnsi="Times New Roman" w:cs="Times New Roman"/>
              </w:rPr>
            </w:pPr>
          </w:p>
        </w:tc>
      </w:tr>
      <w:tr w:rsidR="0016552B" w:rsidRPr="00C22FB4" w:rsidTr="0016552B">
        <w:tc>
          <w:tcPr>
            <w:tcW w:w="4790"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дотация на выравнивание</w:t>
            </w:r>
          </w:p>
        </w:tc>
        <w:tc>
          <w:tcPr>
            <w:tcW w:w="1555"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2 330, 3</w:t>
            </w:r>
          </w:p>
        </w:tc>
        <w:tc>
          <w:tcPr>
            <w:tcW w:w="1418"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2 487, 7</w:t>
            </w:r>
          </w:p>
        </w:tc>
        <w:tc>
          <w:tcPr>
            <w:tcW w:w="1417"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2 959, 8</w:t>
            </w:r>
          </w:p>
        </w:tc>
      </w:tr>
      <w:tr w:rsidR="0016552B" w:rsidRPr="00C22FB4" w:rsidTr="0016552B">
        <w:tc>
          <w:tcPr>
            <w:tcW w:w="4790"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субсидии бюджетам бюджетной системы РФ (межбюджетные субсидии)</w:t>
            </w:r>
          </w:p>
        </w:tc>
        <w:tc>
          <w:tcPr>
            <w:tcW w:w="1555"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5 414, 6</w:t>
            </w:r>
          </w:p>
        </w:tc>
        <w:tc>
          <w:tcPr>
            <w:tcW w:w="1418"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12 080, 1</w:t>
            </w:r>
          </w:p>
        </w:tc>
        <w:tc>
          <w:tcPr>
            <w:tcW w:w="1417"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9 603, 5</w:t>
            </w:r>
          </w:p>
        </w:tc>
      </w:tr>
      <w:tr w:rsidR="0016552B" w:rsidRPr="00C22FB4" w:rsidTr="0016552B">
        <w:tc>
          <w:tcPr>
            <w:tcW w:w="4790"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субвенции бюджетам поселений на осуществление первичного воинского учета на территориях, где отсутствуют военные комиссариаты</w:t>
            </w:r>
          </w:p>
        </w:tc>
        <w:tc>
          <w:tcPr>
            <w:tcW w:w="1555"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172, 3</w:t>
            </w:r>
          </w:p>
        </w:tc>
        <w:tc>
          <w:tcPr>
            <w:tcW w:w="1418"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170, 9</w:t>
            </w:r>
          </w:p>
        </w:tc>
        <w:tc>
          <w:tcPr>
            <w:tcW w:w="1417"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188, 3</w:t>
            </w:r>
          </w:p>
        </w:tc>
      </w:tr>
      <w:tr w:rsidR="0016552B" w:rsidRPr="00C22FB4" w:rsidTr="0016552B">
        <w:tc>
          <w:tcPr>
            <w:tcW w:w="4790" w:type="dxa"/>
            <w:shd w:val="clear" w:color="auto" w:fill="auto"/>
          </w:tcPr>
          <w:p w:rsidR="0016552B" w:rsidRPr="00C22FB4" w:rsidRDefault="0016552B" w:rsidP="0016552B">
            <w:pPr>
              <w:jc w:val="both"/>
              <w:rPr>
                <w:rFonts w:ascii="Times New Roman" w:hAnsi="Times New Roman" w:cs="Times New Roman"/>
              </w:rPr>
            </w:pPr>
            <w:proofErr w:type="gramStart"/>
            <w:r w:rsidRPr="00C22FB4">
              <w:rPr>
                <w:rFonts w:ascii="Times New Roman" w:hAnsi="Times New Roman" w:cs="Times New Roman"/>
              </w:rPr>
              <w:t>Иные межбюджетные трансферты*дороги, водоснабжение)</w:t>
            </w:r>
            <w:proofErr w:type="gramEnd"/>
          </w:p>
        </w:tc>
        <w:tc>
          <w:tcPr>
            <w:tcW w:w="1555"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2 891, 5</w:t>
            </w:r>
          </w:p>
        </w:tc>
        <w:tc>
          <w:tcPr>
            <w:tcW w:w="1418"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5 284, 7</w:t>
            </w:r>
          </w:p>
        </w:tc>
        <w:tc>
          <w:tcPr>
            <w:tcW w:w="1417"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36 197, 7</w:t>
            </w:r>
          </w:p>
        </w:tc>
      </w:tr>
      <w:tr w:rsidR="0016552B" w:rsidRPr="00C22FB4" w:rsidTr="0016552B">
        <w:tc>
          <w:tcPr>
            <w:tcW w:w="4790"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межбюджетные трансферты, передаваемые бюджетам поселений на комплектование книжных фондов библиотек муниципальных образований</w:t>
            </w:r>
          </w:p>
        </w:tc>
        <w:tc>
          <w:tcPr>
            <w:tcW w:w="1555"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61, 30</w:t>
            </w:r>
          </w:p>
        </w:tc>
        <w:tc>
          <w:tcPr>
            <w:tcW w:w="1418"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w:t>
            </w:r>
          </w:p>
        </w:tc>
        <w:tc>
          <w:tcPr>
            <w:tcW w:w="1417"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1 077, 8</w:t>
            </w:r>
          </w:p>
        </w:tc>
      </w:tr>
      <w:tr w:rsidR="0016552B" w:rsidRPr="00C22FB4" w:rsidTr="0016552B">
        <w:tc>
          <w:tcPr>
            <w:tcW w:w="4790"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Прочие межбюджетные трансферты</w:t>
            </w:r>
          </w:p>
        </w:tc>
        <w:tc>
          <w:tcPr>
            <w:tcW w:w="1555"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3, 0</w:t>
            </w:r>
          </w:p>
        </w:tc>
        <w:tc>
          <w:tcPr>
            <w:tcW w:w="1418"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w:t>
            </w:r>
          </w:p>
        </w:tc>
        <w:tc>
          <w:tcPr>
            <w:tcW w:w="1417"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w:t>
            </w:r>
          </w:p>
        </w:tc>
      </w:tr>
      <w:tr w:rsidR="0016552B" w:rsidRPr="00C22FB4" w:rsidTr="0016552B">
        <w:tc>
          <w:tcPr>
            <w:tcW w:w="4790"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 xml:space="preserve">прочие безвозмездные поступления в бюджет </w:t>
            </w:r>
            <w:r w:rsidRPr="00C22FB4">
              <w:rPr>
                <w:rFonts w:ascii="Times New Roman" w:hAnsi="Times New Roman" w:cs="Times New Roman"/>
              </w:rPr>
              <w:lastRenderedPageBreak/>
              <w:t>поселений</w:t>
            </w:r>
          </w:p>
        </w:tc>
        <w:tc>
          <w:tcPr>
            <w:tcW w:w="1555"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lastRenderedPageBreak/>
              <w:t>52, 9</w:t>
            </w:r>
          </w:p>
        </w:tc>
        <w:tc>
          <w:tcPr>
            <w:tcW w:w="1418"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106, 6</w:t>
            </w:r>
          </w:p>
        </w:tc>
        <w:tc>
          <w:tcPr>
            <w:tcW w:w="1417" w:type="dxa"/>
            <w:shd w:val="clear" w:color="auto" w:fill="auto"/>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154, 0</w:t>
            </w:r>
          </w:p>
        </w:tc>
      </w:tr>
    </w:tbl>
    <w:p w:rsidR="0016552B" w:rsidRPr="00C22FB4" w:rsidRDefault="0016552B" w:rsidP="0016552B">
      <w:pPr>
        <w:jc w:val="both"/>
        <w:rPr>
          <w:rFonts w:ascii="Times New Roman" w:hAnsi="Times New Roman" w:cs="Times New Roman"/>
        </w:rPr>
      </w:pPr>
    </w:p>
    <w:p w:rsidR="0016552B" w:rsidRPr="00C22FB4" w:rsidRDefault="0016552B" w:rsidP="0016552B">
      <w:pPr>
        <w:jc w:val="both"/>
        <w:rPr>
          <w:rFonts w:ascii="Times New Roman" w:eastAsia="Times New Roman" w:hAnsi="Times New Roman" w:cs="Times New Roman"/>
        </w:rPr>
      </w:pPr>
      <w:r w:rsidRPr="00C22FB4">
        <w:rPr>
          <w:rFonts w:ascii="Times New Roman" w:eastAsia="Times New Roman" w:hAnsi="Times New Roman" w:cs="Times New Roman"/>
        </w:rPr>
        <w:t>      Расходы были запланированы исходя из полномочий поселения в рамках доходных возможностей. Все расходы выполнены в пределах смет бюджетной классификации. </w:t>
      </w:r>
    </w:p>
    <w:p w:rsidR="0016552B" w:rsidRPr="00C22FB4" w:rsidRDefault="0016552B" w:rsidP="0016552B">
      <w:pPr>
        <w:jc w:val="center"/>
        <w:rPr>
          <w:rFonts w:ascii="Times New Roman" w:hAnsi="Times New Roman" w:cs="Times New Roman"/>
          <w:b/>
          <w:bCs/>
        </w:rPr>
      </w:pPr>
      <w:r w:rsidRPr="00C22FB4">
        <w:rPr>
          <w:rFonts w:ascii="Times New Roman" w:hAnsi="Times New Roman" w:cs="Times New Roman"/>
          <w:b/>
          <w:bCs/>
        </w:rPr>
        <w:t>Средства были направлены:</w:t>
      </w:r>
    </w:p>
    <w:p w:rsidR="0016552B" w:rsidRPr="00C22FB4" w:rsidRDefault="0016552B" w:rsidP="0016552B">
      <w:pPr>
        <w:ind w:firstLine="708"/>
        <w:jc w:val="both"/>
        <w:rPr>
          <w:rFonts w:ascii="Times New Roman" w:hAnsi="Times New Roman" w:cs="Times New Roman"/>
        </w:rPr>
      </w:pPr>
      <w:r w:rsidRPr="00C22FB4">
        <w:rPr>
          <w:rFonts w:ascii="Times New Roman" w:hAnsi="Times New Roman" w:cs="Times New Roman"/>
        </w:rPr>
        <w:t>- на оплату труда работникам администрации,  коммунальные услуги, содержание имущества, хозяйственные нужды и выплату налогов – 5 447,0 тыс</w:t>
      </w:r>
      <w:r w:rsidRPr="00C22FB4">
        <w:rPr>
          <w:rFonts w:ascii="Times New Roman" w:hAnsi="Times New Roman" w:cs="Times New Roman"/>
          <w:color w:val="FF0000"/>
        </w:rPr>
        <w:t>.</w:t>
      </w:r>
      <w:r w:rsidRPr="00C22FB4">
        <w:rPr>
          <w:rFonts w:ascii="Times New Roman" w:hAnsi="Times New Roman" w:cs="Times New Roman"/>
        </w:rPr>
        <w:t xml:space="preserve"> рублей; </w:t>
      </w:r>
    </w:p>
    <w:p w:rsidR="0016552B" w:rsidRPr="00C22FB4" w:rsidRDefault="0016552B" w:rsidP="0016552B">
      <w:pPr>
        <w:ind w:firstLine="708"/>
        <w:jc w:val="both"/>
        <w:rPr>
          <w:rFonts w:ascii="Times New Roman" w:hAnsi="Times New Roman" w:cs="Times New Roman"/>
        </w:rPr>
      </w:pPr>
      <w:r w:rsidRPr="00C22FB4">
        <w:rPr>
          <w:rFonts w:ascii="Times New Roman" w:hAnsi="Times New Roman" w:cs="Times New Roman"/>
        </w:rPr>
        <w:t>- на оплату труда работникам  МКУК, транспортные расходы, оплата за электроэнергию и газ, тепловую энергию</w:t>
      </w:r>
      <w:r w:rsidRPr="00C22FB4">
        <w:rPr>
          <w:rFonts w:ascii="Times New Roman" w:hAnsi="Times New Roman" w:cs="Times New Roman"/>
          <w:color w:val="FF0000"/>
        </w:rPr>
        <w:t xml:space="preserve">, </w:t>
      </w:r>
      <w:r w:rsidRPr="00C22FB4">
        <w:rPr>
          <w:rFonts w:ascii="Times New Roman" w:hAnsi="Times New Roman" w:cs="Times New Roman"/>
        </w:rPr>
        <w:t>услуги по содержанию имущества клубов и библиотек,  на спортивные мероприятия- 7 804, 5 тыс. рублей;</w:t>
      </w:r>
    </w:p>
    <w:p w:rsidR="0016552B" w:rsidRPr="00C22FB4" w:rsidRDefault="0016552B" w:rsidP="0016552B">
      <w:pPr>
        <w:ind w:firstLine="708"/>
        <w:jc w:val="both"/>
        <w:rPr>
          <w:rFonts w:ascii="Times New Roman" w:hAnsi="Times New Roman" w:cs="Times New Roman"/>
        </w:rPr>
      </w:pPr>
      <w:r w:rsidRPr="00C22FB4">
        <w:rPr>
          <w:rFonts w:ascii="Times New Roman" w:hAnsi="Times New Roman" w:cs="Times New Roman"/>
        </w:rPr>
        <w:t xml:space="preserve">- на содержание  работника ВУС – 188, 3 </w:t>
      </w:r>
      <w:proofErr w:type="spellStart"/>
      <w:r w:rsidRPr="00C22FB4">
        <w:rPr>
          <w:rFonts w:ascii="Times New Roman" w:hAnsi="Times New Roman" w:cs="Times New Roman"/>
        </w:rPr>
        <w:t>тыс</w:t>
      </w:r>
      <w:proofErr w:type="gramStart"/>
      <w:r w:rsidRPr="00C22FB4">
        <w:rPr>
          <w:rFonts w:ascii="Times New Roman" w:hAnsi="Times New Roman" w:cs="Times New Roman"/>
        </w:rPr>
        <w:t>.р</w:t>
      </w:r>
      <w:proofErr w:type="gramEnd"/>
      <w:r w:rsidRPr="00C22FB4">
        <w:rPr>
          <w:rFonts w:ascii="Times New Roman" w:hAnsi="Times New Roman" w:cs="Times New Roman"/>
        </w:rPr>
        <w:t>уб</w:t>
      </w:r>
      <w:proofErr w:type="spellEnd"/>
      <w:r w:rsidRPr="00C22FB4">
        <w:rPr>
          <w:rFonts w:ascii="Times New Roman" w:hAnsi="Times New Roman" w:cs="Times New Roman"/>
        </w:rPr>
        <w:t>.;</w:t>
      </w:r>
    </w:p>
    <w:p w:rsidR="0016552B" w:rsidRPr="00C22FB4" w:rsidRDefault="0016552B" w:rsidP="0016552B">
      <w:pPr>
        <w:ind w:firstLine="708"/>
        <w:jc w:val="both"/>
        <w:rPr>
          <w:rFonts w:ascii="Times New Roman" w:hAnsi="Times New Roman" w:cs="Times New Roman"/>
        </w:rPr>
      </w:pPr>
      <w:proofErr w:type="gramStart"/>
      <w:r w:rsidRPr="00C22FB4">
        <w:rPr>
          <w:rFonts w:ascii="Times New Roman" w:hAnsi="Times New Roman" w:cs="Times New Roman"/>
        </w:rPr>
        <w:t xml:space="preserve">- на благоустройство – 1 991, 0 тыс. руб., (сбор и вывоз мусора, </w:t>
      </w:r>
      <w:proofErr w:type="spellStart"/>
      <w:r w:rsidRPr="00C22FB4">
        <w:rPr>
          <w:rFonts w:ascii="Times New Roman" w:hAnsi="Times New Roman" w:cs="Times New Roman"/>
        </w:rPr>
        <w:t>буртовка</w:t>
      </w:r>
      <w:proofErr w:type="spellEnd"/>
      <w:r w:rsidRPr="00C22FB4">
        <w:rPr>
          <w:rFonts w:ascii="Times New Roman" w:hAnsi="Times New Roman" w:cs="Times New Roman"/>
        </w:rPr>
        <w:t xml:space="preserve"> свалок, обкос территорий сел, оплата ГСМ, закупка малого инвентаря для проведения субботников, изготовление проекта благоустройства парка в с. Затон, ремонт памятников,</w:t>
      </w:r>
      <w:r w:rsidRPr="00C22FB4">
        <w:rPr>
          <w:rFonts w:ascii="Times New Roman" w:hAnsi="Times New Roman" w:cs="Times New Roman"/>
          <w:color w:val="FF0000"/>
        </w:rPr>
        <w:t xml:space="preserve"> </w:t>
      </w:r>
      <w:r w:rsidRPr="00C22FB4">
        <w:rPr>
          <w:rFonts w:ascii="Times New Roman" w:hAnsi="Times New Roman" w:cs="Times New Roman"/>
        </w:rPr>
        <w:t>покупка цветов и кустарников, корректировка проектно-сметной документации и оплата за заключение достоверной сметной стоимости проекта водопровода пос. Первомайский, изготовление межевых планов для постановки на кадастровый учет водопроводов</w:t>
      </w:r>
      <w:proofErr w:type="gramEnd"/>
      <w:r w:rsidRPr="00C22FB4">
        <w:rPr>
          <w:rFonts w:ascii="Times New Roman" w:hAnsi="Times New Roman" w:cs="Times New Roman"/>
        </w:rPr>
        <w:t xml:space="preserve"> в </w:t>
      </w:r>
      <w:proofErr w:type="spellStart"/>
      <w:r w:rsidRPr="00C22FB4">
        <w:rPr>
          <w:rFonts w:ascii="Times New Roman" w:hAnsi="Times New Roman" w:cs="Times New Roman"/>
        </w:rPr>
        <w:t>с</w:t>
      </w:r>
      <w:proofErr w:type="gramStart"/>
      <w:r w:rsidRPr="00C22FB4">
        <w:rPr>
          <w:rFonts w:ascii="Times New Roman" w:hAnsi="Times New Roman" w:cs="Times New Roman"/>
        </w:rPr>
        <w:t>.К</w:t>
      </w:r>
      <w:proofErr w:type="gramEnd"/>
      <w:r w:rsidRPr="00C22FB4">
        <w:rPr>
          <w:rFonts w:ascii="Times New Roman" w:hAnsi="Times New Roman" w:cs="Times New Roman"/>
        </w:rPr>
        <w:t>вашино</w:t>
      </w:r>
      <w:proofErr w:type="spellEnd"/>
      <w:r w:rsidRPr="00C22FB4">
        <w:rPr>
          <w:rFonts w:ascii="Times New Roman" w:hAnsi="Times New Roman" w:cs="Times New Roman"/>
        </w:rPr>
        <w:t xml:space="preserve"> и </w:t>
      </w:r>
      <w:proofErr w:type="spellStart"/>
      <w:r w:rsidRPr="00C22FB4">
        <w:rPr>
          <w:rFonts w:ascii="Times New Roman" w:hAnsi="Times New Roman" w:cs="Times New Roman"/>
        </w:rPr>
        <w:t>с.Солонцы</w:t>
      </w:r>
      <w:proofErr w:type="spellEnd"/>
      <w:r w:rsidRPr="00C22FB4">
        <w:rPr>
          <w:rFonts w:ascii="Times New Roman" w:hAnsi="Times New Roman" w:cs="Times New Roman"/>
        </w:rPr>
        <w:t xml:space="preserve">, ремонт водопровода в </w:t>
      </w:r>
      <w:proofErr w:type="spellStart"/>
      <w:r w:rsidRPr="00C22FB4">
        <w:rPr>
          <w:rFonts w:ascii="Times New Roman" w:hAnsi="Times New Roman" w:cs="Times New Roman"/>
        </w:rPr>
        <w:t>с.Квашино</w:t>
      </w:r>
      <w:proofErr w:type="spellEnd"/>
      <w:r w:rsidRPr="00C22FB4">
        <w:rPr>
          <w:rFonts w:ascii="Times New Roman" w:hAnsi="Times New Roman" w:cs="Times New Roman"/>
        </w:rPr>
        <w:t>).</w:t>
      </w:r>
    </w:p>
    <w:p w:rsidR="0016552B" w:rsidRPr="00C22FB4" w:rsidRDefault="0016552B" w:rsidP="0016552B">
      <w:pPr>
        <w:ind w:firstLine="708"/>
        <w:jc w:val="both"/>
        <w:rPr>
          <w:rFonts w:ascii="Times New Roman" w:hAnsi="Times New Roman" w:cs="Times New Roman"/>
        </w:rPr>
      </w:pPr>
      <w:r w:rsidRPr="00C22FB4">
        <w:rPr>
          <w:rFonts w:ascii="Times New Roman" w:hAnsi="Times New Roman" w:cs="Times New Roman"/>
        </w:rPr>
        <w:t>- на социальное обеспечение – 119, 9 тыс. рублей; (пенсия муниципальным служащим);</w:t>
      </w:r>
    </w:p>
    <w:p w:rsidR="0016552B" w:rsidRPr="00C22FB4" w:rsidRDefault="0016552B" w:rsidP="0016552B">
      <w:pPr>
        <w:ind w:firstLine="708"/>
        <w:jc w:val="both"/>
        <w:rPr>
          <w:rFonts w:ascii="Times New Roman" w:hAnsi="Times New Roman" w:cs="Times New Roman"/>
        </w:rPr>
      </w:pPr>
      <w:r w:rsidRPr="00C22FB4">
        <w:rPr>
          <w:rFonts w:ascii="Times New Roman" w:hAnsi="Times New Roman" w:cs="Times New Roman"/>
        </w:rPr>
        <w:t xml:space="preserve">- на гражданскую оборону – 5,0 </w:t>
      </w:r>
      <w:proofErr w:type="spellStart"/>
      <w:r w:rsidRPr="00C22FB4">
        <w:rPr>
          <w:rFonts w:ascii="Times New Roman" w:hAnsi="Times New Roman" w:cs="Times New Roman"/>
        </w:rPr>
        <w:t>тыс</w:t>
      </w:r>
      <w:proofErr w:type="gramStart"/>
      <w:r w:rsidRPr="00C22FB4">
        <w:rPr>
          <w:rFonts w:ascii="Times New Roman" w:hAnsi="Times New Roman" w:cs="Times New Roman"/>
        </w:rPr>
        <w:t>.р</w:t>
      </w:r>
      <w:proofErr w:type="gramEnd"/>
      <w:r w:rsidRPr="00C22FB4">
        <w:rPr>
          <w:rFonts w:ascii="Times New Roman" w:hAnsi="Times New Roman" w:cs="Times New Roman"/>
        </w:rPr>
        <w:t>уб</w:t>
      </w:r>
      <w:proofErr w:type="spellEnd"/>
      <w:r w:rsidRPr="00C22FB4">
        <w:rPr>
          <w:rFonts w:ascii="Times New Roman" w:hAnsi="Times New Roman" w:cs="Times New Roman"/>
        </w:rPr>
        <w:t xml:space="preserve">. (приобретение автономных пожарных </w:t>
      </w:r>
      <w:proofErr w:type="spellStart"/>
      <w:r w:rsidRPr="00C22FB4">
        <w:rPr>
          <w:rFonts w:ascii="Times New Roman" w:hAnsi="Times New Roman" w:cs="Times New Roman"/>
        </w:rPr>
        <w:t>извещателей</w:t>
      </w:r>
      <w:proofErr w:type="spellEnd"/>
      <w:r w:rsidRPr="00C22FB4">
        <w:rPr>
          <w:rFonts w:ascii="Times New Roman" w:hAnsi="Times New Roman" w:cs="Times New Roman"/>
        </w:rPr>
        <w:t>);</w:t>
      </w:r>
    </w:p>
    <w:p w:rsidR="0016552B" w:rsidRPr="00C22FB4" w:rsidRDefault="0016552B" w:rsidP="0016552B">
      <w:pPr>
        <w:ind w:firstLine="708"/>
        <w:jc w:val="both"/>
        <w:rPr>
          <w:rFonts w:ascii="Times New Roman" w:hAnsi="Times New Roman" w:cs="Times New Roman"/>
        </w:rPr>
      </w:pPr>
      <w:r w:rsidRPr="00C22FB4">
        <w:rPr>
          <w:rFonts w:ascii="Times New Roman" w:hAnsi="Times New Roman" w:cs="Times New Roman"/>
        </w:rPr>
        <w:t xml:space="preserve">- на содержание Солонецкого ДПК – 469, 1 </w:t>
      </w:r>
      <w:proofErr w:type="spellStart"/>
      <w:r w:rsidRPr="00C22FB4">
        <w:rPr>
          <w:rFonts w:ascii="Times New Roman" w:hAnsi="Times New Roman" w:cs="Times New Roman"/>
        </w:rPr>
        <w:t>тыс</w:t>
      </w:r>
      <w:proofErr w:type="gramStart"/>
      <w:r w:rsidRPr="00C22FB4">
        <w:rPr>
          <w:rFonts w:ascii="Times New Roman" w:hAnsi="Times New Roman" w:cs="Times New Roman"/>
        </w:rPr>
        <w:t>.р</w:t>
      </w:r>
      <w:proofErr w:type="gramEnd"/>
      <w:r w:rsidRPr="00C22FB4">
        <w:rPr>
          <w:rFonts w:ascii="Times New Roman" w:hAnsi="Times New Roman" w:cs="Times New Roman"/>
        </w:rPr>
        <w:t>уб</w:t>
      </w:r>
      <w:proofErr w:type="spellEnd"/>
      <w:r w:rsidRPr="00C22FB4">
        <w:rPr>
          <w:rFonts w:ascii="Times New Roman" w:hAnsi="Times New Roman" w:cs="Times New Roman"/>
        </w:rPr>
        <w:t xml:space="preserve">.; (ГСМ, страховка на автомобиль, </w:t>
      </w:r>
      <w:proofErr w:type="spellStart"/>
      <w:r w:rsidRPr="00C22FB4">
        <w:rPr>
          <w:rFonts w:ascii="Times New Roman" w:hAnsi="Times New Roman" w:cs="Times New Roman"/>
        </w:rPr>
        <w:t>зап.части</w:t>
      </w:r>
      <w:proofErr w:type="spellEnd"/>
      <w:r w:rsidRPr="00C22FB4">
        <w:rPr>
          <w:rFonts w:ascii="Times New Roman" w:hAnsi="Times New Roman" w:cs="Times New Roman"/>
        </w:rPr>
        <w:t>, субсидии);</w:t>
      </w:r>
    </w:p>
    <w:p w:rsidR="0016552B" w:rsidRPr="00C22FB4" w:rsidRDefault="0016552B" w:rsidP="0016552B">
      <w:pPr>
        <w:ind w:firstLine="708"/>
        <w:jc w:val="both"/>
        <w:rPr>
          <w:rFonts w:ascii="Times New Roman" w:hAnsi="Times New Roman" w:cs="Times New Roman"/>
        </w:rPr>
      </w:pPr>
      <w:r w:rsidRPr="00C22FB4">
        <w:rPr>
          <w:rFonts w:ascii="Times New Roman" w:hAnsi="Times New Roman" w:cs="Times New Roman"/>
        </w:rPr>
        <w:t xml:space="preserve">- национальная экономика – 2 млн. 191,7 </w:t>
      </w:r>
      <w:proofErr w:type="spellStart"/>
      <w:r w:rsidRPr="00C22FB4">
        <w:rPr>
          <w:rFonts w:ascii="Times New Roman" w:hAnsi="Times New Roman" w:cs="Times New Roman"/>
        </w:rPr>
        <w:t>тыс</w:t>
      </w:r>
      <w:proofErr w:type="gramStart"/>
      <w:r w:rsidRPr="00C22FB4">
        <w:rPr>
          <w:rFonts w:ascii="Times New Roman" w:hAnsi="Times New Roman" w:cs="Times New Roman"/>
        </w:rPr>
        <w:t>.р</w:t>
      </w:r>
      <w:proofErr w:type="gramEnd"/>
      <w:r w:rsidRPr="00C22FB4">
        <w:rPr>
          <w:rFonts w:ascii="Times New Roman" w:hAnsi="Times New Roman" w:cs="Times New Roman"/>
        </w:rPr>
        <w:t>уб</w:t>
      </w:r>
      <w:proofErr w:type="spellEnd"/>
      <w:r w:rsidRPr="00C22FB4">
        <w:rPr>
          <w:rFonts w:ascii="Times New Roman" w:hAnsi="Times New Roman" w:cs="Times New Roman"/>
        </w:rPr>
        <w:t xml:space="preserve">.; (укладка тротуарной плитки на сумму 2 084,3 </w:t>
      </w:r>
      <w:proofErr w:type="spellStart"/>
      <w:r w:rsidRPr="00C22FB4">
        <w:rPr>
          <w:rFonts w:ascii="Times New Roman" w:hAnsi="Times New Roman" w:cs="Times New Roman"/>
        </w:rPr>
        <w:t>тыс.руб</w:t>
      </w:r>
      <w:proofErr w:type="spellEnd"/>
      <w:r w:rsidRPr="00C22FB4">
        <w:rPr>
          <w:rFonts w:ascii="Times New Roman" w:hAnsi="Times New Roman" w:cs="Times New Roman"/>
        </w:rPr>
        <w:t xml:space="preserve">., общественные работы -27, 4 </w:t>
      </w:r>
      <w:proofErr w:type="spellStart"/>
      <w:r w:rsidRPr="00C22FB4">
        <w:rPr>
          <w:rFonts w:ascii="Times New Roman" w:hAnsi="Times New Roman" w:cs="Times New Roman"/>
        </w:rPr>
        <w:t>тыс.руб</w:t>
      </w:r>
      <w:proofErr w:type="spellEnd"/>
      <w:r w:rsidRPr="00C22FB4">
        <w:rPr>
          <w:rFonts w:ascii="Times New Roman" w:hAnsi="Times New Roman" w:cs="Times New Roman"/>
        </w:rPr>
        <w:t xml:space="preserve">., градостроительная деятельность – 80, 0 </w:t>
      </w:r>
      <w:proofErr w:type="spellStart"/>
      <w:r w:rsidRPr="00C22FB4">
        <w:rPr>
          <w:rFonts w:ascii="Times New Roman" w:hAnsi="Times New Roman" w:cs="Times New Roman"/>
        </w:rPr>
        <w:t>тыс.руб</w:t>
      </w:r>
      <w:proofErr w:type="spellEnd"/>
      <w:r w:rsidRPr="00C22FB4">
        <w:rPr>
          <w:rFonts w:ascii="Times New Roman" w:hAnsi="Times New Roman" w:cs="Times New Roman"/>
        </w:rPr>
        <w:t>.</w:t>
      </w:r>
    </w:p>
    <w:p w:rsidR="0016552B" w:rsidRPr="00C22FB4" w:rsidRDefault="0016552B" w:rsidP="0016552B">
      <w:pPr>
        <w:ind w:firstLine="708"/>
        <w:jc w:val="both"/>
        <w:rPr>
          <w:rFonts w:ascii="Times New Roman" w:hAnsi="Times New Roman" w:cs="Times New Roman"/>
        </w:rPr>
      </w:pPr>
      <w:r w:rsidRPr="00C22FB4">
        <w:rPr>
          <w:rFonts w:ascii="Times New Roman" w:hAnsi="Times New Roman" w:cs="Times New Roman"/>
        </w:rPr>
        <w:t xml:space="preserve">- приобретение коммунальной техники -  293, 5 </w:t>
      </w:r>
      <w:proofErr w:type="spellStart"/>
      <w:r w:rsidRPr="00C22FB4">
        <w:rPr>
          <w:rFonts w:ascii="Times New Roman" w:hAnsi="Times New Roman" w:cs="Times New Roman"/>
        </w:rPr>
        <w:t>тыс</w:t>
      </w:r>
      <w:proofErr w:type="gramStart"/>
      <w:r w:rsidRPr="00C22FB4">
        <w:rPr>
          <w:rFonts w:ascii="Times New Roman" w:hAnsi="Times New Roman" w:cs="Times New Roman"/>
        </w:rPr>
        <w:t>.р</w:t>
      </w:r>
      <w:proofErr w:type="gramEnd"/>
      <w:r w:rsidRPr="00C22FB4">
        <w:rPr>
          <w:rFonts w:ascii="Times New Roman" w:hAnsi="Times New Roman" w:cs="Times New Roman"/>
        </w:rPr>
        <w:t>уб</w:t>
      </w:r>
      <w:proofErr w:type="spellEnd"/>
      <w:r w:rsidRPr="00C22FB4">
        <w:rPr>
          <w:rFonts w:ascii="Times New Roman" w:hAnsi="Times New Roman" w:cs="Times New Roman"/>
        </w:rPr>
        <w:t>. (ковш, кун, отвал коммунальный, четыре бензопилы, шесть триммеров, снегоуборщик);</w:t>
      </w:r>
    </w:p>
    <w:p w:rsidR="0016552B" w:rsidRPr="00C22FB4" w:rsidRDefault="0016552B" w:rsidP="0016552B">
      <w:pPr>
        <w:ind w:firstLine="708"/>
        <w:jc w:val="both"/>
        <w:rPr>
          <w:rFonts w:ascii="Times New Roman" w:hAnsi="Times New Roman" w:cs="Times New Roman"/>
        </w:rPr>
      </w:pPr>
      <w:r w:rsidRPr="00C22FB4">
        <w:rPr>
          <w:rFonts w:ascii="Times New Roman" w:hAnsi="Times New Roman" w:cs="Times New Roman"/>
        </w:rPr>
        <w:t xml:space="preserve">- уличное освещение – 734, 8 </w:t>
      </w:r>
      <w:proofErr w:type="spellStart"/>
      <w:r w:rsidRPr="00C22FB4">
        <w:rPr>
          <w:rFonts w:ascii="Times New Roman" w:hAnsi="Times New Roman" w:cs="Times New Roman"/>
        </w:rPr>
        <w:t>тыс</w:t>
      </w:r>
      <w:proofErr w:type="gramStart"/>
      <w:r w:rsidRPr="00C22FB4">
        <w:rPr>
          <w:rFonts w:ascii="Times New Roman" w:hAnsi="Times New Roman" w:cs="Times New Roman"/>
        </w:rPr>
        <w:t>.р</w:t>
      </w:r>
      <w:proofErr w:type="gramEnd"/>
      <w:r w:rsidRPr="00C22FB4">
        <w:rPr>
          <w:rFonts w:ascii="Times New Roman" w:hAnsi="Times New Roman" w:cs="Times New Roman"/>
        </w:rPr>
        <w:t>уб</w:t>
      </w:r>
      <w:proofErr w:type="spellEnd"/>
      <w:r w:rsidRPr="00C22FB4">
        <w:rPr>
          <w:rFonts w:ascii="Times New Roman" w:hAnsi="Times New Roman" w:cs="Times New Roman"/>
        </w:rPr>
        <w:t xml:space="preserve">. (оплата за электроэнергию – 603, 7 </w:t>
      </w:r>
      <w:proofErr w:type="spellStart"/>
      <w:r w:rsidRPr="00C22FB4">
        <w:rPr>
          <w:rFonts w:ascii="Times New Roman" w:hAnsi="Times New Roman" w:cs="Times New Roman"/>
        </w:rPr>
        <w:t>тыс.руб</w:t>
      </w:r>
      <w:proofErr w:type="spellEnd"/>
      <w:r w:rsidRPr="00C22FB4">
        <w:rPr>
          <w:rFonts w:ascii="Times New Roman" w:hAnsi="Times New Roman" w:cs="Times New Roman"/>
        </w:rPr>
        <w:t xml:space="preserve">., приобретение светодиодных прожекторов  - 21, 8 </w:t>
      </w:r>
      <w:proofErr w:type="spellStart"/>
      <w:r w:rsidRPr="00C22FB4">
        <w:rPr>
          <w:rFonts w:ascii="Times New Roman" w:hAnsi="Times New Roman" w:cs="Times New Roman"/>
        </w:rPr>
        <w:t>тыс.руб</w:t>
      </w:r>
      <w:proofErr w:type="spellEnd"/>
      <w:r w:rsidRPr="00C22FB4">
        <w:rPr>
          <w:rFonts w:ascii="Times New Roman" w:hAnsi="Times New Roman" w:cs="Times New Roman"/>
        </w:rPr>
        <w:t xml:space="preserve">., замена фонарей, энергосберегающих ламп – 109, 3 </w:t>
      </w:r>
      <w:proofErr w:type="spellStart"/>
      <w:r w:rsidRPr="00C22FB4">
        <w:rPr>
          <w:rFonts w:ascii="Times New Roman" w:hAnsi="Times New Roman" w:cs="Times New Roman"/>
        </w:rPr>
        <w:t>тыс.руб</w:t>
      </w:r>
      <w:proofErr w:type="spellEnd"/>
      <w:r w:rsidRPr="00C22FB4">
        <w:rPr>
          <w:rFonts w:ascii="Times New Roman" w:hAnsi="Times New Roman" w:cs="Times New Roman"/>
        </w:rPr>
        <w:t>.).</w:t>
      </w:r>
    </w:p>
    <w:p w:rsidR="0016552B" w:rsidRPr="00C22FB4" w:rsidRDefault="0016552B" w:rsidP="0016552B">
      <w:pPr>
        <w:pStyle w:val="a5"/>
        <w:ind w:firstLine="708"/>
        <w:jc w:val="both"/>
        <w:rPr>
          <w:rFonts w:ascii="Times New Roman" w:hAnsi="Times New Roman" w:cs="Times New Roman"/>
        </w:rPr>
      </w:pPr>
      <w:r w:rsidRPr="00C22FB4">
        <w:rPr>
          <w:rFonts w:ascii="Times New Roman" w:hAnsi="Times New Roman" w:cs="Times New Roman"/>
        </w:rPr>
        <w:t xml:space="preserve">По  реализации проектов поддержки местных инициатив на территории муниципальных образований Воронежской области в рамках государственной программы Воронежской области "Содействие развитию муниципальных образований и местного самоуправления" на 2018 год в ДК </w:t>
      </w:r>
      <w:proofErr w:type="spellStart"/>
      <w:r w:rsidRPr="00C22FB4">
        <w:rPr>
          <w:rFonts w:ascii="Times New Roman" w:hAnsi="Times New Roman" w:cs="Times New Roman"/>
        </w:rPr>
        <w:t>с</w:t>
      </w:r>
      <w:proofErr w:type="gramStart"/>
      <w:r w:rsidRPr="00C22FB4">
        <w:rPr>
          <w:rFonts w:ascii="Times New Roman" w:hAnsi="Times New Roman" w:cs="Times New Roman"/>
        </w:rPr>
        <w:t>.С</w:t>
      </w:r>
      <w:proofErr w:type="gramEnd"/>
      <w:r w:rsidRPr="00C22FB4">
        <w:rPr>
          <w:rFonts w:ascii="Times New Roman" w:hAnsi="Times New Roman" w:cs="Times New Roman"/>
        </w:rPr>
        <w:t>олонцы</w:t>
      </w:r>
      <w:proofErr w:type="spellEnd"/>
      <w:r w:rsidRPr="00C22FB4">
        <w:rPr>
          <w:rFonts w:ascii="Times New Roman" w:hAnsi="Times New Roman" w:cs="Times New Roman"/>
        </w:rPr>
        <w:t xml:space="preserve"> был произведен текущий ремонт СДК на сумму  2 473, 9 </w:t>
      </w:r>
      <w:proofErr w:type="spellStart"/>
      <w:r w:rsidRPr="00C22FB4">
        <w:rPr>
          <w:rFonts w:ascii="Times New Roman" w:hAnsi="Times New Roman" w:cs="Times New Roman"/>
        </w:rPr>
        <w:t>тыс.руб</w:t>
      </w:r>
      <w:proofErr w:type="spellEnd"/>
      <w:r w:rsidRPr="00C22FB4">
        <w:rPr>
          <w:rFonts w:ascii="Times New Roman" w:hAnsi="Times New Roman" w:cs="Times New Roman"/>
        </w:rPr>
        <w:t xml:space="preserve">. в </w:t>
      </w:r>
      <w:proofErr w:type="spellStart"/>
      <w:r w:rsidRPr="00C22FB4">
        <w:rPr>
          <w:rFonts w:ascii="Times New Roman" w:hAnsi="Times New Roman" w:cs="Times New Roman"/>
        </w:rPr>
        <w:t>т.ч</w:t>
      </w:r>
      <w:proofErr w:type="spellEnd"/>
      <w:r w:rsidRPr="00C22FB4">
        <w:rPr>
          <w:rFonts w:ascii="Times New Roman" w:hAnsi="Times New Roman" w:cs="Times New Roman"/>
        </w:rPr>
        <w:t xml:space="preserve">. из областного бюджета 2 176, 3 </w:t>
      </w:r>
      <w:proofErr w:type="spellStart"/>
      <w:r w:rsidRPr="00C22FB4">
        <w:rPr>
          <w:rFonts w:ascii="Times New Roman" w:hAnsi="Times New Roman" w:cs="Times New Roman"/>
        </w:rPr>
        <w:t>тыс.руб</w:t>
      </w:r>
      <w:proofErr w:type="spellEnd"/>
      <w:r w:rsidRPr="00C22FB4">
        <w:rPr>
          <w:rFonts w:ascii="Times New Roman" w:hAnsi="Times New Roman" w:cs="Times New Roman"/>
        </w:rPr>
        <w:t xml:space="preserve">, местного бюджета – 297, 6 </w:t>
      </w:r>
      <w:proofErr w:type="spellStart"/>
      <w:r w:rsidRPr="00C22FB4">
        <w:rPr>
          <w:rFonts w:ascii="Times New Roman" w:hAnsi="Times New Roman" w:cs="Times New Roman"/>
        </w:rPr>
        <w:t>тыс.руб</w:t>
      </w:r>
      <w:proofErr w:type="spellEnd"/>
      <w:r w:rsidRPr="00C22FB4">
        <w:rPr>
          <w:rFonts w:ascii="Times New Roman" w:hAnsi="Times New Roman" w:cs="Times New Roman"/>
        </w:rPr>
        <w:t>.</w:t>
      </w:r>
      <w:proofErr w:type="gramStart"/>
      <w:r w:rsidRPr="00C22FB4">
        <w:rPr>
          <w:rFonts w:ascii="Times New Roman" w:hAnsi="Times New Roman" w:cs="Times New Roman"/>
          <w:color w:val="C00000"/>
        </w:rPr>
        <w:t xml:space="preserve"> </w:t>
      </w:r>
      <w:r w:rsidRPr="00C22FB4">
        <w:rPr>
          <w:rFonts w:ascii="Times New Roman" w:hAnsi="Times New Roman" w:cs="Times New Roman"/>
        </w:rPr>
        <w:t>,</w:t>
      </w:r>
      <w:proofErr w:type="gramEnd"/>
      <w:r w:rsidRPr="00C22FB4">
        <w:rPr>
          <w:rFonts w:ascii="Times New Roman" w:hAnsi="Times New Roman" w:cs="Times New Roman"/>
        </w:rPr>
        <w:t xml:space="preserve"> средства жителей  составили сумму 85,0 тысяч рублей;</w:t>
      </w:r>
    </w:p>
    <w:p w:rsidR="0016552B" w:rsidRPr="00C22FB4" w:rsidRDefault="0016552B" w:rsidP="0016552B">
      <w:pPr>
        <w:pStyle w:val="a5"/>
        <w:spacing w:line="276" w:lineRule="auto"/>
        <w:ind w:firstLine="708"/>
        <w:jc w:val="both"/>
        <w:rPr>
          <w:rFonts w:ascii="Times New Roman" w:hAnsi="Times New Roman" w:cs="Times New Roman"/>
          <w:lang w:eastAsia="ru-RU"/>
        </w:rPr>
      </w:pPr>
      <w:r w:rsidRPr="00C22FB4">
        <w:rPr>
          <w:rFonts w:ascii="Times New Roman" w:hAnsi="Times New Roman" w:cs="Times New Roman"/>
          <w:lang w:eastAsia="ru-RU"/>
        </w:rPr>
        <w:t xml:space="preserve">Одним из важнейших вопросов поселения является дорожная деятельность. </w:t>
      </w:r>
    </w:p>
    <w:p w:rsidR="0016552B" w:rsidRPr="00C22FB4" w:rsidRDefault="0016552B" w:rsidP="0016552B">
      <w:pPr>
        <w:pStyle w:val="a5"/>
        <w:spacing w:line="276" w:lineRule="auto"/>
        <w:jc w:val="both"/>
        <w:rPr>
          <w:rFonts w:ascii="Times New Roman" w:hAnsi="Times New Roman" w:cs="Times New Roman"/>
          <w:b/>
          <w:lang w:eastAsia="ru-RU"/>
        </w:rPr>
      </w:pPr>
      <w:r w:rsidRPr="00C22FB4">
        <w:rPr>
          <w:rFonts w:ascii="Times New Roman" w:hAnsi="Times New Roman" w:cs="Times New Roman"/>
          <w:color w:val="1D1D1D"/>
        </w:rPr>
        <w:t xml:space="preserve">В 2018 году на ремонт дорог из дорожного фонда были выделены денежные средства на </w:t>
      </w:r>
      <w:r w:rsidRPr="00C22FB4">
        <w:rPr>
          <w:rFonts w:ascii="Times New Roman" w:hAnsi="Times New Roman" w:cs="Times New Roman"/>
        </w:rPr>
        <w:t xml:space="preserve">общую сумму </w:t>
      </w:r>
      <w:r w:rsidRPr="00C22FB4">
        <w:rPr>
          <w:rFonts w:ascii="Times New Roman" w:hAnsi="Times New Roman" w:cs="Times New Roman"/>
          <w:b/>
        </w:rPr>
        <w:t xml:space="preserve">13 393,5 </w:t>
      </w:r>
      <w:proofErr w:type="spellStart"/>
      <w:r w:rsidRPr="00C22FB4">
        <w:rPr>
          <w:rFonts w:ascii="Times New Roman" w:hAnsi="Times New Roman" w:cs="Times New Roman"/>
          <w:b/>
        </w:rPr>
        <w:t>тыс</w:t>
      </w:r>
      <w:proofErr w:type="gramStart"/>
      <w:r w:rsidRPr="00C22FB4">
        <w:rPr>
          <w:rFonts w:ascii="Times New Roman" w:hAnsi="Times New Roman" w:cs="Times New Roman"/>
          <w:b/>
        </w:rPr>
        <w:t>.р</w:t>
      </w:r>
      <w:proofErr w:type="gramEnd"/>
      <w:r w:rsidRPr="00C22FB4">
        <w:rPr>
          <w:rFonts w:ascii="Times New Roman" w:hAnsi="Times New Roman" w:cs="Times New Roman"/>
          <w:b/>
        </w:rPr>
        <w:t>уб</w:t>
      </w:r>
      <w:proofErr w:type="spellEnd"/>
      <w:r w:rsidRPr="00C22FB4">
        <w:rPr>
          <w:rFonts w:ascii="Times New Roman" w:hAnsi="Times New Roman" w:cs="Times New Roman"/>
          <w:b/>
        </w:rPr>
        <w:t>.</w:t>
      </w:r>
      <w:r w:rsidRPr="00C22FB4">
        <w:rPr>
          <w:rFonts w:ascii="Times New Roman" w:hAnsi="Times New Roman" w:cs="Times New Roman"/>
        </w:rPr>
        <w:t xml:space="preserve">  </w:t>
      </w:r>
    </w:p>
    <w:p w:rsidR="0016552B" w:rsidRPr="00C22FB4" w:rsidRDefault="0016552B" w:rsidP="0016552B">
      <w:pPr>
        <w:pStyle w:val="a5"/>
        <w:spacing w:line="276" w:lineRule="auto"/>
        <w:jc w:val="both"/>
        <w:rPr>
          <w:rFonts w:ascii="Times New Roman" w:hAnsi="Times New Roman" w:cs="Times New Roman"/>
          <w:b/>
          <w:lang w:eastAsia="ru-RU"/>
        </w:rPr>
      </w:pPr>
      <w:proofErr w:type="spellStart"/>
      <w:r w:rsidRPr="00C22FB4">
        <w:rPr>
          <w:rFonts w:ascii="Times New Roman" w:hAnsi="Times New Roman" w:cs="Times New Roman"/>
          <w:b/>
          <w:lang w:eastAsia="ru-RU"/>
        </w:rPr>
        <w:t>Пос</w:t>
      </w:r>
      <w:proofErr w:type="gramStart"/>
      <w:r w:rsidRPr="00C22FB4">
        <w:rPr>
          <w:rFonts w:ascii="Times New Roman" w:hAnsi="Times New Roman" w:cs="Times New Roman"/>
          <w:b/>
          <w:lang w:eastAsia="ru-RU"/>
        </w:rPr>
        <w:t>.П</w:t>
      </w:r>
      <w:proofErr w:type="gramEnd"/>
      <w:r w:rsidRPr="00C22FB4">
        <w:rPr>
          <w:rFonts w:ascii="Times New Roman" w:hAnsi="Times New Roman" w:cs="Times New Roman"/>
          <w:b/>
          <w:lang w:eastAsia="ru-RU"/>
        </w:rPr>
        <w:t>ервомайский</w:t>
      </w:r>
      <w:proofErr w:type="spellEnd"/>
    </w:p>
    <w:p w:rsidR="0016552B" w:rsidRPr="00C22FB4" w:rsidRDefault="0016552B" w:rsidP="0016552B">
      <w:pPr>
        <w:pStyle w:val="a5"/>
        <w:spacing w:line="276" w:lineRule="auto"/>
        <w:jc w:val="both"/>
        <w:rPr>
          <w:rFonts w:ascii="Times New Roman" w:hAnsi="Times New Roman" w:cs="Times New Roman"/>
          <w:lang w:eastAsia="ru-RU"/>
        </w:rPr>
      </w:pPr>
      <w:r w:rsidRPr="00C22FB4">
        <w:rPr>
          <w:rFonts w:ascii="Times New Roman" w:hAnsi="Times New Roman" w:cs="Times New Roman"/>
          <w:lang w:eastAsia="ru-RU"/>
        </w:rPr>
        <w:t xml:space="preserve">- </w:t>
      </w:r>
      <w:proofErr w:type="spellStart"/>
      <w:r w:rsidRPr="00C22FB4">
        <w:rPr>
          <w:rFonts w:ascii="Times New Roman" w:hAnsi="Times New Roman" w:cs="Times New Roman"/>
          <w:lang w:eastAsia="ru-RU"/>
        </w:rPr>
        <w:t>ул</w:t>
      </w:r>
      <w:proofErr w:type="gramStart"/>
      <w:r w:rsidRPr="00C22FB4">
        <w:rPr>
          <w:rFonts w:ascii="Times New Roman" w:hAnsi="Times New Roman" w:cs="Times New Roman"/>
          <w:lang w:eastAsia="ru-RU"/>
        </w:rPr>
        <w:t>.М</w:t>
      </w:r>
      <w:proofErr w:type="gramEnd"/>
      <w:r w:rsidRPr="00C22FB4">
        <w:rPr>
          <w:rFonts w:ascii="Times New Roman" w:hAnsi="Times New Roman" w:cs="Times New Roman"/>
          <w:lang w:eastAsia="ru-RU"/>
        </w:rPr>
        <w:t>олодежная</w:t>
      </w:r>
      <w:proofErr w:type="spellEnd"/>
      <w:r w:rsidRPr="00C22FB4">
        <w:rPr>
          <w:rFonts w:ascii="Times New Roman" w:hAnsi="Times New Roman" w:cs="Times New Roman"/>
          <w:lang w:eastAsia="ru-RU"/>
        </w:rPr>
        <w:t xml:space="preserve"> – 350 м на сумму 528 496 руб.;</w:t>
      </w:r>
    </w:p>
    <w:p w:rsidR="0016552B" w:rsidRPr="00C22FB4" w:rsidRDefault="0016552B" w:rsidP="0016552B">
      <w:pPr>
        <w:pStyle w:val="a5"/>
        <w:spacing w:line="276" w:lineRule="auto"/>
        <w:jc w:val="both"/>
        <w:rPr>
          <w:rFonts w:ascii="Times New Roman" w:hAnsi="Times New Roman" w:cs="Times New Roman"/>
          <w:lang w:eastAsia="ru-RU"/>
        </w:rPr>
      </w:pPr>
      <w:r w:rsidRPr="00C22FB4">
        <w:rPr>
          <w:rFonts w:ascii="Times New Roman" w:hAnsi="Times New Roman" w:cs="Times New Roman"/>
          <w:lang w:eastAsia="ru-RU"/>
        </w:rPr>
        <w:t xml:space="preserve">- </w:t>
      </w:r>
      <w:proofErr w:type="spellStart"/>
      <w:r w:rsidRPr="00C22FB4">
        <w:rPr>
          <w:rFonts w:ascii="Times New Roman" w:hAnsi="Times New Roman" w:cs="Times New Roman"/>
          <w:lang w:eastAsia="ru-RU"/>
        </w:rPr>
        <w:t>ул</w:t>
      </w:r>
      <w:proofErr w:type="gramStart"/>
      <w:r w:rsidRPr="00C22FB4">
        <w:rPr>
          <w:rFonts w:ascii="Times New Roman" w:hAnsi="Times New Roman" w:cs="Times New Roman"/>
          <w:lang w:eastAsia="ru-RU"/>
        </w:rPr>
        <w:t>.Е</w:t>
      </w:r>
      <w:proofErr w:type="gramEnd"/>
      <w:r w:rsidRPr="00C22FB4">
        <w:rPr>
          <w:rFonts w:ascii="Times New Roman" w:hAnsi="Times New Roman" w:cs="Times New Roman"/>
          <w:lang w:eastAsia="ru-RU"/>
        </w:rPr>
        <w:t>сенина</w:t>
      </w:r>
      <w:proofErr w:type="spellEnd"/>
      <w:r w:rsidRPr="00C22FB4">
        <w:rPr>
          <w:rFonts w:ascii="Times New Roman" w:hAnsi="Times New Roman" w:cs="Times New Roman"/>
          <w:lang w:eastAsia="ru-RU"/>
        </w:rPr>
        <w:t xml:space="preserve"> – 290 м на сумму 437 898 руб.;</w:t>
      </w:r>
    </w:p>
    <w:p w:rsidR="0016552B" w:rsidRPr="00C22FB4" w:rsidRDefault="0016552B" w:rsidP="0016552B">
      <w:pPr>
        <w:pStyle w:val="a5"/>
        <w:spacing w:line="276" w:lineRule="auto"/>
        <w:jc w:val="both"/>
        <w:rPr>
          <w:rFonts w:ascii="Times New Roman" w:hAnsi="Times New Roman" w:cs="Times New Roman"/>
          <w:lang w:eastAsia="ru-RU"/>
        </w:rPr>
      </w:pPr>
      <w:r w:rsidRPr="00C22FB4">
        <w:rPr>
          <w:rFonts w:ascii="Times New Roman" w:hAnsi="Times New Roman" w:cs="Times New Roman"/>
          <w:lang w:eastAsia="ru-RU"/>
        </w:rPr>
        <w:t xml:space="preserve">- </w:t>
      </w:r>
      <w:proofErr w:type="spellStart"/>
      <w:r w:rsidRPr="00C22FB4">
        <w:rPr>
          <w:rFonts w:ascii="Times New Roman" w:hAnsi="Times New Roman" w:cs="Times New Roman"/>
          <w:lang w:eastAsia="ru-RU"/>
        </w:rPr>
        <w:t>ул</w:t>
      </w:r>
      <w:proofErr w:type="gramStart"/>
      <w:r w:rsidRPr="00C22FB4">
        <w:rPr>
          <w:rFonts w:ascii="Times New Roman" w:hAnsi="Times New Roman" w:cs="Times New Roman"/>
          <w:lang w:eastAsia="ru-RU"/>
        </w:rPr>
        <w:t>.П</w:t>
      </w:r>
      <w:proofErr w:type="gramEnd"/>
      <w:r w:rsidRPr="00C22FB4">
        <w:rPr>
          <w:rFonts w:ascii="Times New Roman" w:hAnsi="Times New Roman" w:cs="Times New Roman"/>
          <w:lang w:eastAsia="ru-RU"/>
        </w:rPr>
        <w:t>ривокзальная</w:t>
      </w:r>
      <w:proofErr w:type="spellEnd"/>
      <w:r w:rsidRPr="00C22FB4">
        <w:rPr>
          <w:rFonts w:ascii="Times New Roman" w:hAnsi="Times New Roman" w:cs="Times New Roman"/>
          <w:lang w:eastAsia="ru-RU"/>
        </w:rPr>
        <w:t xml:space="preserve"> – 160 м на сумму 231 538 руб.;</w:t>
      </w:r>
    </w:p>
    <w:p w:rsidR="0016552B" w:rsidRPr="00C22FB4" w:rsidRDefault="0016552B" w:rsidP="0016552B">
      <w:pPr>
        <w:pStyle w:val="a5"/>
        <w:spacing w:line="276" w:lineRule="auto"/>
        <w:jc w:val="both"/>
        <w:rPr>
          <w:rFonts w:ascii="Times New Roman" w:hAnsi="Times New Roman" w:cs="Times New Roman"/>
          <w:lang w:eastAsia="ru-RU"/>
        </w:rPr>
      </w:pPr>
      <w:r w:rsidRPr="00C22FB4">
        <w:rPr>
          <w:rFonts w:ascii="Times New Roman" w:hAnsi="Times New Roman" w:cs="Times New Roman"/>
          <w:lang w:eastAsia="ru-RU"/>
        </w:rPr>
        <w:t xml:space="preserve">- </w:t>
      </w:r>
      <w:proofErr w:type="spellStart"/>
      <w:r w:rsidRPr="00C22FB4">
        <w:rPr>
          <w:rFonts w:ascii="Times New Roman" w:hAnsi="Times New Roman" w:cs="Times New Roman"/>
          <w:lang w:eastAsia="ru-RU"/>
        </w:rPr>
        <w:t>ул</w:t>
      </w:r>
      <w:proofErr w:type="gramStart"/>
      <w:r w:rsidRPr="00C22FB4">
        <w:rPr>
          <w:rFonts w:ascii="Times New Roman" w:hAnsi="Times New Roman" w:cs="Times New Roman"/>
          <w:lang w:eastAsia="ru-RU"/>
        </w:rPr>
        <w:t>.М</w:t>
      </w:r>
      <w:proofErr w:type="gramEnd"/>
      <w:r w:rsidRPr="00C22FB4">
        <w:rPr>
          <w:rFonts w:ascii="Times New Roman" w:hAnsi="Times New Roman" w:cs="Times New Roman"/>
          <w:lang w:eastAsia="ru-RU"/>
        </w:rPr>
        <w:t>ира</w:t>
      </w:r>
      <w:proofErr w:type="spellEnd"/>
      <w:r w:rsidRPr="00C22FB4">
        <w:rPr>
          <w:rFonts w:ascii="Times New Roman" w:hAnsi="Times New Roman" w:cs="Times New Roman"/>
          <w:lang w:eastAsia="ru-RU"/>
        </w:rPr>
        <w:t xml:space="preserve"> - 101 м на сумму 146 158 </w:t>
      </w:r>
      <w:proofErr w:type="spellStart"/>
      <w:r w:rsidRPr="00C22FB4">
        <w:rPr>
          <w:rFonts w:ascii="Times New Roman" w:hAnsi="Times New Roman" w:cs="Times New Roman"/>
          <w:lang w:eastAsia="ru-RU"/>
        </w:rPr>
        <w:t>руб</w:t>
      </w:r>
      <w:proofErr w:type="spellEnd"/>
      <w:r w:rsidRPr="00C22FB4">
        <w:rPr>
          <w:rFonts w:ascii="Times New Roman" w:hAnsi="Times New Roman" w:cs="Times New Roman"/>
          <w:lang w:eastAsia="ru-RU"/>
        </w:rPr>
        <w:t>;</w:t>
      </w:r>
    </w:p>
    <w:p w:rsidR="0016552B" w:rsidRPr="00C22FB4" w:rsidRDefault="0016552B" w:rsidP="0016552B">
      <w:pPr>
        <w:pStyle w:val="a5"/>
        <w:spacing w:line="276" w:lineRule="auto"/>
        <w:jc w:val="both"/>
        <w:rPr>
          <w:rFonts w:ascii="Times New Roman" w:hAnsi="Times New Roman" w:cs="Times New Roman"/>
          <w:lang w:eastAsia="ru-RU"/>
        </w:rPr>
      </w:pPr>
      <w:r w:rsidRPr="00C22FB4">
        <w:rPr>
          <w:rFonts w:ascii="Times New Roman" w:hAnsi="Times New Roman" w:cs="Times New Roman"/>
          <w:lang w:eastAsia="ru-RU"/>
        </w:rPr>
        <w:t xml:space="preserve">- </w:t>
      </w:r>
      <w:proofErr w:type="spellStart"/>
      <w:r w:rsidRPr="00C22FB4">
        <w:rPr>
          <w:rFonts w:ascii="Times New Roman" w:hAnsi="Times New Roman" w:cs="Times New Roman"/>
          <w:lang w:eastAsia="ru-RU"/>
        </w:rPr>
        <w:t>ул</w:t>
      </w:r>
      <w:proofErr w:type="gramStart"/>
      <w:r w:rsidRPr="00C22FB4">
        <w:rPr>
          <w:rFonts w:ascii="Times New Roman" w:hAnsi="Times New Roman" w:cs="Times New Roman"/>
          <w:lang w:eastAsia="ru-RU"/>
        </w:rPr>
        <w:t>.Л</w:t>
      </w:r>
      <w:proofErr w:type="gramEnd"/>
      <w:r w:rsidRPr="00C22FB4">
        <w:rPr>
          <w:rFonts w:ascii="Times New Roman" w:hAnsi="Times New Roman" w:cs="Times New Roman"/>
          <w:lang w:eastAsia="ru-RU"/>
        </w:rPr>
        <w:t>есная</w:t>
      </w:r>
      <w:proofErr w:type="spellEnd"/>
      <w:r w:rsidRPr="00C22FB4">
        <w:rPr>
          <w:rFonts w:ascii="Times New Roman" w:hAnsi="Times New Roman" w:cs="Times New Roman"/>
          <w:lang w:eastAsia="ru-RU"/>
        </w:rPr>
        <w:t xml:space="preserve"> 320 м  на сумму 463 075 руб.</w:t>
      </w:r>
    </w:p>
    <w:p w:rsidR="0016552B" w:rsidRPr="00C22FB4" w:rsidRDefault="0016552B" w:rsidP="0016552B">
      <w:pPr>
        <w:pStyle w:val="a5"/>
        <w:spacing w:line="276" w:lineRule="auto"/>
        <w:jc w:val="both"/>
        <w:rPr>
          <w:rFonts w:ascii="Times New Roman" w:hAnsi="Times New Roman" w:cs="Times New Roman"/>
          <w:lang w:eastAsia="ru-RU"/>
        </w:rPr>
      </w:pPr>
      <w:r w:rsidRPr="00C22FB4">
        <w:rPr>
          <w:rFonts w:ascii="Times New Roman" w:hAnsi="Times New Roman" w:cs="Times New Roman"/>
          <w:lang w:eastAsia="ru-RU"/>
        </w:rPr>
        <w:t xml:space="preserve">На общую сумму </w:t>
      </w:r>
      <w:r w:rsidRPr="00C22FB4">
        <w:rPr>
          <w:rFonts w:ascii="Times New Roman" w:hAnsi="Times New Roman" w:cs="Times New Roman"/>
          <w:b/>
          <w:lang w:eastAsia="ru-RU"/>
        </w:rPr>
        <w:t>1 млн. 807 тыс. 165 руб.</w:t>
      </w:r>
    </w:p>
    <w:p w:rsidR="0016552B" w:rsidRPr="00C22FB4" w:rsidRDefault="0016552B" w:rsidP="0016552B">
      <w:pPr>
        <w:pStyle w:val="a5"/>
        <w:spacing w:line="276" w:lineRule="auto"/>
        <w:jc w:val="both"/>
        <w:rPr>
          <w:rFonts w:ascii="Times New Roman" w:hAnsi="Times New Roman" w:cs="Times New Roman"/>
          <w:b/>
          <w:lang w:eastAsia="ru-RU"/>
        </w:rPr>
      </w:pPr>
      <w:proofErr w:type="spellStart"/>
      <w:r w:rsidRPr="00C22FB4">
        <w:rPr>
          <w:rFonts w:ascii="Times New Roman" w:hAnsi="Times New Roman" w:cs="Times New Roman"/>
          <w:b/>
          <w:lang w:eastAsia="ru-RU"/>
        </w:rPr>
        <w:t>Пос.ц.у</w:t>
      </w:r>
      <w:proofErr w:type="gramStart"/>
      <w:r w:rsidRPr="00C22FB4">
        <w:rPr>
          <w:rFonts w:ascii="Times New Roman" w:hAnsi="Times New Roman" w:cs="Times New Roman"/>
          <w:b/>
          <w:lang w:eastAsia="ru-RU"/>
        </w:rPr>
        <w:t>.с</w:t>
      </w:r>
      <w:proofErr w:type="spellEnd"/>
      <w:proofErr w:type="gramEnd"/>
      <w:r w:rsidRPr="00C22FB4">
        <w:rPr>
          <w:rFonts w:ascii="Times New Roman" w:hAnsi="Times New Roman" w:cs="Times New Roman"/>
          <w:b/>
          <w:lang w:eastAsia="ru-RU"/>
        </w:rPr>
        <w:t>-за «Воробьевский»</w:t>
      </w:r>
    </w:p>
    <w:p w:rsidR="0016552B" w:rsidRPr="00C22FB4" w:rsidRDefault="0016552B" w:rsidP="0016552B">
      <w:pPr>
        <w:pStyle w:val="a5"/>
        <w:spacing w:line="276" w:lineRule="auto"/>
        <w:jc w:val="both"/>
        <w:rPr>
          <w:rFonts w:ascii="Times New Roman" w:hAnsi="Times New Roman" w:cs="Times New Roman"/>
          <w:b/>
          <w:lang w:eastAsia="ru-RU"/>
        </w:rPr>
      </w:pPr>
      <w:r w:rsidRPr="00C22FB4">
        <w:rPr>
          <w:rFonts w:ascii="Times New Roman" w:hAnsi="Times New Roman" w:cs="Times New Roman"/>
          <w:b/>
          <w:lang w:eastAsia="ru-RU"/>
        </w:rPr>
        <w:lastRenderedPageBreak/>
        <w:t xml:space="preserve">- </w:t>
      </w:r>
      <w:proofErr w:type="spellStart"/>
      <w:r w:rsidRPr="00C22FB4">
        <w:rPr>
          <w:rFonts w:ascii="Times New Roman" w:hAnsi="Times New Roman" w:cs="Times New Roman"/>
          <w:lang w:eastAsia="ru-RU"/>
        </w:rPr>
        <w:t>ул</w:t>
      </w:r>
      <w:proofErr w:type="gramStart"/>
      <w:r w:rsidRPr="00C22FB4">
        <w:rPr>
          <w:rFonts w:ascii="Times New Roman" w:hAnsi="Times New Roman" w:cs="Times New Roman"/>
          <w:lang w:eastAsia="ru-RU"/>
        </w:rPr>
        <w:t>.Р</w:t>
      </w:r>
      <w:proofErr w:type="gramEnd"/>
      <w:r w:rsidRPr="00C22FB4">
        <w:rPr>
          <w:rFonts w:ascii="Times New Roman" w:hAnsi="Times New Roman" w:cs="Times New Roman"/>
          <w:lang w:eastAsia="ru-RU"/>
        </w:rPr>
        <w:t>ябиновая</w:t>
      </w:r>
      <w:proofErr w:type="spellEnd"/>
      <w:r w:rsidRPr="00C22FB4">
        <w:rPr>
          <w:rFonts w:ascii="Times New Roman" w:hAnsi="Times New Roman" w:cs="Times New Roman"/>
          <w:lang w:eastAsia="ru-RU"/>
        </w:rPr>
        <w:t xml:space="preserve"> – 900 м на сумму 1 627 998 руб.;</w:t>
      </w:r>
    </w:p>
    <w:p w:rsidR="0016552B" w:rsidRPr="00C22FB4" w:rsidRDefault="0016552B" w:rsidP="0016552B">
      <w:pPr>
        <w:pStyle w:val="a5"/>
        <w:spacing w:line="276" w:lineRule="auto"/>
        <w:jc w:val="both"/>
        <w:rPr>
          <w:rFonts w:ascii="Times New Roman" w:hAnsi="Times New Roman" w:cs="Times New Roman"/>
          <w:lang w:eastAsia="ru-RU"/>
        </w:rPr>
      </w:pPr>
      <w:r w:rsidRPr="00C22FB4">
        <w:rPr>
          <w:rFonts w:ascii="Times New Roman" w:hAnsi="Times New Roman" w:cs="Times New Roman"/>
          <w:b/>
          <w:lang w:eastAsia="ru-RU"/>
        </w:rPr>
        <w:t xml:space="preserve">- </w:t>
      </w:r>
      <w:proofErr w:type="spellStart"/>
      <w:r w:rsidRPr="00C22FB4">
        <w:rPr>
          <w:rFonts w:ascii="Times New Roman" w:hAnsi="Times New Roman" w:cs="Times New Roman"/>
          <w:lang w:eastAsia="ru-RU"/>
        </w:rPr>
        <w:t>ул</w:t>
      </w:r>
      <w:proofErr w:type="gramStart"/>
      <w:r w:rsidRPr="00C22FB4">
        <w:rPr>
          <w:rFonts w:ascii="Times New Roman" w:hAnsi="Times New Roman" w:cs="Times New Roman"/>
          <w:lang w:eastAsia="ru-RU"/>
        </w:rPr>
        <w:t>.Ю</w:t>
      </w:r>
      <w:proofErr w:type="gramEnd"/>
      <w:r w:rsidRPr="00C22FB4">
        <w:rPr>
          <w:rFonts w:ascii="Times New Roman" w:hAnsi="Times New Roman" w:cs="Times New Roman"/>
          <w:lang w:eastAsia="ru-RU"/>
        </w:rPr>
        <w:t>билейная</w:t>
      </w:r>
      <w:proofErr w:type="spellEnd"/>
      <w:r w:rsidRPr="00C22FB4">
        <w:rPr>
          <w:rFonts w:ascii="Times New Roman" w:hAnsi="Times New Roman" w:cs="Times New Roman"/>
          <w:lang w:eastAsia="ru-RU"/>
        </w:rPr>
        <w:t xml:space="preserve"> – 255 м на сумму 555 820 руб.;</w:t>
      </w:r>
    </w:p>
    <w:p w:rsidR="0016552B" w:rsidRPr="00C22FB4" w:rsidRDefault="0016552B" w:rsidP="0016552B">
      <w:pPr>
        <w:pStyle w:val="a5"/>
        <w:spacing w:line="276" w:lineRule="auto"/>
        <w:jc w:val="both"/>
        <w:rPr>
          <w:rFonts w:ascii="Times New Roman" w:hAnsi="Times New Roman" w:cs="Times New Roman"/>
          <w:lang w:eastAsia="ru-RU"/>
        </w:rPr>
      </w:pPr>
      <w:r w:rsidRPr="00C22FB4">
        <w:rPr>
          <w:rFonts w:ascii="Times New Roman" w:hAnsi="Times New Roman" w:cs="Times New Roman"/>
          <w:lang w:eastAsia="ru-RU"/>
        </w:rPr>
        <w:t xml:space="preserve">- </w:t>
      </w:r>
      <w:proofErr w:type="spellStart"/>
      <w:r w:rsidRPr="00C22FB4">
        <w:rPr>
          <w:rFonts w:ascii="Times New Roman" w:hAnsi="Times New Roman" w:cs="Times New Roman"/>
          <w:lang w:eastAsia="ru-RU"/>
        </w:rPr>
        <w:t>ул</w:t>
      </w:r>
      <w:proofErr w:type="gramStart"/>
      <w:r w:rsidRPr="00C22FB4">
        <w:rPr>
          <w:rFonts w:ascii="Times New Roman" w:hAnsi="Times New Roman" w:cs="Times New Roman"/>
          <w:lang w:eastAsia="ru-RU"/>
        </w:rPr>
        <w:t>.О</w:t>
      </w:r>
      <w:proofErr w:type="gramEnd"/>
      <w:r w:rsidRPr="00C22FB4">
        <w:rPr>
          <w:rFonts w:ascii="Times New Roman" w:hAnsi="Times New Roman" w:cs="Times New Roman"/>
          <w:lang w:eastAsia="ru-RU"/>
        </w:rPr>
        <w:t>городняя</w:t>
      </w:r>
      <w:proofErr w:type="spellEnd"/>
      <w:r w:rsidRPr="00C22FB4">
        <w:rPr>
          <w:rFonts w:ascii="Times New Roman" w:hAnsi="Times New Roman" w:cs="Times New Roman"/>
          <w:lang w:eastAsia="ru-RU"/>
        </w:rPr>
        <w:t xml:space="preserve"> – 200 на сумму 452 997 руб.;</w:t>
      </w:r>
    </w:p>
    <w:p w:rsidR="0016552B" w:rsidRPr="00C22FB4" w:rsidRDefault="0016552B" w:rsidP="0016552B">
      <w:pPr>
        <w:pStyle w:val="a5"/>
        <w:spacing w:line="276" w:lineRule="auto"/>
        <w:jc w:val="both"/>
        <w:rPr>
          <w:rFonts w:ascii="Times New Roman" w:hAnsi="Times New Roman" w:cs="Times New Roman"/>
          <w:lang w:eastAsia="ru-RU"/>
        </w:rPr>
      </w:pPr>
      <w:r w:rsidRPr="00C22FB4">
        <w:rPr>
          <w:rFonts w:ascii="Times New Roman" w:hAnsi="Times New Roman" w:cs="Times New Roman"/>
          <w:lang w:eastAsia="ru-RU"/>
        </w:rPr>
        <w:t xml:space="preserve">- </w:t>
      </w:r>
      <w:proofErr w:type="spellStart"/>
      <w:r w:rsidRPr="00C22FB4">
        <w:rPr>
          <w:rFonts w:ascii="Times New Roman" w:hAnsi="Times New Roman" w:cs="Times New Roman"/>
          <w:lang w:eastAsia="ru-RU"/>
        </w:rPr>
        <w:t>ул</w:t>
      </w:r>
      <w:proofErr w:type="gramStart"/>
      <w:r w:rsidRPr="00C22FB4">
        <w:rPr>
          <w:rFonts w:ascii="Times New Roman" w:hAnsi="Times New Roman" w:cs="Times New Roman"/>
          <w:lang w:eastAsia="ru-RU"/>
        </w:rPr>
        <w:t>.И</w:t>
      </w:r>
      <w:proofErr w:type="gramEnd"/>
      <w:r w:rsidRPr="00C22FB4">
        <w:rPr>
          <w:rFonts w:ascii="Times New Roman" w:hAnsi="Times New Roman" w:cs="Times New Roman"/>
          <w:lang w:eastAsia="ru-RU"/>
        </w:rPr>
        <w:t>нтернациональная</w:t>
      </w:r>
      <w:proofErr w:type="spellEnd"/>
      <w:r w:rsidRPr="00C22FB4">
        <w:rPr>
          <w:rFonts w:ascii="Times New Roman" w:hAnsi="Times New Roman" w:cs="Times New Roman"/>
          <w:lang w:eastAsia="ru-RU"/>
        </w:rPr>
        <w:t xml:space="preserve"> – 455+площ на сумму 1 338 508 руб.;</w:t>
      </w:r>
    </w:p>
    <w:p w:rsidR="0016552B" w:rsidRPr="00C22FB4" w:rsidRDefault="0016552B" w:rsidP="0016552B">
      <w:pPr>
        <w:pStyle w:val="a5"/>
        <w:spacing w:line="276" w:lineRule="auto"/>
        <w:jc w:val="both"/>
        <w:rPr>
          <w:rFonts w:ascii="Times New Roman" w:hAnsi="Times New Roman" w:cs="Times New Roman"/>
          <w:lang w:eastAsia="ru-RU"/>
        </w:rPr>
      </w:pPr>
      <w:r w:rsidRPr="00C22FB4">
        <w:rPr>
          <w:rFonts w:ascii="Times New Roman" w:hAnsi="Times New Roman" w:cs="Times New Roman"/>
          <w:lang w:eastAsia="ru-RU"/>
        </w:rPr>
        <w:t xml:space="preserve">- </w:t>
      </w:r>
      <w:proofErr w:type="spellStart"/>
      <w:r w:rsidRPr="00C22FB4">
        <w:rPr>
          <w:rFonts w:ascii="Times New Roman" w:hAnsi="Times New Roman" w:cs="Times New Roman"/>
          <w:lang w:eastAsia="ru-RU"/>
        </w:rPr>
        <w:t>ул</w:t>
      </w:r>
      <w:proofErr w:type="gramStart"/>
      <w:r w:rsidRPr="00C22FB4">
        <w:rPr>
          <w:rFonts w:ascii="Times New Roman" w:hAnsi="Times New Roman" w:cs="Times New Roman"/>
          <w:lang w:eastAsia="ru-RU"/>
        </w:rPr>
        <w:t>.О</w:t>
      </w:r>
      <w:proofErr w:type="gramEnd"/>
      <w:r w:rsidRPr="00C22FB4">
        <w:rPr>
          <w:rFonts w:ascii="Times New Roman" w:hAnsi="Times New Roman" w:cs="Times New Roman"/>
          <w:lang w:eastAsia="ru-RU"/>
        </w:rPr>
        <w:t>городняя</w:t>
      </w:r>
      <w:proofErr w:type="spellEnd"/>
      <w:r w:rsidRPr="00C22FB4">
        <w:rPr>
          <w:rFonts w:ascii="Times New Roman" w:hAnsi="Times New Roman" w:cs="Times New Roman"/>
          <w:lang w:eastAsia="ru-RU"/>
        </w:rPr>
        <w:t xml:space="preserve"> уч.2 236 на сумму 534 544 руб.</w:t>
      </w:r>
    </w:p>
    <w:p w:rsidR="0016552B" w:rsidRPr="00C22FB4" w:rsidRDefault="0016552B" w:rsidP="0016552B">
      <w:pPr>
        <w:pStyle w:val="a5"/>
        <w:spacing w:line="276" w:lineRule="auto"/>
        <w:jc w:val="both"/>
        <w:rPr>
          <w:rFonts w:ascii="Times New Roman" w:hAnsi="Times New Roman" w:cs="Times New Roman"/>
          <w:b/>
          <w:lang w:eastAsia="ru-RU"/>
        </w:rPr>
      </w:pPr>
      <w:r w:rsidRPr="00C22FB4">
        <w:rPr>
          <w:rFonts w:ascii="Times New Roman" w:hAnsi="Times New Roman" w:cs="Times New Roman"/>
          <w:b/>
          <w:lang w:eastAsia="ru-RU"/>
        </w:rPr>
        <w:t>На общую сумму 4 млн. 509 тыс. 867 руб.</w:t>
      </w:r>
    </w:p>
    <w:p w:rsidR="0016552B" w:rsidRPr="00C22FB4" w:rsidRDefault="0016552B" w:rsidP="0016552B">
      <w:pPr>
        <w:pStyle w:val="a5"/>
        <w:spacing w:line="276" w:lineRule="auto"/>
        <w:jc w:val="both"/>
        <w:rPr>
          <w:rFonts w:ascii="Times New Roman" w:hAnsi="Times New Roman" w:cs="Times New Roman"/>
          <w:b/>
          <w:lang w:eastAsia="ru-RU"/>
        </w:rPr>
      </w:pPr>
      <w:proofErr w:type="spellStart"/>
      <w:r w:rsidRPr="00C22FB4">
        <w:rPr>
          <w:rFonts w:ascii="Times New Roman" w:hAnsi="Times New Roman" w:cs="Times New Roman"/>
          <w:b/>
          <w:lang w:eastAsia="ru-RU"/>
        </w:rPr>
        <w:t>с</w:t>
      </w:r>
      <w:proofErr w:type="gramStart"/>
      <w:r w:rsidRPr="00C22FB4">
        <w:rPr>
          <w:rFonts w:ascii="Times New Roman" w:hAnsi="Times New Roman" w:cs="Times New Roman"/>
          <w:b/>
          <w:lang w:eastAsia="ru-RU"/>
        </w:rPr>
        <w:t>.С</w:t>
      </w:r>
      <w:proofErr w:type="gramEnd"/>
      <w:r w:rsidRPr="00C22FB4">
        <w:rPr>
          <w:rFonts w:ascii="Times New Roman" w:hAnsi="Times New Roman" w:cs="Times New Roman"/>
          <w:b/>
          <w:lang w:eastAsia="ru-RU"/>
        </w:rPr>
        <w:t>олонцы</w:t>
      </w:r>
      <w:proofErr w:type="spellEnd"/>
    </w:p>
    <w:p w:rsidR="0016552B" w:rsidRPr="00C22FB4" w:rsidRDefault="0016552B" w:rsidP="0016552B">
      <w:pPr>
        <w:pStyle w:val="a5"/>
        <w:spacing w:line="276" w:lineRule="auto"/>
        <w:jc w:val="both"/>
        <w:rPr>
          <w:rFonts w:ascii="Times New Roman" w:hAnsi="Times New Roman" w:cs="Times New Roman"/>
          <w:lang w:eastAsia="ru-RU"/>
        </w:rPr>
      </w:pPr>
      <w:r w:rsidRPr="00C22FB4">
        <w:rPr>
          <w:rFonts w:ascii="Times New Roman" w:hAnsi="Times New Roman" w:cs="Times New Roman"/>
          <w:lang w:eastAsia="ru-RU"/>
        </w:rPr>
        <w:t xml:space="preserve">- </w:t>
      </w:r>
      <w:proofErr w:type="spellStart"/>
      <w:r w:rsidRPr="00C22FB4">
        <w:rPr>
          <w:rFonts w:ascii="Times New Roman" w:hAnsi="Times New Roman" w:cs="Times New Roman"/>
          <w:lang w:eastAsia="ru-RU"/>
        </w:rPr>
        <w:t>ул</w:t>
      </w:r>
      <w:proofErr w:type="gramStart"/>
      <w:r w:rsidRPr="00C22FB4">
        <w:rPr>
          <w:rFonts w:ascii="Times New Roman" w:hAnsi="Times New Roman" w:cs="Times New Roman"/>
          <w:lang w:eastAsia="ru-RU"/>
        </w:rPr>
        <w:t>.П</w:t>
      </w:r>
      <w:proofErr w:type="gramEnd"/>
      <w:r w:rsidRPr="00C22FB4">
        <w:rPr>
          <w:rFonts w:ascii="Times New Roman" w:hAnsi="Times New Roman" w:cs="Times New Roman"/>
          <w:lang w:eastAsia="ru-RU"/>
        </w:rPr>
        <w:t>ролетарская</w:t>
      </w:r>
      <w:proofErr w:type="spellEnd"/>
      <w:r w:rsidRPr="00C22FB4">
        <w:rPr>
          <w:rFonts w:ascii="Times New Roman" w:hAnsi="Times New Roman" w:cs="Times New Roman"/>
          <w:lang w:eastAsia="ru-RU"/>
        </w:rPr>
        <w:t xml:space="preserve"> – 800(4)+200(5) на сумму 1 519 465 руб.;</w:t>
      </w:r>
    </w:p>
    <w:p w:rsidR="0016552B" w:rsidRPr="00C22FB4" w:rsidRDefault="0016552B" w:rsidP="0016552B">
      <w:pPr>
        <w:pStyle w:val="a5"/>
        <w:spacing w:line="276" w:lineRule="auto"/>
        <w:jc w:val="both"/>
        <w:rPr>
          <w:rFonts w:ascii="Times New Roman" w:hAnsi="Times New Roman" w:cs="Times New Roman"/>
          <w:lang w:eastAsia="ru-RU"/>
        </w:rPr>
      </w:pPr>
      <w:r w:rsidRPr="00C22FB4">
        <w:rPr>
          <w:rFonts w:ascii="Times New Roman" w:hAnsi="Times New Roman" w:cs="Times New Roman"/>
          <w:lang w:eastAsia="ru-RU"/>
        </w:rPr>
        <w:t xml:space="preserve">- </w:t>
      </w:r>
      <w:proofErr w:type="spellStart"/>
      <w:r w:rsidRPr="00C22FB4">
        <w:rPr>
          <w:rFonts w:ascii="Times New Roman" w:hAnsi="Times New Roman" w:cs="Times New Roman"/>
          <w:lang w:eastAsia="ru-RU"/>
        </w:rPr>
        <w:t>ул</w:t>
      </w:r>
      <w:proofErr w:type="gramStart"/>
      <w:r w:rsidRPr="00C22FB4">
        <w:rPr>
          <w:rFonts w:ascii="Times New Roman" w:hAnsi="Times New Roman" w:cs="Times New Roman"/>
          <w:lang w:eastAsia="ru-RU"/>
        </w:rPr>
        <w:t>.С</w:t>
      </w:r>
      <w:proofErr w:type="gramEnd"/>
      <w:r w:rsidRPr="00C22FB4">
        <w:rPr>
          <w:rFonts w:ascii="Times New Roman" w:hAnsi="Times New Roman" w:cs="Times New Roman"/>
          <w:lang w:eastAsia="ru-RU"/>
        </w:rPr>
        <w:t>оветская</w:t>
      </w:r>
      <w:proofErr w:type="spellEnd"/>
      <w:r w:rsidRPr="00C22FB4">
        <w:rPr>
          <w:rFonts w:ascii="Times New Roman" w:hAnsi="Times New Roman" w:cs="Times New Roman"/>
          <w:lang w:eastAsia="ru-RU"/>
        </w:rPr>
        <w:t xml:space="preserve"> – 140 м на сумму 211 398 руб.</w:t>
      </w:r>
    </w:p>
    <w:p w:rsidR="0016552B" w:rsidRPr="00C22FB4" w:rsidRDefault="0016552B" w:rsidP="0016552B">
      <w:pPr>
        <w:pStyle w:val="a5"/>
        <w:spacing w:line="276" w:lineRule="auto"/>
        <w:jc w:val="both"/>
        <w:rPr>
          <w:rFonts w:ascii="Times New Roman" w:hAnsi="Times New Roman" w:cs="Times New Roman"/>
          <w:b/>
          <w:lang w:eastAsia="ru-RU"/>
        </w:rPr>
      </w:pPr>
      <w:r w:rsidRPr="00C22FB4">
        <w:rPr>
          <w:rFonts w:ascii="Times New Roman" w:hAnsi="Times New Roman" w:cs="Times New Roman"/>
          <w:b/>
          <w:lang w:eastAsia="ru-RU"/>
        </w:rPr>
        <w:t>На общую сумму 1 млн.730 тыс.863 руб.</w:t>
      </w:r>
    </w:p>
    <w:p w:rsidR="0016552B" w:rsidRPr="00C22FB4" w:rsidRDefault="0016552B" w:rsidP="0016552B">
      <w:pPr>
        <w:pStyle w:val="a5"/>
        <w:spacing w:line="276" w:lineRule="auto"/>
        <w:jc w:val="both"/>
        <w:rPr>
          <w:rFonts w:ascii="Times New Roman" w:hAnsi="Times New Roman" w:cs="Times New Roman"/>
          <w:b/>
          <w:lang w:eastAsia="ru-RU"/>
        </w:rPr>
      </w:pPr>
    </w:p>
    <w:p w:rsidR="0016552B" w:rsidRPr="00C22FB4" w:rsidRDefault="0016552B" w:rsidP="0016552B">
      <w:pPr>
        <w:pStyle w:val="a5"/>
        <w:spacing w:line="276" w:lineRule="auto"/>
        <w:jc w:val="both"/>
        <w:rPr>
          <w:rFonts w:ascii="Times New Roman" w:hAnsi="Times New Roman" w:cs="Times New Roman"/>
          <w:b/>
          <w:lang w:eastAsia="ru-RU"/>
        </w:rPr>
      </w:pPr>
      <w:r w:rsidRPr="00C22FB4">
        <w:rPr>
          <w:rFonts w:ascii="Times New Roman" w:hAnsi="Times New Roman" w:cs="Times New Roman"/>
          <w:b/>
          <w:lang w:eastAsia="ru-RU"/>
        </w:rPr>
        <w:t>с.Затон</w:t>
      </w:r>
    </w:p>
    <w:p w:rsidR="0016552B" w:rsidRPr="00C22FB4" w:rsidRDefault="0016552B" w:rsidP="0016552B">
      <w:pPr>
        <w:pStyle w:val="a5"/>
        <w:spacing w:line="276" w:lineRule="auto"/>
        <w:jc w:val="both"/>
        <w:rPr>
          <w:rFonts w:ascii="Times New Roman" w:hAnsi="Times New Roman" w:cs="Times New Roman"/>
          <w:lang w:eastAsia="ru-RU"/>
        </w:rPr>
      </w:pPr>
      <w:r w:rsidRPr="00C22FB4">
        <w:rPr>
          <w:rFonts w:ascii="Times New Roman" w:hAnsi="Times New Roman" w:cs="Times New Roman"/>
          <w:lang w:eastAsia="ru-RU"/>
        </w:rPr>
        <w:t>- ул. Кирова – 243 м на сумму 489 245 руб.;</w:t>
      </w:r>
    </w:p>
    <w:p w:rsidR="0016552B" w:rsidRPr="00C22FB4" w:rsidRDefault="0016552B" w:rsidP="0016552B">
      <w:pPr>
        <w:pStyle w:val="a5"/>
        <w:spacing w:line="276" w:lineRule="auto"/>
        <w:jc w:val="both"/>
        <w:rPr>
          <w:rFonts w:ascii="Times New Roman" w:hAnsi="Times New Roman" w:cs="Times New Roman"/>
          <w:lang w:eastAsia="ru-RU"/>
        </w:rPr>
      </w:pPr>
      <w:r w:rsidRPr="00C22FB4">
        <w:rPr>
          <w:rFonts w:ascii="Times New Roman" w:hAnsi="Times New Roman" w:cs="Times New Roman"/>
          <w:lang w:eastAsia="ru-RU"/>
        </w:rPr>
        <w:t xml:space="preserve">- </w:t>
      </w:r>
      <w:proofErr w:type="spellStart"/>
      <w:r w:rsidRPr="00C22FB4">
        <w:rPr>
          <w:rFonts w:ascii="Times New Roman" w:hAnsi="Times New Roman" w:cs="Times New Roman"/>
          <w:lang w:eastAsia="ru-RU"/>
        </w:rPr>
        <w:t>ул</w:t>
      </w:r>
      <w:proofErr w:type="gramStart"/>
      <w:r w:rsidRPr="00C22FB4">
        <w:rPr>
          <w:rFonts w:ascii="Times New Roman" w:hAnsi="Times New Roman" w:cs="Times New Roman"/>
          <w:lang w:eastAsia="ru-RU"/>
        </w:rPr>
        <w:t>.Г</w:t>
      </w:r>
      <w:proofErr w:type="gramEnd"/>
      <w:r w:rsidRPr="00C22FB4">
        <w:rPr>
          <w:rFonts w:ascii="Times New Roman" w:hAnsi="Times New Roman" w:cs="Times New Roman"/>
          <w:lang w:eastAsia="ru-RU"/>
        </w:rPr>
        <w:t>агарина</w:t>
      </w:r>
      <w:proofErr w:type="spellEnd"/>
      <w:r w:rsidRPr="00C22FB4">
        <w:rPr>
          <w:rFonts w:ascii="Times New Roman" w:hAnsi="Times New Roman" w:cs="Times New Roman"/>
          <w:lang w:eastAsia="ru-RU"/>
        </w:rPr>
        <w:t xml:space="preserve"> – 344 м на сумму 865 727 руб.;</w:t>
      </w:r>
    </w:p>
    <w:p w:rsidR="0016552B" w:rsidRPr="00C22FB4" w:rsidRDefault="0016552B" w:rsidP="0016552B">
      <w:pPr>
        <w:pStyle w:val="a5"/>
        <w:spacing w:line="276" w:lineRule="auto"/>
        <w:jc w:val="both"/>
        <w:rPr>
          <w:rFonts w:ascii="Times New Roman" w:hAnsi="Times New Roman" w:cs="Times New Roman"/>
          <w:lang w:eastAsia="ru-RU"/>
        </w:rPr>
      </w:pPr>
      <w:r w:rsidRPr="00C22FB4">
        <w:rPr>
          <w:rFonts w:ascii="Times New Roman" w:hAnsi="Times New Roman" w:cs="Times New Roman"/>
          <w:lang w:eastAsia="ru-RU"/>
        </w:rPr>
        <w:t xml:space="preserve">- </w:t>
      </w:r>
      <w:proofErr w:type="spellStart"/>
      <w:r w:rsidRPr="00C22FB4">
        <w:rPr>
          <w:rFonts w:ascii="Times New Roman" w:hAnsi="Times New Roman" w:cs="Times New Roman"/>
          <w:lang w:eastAsia="ru-RU"/>
        </w:rPr>
        <w:t>ул</w:t>
      </w:r>
      <w:proofErr w:type="gramStart"/>
      <w:r w:rsidRPr="00C22FB4">
        <w:rPr>
          <w:rFonts w:ascii="Times New Roman" w:hAnsi="Times New Roman" w:cs="Times New Roman"/>
          <w:lang w:eastAsia="ru-RU"/>
        </w:rPr>
        <w:t>.К</w:t>
      </w:r>
      <w:proofErr w:type="gramEnd"/>
      <w:r w:rsidRPr="00C22FB4">
        <w:rPr>
          <w:rFonts w:ascii="Times New Roman" w:hAnsi="Times New Roman" w:cs="Times New Roman"/>
          <w:lang w:eastAsia="ru-RU"/>
        </w:rPr>
        <w:t>ирова</w:t>
      </w:r>
      <w:proofErr w:type="spellEnd"/>
      <w:r w:rsidRPr="00C22FB4">
        <w:rPr>
          <w:rFonts w:ascii="Times New Roman" w:hAnsi="Times New Roman" w:cs="Times New Roman"/>
          <w:lang w:eastAsia="ru-RU"/>
        </w:rPr>
        <w:t xml:space="preserve"> уч.2 – 225 м на сумму 452 997 руб.</w:t>
      </w:r>
    </w:p>
    <w:p w:rsidR="0016552B" w:rsidRPr="00C22FB4" w:rsidRDefault="0016552B" w:rsidP="0016552B">
      <w:pPr>
        <w:pStyle w:val="a5"/>
        <w:spacing w:line="276" w:lineRule="auto"/>
        <w:jc w:val="both"/>
        <w:rPr>
          <w:rFonts w:ascii="Times New Roman" w:hAnsi="Times New Roman" w:cs="Times New Roman"/>
          <w:b/>
          <w:lang w:eastAsia="ru-RU"/>
        </w:rPr>
      </w:pPr>
      <w:r w:rsidRPr="00C22FB4">
        <w:rPr>
          <w:rFonts w:ascii="Times New Roman" w:hAnsi="Times New Roman" w:cs="Times New Roman"/>
          <w:b/>
          <w:lang w:eastAsia="ru-RU"/>
        </w:rPr>
        <w:t>На общую сумму 1 млн. 807 тыс.969 руб.</w:t>
      </w:r>
    </w:p>
    <w:p w:rsidR="0016552B" w:rsidRPr="00C22FB4" w:rsidRDefault="0016552B" w:rsidP="0016552B">
      <w:pPr>
        <w:pStyle w:val="a5"/>
        <w:spacing w:line="276" w:lineRule="auto"/>
        <w:jc w:val="both"/>
        <w:rPr>
          <w:rFonts w:ascii="Times New Roman" w:hAnsi="Times New Roman" w:cs="Times New Roman"/>
          <w:b/>
          <w:lang w:eastAsia="ru-RU"/>
        </w:rPr>
      </w:pPr>
      <w:proofErr w:type="spellStart"/>
      <w:r w:rsidRPr="00C22FB4">
        <w:rPr>
          <w:rFonts w:ascii="Times New Roman" w:hAnsi="Times New Roman" w:cs="Times New Roman"/>
          <w:b/>
          <w:lang w:eastAsia="ru-RU"/>
        </w:rPr>
        <w:t>х</w:t>
      </w:r>
      <w:proofErr w:type="gramStart"/>
      <w:r w:rsidRPr="00C22FB4">
        <w:rPr>
          <w:rFonts w:ascii="Times New Roman" w:hAnsi="Times New Roman" w:cs="Times New Roman"/>
          <w:b/>
          <w:lang w:eastAsia="ru-RU"/>
        </w:rPr>
        <w:t>.Г</w:t>
      </w:r>
      <w:proofErr w:type="gramEnd"/>
      <w:r w:rsidRPr="00C22FB4">
        <w:rPr>
          <w:rFonts w:ascii="Times New Roman" w:hAnsi="Times New Roman" w:cs="Times New Roman"/>
          <w:b/>
          <w:lang w:eastAsia="ru-RU"/>
        </w:rPr>
        <w:t>ринев</w:t>
      </w:r>
      <w:proofErr w:type="spellEnd"/>
    </w:p>
    <w:p w:rsidR="0016552B" w:rsidRPr="00C22FB4" w:rsidRDefault="0016552B" w:rsidP="0016552B">
      <w:pPr>
        <w:pStyle w:val="a5"/>
        <w:spacing w:line="276" w:lineRule="auto"/>
        <w:jc w:val="both"/>
        <w:rPr>
          <w:rFonts w:ascii="Times New Roman" w:hAnsi="Times New Roman" w:cs="Times New Roman"/>
          <w:lang w:eastAsia="ru-RU"/>
        </w:rPr>
      </w:pPr>
      <w:r w:rsidRPr="00C22FB4">
        <w:rPr>
          <w:rFonts w:ascii="Times New Roman" w:hAnsi="Times New Roman" w:cs="Times New Roman"/>
          <w:lang w:eastAsia="ru-RU"/>
        </w:rPr>
        <w:t xml:space="preserve">- </w:t>
      </w:r>
      <w:proofErr w:type="spellStart"/>
      <w:r w:rsidRPr="00C22FB4">
        <w:rPr>
          <w:rFonts w:ascii="Times New Roman" w:hAnsi="Times New Roman" w:cs="Times New Roman"/>
          <w:lang w:eastAsia="ru-RU"/>
        </w:rPr>
        <w:t>ул</w:t>
      </w:r>
      <w:proofErr w:type="gramStart"/>
      <w:r w:rsidRPr="00C22FB4">
        <w:rPr>
          <w:rFonts w:ascii="Times New Roman" w:hAnsi="Times New Roman" w:cs="Times New Roman"/>
          <w:lang w:eastAsia="ru-RU"/>
        </w:rPr>
        <w:t>.К</w:t>
      </w:r>
      <w:proofErr w:type="gramEnd"/>
      <w:r w:rsidRPr="00C22FB4">
        <w:rPr>
          <w:rFonts w:ascii="Times New Roman" w:hAnsi="Times New Roman" w:cs="Times New Roman"/>
          <w:lang w:eastAsia="ru-RU"/>
        </w:rPr>
        <w:t>ирова</w:t>
      </w:r>
      <w:proofErr w:type="spellEnd"/>
      <w:r w:rsidRPr="00C22FB4">
        <w:rPr>
          <w:rFonts w:ascii="Times New Roman" w:hAnsi="Times New Roman" w:cs="Times New Roman"/>
          <w:lang w:eastAsia="ru-RU"/>
        </w:rPr>
        <w:t xml:space="preserve"> – 110 м на сумму </w:t>
      </w:r>
      <w:r w:rsidRPr="00C22FB4">
        <w:rPr>
          <w:rFonts w:ascii="Times New Roman" w:hAnsi="Times New Roman" w:cs="Times New Roman"/>
          <w:b/>
          <w:lang w:eastAsia="ru-RU"/>
        </w:rPr>
        <w:t>263 889 руб.</w:t>
      </w:r>
    </w:p>
    <w:p w:rsidR="0016552B" w:rsidRPr="00C22FB4" w:rsidRDefault="0016552B" w:rsidP="0016552B">
      <w:pPr>
        <w:pStyle w:val="a5"/>
        <w:spacing w:line="276" w:lineRule="auto"/>
        <w:jc w:val="both"/>
        <w:rPr>
          <w:rFonts w:ascii="Times New Roman" w:hAnsi="Times New Roman" w:cs="Times New Roman"/>
          <w:b/>
          <w:lang w:eastAsia="ru-RU"/>
        </w:rPr>
      </w:pPr>
      <w:proofErr w:type="spellStart"/>
      <w:r w:rsidRPr="00C22FB4">
        <w:rPr>
          <w:rFonts w:ascii="Times New Roman" w:hAnsi="Times New Roman" w:cs="Times New Roman"/>
          <w:b/>
          <w:lang w:eastAsia="ru-RU"/>
        </w:rPr>
        <w:t>с</w:t>
      </w:r>
      <w:proofErr w:type="gramStart"/>
      <w:r w:rsidRPr="00C22FB4">
        <w:rPr>
          <w:rFonts w:ascii="Times New Roman" w:hAnsi="Times New Roman" w:cs="Times New Roman"/>
          <w:b/>
          <w:lang w:eastAsia="ru-RU"/>
        </w:rPr>
        <w:t>.К</w:t>
      </w:r>
      <w:proofErr w:type="gramEnd"/>
      <w:r w:rsidRPr="00C22FB4">
        <w:rPr>
          <w:rFonts w:ascii="Times New Roman" w:hAnsi="Times New Roman" w:cs="Times New Roman"/>
          <w:b/>
          <w:lang w:eastAsia="ru-RU"/>
        </w:rPr>
        <w:t>вашино</w:t>
      </w:r>
      <w:proofErr w:type="spellEnd"/>
    </w:p>
    <w:p w:rsidR="0016552B" w:rsidRPr="00C22FB4" w:rsidRDefault="0016552B" w:rsidP="0016552B">
      <w:pPr>
        <w:pStyle w:val="a5"/>
        <w:spacing w:line="276" w:lineRule="auto"/>
        <w:jc w:val="both"/>
        <w:rPr>
          <w:rFonts w:ascii="Times New Roman" w:hAnsi="Times New Roman" w:cs="Times New Roman"/>
          <w:lang w:eastAsia="ru-RU"/>
        </w:rPr>
      </w:pPr>
      <w:r w:rsidRPr="00C22FB4">
        <w:rPr>
          <w:rFonts w:ascii="Times New Roman" w:hAnsi="Times New Roman" w:cs="Times New Roman"/>
          <w:lang w:eastAsia="ru-RU"/>
        </w:rPr>
        <w:t xml:space="preserve">- </w:t>
      </w:r>
      <w:proofErr w:type="spellStart"/>
      <w:r w:rsidRPr="00C22FB4">
        <w:rPr>
          <w:rFonts w:ascii="Times New Roman" w:hAnsi="Times New Roman" w:cs="Times New Roman"/>
          <w:lang w:eastAsia="ru-RU"/>
        </w:rPr>
        <w:t>ул</w:t>
      </w:r>
      <w:proofErr w:type="gramStart"/>
      <w:r w:rsidRPr="00C22FB4">
        <w:rPr>
          <w:rFonts w:ascii="Times New Roman" w:hAnsi="Times New Roman" w:cs="Times New Roman"/>
          <w:lang w:eastAsia="ru-RU"/>
        </w:rPr>
        <w:t>.К</w:t>
      </w:r>
      <w:proofErr w:type="gramEnd"/>
      <w:r w:rsidRPr="00C22FB4">
        <w:rPr>
          <w:rFonts w:ascii="Times New Roman" w:hAnsi="Times New Roman" w:cs="Times New Roman"/>
          <w:lang w:eastAsia="ru-RU"/>
        </w:rPr>
        <w:t>алинина</w:t>
      </w:r>
      <w:proofErr w:type="spellEnd"/>
      <w:r w:rsidRPr="00C22FB4">
        <w:rPr>
          <w:rFonts w:ascii="Times New Roman" w:hAnsi="Times New Roman" w:cs="Times New Roman"/>
          <w:lang w:eastAsia="ru-RU"/>
        </w:rPr>
        <w:t xml:space="preserve"> – 270 м на сумму 390 720 руб.;</w:t>
      </w:r>
    </w:p>
    <w:p w:rsidR="0016552B" w:rsidRPr="00C22FB4" w:rsidRDefault="0016552B" w:rsidP="0016552B">
      <w:pPr>
        <w:pStyle w:val="a5"/>
        <w:spacing w:line="276" w:lineRule="auto"/>
        <w:jc w:val="both"/>
        <w:rPr>
          <w:rFonts w:ascii="Times New Roman" w:hAnsi="Times New Roman" w:cs="Times New Roman"/>
          <w:lang w:eastAsia="ru-RU"/>
        </w:rPr>
      </w:pPr>
      <w:r w:rsidRPr="00C22FB4">
        <w:rPr>
          <w:rFonts w:ascii="Times New Roman" w:hAnsi="Times New Roman" w:cs="Times New Roman"/>
          <w:lang w:eastAsia="ru-RU"/>
        </w:rPr>
        <w:t xml:space="preserve">- </w:t>
      </w:r>
      <w:proofErr w:type="spellStart"/>
      <w:r w:rsidRPr="00C22FB4">
        <w:rPr>
          <w:rFonts w:ascii="Times New Roman" w:hAnsi="Times New Roman" w:cs="Times New Roman"/>
          <w:lang w:eastAsia="ru-RU"/>
        </w:rPr>
        <w:t>ул</w:t>
      </w:r>
      <w:proofErr w:type="gramStart"/>
      <w:r w:rsidRPr="00C22FB4">
        <w:rPr>
          <w:rFonts w:ascii="Times New Roman" w:hAnsi="Times New Roman" w:cs="Times New Roman"/>
          <w:lang w:eastAsia="ru-RU"/>
        </w:rPr>
        <w:t>.К</w:t>
      </w:r>
      <w:proofErr w:type="gramEnd"/>
      <w:r w:rsidRPr="00C22FB4">
        <w:rPr>
          <w:rFonts w:ascii="Times New Roman" w:hAnsi="Times New Roman" w:cs="Times New Roman"/>
          <w:lang w:eastAsia="ru-RU"/>
        </w:rPr>
        <w:t>алинина</w:t>
      </w:r>
      <w:proofErr w:type="spellEnd"/>
      <w:r w:rsidRPr="00C22FB4">
        <w:rPr>
          <w:rFonts w:ascii="Times New Roman" w:hAnsi="Times New Roman" w:cs="Times New Roman"/>
          <w:lang w:eastAsia="ru-RU"/>
        </w:rPr>
        <w:t xml:space="preserve"> уч.2 – 215+305 на сумму 674 715 руб.</w:t>
      </w:r>
    </w:p>
    <w:p w:rsidR="0016552B" w:rsidRPr="00C22FB4" w:rsidRDefault="0016552B" w:rsidP="0016552B">
      <w:pPr>
        <w:pStyle w:val="a5"/>
        <w:spacing w:line="276" w:lineRule="auto"/>
        <w:jc w:val="both"/>
        <w:rPr>
          <w:rFonts w:ascii="Times New Roman" w:hAnsi="Times New Roman" w:cs="Times New Roman"/>
          <w:b/>
          <w:lang w:eastAsia="ru-RU"/>
        </w:rPr>
      </w:pPr>
      <w:r w:rsidRPr="00C22FB4">
        <w:rPr>
          <w:rFonts w:ascii="Times New Roman" w:hAnsi="Times New Roman" w:cs="Times New Roman"/>
          <w:b/>
          <w:lang w:eastAsia="ru-RU"/>
        </w:rPr>
        <w:t>На общую сумму 1 млн. 065 тыс. 435 руб.</w:t>
      </w:r>
    </w:p>
    <w:p w:rsidR="0016552B" w:rsidRPr="00C22FB4" w:rsidRDefault="0016552B" w:rsidP="0016552B">
      <w:pPr>
        <w:pStyle w:val="a5"/>
        <w:spacing w:line="276" w:lineRule="auto"/>
        <w:jc w:val="both"/>
        <w:rPr>
          <w:rFonts w:ascii="Times New Roman" w:hAnsi="Times New Roman" w:cs="Times New Roman"/>
          <w:b/>
          <w:lang w:eastAsia="ru-RU"/>
        </w:rPr>
      </w:pPr>
      <w:r w:rsidRPr="00C22FB4">
        <w:rPr>
          <w:rFonts w:ascii="Times New Roman" w:hAnsi="Times New Roman" w:cs="Times New Roman"/>
          <w:b/>
          <w:lang w:eastAsia="ru-RU"/>
        </w:rPr>
        <w:t>с.Каменка</w:t>
      </w:r>
    </w:p>
    <w:p w:rsidR="0016552B" w:rsidRPr="00C22FB4" w:rsidRDefault="0016552B" w:rsidP="0016552B">
      <w:pPr>
        <w:pStyle w:val="a5"/>
        <w:spacing w:line="276" w:lineRule="auto"/>
        <w:jc w:val="both"/>
        <w:rPr>
          <w:rFonts w:ascii="Times New Roman" w:hAnsi="Times New Roman" w:cs="Times New Roman"/>
          <w:lang w:eastAsia="ru-RU"/>
        </w:rPr>
      </w:pPr>
      <w:r w:rsidRPr="00C22FB4">
        <w:rPr>
          <w:rFonts w:ascii="Times New Roman" w:hAnsi="Times New Roman" w:cs="Times New Roman"/>
          <w:b/>
          <w:lang w:eastAsia="ru-RU"/>
        </w:rPr>
        <w:t xml:space="preserve">- </w:t>
      </w:r>
      <w:proofErr w:type="spellStart"/>
      <w:r w:rsidRPr="00C22FB4">
        <w:rPr>
          <w:rFonts w:ascii="Times New Roman" w:hAnsi="Times New Roman" w:cs="Times New Roman"/>
          <w:lang w:eastAsia="ru-RU"/>
        </w:rPr>
        <w:t>ул</w:t>
      </w:r>
      <w:proofErr w:type="gramStart"/>
      <w:r w:rsidRPr="00C22FB4">
        <w:rPr>
          <w:rFonts w:ascii="Times New Roman" w:hAnsi="Times New Roman" w:cs="Times New Roman"/>
          <w:lang w:eastAsia="ru-RU"/>
        </w:rPr>
        <w:t>.С</w:t>
      </w:r>
      <w:proofErr w:type="gramEnd"/>
      <w:r w:rsidRPr="00C22FB4">
        <w:rPr>
          <w:rFonts w:ascii="Times New Roman" w:hAnsi="Times New Roman" w:cs="Times New Roman"/>
          <w:lang w:eastAsia="ru-RU"/>
        </w:rPr>
        <w:t>адовая</w:t>
      </w:r>
      <w:proofErr w:type="spellEnd"/>
      <w:r w:rsidRPr="00C22FB4">
        <w:rPr>
          <w:rFonts w:ascii="Times New Roman" w:hAnsi="Times New Roman" w:cs="Times New Roman"/>
          <w:lang w:eastAsia="ru-RU"/>
        </w:rPr>
        <w:t xml:space="preserve"> – 575 м на сумму 832 088 руб.;</w:t>
      </w:r>
    </w:p>
    <w:p w:rsidR="0016552B" w:rsidRPr="00C22FB4" w:rsidRDefault="0016552B" w:rsidP="0016552B">
      <w:pPr>
        <w:pStyle w:val="a5"/>
        <w:spacing w:line="276" w:lineRule="auto"/>
        <w:jc w:val="both"/>
        <w:rPr>
          <w:rFonts w:ascii="Times New Roman" w:hAnsi="Times New Roman" w:cs="Times New Roman"/>
          <w:lang w:eastAsia="ru-RU"/>
        </w:rPr>
      </w:pPr>
      <w:r w:rsidRPr="00C22FB4">
        <w:rPr>
          <w:rFonts w:ascii="Times New Roman" w:hAnsi="Times New Roman" w:cs="Times New Roman"/>
          <w:lang w:eastAsia="ru-RU"/>
        </w:rPr>
        <w:t xml:space="preserve">- </w:t>
      </w:r>
      <w:proofErr w:type="spellStart"/>
      <w:r w:rsidRPr="00C22FB4">
        <w:rPr>
          <w:rFonts w:ascii="Times New Roman" w:hAnsi="Times New Roman" w:cs="Times New Roman"/>
          <w:lang w:eastAsia="ru-RU"/>
        </w:rPr>
        <w:t>ул</w:t>
      </w:r>
      <w:proofErr w:type="gramStart"/>
      <w:r w:rsidRPr="00C22FB4">
        <w:rPr>
          <w:rFonts w:ascii="Times New Roman" w:hAnsi="Times New Roman" w:cs="Times New Roman"/>
          <w:lang w:eastAsia="ru-RU"/>
        </w:rPr>
        <w:t>.К</w:t>
      </w:r>
      <w:proofErr w:type="gramEnd"/>
      <w:r w:rsidRPr="00C22FB4">
        <w:rPr>
          <w:rFonts w:ascii="Times New Roman" w:hAnsi="Times New Roman" w:cs="Times New Roman"/>
          <w:lang w:eastAsia="ru-RU"/>
        </w:rPr>
        <w:t>омсомольская</w:t>
      </w:r>
      <w:proofErr w:type="spellEnd"/>
      <w:r w:rsidRPr="00C22FB4">
        <w:rPr>
          <w:rFonts w:ascii="Times New Roman" w:hAnsi="Times New Roman" w:cs="Times New Roman"/>
          <w:lang w:eastAsia="ru-RU"/>
        </w:rPr>
        <w:t xml:space="preserve"> – 280 м на сумму 422 797 руб.</w:t>
      </w:r>
    </w:p>
    <w:p w:rsidR="0016552B" w:rsidRPr="00C22FB4" w:rsidRDefault="0016552B" w:rsidP="0016552B">
      <w:pPr>
        <w:pStyle w:val="a5"/>
        <w:spacing w:line="276" w:lineRule="auto"/>
        <w:jc w:val="both"/>
        <w:rPr>
          <w:rFonts w:ascii="Times New Roman" w:hAnsi="Times New Roman" w:cs="Times New Roman"/>
          <w:b/>
          <w:lang w:eastAsia="ru-RU"/>
        </w:rPr>
      </w:pPr>
      <w:r w:rsidRPr="00C22FB4">
        <w:rPr>
          <w:rFonts w:ascii="Times New Roman" w:hAnsi="Times New Roman" w:cs="Times New Roman"/>
          <w:b/>
          <w:lang w:eastAsia="ru-RU"/>
        </w:rPr>
        <w:t>На общую сумму 1 млн. 254 тыс. 885 руб.</w:t>
      </w:r>
    </w:p>
    <w:p w:rsidR="0016552B" w:rsidRPr="00C22FB4" w:rsidRDefault="0016552B" w:rsidP="0016552B">
      <w:pPr>
        <w:pStyle w:val="a5"/>
        <w:spacing w:line="276" w:lineRule="auto"/>
        <w:ind w:firstLine="708"/>
        <w:jc w:val="both"/>
        <w:rPr>
          <w:rFonts w:ascii="Times New Roman" w:hAnsi="Times New Roman" w:cs="Times New Roman"/>
          <w:shd w:val="clear" w:color="auto" w:fill="BFC0C0"/>
        </w:rPr>
      </w:pPr>
      <w:r w:rsidRPr="00C22FB4">
        <w:rPr>
          <w:rFonts w:ascii="Times New Roman" w:hAnsi="Times New Roman" w:cs="Times New Roman"/>
          <w:shd w:val="clear" w:color="auto" w:fill="FFFFFF"/>
        </w:rPr>
        <w:t>Одним из вопросов местного значения находиться в ведении в органах</w:t>
      </w:r>
      <w:r w:rsidRPr="00C22FB4">
        <w:rPr>
          <w:rFonts w:ascii="Times New Roman" w:hAnsi="Times New Roman" w:cs="Times New Roman"/>
          <w:shd w:val="clear" w:color="auto" w:fill="BFC0C0"/>
        </w:rPr>
        <w:t xml:space="preserve"> </w:t>
      </w:r>
      <w:r w:rsidRPr="00C22FB4">
        <w:rPr>
          <w:rFonts w:ascii="Times New Roman" w:hAnsi="Times New Roman" w:cs="Times New Roman"/>
          <w:shd w:val="clear" w:color="auto" w:fill="FFFFFF"/>
        </w:rPr>
        <w:t>местного самоуправления является создание условий для обеспечения</w:t>
      </w:r>
      <w:r w:rsidRPr="00C22FB4">
        <w:rPr>
          <w:rFonts w:ascii="Times New Roman" w:hAnsi="Times New Roman" w:cs="Times New Roman"/>
          <w:shd w:val="clear" w:color="auto" w:fill="BFC0C0"/>
        </w:rPr>
        <w:t xml:space="preserve"> </w:t>
      </w:r>
      <w:r w:rsidRPr="00C22FB4">
        <w:rPr>
          <w:rFonts w:ascii="Times New Roman" w:hAnsi="Times New Roman" w:cs="Times New Roman"/>
          <w:shd w:val="clear" w:color="auto" w:fill="FFFFFF"/>
        </w:rPr>
        <w:t>населения услугами связи. На территории поселения услугами проводной</w:t>
      </w:r>
      <w:r w:rsidRPr="00C22FB4">
        <w:rPr>
          <w:rFonts w:ascii="Times New Roman" w:hAnsi="Times New Roman" w:cs="Times New Roman"/>
          <w:shd w:val="clear" w:color="auto" w:fill="BFC0C0"/>
        </w:rPr>
        <w:t xml:space="preserve"> </w:t>
      </w:r>
      <w:r w:rsidRPr="00C22FB4">
        <w:rPr>
          <w:rFonts w:ascii="Times New Roman" w:hAnsi="Times New Roman" w:cs="Times New Roman"/>
          <w:shd w:val="clear" w:color="auto" w:fill="FFFFFF"/>
        </w:rPr>
        <w:t>телефонной связи обеспечено более 65% населения.</w:t>
      </w:r>
    </w:p>
    <w:p w:rsidR="0016552B" w:rsidRPr="00C22FB4" w:rsidRDefault="0016552B" w:rsidP="0016552B">
      <w:pPr>
        <w:pStyle w:val="a5"/>
        <w:spacing w:line="276" w:lineRule="auto"/>
        <w:jc w:val="both"/>
        <w:rPr>
          <w:rFonts w:ascii="Times New Roman" w:hAnsi="Times New Roman" w:cs="Times New Roman"/>
          <w:b/>
          <w:lang w:eastAsia="ru-RU"/>
        </w:rPr>
      </w:pPr>
      <w:r w:rsidRPr="00C22FB4">
        <w:rPr>
          <w:rFonts w:ascii="Times New Roman" w:hAnsi="Times New Roman" w:cs="Times New Roman"/>
          <w:shd w:val="clear" w:color="auto" w:fill="FFFFFF"/>
        </w:rPr>
        <w:t xml:space="preserve">В 2018 году в </w:t>
      </w:r>
      <w:proofErr w:type="spellStart"/>
      <w:r w:rsidRPr="00C22FB4">
        <w:rPr>
          <w:rFonts w:ascii="Times New Roman" w:hAnsi="Times New Roman" w:cs="Times New Roman"/>
          <w:shd w:val="clear" w:color="auto" w:fill="FFFFFF"/>
        </w:rPr>
        <w:t>с</w:t>
      </w:r>
      <w:proofErr w:type="gramStart"/>
      <w:r w:rsidRPr="00C22FB4">
        <w:rPr>
          <w:rFonts w:ascii="Times New Roman" w:hAnsi="Times New Roman" w:cs="Times New Roman"/>
          <w:shd w:val="clear" w:color="auto" w:fill="FFFFFF"/>
        </w:rPr>
        <w:t>.С</w:t>
      </w:r>
      <w:proofErr w:type="gramEnd"/>
      <w:r w:rsidRPr="00C22FB4">
        <w:rPr>
          <w:rFonts w:ascii="Times New Roman" w:hAnsi="Times New Roman" w:cs="Times New Roman"/>
          <w:shd w:val="clear" w:color="auto" w:fill="FFFFFF"/>
        </w:rPr>
        <w:t>олонцы</w:t>
      </w:r>
      <w:proofErr w:type="spellEnd"/>
      <w:r w:rsidRPr="00C22FB4">
        <w:rPr>
          <w:rFonts w:ascii="Times New Roman" w:hAnsi="Times New Roman" w:cs="Times New Roman"/>
          <w:shd w:val="clear" w:color="auto" w:fill="FFFFFF"/>
        </w:rPr>
        <w:t xml:space="preserve"> установлена вышка сотовой связи Теле2.</w:t>
      </w:r>
      <w:r w:rsidRPr="00C22FB4">
        <w:rPr>
          <w:rFonts w:ascii="Times New Roman" w:hAnsi="Times New Roman" w:cs="Times New Roman"/>
          <w:color w:val="382E2C"/>
        </w:rPr>
        <w:t xml:space="preserve"> </w:t>
      </w:r>
      <w:r w:rsidRPr="00C22FB4">
        <w:rPr>
          <w:rFonts w:ascii="Times New Roman" w:hAnsi="Times New Roman" w:cs="Times New Roman"/>
          <w:lang w:eastAsia="ru-RU"/>
        </w:rPr>
        <w:t xml:space="preserve">В </w:t>
      </w:r>
      <w:proofErr w:type="spellStart"/>
      <w:r w:rsidRPr="00C22FB4">
        <w:rPr>
          <w:rFonts w:ascii="Times New Roman" w:hAnsi="Times New Roman" w:cs="Times New Roman"/>
          <w:lang w:eastAsia="ru-RU"/>
        </w:rPr>
        <w:t>пос.ц.у</w:t>
      </w:r>
      <w:proofErr w:type="gramStart"/>
      <w:r w:rsidRPr="00C22FB4">
        <w:rPr>
          <w:rFonts w:ascii="Times New Roman" w:hAnsi="Times New Roman" w:cs="Times New Roman"/>
          <w:lang w:eastAsia="ru-RU"/>
        </w:rPr>
        <w:t>.с</w:t>
      </w:r>
      <w:proofErr w:type="spellEnd"/>
      <w:proofErr w:type="gramEnd"/>
      <w:r w:rsidRPr="00C22FB4">
        <w:rPr>
          <w:rFonts w:ascii="Times New Roman" w:hAnsi="Times New Roman" w:cs="Times New Roman"/>
          <w:lang w:eastAsia="ru-RU"/>
        </w:rPr>
        <w:t>-за «Воробьевский» установлено оборудование на вышке цифрового телевидения.   </w:t>
      </w:r>
      <w:r w:rsidRPr="00C22FB4">
        <w:rPr>
          <w:rFonts w:ascii="Times New Roman" w:hAnsi="Times New Roman" w:cs="Times New Roman"/>
          <w:color w:val="382E2C"/>
        </w:rPr>
        <w:t>Жители имеют свободный доступ к интернету.</w:t>
      </w:r>
      <w:r w:rsidRPr="00C22FB4">
        <w:rPr>
          <w:rFonts w:ascii="Times New Roman" w:hAnsi="Times New Roman" w:cs="Times New Roman"/>
          <w:b/>
          <w:lang w:eastAsia="ru-RU"/>
        </w:rPr>
        <w:t>  </w:t>
      </w:r>
    </w:p>
    <w:p w:rsidR="0016552B" w:rsidRPr="00C22FB4" w:rsidRDefault="0016552B" w:rsidP="0016552B">
      <w:pPr>
        <w:jc w:val="both"/>
        <w:rPr>
          <w:rFonts w:ascii="Times New Roman" w:hAnsi="Times New Roman" w:cs="Times New Roman"/>
        </w:rPr>
      </w:pPr>
      <w:r w:rsidRPr="00C22FB4">
        <w:rPr>
          <w:rFonts w:ascii="Times New Roman" w:eastAsia="Times New Roman" w:hAnsi="Times New Roman" w:cs="Times New Roman"/>
          <w:b/>
          <w:u w:val="single"/>
        </w:rPr>
        <w:t>Водоснабжение.</w:t>
      </w:r>
      <w:r w:rsidRPr="00C22FB4">
        <w:rPr>
          <w:rFonts w:ascii="Times New Roman" w:eastAsia="Times New Roman" w:hAnsi="Times New Roman" w:cs="Times New Roman"/>
          <w:u w:val="single"/>
        </w:rPr>
        <w:t xml:space="preserve"> </w:t>
      </w:r>
      <w:r w:rsidRPr="00C22FB4">
        <w:rPr>
          <w:rFonts w:ascii="Times New Roman" w:hAnsi="Times New Roman" w:cs="Times New Roman"/>
        </w:rPr>
        <w:t xml:space="preserve"> Невозможно обойти стороной вопрос обеспечения водой населения. Общая протяженность водопроводных сетей в поселении составляет –  25 км. 670 м</w:t>
      </w:r>
      <w:r w:rsidRPr="00C22FB4">
        <w:rPr>
          <w:rFonts w:ascii="Times New Roman" w:hAnsi="Times New Roman" w:cs="Times New Roman"/>
          <w:color w:val="C00000"/>
        </w:rPr>
        <w:t xml:space="preserve">. </w:t>
      </w:r>
      <w:r w:rsidRPr="00C22FB4">
        <w:rPr>
          <w:rFonts w:ascii="Times New Roman" w:hAnsi="Times New Roman" w:cs="Times New Roman"/>
        </w:rPr>
        <w:t>Работы по ремонту и содержанию водопроводных сетей проводит МП ВР «Коммунальное хозяйство.</w:t>
      </w:r>
    </w:p>
    <w:p w:rsidR="0016552B" w:rsidRPr="00C22FB4" w:rsidRDefault="0016552B" w:rsidP="0016552B">
      <w:pPr>
        <w:pStyle w:val="a5"/>
        <w:spacing w:line="276" w:lineRule="auto"/>
        <w:jc w:val="both"/>
        <w:rPr>
          <w:rFonts w:ascii="Times New Roman" w:hAnsi="Times New Roman" w:cs="Times New Roman"/>
          <w:color w:val="000000"/>
          <w:shd w:val="clear" w:color="auto" w:fill="FFFFFF"/>
        </w:rPr>
      </w:pPr>
      <w:r w:rsidRPr="00C22FB4">
        <w:rPr>
          <w:rFonts w:ascii="Times New Roman" w:hAnsi="Times New Roman" w:cs="Times New Roman"/>
          <w:color w:val="000000"/>
          <w:shd w:val="clear" w:color="auto" w:fill="FFFFFF"/>
        </w:rPr>
        <w:t xml:space="preserve">В 2018 году по программе департамента аграрной политики «Устойчивое развитие сельских территорий» при софинансировании администрации сельского поселения  были выделены денежные средства в сумме </w:t>
      </w:r>
    </w:p>
    <w:p w:rsidR="0016552B" w:rsidRPr="00C22FB4" w:rsidRDefault="0016552B" w:rsidP="0016552B">
      <w:pPr>
        <w:pStyle w:val="a5"/>
        <w:spacing w:line="276" w:lineRule="auto"/>
        <w:jc w:val="both"/>
        <w:rPr>
          <w:rFonts w:ascii="Times New Roman" w:hAnsi="Times New Roman" w:cs="Times New Roman"/>
          <w:color w:val="000000"/>
          <w:shd w:val="clear" w:color="auto" w:fill="FFFFFF"/>
        </w:rPr>
      </w:pPr>
      <w:r w:rsidRPr="00C22FB4">
        <w:rPr>
          <w:rFonts w:ascii="Times New Roman" w:hAnsi="Times New Roman" w:cs="Times New Roman"/>
          <w:shd w:val="clear" w:color="auto" w:fill="FFFFFF"/>
        </w:rPr>
        <w:t xml:space="preserve">23 млн. 601 тыс. 200  руб. на  строительство водопровода в </w:t>
      </w:r>
      <w:proofErr w:type="spellStart"/>
      <w:r w:rsidRPr="00C22FB4">
        <w:rPr>
          <w:rFonts w:ascii="Times New Roman" w:hAnsi="Times New Roman" w:cs="Times New Roman"/>
          <w:shd w:val="clear" w:color="auto" w:fill="FFFFFF"/>
        </w:rPr>
        <w:t>с</w:t>
      </w:r>
      <w:proofErr w:type="gramStart"/>
      <w:r w:rsidRPr="00C22FB4">
        <w:rPr>
          <w:rFonts w:ascii="Times New Roman" w:hAnsi="Times New Roman" w:cs="Times New Roman"/>
          <w:shd w:val="clear" w:color="auto" w:fill="FFFFFF"/>
        </w:rPr>
        <w:t>.С</w:t>
      </w:r>
      <w:proofErr w:type="gramEnd"/>
      <w:r w:rsidRPr="00C22FB4">
        <w:rPr>
          <w:rFonts w:ascii="Times New Roman" w:hAnsi="Times New Roman" w:cs="Times New Roman"/>
          <w:shd w:val="clear" w:color="auto" w:fill="FFFFFF"/>
        </w:rPr>
        <w:t>олонцы</w:t>
      </w:r>
      <w:proofErr w:type="spellEnd"/>
      <w:r w:rsidRPr="00C22FB4">
        <w:rPr>
          <w:rFonts w:ascii="Times New Roman" w:hAnsi="Times New Roman" w:cs="Times New Roman"/>
          <w:shd w:val="clear" w:color="auto" w:fill="FFFFFF"/>
        </w:rPr>
        <w:t xml:space="preserve">. Собственные средства составили 552, 02 </w:t>
      </w:r>
      <w:proofErr w:type="spellStart"/>
      <w:r w:rsidRPr="00C22FB4">
        <w:rPr>
          <w:rFonts w:ascii="Times New Roman" w:hAnsi="Times New Roman" w:cs="Times New Roman"/>
          <w:shd w:val="clear" w:color="auto" w:fill="FFFFFF"/>
        </w:rPr>
        <w:t>тыс</w:t>
      </w:r>
      <w:proofErr w:type="gramStart"/>
      <w:r w:rsidRPr="00C22FB4">
        <w:rPr>
          <w:rFonts w:ascii="Times New Roman" w:hAnsi="Times New Roman" w:cs="Times New Roman"/>
          <w:shd w:val="clear" w:color="auto" w:fill="FFFFFF"/>
        </w:rPr>
        <w:t>.р</w:t>
      </w:r>
      <w:proofErr w:type="gramEnd"/>
      <w:r w:rsidRPr="00C22FB4">
        <w:rPr>
          <w:rFonts w:ascii="Times New Roman" w:hAnsi="Times New Roman" w:cs="Times New Roman"/>
          <w:shd w:val="clear" w:color="auto" w:fill="FFFFFF"/>
        </w:rPr>
        <w:t>уб</w:t>
      </w:r>
      <w:proofErr w:type="spellEnd"/>
      <w:r w:rsidRPr="00C22FB4">
        <w:rPr>
          <w:rFonts w:ascii="Times New Roman" w:hAnsi="Times New Roman" w:cs="Times New Roman"/>
          <w:shd w:val="clear" w:color="auto" w:fill="FFFFFF"/>
        </w:rPr>
        <w:t xml:space="preserve">.  </w:t>
      </w:r>
      <w:r w:rsidRPr="00C22FB4">
        <w:rPr>
          <w:rFonts w:ascii="Times New Roman" w:hAnsi="Times New Roman" w:cs="Times New Roman"/>
          <w:color w:val="000000"/>
          <w:shd w:val="clear" w:color="auto" w:fill="FFFFFF"/>
        </w:rPr>
        <w:t>Работы  проведены  подрядной организацией ООО «</w:t>
      </w:r>
      <w:proofErr w:type="spellStart"/>
      <w:r w:rsidRPr="00C22FB4">
        <w:rPr>
          <w:rFonts w:ascii="Times New Roman" w:hAnsi="Times New Roman" w:cs="Times New Roman"/>
          <w:color w:val="000000"/>
          <w:shd w:val="clear" w:color="auto" w:fill="FFFFFF"/>
        </w:rPr>
        <w:t>Воронежнефтьгазстрой</w:t>
      </w:r>
      <w:proofErr w:type="spellEnd"/>
      <w:r w:rsidRPr="00C22FB4">
        <w:rPr>
          <w:rFonts w:ascii="Times New Roman" w:hAnsi="Times New Roman" w:cs="Times New Roman"/>
          <w:color w:val="000000"/>
          <w:shd w:val="clear" w:color="auto" w:fill="FFFFFF"/>
        </w:rPr>
        <w:t xml:space="preserve">» в срок. Более 70 домовладений  </w:t>
      </w:r>
      <w:proofErr w:type="gramStart"/>
      <w:r w:rsidRPr="00C22FB4">
        <w:rPr>
          <w:rFonts w:ascii="Times New Roman" w:hAnsi="Times New Roman" w:cs="Times New Roman"/>
          <w:color w:val="000000"/>
          <w:shd w:val="clear" w:color="auto" w:fill="FFFFFF"/>
        </w:rPr>
        <w:t>подключены</w:t>
      </w:r>
      <w:proofErr w:type="gramEnd"/>
      <w:r w:rsidRPr="00C22FB4">
        <w:rPr>
          <w:rFonts w:ascii="Times New Roman" w:hAnsi="Times New Roman" w:cs="Times New Roman"/>
          <w:color w:val="000000"/>
          <w:shd w:val="clear" w:color="auto" w:fill="FFFFFF"/>
        </w:rPr>
        <w:t xml:space="preserve"> к водопроводу.</w:t>
      </w:r>
    </w:p>
    <w:p w:rsidR="0016552B" w:rsidRPr="00C22FB4" w:rsidRDefault="0016552B" w:rsidP="0016552B">
      <w:pPr>
        <w:pStyle w:val="a5"/>
        <w:spacing w:line="276" w:lineRule="auto"/>
        <w:jc w:val="both"/>
        <w:rPr>
          <w:rFonts w:ascii="Times New Roman" w:hAnsi="Times New Roman" w:cs="Times New Roman"/>
          <w:color w:val="382E2C"/>
        </w:rPr>
      </w:pPr>
      <w:r w:rsidRPr="00C22FB4">
        <w:rPr>
          <w:rFonts w:ascii="Times New Roman" w:eastAsia="Times New Roman" w:hAnsi="Times New Roman" w:cs="Times New Roman"/>
          <w:b/>
          <w:u w:val="single"/>
        </w:rPr>
        <w:t>Газоснабжение</w:t>
      </w:r>
      <w:r w:rsidRPr="00C22FB4">
        <w:rPr>
          <w:rFonts w:ascii="Times New Roman" w:eastAsia="Times New Roman" w:hAnsi="Times New Roman" w:cs="Times New Roman"/>
          <w:b/>
        </w:rPr>
        <w:t>.</w:t>
      </w:r>
      <w:r w:rsidRPr="00C22FB4">
        <w:rPr>
          <w:rFonts w:ascii="Times New Roman" w:eastAsia="Times New Roman" w:hAnsi="Times New Roman" w:cs="Times New Roman"/>
        </w:rPr>
        <w:t xml:space="preserve"> </w:t>
      </w:r>
      <w:r w:rsidRPr="00C22FB4">
        <w:rPr>
          <w:rFonts w:ascii="Times New Roman" w:hAnsi="Times New Roman" w:cs="Times New Roman"/>
          <w:color w:val="382E2C"/>
        </w:rPr>
        <w:t>Одним из важных направлений в улучшении жизненного уровня  людей нашего поселения — это газификация домовладений.</w:t>
      </w:r>
    </w:p>
    <w:p w:rsidR="0016552B" w:rsidRPr="00C22FB4" w:rsidRDefault="0016552B" w:rsidP="0016552B">
      <w:pPr>
        <w:pStyle w:val="a5"/>
        <w:spacing w:line="276" w:lineRule="auto"/>
        <w:jc w:val="both"/>
        <w:rPr>
          <w:rFonts w:ascii="Times New Roman" w:hAnsi="Times New Roman" w:cs="Times New Roman"/>
          <w:color w:val="382E2C"/>
        </w:rPr>
      </w:pPr>
      <w:r w:rsidRPr="00C22FB4">
        <w:rPr>
          <w:rStyle w:val="a7"/>
          <w:rFonts w:ascii="Times New Roman" w:hAnsi="Times New Roman" w:cs="Times New Roman"/>
          <w:color w:val="382E2C"/>
        </w:rPr>
        <w:t> </w:t>
      </w:r>
      <w:r w:rsidRPr="00C22FB4">
        <w:rPr>
          <w:rFonts w:ascii="Times New Roman" w:hAnsi="Times New Roman" w:cs="Times New Roman"/>
          <w:color w:val="382E2C"/>
        </w:rPr>
        <w:t xml:space="preserve">Уровень газификации на территории сельского поселения составил  более 71 %.   </w:t>
      </w:r>
    </w:p>
    <w:p w:rsidR="0016552B" w:rsidRPr="00C22FB4" w:rsidRDefault="0016552B" w:rsidP="0016552B">
      <w:pPr>
        <w:pStyle w:val="a5"/>
        <w:spacing w:line="276" w:lineRule="auto"/>
        <w:jc w:val="both"/>
        <w:rPr>
          <w:rFonts w:ascii="Times New Roman" w:hAnsi="Times New Roman" w:cs="Times New Roman"/>
          <w:color w:val="382E2C"/>
        </w:rPr>
      </w:pPr>
      <w:r w:rsidRPr="00C22FB4">
        <w:rPr>
          <w:rFonts w:ascii="Times New Roman" w:hAnsi="Times New Roman" w:cs="Times New Roman"/>
          <w:color w:val="382E2C"/>
        </w:rPr>
        <w:t>Жители не газифицированных жилых домов во всех населенных пунктах по заявкам жителей обеспечиваются  привозным  сжиженным баллонным газом.</w:t>
      </w:r>
    </w:p>
    <w:p w:rsidR="0016552B" w:rsidRPr="00C22FB4" w:rsidRDefault="0016552B" w:rsidP="0016552B">
      <w:pPr>
        <w:jc w:val="both"/>
        <w:rPr>
          <w:rFonts w:ascii="Times New Roman" w:hAnsi="Times New Roman" w:cs="Times New Roman"/>
        </w:rPr>
      </w:pPr>
      <w:r w:rsidRPr="00C22FB4">
        <w:rPr>
          <w:rFonts w:ascii="Times New Roman" w:eastAsia="Times New Roman" w:hAnsi="Times New Roman" w:cs="Times New Roman"/>
        </w:rPr>
        <w:lastRenderedPageBreak/>
        <w:t xml:space="preserve"> </w:t>
      </w:r>
      <w:r w:rsidRPr="00C22FB4">
        <w:rPr>
          <w:rFonts w:ascii="Times New Roman" w:eastAsia="Times New Roman" w:hAnsi="Times New Roman" w:cs="Times New Roman"/>
        </w:rPr>
        <w:tab/>
      </w:r>
      <w:r w:rsidRPr="00C22FB4">
        <w:rPr>
          <w:rFonts w:ascii="Times New Roman" w:hAnsi="Times New Roman" w:cs="Times New Roman"/>
        </w:rPr>
        <w:t xml:space="preserve">В 2018 году по программе «Переселение граждан из ветхого жилья» одна семья получила жилой дом. Деньги были выделены из резервного фонда Губернатора Воронежской области при софинансировании администрации Солонецкого сельского поселения. </w:t>
      </w:r>
    </w:p>
    <w:p w:rsidR="0016552B" w:rsidRPr="002D4F58" w:rsidRDefault="0016552B" w:rsidP="002D4F58">
      <w:pPr>
        <w:jc w:val="both"/>
        <w:rPr>
          <w:rFonts w:ascii="Times New Roman" w:eastAsia="Calibri" w:hAnsi="Times New Roman" w:cs="Times New Roman"/>
        </w:rPr>
      </w:pPr>
      <w:r w:rsidRPr="00C22FB4">
        <w:rPr>
          <w:rFonts w:ascii="Times New Roman" w:eastAsia="Times New Roman" w:hAnsi="Times New Roman" w:cs="Times New Roman"/>
        </w:rPr>
        <w:t>В настоящее время в очереди на жилье в сельском поселении состоит 7 семей – это, в основном,  молодые семьи.</w:t>
      </w:r>
    </w:p>
    <w:p w:rsidR="0016552B" w:rsidRPr="00C22FB4" w:rsidRDefault="0016552B" w:rsidP="0016552B">
      <w:pPr>
        <w:jc w:val="center"/>
        <w:rPr>
          <w:rFonts w:ascii="Times New Roman" w:eastAsia="Times New Roman" w:hAnsi="Times New Roman" w:cs="Times New Roman"/>
          <w:b/>
          <w:bCs/>
        </w:rPr>
      </w:pPr>
      <w:r w:rsidRPr="00C22FB4">
        <w:rPr>
          <w:rFonts w:ascii="Times New Roman" w:eastAsia="Times New Roman" w:hAnsi="Times New Roman" w:cs="Times New Roman"/>
          <w:b/>
          <w:bCs/>
        </w:rPr>
        <w:t>УЧАСТИЕ В ПРЕДУПРЕЖДЕНИИ И ЛИКВИДАЦИИ ПОСЛЕДСТВИЙ ЧЕРЕЗВЫЧАЙНЫХ СИТУАЦИЙ В ГРАНИЦАХ СЕЛЬСКОГО ПОСЕЛЕНИЯ И ОБЕСПЕЧЕНИЕ ПЕРВИЧНЫХ МЕР ПОЖАРНОЙ БЕЗОПАСТНОСТИ В ГРАНИЦАХ НАСЕЛЕННЫХ ПУНКТОВ</w:t>
      </w:r>
    </w:p>
    <w:p w:rsidR="0016552B" w:rsidRPr="00C22FB4" w:rsidRDefault="0016552B" w:rsidP="0016552B">
      <w:pPr>
        <w:ind w:firstLine="708"/>
        <w:jc w:val="both"/>
        <w:rPr>
          <w:rFonts w:ascii="Times New Roman" w:eastAsia="Times New Roman" w:hAnsi="Times New Roman" w:cs="Times New Roman"/>
        </w:rPr>
      </w:pPr>
      <w:r w:rsidRPr="00C22FB4">
        <w:rPr>
          <w:rFonts w:ascii="Times New Roman" w:eastAsia="Times New Roman" w:hAnsi="Times New Roman" w:cs="Times New Roman"/>
        </w:rPr>
        <w:t>Администрации Солонецкого сельского поселения активно участвует в предупреждении</w:t>
      </w:r>
      <w:r w:rsidRPr="00C22FB4">
        <w:rPr>
          <w:rFonts w:ascii="Times New Roman" w:eastAsia="Times New Roman" w:hAnsi="Times New Roman" w:cs="Times New Roman"/>
          <w:b/>
          <w:bCs/>
        </w:rPr>
        <w:t xml:space="preserve"> </w:t>
      </w:r>
      <w:r w:rsidRPr="00C22FB4">
        <w:rPr>
          <w:rFonts w:ascii="Times New Roman" w:eastAsia="Times New Roman" w:hAnsi="Times New Roman" w:cs="Times New Roman"/>
        </w:rPr>
        <w:t>и ликвидации последствий чрезвычайных ситуаций в границах сельского поселения и  обеспечении первичных мер пожарной безопасности в границах населенных пунктов в 2018 году заключалась в информировании населения  об опасности возникновения чрезвычайных ситуаций, мерах предупреждения их возникновения и способах ликвидации последствий.</w:t>
      </w:r>
    </w:p>
    <w:p w:rsidR="0016552B" w:rsidRPr="00C22FB4" w:rsidRDefault="0016552B" w:rsidP="0016552B">
      <w:pPr>
        <w:ind w:firstLine="708"/>
        <w:jc w:val="both"/>
        <w:rPr>
          <w:rFonts w:ascii="Times New Roman" w:eastAsia="Times New Roman" w:hAnsi="Times New Roman" w:cs="Times New Roman"/>
        </w:rPr>
      </w:pPr>
      <w:r w:rsidRPr="00C22FB4">
        <w:rPr>
          <w:rFonts w:ascii="Times New Roman" w:eastAsia="Times New Roman" w:hAnsi="Times New Roman" w:cs="Times New Roman"/>
        </w:rPr>
        <w:t>Администрация проводила работу с населением на собраниях, распространяла листовки о необходимости принятия мер противопожарной безопасности.</w:t>
      </w:r>
    </w:p>
    <w:p w:rsidR="0016552B" w:rsidRPr="00C22FB4" w:rsidRDefault="0016552B" w:rsidP="002D4F58">
      <w:pPr>
        <w:ind w:firstLine="708"/>
        <w:jc w:val="both"/>
        <w:rPr>
          <w:rFonts w:ascii="Times New Roman" w:eastAsia="Times New Roman" w:hAnsi="Times New Roman" w:cs="Times New Roman"/>
        </w:rPr>
      </w:pPr>
      <w:r w:rsidRPr="00C22FB4">
        <w:rPr>
          <w:rFonts w:ascii="Times New Roman" w:eastAsia="Times New Roman" w:hAnsi="Times New Roman" w:cs="Times New Roman"/>
        </w:rPr>
        <w:t>Решение проблемы пожарной безопасности населенных пунктов не возможно без непосредственного участия населения. В течение года ДПК с. Солонцы круглосуточно следила за пожарной обстановкой в населенных пунктах и проводила работу совместно с администрацией поселения с населением.</w:t>
      </w:r>
    </w:p>
    <w:p w:rsidR="0016552B" w:rsidRPr="00C22FB4" w:rsidRDefault="0016552B" w:rsidP="0016552B">
      <w:pPr>
        <w:jc w:val="center"/>
        <w:rPr>
          <w:rFonts w:ascii="Times New Roman" w:eastAsia="Times New Roman" w:hAnsi="Times New Roman" w:cs="Times New Roman"/>
          <w:b/>
          <w:bCs/>
        </w:rPr>
      </w:pPr>
      <w:r w:rsidRPr="00C22FB4">
        <w:rPr>
          <w:rFonts w:ascii="Times New Roman" w:eastAsia="Times New Roman" w:hAnsi="Times New Roman" w:cs="Times New Roman"/>
          <w:b/>
          <w:bCs/>
        </w:rPr>
        <w:t>СБОР И ВЫВОЗ БЫТОВЫХ ОТХОДОВ И МУСОРА</w:t>
      </w:r>
    </w:p>
    <w:p w:rsidR="0016552B" w:rsidRPr="00C22FB4" w:rsidRDefault="0016552B" w:rsidP="0016552B">
      <w:pPr>
        <w:pStyle w:val="a5"/>
        <w:spacing w:line="276" w:lineRule="auto"/>
        <w:ind w:firstLine="708"/>
        <w:jc w:val="both"/>
        <w:rPr>
          <w:rFonts w:ascii="Times New Roman" w:hAnsi="Times New Roman" w:cs="Times New Roman"/>
        </w:rPr>
      </w:pPr>
      <w:r w:rsidRPr="00C22FB4">
        <w:rPr>
          <w:rFonts w:ascii="Times New Roman" w:hAnsi="Times New Roman" w:cs="Times New Roman"/>
          <w:color w:val="181818"/>
        </w:rPr>
        <w:t xml:space="preserve">Среди вопросов местного значения поселения, которые решает администрация как орган исполнительной власти, ключевая роль, конечно же, отводится организации благоустройства и озеленения территорий поселения, сбору и вывозу бытовых отходов и мусора. </w:t>
      </w:r>
      <w:r w:rsidRPr="00C22FB4">
        <w:rPr>
          <w:rFonts w:ascii="Times New Roman" w:hAnsi="Times New Roman" w:cs="Times New Roman"/>
        </w:rPr>
        <w:t xml:space="preserve">С марта месяца население активно занимаются уборкой своих придомовых территорий. В течение  весенне-летнего периода, осени  регулярно проводится обкос внутри поселковых дорог, пустырей, парков. </w:t>
      </w:r>
      <w:r w:rsidRPr="00C22FB4">
        <w:rPr>
          <w:rFonts w:ascii="Times New Roman" w:hAnsi="Times New Roman" w:cs="Times New Roman"/>
          <w:lang w:eastAsia="ru-RU"/>
        </w:rPr>
        <w:t xml:space="preserve">В рамках благоустройства за 2018 год проведено 25 субботников. </w:t>
      </w:r>
      <w:r w:rsidRPr="00C22FB4">
        <w:rPr>
          <w:rFonts w:ascii="Times New Roman" w:hAnsi="Times New Roman" w:cs="Times New Roman"/>
        </w:rPr>
        <w:t xml:space="preserve"> </w:t>
      </w:r>
      <w:r w:rsidRPr="00C22FB4">
        <w:rPr>
          <w:rFonts w:ascii="Times New Roman" w:eastAsia="Times New Roman" w:hAnsi="Times New Roman" w:cs="Times New Roman"/>
          <w:b/>
          <w:bCs/>
        </w:rPr>
        <w:t> </w:t>
      </w:r>
      <w:r w:rsidRPr="00C22FB4">
        <w:rPr>
          <w:rFonts w:ascii="Times New Roman" w:eastAsia="Times New Roman" w:hAnsi="Times New Roman" w:cs="Times New Roman"/>
        </w:rPr>
        <w:t>В прошедшем году в рамках взаимодействия с Центром занятости работало 11 человек рабочих по благоустройству с частичной компенсацией за счет Центра занятости.</w:t>
      </w:r>
    </w:p>
    <w:p w:rsidR="0016552B" w:rsidRPr="00C22FB4" w:rsidRDefault="0016552B" w:rsidP="0016552B">
      <w:pPr>
        <w:jc w:val="both"/>
        <w:rPr>
          <w:rFonts w:ascii="Times New Roman" w:eastAsia="Times New Roman" w:hAnsi="Times New Roman" w:cs="Times New Roman"/>
        </w:rPr>
      </w:pPr>
      <w:r w:rsidRPr="00C22FB4">
        <w:rPr>
          <w:rFonts w:ascii="Times New Roman" w:eastAsia="Times New Roman" w:hAnsi="Times New Roman" w:cs="Times New Roman"/>
          <w:b/>
          <w:bCs/>
        </w:rPr>
        <w:t xml:space="preserve">    </w:t>
      </w:r>
      <w:r w:rsidRPr="00C22FB4">
        <w:rPr>
          <w:rFonts w:ascii="Times New Roman" w:eastAsia="Times New Roman" w:hAnsi="Times New Roman" w:cs="Times New Roman"/>
        </w:rPr>
        <w:t>На территории Солонецкого сельского поселения расположено 8 муниципальных кладбищ.</w:t>
      </w:r>
      <w:r w:rsidRPr="00C22FB4">
        <w:rPr>
          <w:rFonts w:ascii="Times New Roman" w:eastAsia="Times New Roman" w:hAnsi="Times New Roman" w:cs="Times New Roman"/>
          <w:b/>
          <w:bCs/>
        </w:rPr>
        <w:t xml:space="preserve">          </w:t>
      </w:r>
    </w:p>
    <w:p w:rsidR="0016552B" w:rsidRPr="00C22FB4" w:rsidRDefault="0016552B" w:rsidP="0016552B">
      <w:pPr>
        <w:jc w:val="both"/>
        <w:rPr>
          <w:rFonts w:ascii="Times New Roman" w:eastAsia="Times New Roman" w:hAnsi="Times New Roman" w:cs="Times New Roman"/>
        </w:rPr>
      </w:pPr>
      <w:r w:rsidRPr="00C22FB4">
        <w:rPr>
          <w:rFonts w:ascii="Times New Roman" w:eastAsia="Times New Roman" w:hAnsi="Times New Roman" w:cs="Times New Roman"/>
        </w:rPr>
        <w:t>         В 2018 году проводились жителями сел субботники по уборке территорий кладбищ, вырубке деревьев, подвозился песок на кладбище. На территории кладбища  с-за «Воробьевский» началась вырубка аварийных деревьев и дикой поросли.</w:t>
      </w:r>
    </w:p>
    <w:p w:rsidR="0016552B" w:rsidRPr="00C22FB4" w:rsidRDefault="0016552B" w:rsidP="0016552B">
      <w:pPr>
        <w:ind w:firstLine="709"/>
        <w:jc w:val="both"/>
        <w:rPr>
          <w:rFonts w:ascii="Times New Roman" w:hAnsi="Times New Roman" w:cs="Times New Roman"/>
        </w:rPr>
      </w:pPr>
      <w:r w:rsidRPr="00C22FB4">
        <w:rPr>
          <w:rFonts w:ascii="Times New Roman" w:hAnsi="Times New Roman" w:cs="Times New Roman"/>
        </w:rPr>
        <w:t>Хочется отметить, что с каждым годом наши жители уделяют все больше внимания эстетическому облику придомовых территорий.</w:t>
      </w:r>
    </w:p>
    <w:p w:rsidR="0016552B" w:rsidRPr="00C22FB4" w:rsidRDefault="0016552B" w:rsidP="0016552B">
      <w:pPr>
        <w:pStyle w:val="a5"/>
        <w:spacing w:line="276" w:lineRule="auto"/>
        <w:ind w:firstLine="708"/>
        <w:jc w:val="both"/>
        <w:rPr>
          <w:rFonts w:ascii="Times New Roman" w:hAnsi="Times New Roman" w:cs="Times New Roman"/>
          <w:lang w:eastAsia="ru-RU"/>
        </w:rPr>
      </w:pPr>
      <w:r w:rsidRPr="00C22FB4">
        <w:rPr>
          <w:rFonts w:ascii="Times New Roman" w:hAnsi="Times New Roman" w:cs="Times New Roman"/>
          <w:lang w:eastAsia="ru-RU"/>
        </w:rPr>
        <w:t>С целью повышения активности граждан в вопросах благоустройства создано 11 (ТОС). Реализовано в 2018 году три проекта ТОС.</w:t>
      </w:r>
    </w:p>
    <w:p w:rsidR="0016552B" w:rsidRPr="00C22FB4" w:rsidRDefault="0016552B" w:rsidP="0016552B">
      <w:pPr>
        <w:pStyle w:val="a6"/>
        <w:shd w:val="clear" w:color="auto" w:fill="FBFBFB"/>
        <w:spacing w:before="0" w:beforeAutospacing="0" w:after="150" w:afterAutospacing="0"/>
        <w:jc w:val="both"/>
        <w:rPr>
          <w:color w:val="1B1B1B"/>
          <w:sz w:val="22"/>
          <w:szCs w:val="22"/>
        </w:rPr>
      </w:pPr>
      <w:r w:rsidRPr="00C22FB4">
        <w:rPr>
          <w:sz w:val="22"/>
          <w:szCs w:val="22"/>
        </w:rPr>
        <w:t xml:space="preserve"> 20 декабря 2018 года был принят Закон Воронежской области о старостах сельских населенных пунктов. Закон урегулирует правовые основы деятельности старост сельских населенных пунктов как формы непосредственного осуществления населением местного самоуправления и участия в осуществлении местного самоуправления. Новый Закон послужит установить более тесные взаимодействия местных властей и жителей сельских населенных пунктов.</w:t>
      </w:r>
      <w:r w:rsidRPr="00C22FB4">
        <w:rPr>
          <w:color w:val="1B1B1B"/>
          <w:sz w:val="22"/>
          <w:szCs w:val="22"/>
        </w:rPr>
        <w:t xml:space="preserve"> </w:t>
      </w:r>
    </w:p>
    <w:p w:rsidR="0016552B" w:rsidRPr="00C22FB4" w:rsidRDefault="0016552B" w:rsidP="0016552B">
      <w:pPr>
        <w:pStyle w:val="a6"/>
        <w:shd w:val="clear" w:color="auto" w:fill="FBFBFB"/>
        <w:spacing w:before="0" w:beforeAutospacing="0" w:after="150" w:afterAutospacing="0"/>
        <w:ind w:firstLine="708"/>
        <w:jc w:val="both"/>
        <w:rPr>
          <w:color w:val="1B1B1B"/>
          <w:sz w:val="22"/>
          <w:szCs w:val="22"/>
        </w:rPr>
      </w:pPr>
      <w:r w:rsidRPr="00C22FB4">
        <w:rPr>
          <w:color w:val="1B1B1B"/>
          <w:sz w:val="22"/>
          <w:szCs w:val="22"/>
        </w:rPr>
        <w:t>Сельский староста не будет подменять органы местного самоуправления. Работать старосты будут на принципах законности и добровольности, а назначаться – представительным органом муниципального образования по представлению схода граждан, живущих в этом населенном пункте и обладающих активным избирательным правом.</w:t>
      </w:r>
    </w:p>
    <w:p w:rsidR="0016552B" w:rsidRPr="00C22FB4" w:rsidRDefault="0016552B" w:rsidP="0016552B">
      <w:pPr>
        <w:pStyle w:val="a6"/>
        <w:shd w:val="clear" w:color="auto" w:fill="FBFBFB"/>
        <w:spacing w:before="0" w:beforeAutospacing="0" w:after="150" w:afterAutospacing="0"/>
        <w:jc w:val="both"/>
        <w:rPr>
          <w:color w:val="1B1B1B"/>
          <w:sz w:val="22"/>
          <w:szCs w:val="22"/>
        </w:rPr>
      </w:pPr>
      <w:r w:rsidRPr="00C22FB4">
        <w:rPr>
          <w:color w:val="1B1B1B"/>
          <w:sz w:val="22"/>
          <w:szCs w:val="22"/>
        </w:rPr>
        <w:t xml:space="preserve">Сельским старостой не может быть назначен гражданин, состоящий на государственной или муниципальной службе, а также признанный судом недееспособным или ограниченно </w:t>
      </w:r>
      <w:r w:rsidRPr="00C22FB4">
        <w:rPr>
          <w:color w:val="1B1B1B"/>
          <w:sz w:val="22"/>
          <w:szCs w:val="22"/>
        </w:rPr>
        <w:lastRenderedPageBreak/>
        <w:t>дееспособным или имеющий непогашенную или неснятую судимость. Срок полномочий сельского старосты устанавливается уставом муниципального образования и не может быть менее двух и более пяти лет. Кстати, на основании решения схода граждан, полномочия старосты могут быть прекращены досрочно.</w:t>
      </w:r>
    </w:p>
    <w:p w:rsidR="0016552B" w:rsidRPr="00C22FB4" w:rsidRDefault="0016552B" w:rsidP="0016552B">
      <w:pPr>
        <w:pStyle w:val="a6"/>
        <w:shd w:val="clear" w:color="auto" w:fill="FBFBFB"/>
        <w:spacing w:before="0" w:beforeAutospacing="0" w:after="150" w:afterAutospacing="0"/>
        <w:jc w:val="both"/>
        <w:rPr>
          <w:color w:val="1B1B1B"/>
          <w:sz w:val="22"/>
          <w:szCs w:val="22"/>
        </w:rPr>
      </w:pPr>
      <w:r w:rsidRPr="00C22FB4">
        <w:rPr>
          <w:color w:val="1B1B1B"/>
          <w:sz w:val="22"/>
          <w:szCs w:val="22"/>
        </w:rPr>
        <w:t xml:space="preserve"> Мы Вам подготовили раздаточный материал для ознакомления и хотим, чтобы вы выбрали достойную кандидатуру старосты. В ближайшее время мы проведем сходы в селах Квашино, Каменка, хутор Гринев для решения этого вопроса. Дополнительную информацию вы можете получить в сети интернет.</w:t>
      </w:r>
    </w:p>
    <w:p w:rsidR="0016552B" w:rsidRPr="00C22FB4" w:rsidRDefault="0016552B" w:rsidP="0016552B">
      <w:pPr>
        <w:jc w:val="center"/>
        <w:rPr>
          <w:rFonts w:ascii="Times New Roman" w:hAnsi="Times New Roman" w:cs="Times New Roman"/>
          <w:b/>
          <w:bCs/>
        </w:rPr>
      </w:pPr>
      <w:r w:rsidRPr="00C22FB4">
        <w:rPr>
          <w:rFonts w:ascii="Times New Roman" w:hAnsi="Times New Roman" w:cs="Times New Roman"/>
          <w:b/>
          <w:bCs/>
        </w:rPr>
        <w:t>Основные задачи, которые поставлены администрацией на  2019 год:</w:t>
      </w:r>
    </w:p>
    <w:p w:rsidR="0016552B" w:rsidRPr="00C22FB4" w:rsidRDefault="0016552B" w:rsidP="0016552B">
      <w:pPr>
        <w:jc w:val="both"/>
        <w:rPr>
          <w:rFonts w:ascii="Times New Roman" w:hAnsi="Times New Roman" w:cs="Times New Roman"/>
        </w:rPr>
      </w:pPr>
    </w:p>
    <w:p w:rsidR="0016552B" w:rsidRPr="00C22FB4" w:rsidRDefault="0016552B" w:rsidP="0016552B">
      <w:pPr>
        <w:pStyle w:val="a5"/>
        <w:rPr>
          <w:rFonts w:ascii="Times New Roman" w:hAnsi="Times New Roman" w:cs="Times New Roman"/>
        </w:rPr>
      </w:pPr>
      <w:r w:rsidRPr="00C22FB4">
        <w:rPr>
          <w:rFonts w:ascii="Times New Roman" w:hAnsi="Times New Roman" w:cs="Times New Roman"/>
        </w:rPr>
        <w:t> - это в первую очередь работа с населением и обращениями граждан;</w:t>
      </w:r>
    </w:p>
    <w:p w:rsidR="0016552B" w:rsidRPr="00C22FB4" w:rsidRDefault="0016552B" w:rsidP="0016552B">
      <w:pPr>
        <w:pStyle w:val="a5"/>
        <w:rPr>
          <w:rFonts w:ascii="Times New Roman" w:hAnsi="Times New Roman" w:cs="Times New Roman"/>
        </w:rPr>
      </w:pPr>
      <w:r w:rsidRPr="00C22FB4">
        <w:rPr>
          <w:rFonts w:ascii="Times New Roman" w:hAnsi="Times New Roman" w:cs="Times New Roman"/>
        </w:rPr>
        <w:t xml:space="preserve">  - улучшение качества проводимых мероприятий учреждениями культуры, добиться массового вовлечения людей разных поколений в творческие объединения;</w:t>
      </w:r>
    </w:p>
    <w:p w:rsidR="0016552B" w:rsidRPr="00C22FB4" w:rsidRDefault="0016552B" w:rsidP="0016552B">
      <w:pPr>
        <w:pStyle w:val="a5"/>
        <w:rPr>
          <w:rFonts w:ascii="Times New Roman" w:hAnsi="Times New Roman" w:cs="Times New Roman"/>
        </w:rPr>
      </w:pPr>
      <w:r w:rsidRPr="00C22FB4">
        <w:rPr>
          <w:rFonts w:ascii="Times New Roman" w:hAnsi="Times New Roman" w:cs="Times New Roman"/>
        </w:rPr>
        <w:t>-  провести работу по  максимальному привлечению доходов в бюджет поселения;</w:t>
      </w:r>
    </w:p>
    <w:p w:rsidR="0016552B" w:rsidRPr="00C22FB4" w:rsidRDefault="0016552B" w:rsidP="0016552B">
      <w:pPr>
        <w:pStyle w:val="a5"/>
        <w:rPr>
          <w:rFonts w:ascii="Times New Roman" w:hAnsi="Times New Roman" w:cs="Times New Roman"/>
        </w:rPr>
      </w:pPr>
      <w:r w:rsidRPr="00C22FB4">
        <w:rPr>
          <w:rFonts w:ascii="Times New Roman" w:hAnsi="Times New Roman" w:cs="Times New Roman"/>
        </w:rPr>
        <w:t>- продолжить работы по благоустройству, озеленению, уличному освещению и поддержанию порядка на территории поселения в целом,  привести в надлежащий порядок парки и скверы, памятники погибшим воинам в годы Великой отечественной войны;</w:t>
      </w:r>
    </w:p>
    <w:p w:rsidR="0016552B" w:rsidRPr="00C22FB4" w:rsidRDefault="0016552B" w:rsidP="0016552B">
      <w:pPr>
        <w:pStyle w:val="a5"/>
        <w:rPr>
          <w:rFonts w:ascii="Times New Roman" w:hAnsi="Times New Roman" w:cs="Times New Roman"/>
        </w:rPr>
      </w:pPr>
      <w:r w:rsidRPr="00C22FB4">
        <w:rPr>
          <w:rFonts w:ascii="Times New Roman" w:hAnsi="Times New Roman" w:cs="Times New Roman"/>
        </w:rPr>
        <w:t xml:space="preserve">  - благоустроить парк в с.Затон;</w:t>
      </w:r>
    </w:p>
    <w:p w:rsidR="0016552B" w:rsidRPr="00C22FB4" w:rsidRDefault="0016552B" w:rsidP="0016552B">
      <w:pPr>
        <w:pStyle w:val="a5"/>
        <w:rPr>
          <w:rFonts w:ascii="Times New Roman" w:hAnsi="Times New Roman" w:cs="Times New Roman"/>
        </w:rPr>
      </w:pPr>
      <w:r w:rsidRPr="00C22FB4">
        <w:rPr>
          <w:rFonts w:ascii="Times New Roman" w:hAnsi="Times New Roman" w:cs="Times New Roman"/>
        </w:rPr>
        <w:t xml:space="preserve">  - построить водопровод в </w:t>
      </w:r>
      <w:proofErr w:type="spellStart"/>
      <w:r w:rsidRPr="00C22FB4">
        <w:rPr>
          <w:rFonts w:ascii="Times New Roman" w:hAnsi="Times New Roman" w:cs="Times New Roman"/>
        </w:rPr>
        <w:t>пос</w:t>
      </w:r>
      <w:proofErr w:type="gramStart"/>
      <w:r w:rsidRPr="00C22FB4">
        <w:rPr>
          <w:rFonts w:ascii="Times New Roman" w:hAnsi="Times New Roman" w:cs="Times New Roman"/>
        </w:rPr>
        <w:t>.П</w:t>
      </w:r>
      <w:proofErr w:type="gramEnd"/>
      <w:r w:rsidRPr="00C22FB4">
        <w:rPr>
          <w:rFonts w:ascii="Times New Roman" w:hAnsi="Times New Roman" w:cs="Times New Roman"/>
        </w:rPr>
        <w:t>ервомайский</w:t>
      </w:r>
      <w:proofErr w:type="spellEnd"/>
      <w:r w:rsidRPr="00C22FB4">
        <w:rPr>
          <w:rFonts w:ascii="Times New Roman" w:hAnsi="Times New Roman" w:cs="Times New Roman"/>
        </w:rPr>
        <w:t>;</w:t>
      </w:r>
    </w:p>
    <w:p w:rsidR="0016552B" w:rsidRPr="00C22FB4" w:rsidRDefault="0016552B" w:rsidP="0016552B">
      <w:pPr>
        <w:pStyle w:val="a5"/>
        <w:rPr>
          <w:rFonts w:ascii="Times New Roman" w:hAnsi="Times New Roman" w:cs="Times New Roman"/>
        </w:rPr>
      </w:pPr>
      <w:r w:rsidRPr="00C22FB4">
        <w:rPr>
          <w:rFonts w:ascii="Times New Roman" w:hAnsi="Times New Roman" w:cs="Times New Roman"/>
        </w:rPr>
        <w:t xml:space="preserve">  - провести ремонт дорог местного значения;</w:t>
      </w:r>
    </w:p>
    <w:p w:rsidR="0016552B" w:rsidRPr="00C22FB4" w:rsidRDefault="0016552B" w:rsidP="0016552B">
      <w:pPr>
        <w:pStyle w:val="a5"/>
        <w:rPr>
          <w:rFonts w:ascii="Times New Roman" w:eastAsia="Times New Roman" w:hAnsi="Times New Roman" w:cs="Times New Roman"/>
        </w:rPr>
      </w:pPr>
      <w:r w:rsidRPr="00C22FB4">
        <w:rPr>
          <w:rFonts w:ascii="Times New Roman" w:hAnsi="Times New Roman" w:cs="Times New Roman"/>
        </w:rPr>
        <w:t xml:space="preserve"> - </w:t>
      </w:r>
      <w:r w:rsidRPr="00C22FB4">
        <w:rPr>
          <w:rFonts w:ascii="Times New Roman" w:eastAsia="Times New Roman" w:hAnsi="Times New Roman" w:cs="Times New Roman"/>
          <w:bCs/>
        </w:rPr>
        <w:t xml:space="preserve">подсыпать подъездную дорогу к кладбищу </w:t>
      </w:r>
      <w:proofErr w:type="spellStart"/>
      <w:r w:rsidRPr="00C22FB4">
        <w:rPr>
          <w:rFonts w:ascii="Times New Roman" w:eastAsia="Times New Roman" w:hAnsi="Times New Roman" w:cs="Times New Roman"/>
          <w:bCs/>
        </w:rPr>
        <w:t>х</w:t>
      </w:r>
      <w:proofErr w:type="gramStart"/>
      <w:r w:rsidRPr="00C22FB4">
        <w:rPr>
          <w:rFonts w:ascii="Times New Roman" w:eastAsia="Times New Roman" w:hAnsi="Times New Roman" w:cs="Times New Roman"/>
          <w:bCs/>
        </w:rPr>
        <w:t>.Г</w:t>
      </w:r>
      <w:proofErr w:type="gramEnd"/>
      <w:r w:rsidRPr="00C22FB4">
        <w:rPr>
          <w:rFonts w:ascii="Times New Roman" w:eastAsia="Times New Roman" w:hAnsi="Times New Roman" w:cs="Times New Roman"/>
          <w:bCs/>
        </w:rPr>
        <w:t>ринев</w:t>
      </w:r>
      <w:proofErr w:type="spellEnd"/>
      <w:r w:rsidRPr="00C22FB4">
        <w:rPr>
          <w:rFonts w:ascii="Times New Roman" w:eastAsia="Times New Roman" w:hAnsi="Times New Roman" w:cs="Times New Roman"/>
          <w:bCs/>
        </w:rPr>
        <w:t>.</w:t>
      </w:r>
    </w:p>
    <w:p w:rsidR="0016552B" w:rsidRPr="00C22FB4" w:rsidRDefault="0016552B" w:rsidP="0016552B">
      <w:pPr>
        <w:pStyle w:val="a5"/>
        <w:rPr>
          <w:rFonts w:ascii="Times New Roman" w:eastAsia="Times New Roman" w:hAnsi="Times New Roman" w:cs="Times New Roman"/>
        </w:rPr>
      </w:pPr>
      <w:r w:rsidRPr="00C22FB4">
        <w:rPr>
          <w:rFonts w:ascii="Times New Roman" w:eastAsia="Times New Roman" w:hAnsi="Times New Roman" w:cs="Times New Roman"/>
        </w:rPr>
        <w:t>- постоянно взаимодействовать с Центром занятости в вопросах трудоустройства и обучения граждан другим специальностям</w:t>
      </w:r>
      <w:r w:rsidRPr="00C22FB4">
        <w:rPr>
          <w:rFonts w:ascii="Times New Roman" w:eastAsia="Times New Roman" w:hAnsi="Times New Roman" w:cs="Times New Roman"/>
        </w:rPr>
        <w:br/>
        <w:t>- оказание помощи населения в развитии ЛПХ. Создание малых форм предпринимательства. Выявлять социально активных людей</w:t>
      </w:r>
      <w:proofErr w:type="gramStart"/>
      <w:r w:rsidRPr="00C22FB4">
        <w:rPr>
          <w:rFonts w:ascii="Times New Roman" w:eastAsia="Times New Roman" w:hAnsi="Times New Roman" w:cs="Times New Roman"/>
        </w:rPr>
        <w:t>.</w:t>
      </w:r>
      <w:proofErr w:type="gramEnd"/>
      <w:r w:rsidRPr="00C22FB4">
        <w:rPr>
          <w:rFonts w:ascii="Times New Roman" w:eastAsia="Times New Roman" w:hAnsi="Times New Roman" w:cs="Times New Roman"/>
        </w:rPr>
        <w:br/>
        <w:t xml:space="preserve">- </w:t>
      </w:r>
      <w:proofErr w:type="gramStart"/>
      <w:r w:rsidRPr="00C22FB4">
        <w:rPr>
          <w:rFonts w:ascii="Times New Roman" w:eastAsia="Times New Roman" w:hAnsi="Times New Roman" w:cs="Times New Roman"/>
        </w:rPr>
        <w:t>п</w:t>
      </w:r>
      <w:proofErr w:type="gramEnd"/>
      <w:r w:rsidRPr="00C22FB4">
        <w:rPr>
          <w:rFonts w:ascii="Times New Roman" w:eastAsia="Times New Roman" w:hAnsi="Times New Roman" w:cs="Times New Roman"/>
        </w:rPr>
        <w:t>ринимать участие в конкурсах, выставках, фестивалях.</w:t>
      </w:r>
    </w:p>
    <w:p w:rsidR="0016552B" w:rsidRPr="00C22FB4" w:rsidRDefault="0016552B" w:rsidP="0016552B">
      <w:pPr>
        <w:pStyle w:val="a5"/>
        <w:rPr>
          <w:rFonts w:ascii="Times New Roman" w:eastAsia="Times New Roman" w:hAnsi="Times New Roman" w:cs="Times New Roman"/>
        </w:rPr>
      </w:pPr>
      <w:r w:rsidRPr="00C22FB4">
        <w:rPr>
          <w:rFonts w:ascii="Times New Roman" w:eastAsia="Times New Roman" w:hAnsi="Times New Roman" w:cs="Times New Roman"/>
        </w:rPr>
        <w:t>- содействовать продвижению молодежной политики, развитию культуры и спорта на селе.</w:t>
      </w:r>
    </w:p>
    <w:p w:rsidR="0016552B" w:rsidRPr="00C22FB4" w:rsidRDefault="0016552B" w:rsidP="0016552B">
      <w:pPr>
        <w:pStyle w:val="a5"/>
        <w:rPr>
          <w:rFonts w:ascii="Times New Roman" w:eastAsia="Times New Roman" w:hAnsi="Times New Roman" w:cs="Times New Roman"/>
        </w:rPr>
      </w:pPr>
      <w:r w:rsidRPr="00C22FB4">
        <w:rPr>
          <w:rFonts w:ascii="Times New Roman" w:eastAsia="Times New Roman" w:hAnsi="Times New Roman" w:cs="Times New Roman"/>
        </w:rPr>
        <w:t>- продолжить работу по организации вывоза бытовых отходов с территории поселения,  работу по ликвидации несанкционированных свалок.</w:t>
      </w:r>
    </w:p>
    <w:p w:rsidR="0016552B" w:rsidRPr="00C22FB4" w:rsidRDefault="0016552B" w:rsidP="0016552B">
      <w:pPr>
        <w:pStyle w:val="a5"/>
        <w:rPr>
          <w:rFonts w:ascii="Times New Roman" w:eastAsia="Times New Roman" w:hAnsi="Times New Roman" w:cs="Times New Roman"/>
        </w:rPr>
      </w:pPr>
      <w:r w:rsidRPr="00C22FB4">
        <w:rPr>
          <w:rFonts w:ascii="Times New Roman" w:eastAsia="Times New Roman" w:hAnsi="Times New Roman" w:cs="Times New Roman"/>
        </w:rPr>
        <w:t xml:space="preserve">- поддержка проектов местных инициатив </w:t>
      </w:r>
      <w:proofErr w:type="gramStart"/>
      <w:r w:rsidRPr="00C22FB4">
        <w:rPr>
          <w:rFonts w:ascii="Times New Roman" w:eastAsia="Times New Roman" w:hAnsi="Times New Roman" w:cs="Times New Roman"/>
        </w:rPr>
        <w:t>территориальных-общественных</w:t>
      </w:r>
      <w:proofErr w:type="gramEnd"/>
      <w:r w:rsidRPr="00C22FB4">
        <w:rPr>
          <w:rFonts w:ascii="Times New Roman" w:eastAsia="Times New Roman" w:hAnsi="Times New Roman" w:cs="Times New Roman"/>
        </w:rPr>
        <w:t xml:space="preserve"> самоуправлений.</w:t>
      </w:r>
    </w:p>
    <w:p w:rsidR="0016552B" w:rsidRPr="00C22FB4" w:rsidRDefault="0016552B" w:rsidP="0016552B">
      <w:pPr>
        <w:pStyle w:val="a5"/>
        <w:rPr>
          <w:rFonts w:ascii="Times New Roman" w:eastAsia="Times New Roman" w:hAnsi="Times New Roman" w:cs="Times New Roman"/>
        </w:rPr>
      </w:pPr>
      <w:r w:rsidRPr="00C22FB4">
        <w:rPr>
          <w:rFonts w:ascii="Times New Roman" w:eastAsia="Times New Roman" w:hAnsi="Times New Roman" w:cs="Times New Roman"/>
        </w:rPr>
        <w:t xml:space="preserve">- тесное взаимодействие с </w:t>
      </w:r>
      <w:proofErr w:type="gramStart"/>
      <w:r w:rsidRPr="00C22FB4">
        <w:rPr>
          <w:rFonts w:ascii="Times New Roman" w:eastAsia="Times New Roman" w:hAnsi="Times New Roman" w:cs="Times New Roman"/>
        </w:rPr>
        <w:t>административной</w:t>
      </w:r>
      <w:proofErr w:type="gramEnd"/>
      <w:r w:rsidRPr="00C22FB4">
        <w:rPr>
          <w:rFonts w:ascii="Times New Roman" w:eastAsia="Times New Roman" w:hAnsi="Times New Roman" w:cs="Times New Roman"/>
        </w:rPr>
        <w:t xml:space="preserve"> комиссий района по выявлению нарушителей правил благоустройства.</w:t>
      </w:r>
    </w:p>
    <w:p w:rsidR="0016552B" w:rsidRPr="00C22FB4" w:rsidRDefault="0016552B" w:rsidP="0016552B">
      <w:pPr>
        <w:pStyle w:val="a5"/>
        <w:rPr>
          <w:rFonts w:ascii="Times New Roman" w:hAnsi="Times New Roman" w:cs="Times New Roman"/>
        </w:rPr>
      </w:pPr>
      <w:r w:rsidRPr="00C22FB4">
        <w:rPr>
          <w:rFonts w:ascii="Times New Roman" w:hAnsi="Times New Roman" w:cs="Times New Roman"/>
        </w:rPr>
        <w:t>- и, конечно же - сохранить все то, что мы с Вами наработали за эти годы.</w:t>
      </w:r>
    </w:p>
    <w:p w:rsidR="0016552B" w:rsidRPr="00C22FB4" w:rsidRDefault="0016552B" w:rsidP="0016552B">
      <w:pPr>
        <w:ind w:firstLine="708"/>
        <w:jc w:val="both"/>
        <w:rPr>
          <w:rFonts w:ascii="Times New Roman" w:hAnsi="Times New Roman" w:cs="Times New Roman"/>
        </w:rPr>
      </w:pPr>
      <w:r w:rsidRPr="00C22FB4">
        <w:rPr>
          <w:rFonts w:ascii="Times New Roman" w:eastAsia="Times New Roman" w:hAnsi="Times New Roman" w:cs="Times New Roman"/>
        </w:rPr>
        <w:t>Над решением этих задач будет работать администрация и Совет народных депутатов  поселения в 2019 году.</w:t>
      </w:r>
    </w:p>
    <w:p w:rsidR="0016552B" w:rsidRPr="00C22FB4" w:rsidRDefault="0016552B" w:rsidP="0016552B">
      <w:pPr>
        <w:pStyle w:val="a5"/>
        <w:spacing w:line="276" w:lineRule="auto"/>
        <w:ind w:firstLine="708"/>
        <w:jc w:val="both"/>
        <w:rPr>
          <w:rFonts w:ascii="Times New Roman" w:hAnsi="Times New Roman" w:cs="Times New Roman"/>
          <w:lang w:eastAsia="ru-RU"/>
        </w:rPr>
      </w:pPr>
      <w:proofErr w:type="gramStart"/>
      <w:r w:rsidRPr="00C22FB4">
        <w:rPr>
          <w:rFonts w:ascii="Times New Roman" w:hAnsi="Times New Roman" w:cs="Times New Roman"/>
          <w:lang w:eastAsia="ru-RU"/>
        </w:rPr>
        <w:t>Может не обо всех направлениях  работы администрации я сегодня сказала в своем выступлении, постаралась осветить наиболее значимые, но хочу с уверенностью сказать, что работа администрации в совокупности с совместными усилиями руководителей учреждений, расположенных на территории поселения, поддержкой со стороны депутатов сельского поселения,   неравнодушных людей позволяют нашему сельскому поселению достойно выглядеть на уровне района.</w:t>
      </w:r>
      <w:proofErr w:type="gramEnd"/>
    </w:p>
    <w:p w:rsidR="0016552B" w:rsidRPr="00C22FB4" w:rsidRDefault="0016552B" w:rsidP="0016552B">
      <w:pPr>
        <w:pStyle w:val="a5"/>
        <w:spacing w:line="276" w:lineRule="auto"/>
        <w:ind w:firstLine="708"/>
        <w:jc w:val="both"/>
        <w:rPr>
          <w:rFonts w:ascii="Times New Roman" w:hAnsi="Times New Roman" w:cs="Times New Roman"/>
          <w:color w:val="382E2C"/>
        </w:rPr>
      </w:pPr>
      <w:proofErr w:type="gramStart"/>
      <w:r w:rsidRPr="00C22FB4">
        <w:rPr>
          <w:rFonts w:ascii="Times New Roman" w:hAnsi="Times New Roman" w:cs="Times New Roman"/>
          <w:color w:val="382E2C"/>
        </w:rPr>
        <w:t xml:space="preserve">В заключение мне  хотелось  бы сказать слова благодарности аппарату районной администрации во главе с </w:t>
      </w:r>
      <w:proofErr w:type="spellStart"/>
      <w:r w:rsidRPr="00C22FB4">
        <w:rPr>
          <w:rFonts w:ascii="Times New Roman" w:hAnsi="Times New Roman" w:cs="Times New Roman"/>
          <w:color w:val="382E2C"/>
        </w:rPr>
        <w:t>М.П.Гордиенко</w:t>
      </w:r>
      <w:proofErr w:type="spellEnd"/>
      <w:r w:rsidRPr="00C22FB4">
        <w:rPr>
          <w:rFonts w:ascii="Times New Roman" w:hAnsi="Times New Roman" w:cs="Times New Roman"/>
          <w:color w:val="382E2C"/>
        </w:rPr>
        <w:t xml:space="preserve"> за   понимание и поддержку, оказанную  в работе  по выполнению плана мероприятий, направленных на улучшение жизни жителей нашего поселения,  руководителям хозяйств — Ласукову В.А., </w:t>
      </w:r>
      <w:proofErr w:type="spellStart"/>
      <w:r w:rsidRPr="00C22FB4">
        <w:rPr>
          <w:rFonts w:ascii="Times New Roman" w:hAnsi="Times New Roman" w:cs="Times New Roman"/>
          <w:color w:val="382E2C"/>
        </w:rPr>
        <w:t>Доронкину</w:t>
      </w:r>
      <w:proofErr w:type="spellEnd"/>
      <w:r w:rsidRPr="00C22FB4">
        <w:rPr>
          <w:rFonts w:ascii="Times New Roman" w:hAnsi="Times New Roman" w:cs="Times New Roman"/>
          <w:color w:val="382E2C"/>
        </w:rPr>
        <w:t xml:space="preserve"> Г.Ю., Свешникову И.И., за помощь  в решении многих вопросов.</w:t>
      </w:r>
      <w:proofErr w:type="gramEnd"/>
      <w:r w:rsidRPr="00C22FB4">
        <w:rPr>
          <w:rFonts w:ascii="Times New Roman" w:hAnsi="Times New Roman" w:cs="Times New Roman"/>
          <w:color w:val="382E2C"/>
        </w:rPr>
        <w:t xml:space="preserve"> Всем жителям наших сел я говорю огромное спасибо за уникальную сплоченность, за мудрость и терпение, занимать активную жизненную позицию в решении практических вопросов поселения.</w:t>
      </w:r>
    </w:p>
    <w:p w:rsidR="0016552B" w:rsidRPr="00C22FB4" w:rsidRDefault="0016552B" w:rsidP="0016552B">
      <w:pPr>
        <w:pStyle w:val="a5"/>
        <w:spacing w:line="276" w:lineRule="auto"/>
        <w:jc w:val="both"/>
        <w:rPr>
          <w:rFonts w:ascii="Times New Roman" w:hAnsi="Times New Roman" w:cs="Times New Roman"/>
          <w:lang w:eastAsia="ru-RU"/>
        </w:rPr>
      </w:pPr>
      <w:r w:rsidRPr="00C22FB4">
        <w:rPr>
          <w:rFonts w:ascii="Times New Roman" w:hAnsi="Times New Roman" w:cs="Times New Roman"/>
          <w:lang w:eastAsia="ru-RU"/>
        </w:rPr>
        <w:t xml:space="preserve">Хочу пожелать </w:t>
      </w:r>
      <w:r w:rsidRPr="00C22FB4">
        <w:rPr>
          <w:rFonts w:ascii="Times New Roman" w:hAnsi="Times New Roman" w:cs="Times New Roman"/>
        </w:rPr>
        <w:t>всем вам крепкого здоровья, мира в семьях и на земле, стабильности, уверенности в завтрашнем дне, взаимопонимания, удачи и всего самого доброго!    </w:t>
      </w:r>
    </w:p>
    <w:p w:rsidR="0016552B" w:rsidRPr="00C22FB4" w:rsidRDefault="002D4F58" w:rsidP="002D4F58">
      <w:pPr>
        <w:pStyle w:val="a5"/>
        <w:spacing w:line="276" w:lineRule="auto"/>
        <w:jc w:val="both"/>
        <w:rPr>
          <w:rFonts w:ascii="Times New Roman" w:hAnsi="Times New Roman" w:cs="Times New Roman"/>
        </w:rPr>
      </w:pPr>
      <w:r>
        <w:rPr>
          <w:rFonts w:ascii="Times New Roman" w:hAnsi="Times New Roman" w:cs="Times New Roman"/>
        </w:rPr>
        <w:t>Спасибо!          </w:t>
      </w:r>
    </w:p>
    <w:p w:rsidR="0016552B" w:rsidRPr="00C22FB4" w:rsidRDefault="0016552B" w:rsidP="0016552B">
      <w:pPr>
        <w:jc w:val="center"/>
        <w:rPr>
          <w:rFonts w:ascii="Times New Roman" w:hAnsi="Times New Roman" w:cs="Times New Roman"/>
          <w:b/>
          <w:caps/>
        </w:rPr>
      </w:pPr>
      <w:r w:rsidRPr="00C22FB4">
        <w:rPr>
          <w:rFonts w:ascii="Times New Roman" w:hAnsi="Times New Roman" w:cs="Times New Roman"/>
          <w:b/>
          <w:caps/>
        </w:rPr>
        <w:lastRenderedPageBreak/>
        <w:t>СОВЕТ НАРОДНЫХ ДЕПУТАТОВ</w:t>
      </w:r>
    </w:p>
    <w:p w:rsidR="0016552B" w:rsidRPr="00C22FB4" w:rsidRDefault="0016552B" w:rsidP="0016552B">
      <w:pPr>
        <w:jc w:val="center"/>
        <w:rPr>
          <w:rFonts w:ascii="Times New Roman" w:hAnsi="Times New Roman" w:cs="Times New Roman"/>
          <w:b/>
          <w:caps/>
        </w:rPr>
      </w:pPr>
      <w:r w:rsidRPr="00C22FB4">
        <w:rPr>
          <w:rFonts w:ascii="Times New Roman" w:hAnsi="Times New Roman" w:cs="Times New Roman"/>
          <w:b/>
          <w:caps/>
        </w:rPr>
        <w:t xml:space="preserve">Солонецкого сельского поселения </w:t>
      </w:r>
    </w:p>
    <w:p w:rsidR="0016552B" w:rsidRPr="00C22FB4" w:rsidRDefault="0016552B" w:rsidP="0016552B">
      <w:pPr>
        <w:jc w:val="center"/>
        <w:rPr>
          <w:rFonts w:ascii="Times New Roman" w:hAnsi="Times New Roman" w:cs="Times New Roman"/>
          <w:b/>
          <w:caps/>
        </w:rPr>
      </w:pPr>
      <w:r w:rsidRPr="00C22FB4">
        <w:rPr>
          <w:rFonts w:ascii="Times New Roman" w:hAnsi="Times New Roman" w:cs="Times New Roman"/>
          <w:b/>
          <w:caps/>
        </w:rPr>
        <w:t xml:space="preserve">Воробьевского муниципального района </w:t>
      </w:r>
    </w:p>
    <w:p w:rsidR="0016552B" w:rsidRPr="00C22FB4" w:rsidRDefault="0016552B" w:rsidP="0016552B">
      <w:pPr>
        <w:jc w:val="center"/>
        <w:rPr>
          <w:rFonts w:ascii="Times New Roman" w:hAnsi="Times New Roman" w:cs="Times New Roman"/>
          <w:b/>
        </w:rPr>
      </w:pPr>
      <w:r w:rsidRPr="00C22FB4">
        <w:rPr>
          <w:rFonts w:ascii="Times New Roman" w:hAnsi="Times New Roman" w:cs="Times New Roman"/>
          <w:b/>
          <w:caps/>
        </w:rPr>
        <w:t>ВОРОНЕЖСКОЙ ОБЛАСТИ</w:t>
      </w:r>
    </w:p>
    <w:p w:rsidR="0016552B" w:rsidRPr="00C22FB4" w:rsidRDefault="0016552B" w:rsidP="0016552B">
      <w:pPr>
        <w:jc w:val="center"/>
        <w:rPr>
          <w:rFonts w:ascii="Times New Roman" w:hAnsi="Times New Roman" w:cs="Times New Roman"/>
          <w:b/>
        </w:rPr>
      </w:pPr>
      <w:proofErr w:type="gramStart"/>
      <w:r w:rsidRPr="00C22FB4">
        <w:rPr>
          <w:rFonts w:ascii="Times New Roman" w:hAnsi="Times New Roman" w:cs="Times New Roman"/>
          <w:b/>
        </w:rPr>
        <w:t>Р</w:t>
      </w:r>
      <w:proofErr w:type="gramEnd"/>
      <w:r w:rsidRPr="00C22FB4">
        <w:rPr>
          <w:rFonts w:ascii="Times New Roman" w:hAnsi="Times New Roman" w:cs="Times New Roman"/>
          <w:b/>
        </w:rPr>
        <w:t xml:space="preserve"> Е Ш Е Н И Е</w:t>
      </w:r>
    </w:p>
    <w:p w:rsidR="0016552B" w:rsidRPr="00C22FB4" w:rsidRDefault="0016552B" w:rsidP="0016552B">
      <w:pPr>
        <w:jc w:val="center"/>
        <w:rPr>
          <w:rFonts w:ascii="Times New Roman" w:hAnsi="Times New Roman" w:cs="Times New Roman"/>
          <w:u w:val="single"/>
        </w:rPr>
      </w:pPr>
    </w:p>
    <w:p w:rsidR="0016552B" w:rsidRPr="00C22FB4" w:rsidRDefault="0016552B" w:rsidP="0016552B">
      <w:pPr>
        <w:spacing w:line="288" w:lineRule="auto"/>
        <w:jc w:val="both"/>
        <w:rPr>
          <w:rFonts w:ascii="Times New Roman" w:hAnsi="Times New Roman" w:cs="Times New Roman"/>
        </w:rPr>
      </w:pPr>
      <w:r w:rsidRPr="00C22FB4">
        <w:rPr>
          <w:rFonts w:ascii="Times New Roman" w:hAnsi="Times New Roman" w:cs="Times New Roman"/>
          <w:u w:val="single"/>
        </w:rPr>
        <w:t xml:space="preserve"> От 26 марта 2019 г. №2</w:t>
      </w:r>
    </w:p>
    <w:p w:rsidR="0016552B" w:rsidRPr="00C22FB4" w:rsidRDefault="0016552B" w:rsidP="0016552B">
      <w:pPr>
        <w:spacing w:line="288" w:lineRule="auto"/>
        <w:jc w:val="both"/>
        <w:rPr>
          <w:rFonts w:ascii="Times New Roman" w:hAnsi="Times New Roman" w:cs="Times New Roman"/>
          <w:b/>
        </w:rPr>
      </w:pPr>
      <w:r w:rsidRPr="00C22FB4">
        <w:rPr>
          <w:rFonts w:ascii="Times New Roman" w:hAnsi="Times New Roman" w:cs="Times New Roman"/>
          <w:b/>
        </w:rPr>
        <w:t xml:space="preserve">             с. Солонцы</w:t>
      </w:r>
    </w:p>
    <w:p w:rsidR="0016552B" w:rsidRPr="00C22FB4" w:rsidRDefault="0016552B" w:rsidP="0016552B">
      <w:pPr>
        <w:ind w:right="5640"/>
        <w:jc w:val="both"/>
        <w:rPr>
          <w:rFonts w:ascii="Times New Roman" w:hAnsi="Times New Roman" w:cs="Times New Roman"/>
          <w:b/>
        </w:rPr>
      </w:pPr>
      <w:r w:rsidRPr="00C22FB4">
        <w:rPr>
          <w:rFonts w:ascii="Times New Roman" w:hAnsi="Times New Roman" w:cs="Times New Roman"/>
          <w:b/>
        </w:rPr>
        <w:t>О назначении публичных слушаний по проекту годового отчета об исполнении бюджета  Солонецкого сельского поселения Воробьевского муниципального района за 2018 год</w:t>
      </w:r>
    </w:p>
    <w:p w:rsidR="0016552B" w:rsidRPr="00C22FB4" w:rsidRDefault="0016552B" w:rsidP="0016552B">
      <w:pPr>
        <w:pStyle w:val="a5"/>
        <w:ind w:firstLine="348"/>
        <w:jc w:val="both"/>
        <w:rPr>
          <w:rFonts w:ascii="Times New Roman" w:hAnsi="Times New Roman" w:cs="Times New Roman"/>
        </w:rPr>
      </w:pPr>
      <w:proofErr w:type="gramStart"/>
      <w:r w:rsidRPr="00C22FB4">
        <w:rPr>
          <w:rFonts w:ascii="Times New Roman" w:hAnsi="Times New Roman" w:cs="Times New Roman"/>
          <w:bCs/>
          <w:iCs/>
          <w:color w:val="000000"/>
        </w:rPr>
        <w:t>В целях обеспечения участия граждан в решении вопросов местного значения сельского поселения, в соответствии со статьями 28 Федерального закона от 06.10.2003 № 131-ФЗ «Об общих принципах организации местного самоуправления в Российской Федерации», в соответствии со</w:t>
      </w:r>
      <w:r w:rsidRPr="00C22FB4">
        <w:rPr>
          <w:rFonts w:ascii="Times New Roman" w:hAnsi="Times New Roman" w:cs="Times New Roman"/>
        </w:rPr>
        <w:t xml:space="preserve"> статьями 19, 27 Устава Солонецкого сельского поселения и решением от  18.09.2015 г. №  12 «Об утверждении </w:t>
      </w:r>
      <w:r w:rsidRPr="00C22FB4">
        <w:rPr>
          <w:rFonts w:ascii="Times New Roman" w:hAnsi="Times New Roman" w:cs="Times New Roman"/>
          <w:bCs/>
        </w:rPr>
        <w:t>положения о порядке организации и проведения публичных слушаний в Солонецком сельском</w:t>
      </w:r>
      <w:proofErr w:type="gramEnd"/>
      <w:r w:rsidRPr="00C22FB4">
        <w:rPr>
          <w:rFonts w:ascii="Times New Roman" w:hAnsi="Times New Roman" w:cs="Times New Roman"/>
          <w:bCs/>
        </w:rPr>
        <w:t xml:space="preserve"> поселении</w:t>
      </w:r>
      <w:r w:rsidRPr="00C22FB4">
        <w:rPr>
          <w:rFonts w:ascii="Times New Roman" w:hAnsi="Times New Roman" w:cs="Times New Roman"/>
        </w:rPr>
        <w:t xml:space="preserve">» Совет народных депутатов </w:t>
      </w:r>
      <w:proofErr w:type="gramStart"/>
      <w:r w:rsidRPr="00C22FB4">
        <w:rPr>
          <w:rFonts w:ascii="Times New Roman" w:hAnsi="Times New Roman" w:cs="Times New Roman"/>
          <w:b/>
        </w:rPr>
        <w:t>р</w:t>
      </w:r>
      <w:proofErr w:type="gramEnd"/>
      <w:r w:rsidRPr="00C22FB4">
        <w:rPr>
          <w:rFonts w:ascii="Times New Roman" w:hAnsi="Times New Roman" w:cs="Times New Roman"/>
          <w:b/>
        </w:rPr>
        <w:t xml:space="preserve"> е ш и л:</w:t>
      </w:r>
    </w:p>
    <w:p w:rsidR="0016552B" w:rsidRPr="00C22FB4" w:rsidRDefault="0016552B" w:rsidP="0016552B">
      <w:pPr>
        <w:ind w:firstLine="348"/>
        <w:jc w:val="both"/>
        <w:rPr>
          <w:rFonts w:ascii="Times New Roman" w:hAnsi="Times New Roman" w:cs="Times New Roman"/>
        </w:rPr>
      </w:pPr>
      <w:r w:rsidRPr="00C22FB4">
        <w:rPr>
          <w:rFonts w:ascii="Times New Roman" w:hAnsi="Times New Roman" w:cs="Times New Roman"/>
        </w:rPr>
        <w:t xml:space="preserve">1. Назначить  5 апреля 2019 года в 10.00 часов  публичные слушания по проектам годовых отчетов об исполнении бюджета Солонецкого сельского Воробьевского муниципального района за 2018 год  в здании СДК с. Солонцы по адресу: с. Солонцы, ул. </w:t>
      </w:r>
      <w:proofErr w:type="gramStart"/>
      <w:r w:rsidRPr="00C22FB4">
        <w:rPr>
          <w:rFonts w:ascii="Times New Roman" w:hAnsi="Times New Roman" w:cs="Times New Roman"/>
        </w:rPr>
        <w:t>Садовая</w:t>
      </w:r>
      <w:proofErr w:type="gramEnd"/>
      <w:r w:rsidRPr="00C22FB4">
        <w:rPr>
          <w:rFonts w:ascii="Times New Roman" w:hAnsi="Times New Roman" w:cs="Times New Roman"/>
        </w:rPr>
        <w:t>, дом 41.</w:t>
      </w:r>
    </w:p>
    <w:p w:rsidR="0016552B" w:rsidRPr="00C22FB4" w:rsidRDefault="0016552B" w:rsidP="0016552B">
      <w:pPr>
        <w:ind w:firstLine="348"/>
        <w:jc w:val="both"/>
        <w:rPr>
          <w:rFonts w:ascii="Times New Roman" w:hAnsi="Times New Roman" w:cs="Times New Roman"/>
        </w:rPr>
      </w:pPr>
      <w:r w:rsidRPr="00C22FB4">
        <w:rPr>
          <w:rFonts w:ascii="Times New Roman" w:hAnsi="Times New Roman" w:cs="Times New Roman"/>
        </w:rPr>
        <w:t xml:space="preserve">2. Комиссии  в составе: </w:t>
      </w:r>
    </w:p>
    <w:p w:rsidR="0016552B" w:rsidRPr="00C22FB4" w:rsidRDefault="0016552B" w:rsidP="0016552B">
      <w:pPr>
        <w:jc w:val="both"/>
        <w:rPr>
          <w:rFonts w:ascii="Times New Roman" w:hAnsi="Times New Roman" w:cs="Times New Roman"/>
        </w:rPr>
      </w:pPr>
      <w:proofErr w:type="spellStart"/>
      <w:r w:rsidRPr="00C22FB4">
        <w:rPr>
          <w:rFonts w:ascii="Times New Roman" w:hAnsi="Times New Roman" w:cs="Times New Roman"/>
        </w:rPr>
        <w:t>Хорошилов</w:t>
      </w:r>
      <w:proofErr w:type="spellEnd"/>
      <w:r w:rsidRPr="00C22FB4">
        <w:rPr>
          <w:rFonts w:ascii="Times New Roman" w:hAnsi="Times New Roman" w:cs="Times New Roman"/>
        </w:rPr>
        <w:t xml:space="preserve"> Иван Иванович -   депутат Совета народных депутатов, </w:t>
      </w:r>
    </w:p>
    <w:p w:rsidR="0016552B" w:rsidRPr="00C22FB4" w:rsidRDefault="0016552B" w:rsidP="0016552B">
      <w:pPr>
        <w:ind w:left="360" w:firstLine="348"/>
        <w:jc w:val="both"/>
        <w:rPr>
          <w:rFonts w:ascii="Times New Roman" w:hAnsi="Times New Roman" w:cs="Times New Roman"/>
        </w:rPr>
      </w:pPr>
      <w:r w:rsidRPr="00C22FB4">
        <w:rPr>
          <w:rFonts w:ascii="Times New Roman" w:hAnsi="Times New Roman" w:cs="Times New Roman"/>
        </w:rPr>
        <w:t xml:space="preserve">                                          председатель комиссии;</w:t>
      </w:r>
    </w:p>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 xml:space="preserve">Болучевская Татьяна </w:t>
      </w:r>
    </w:p>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 xml:space="preserve">Васильевна                              -  старший инспектор администрации,                   </w:t>
      </w:r>
    </w:p>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 xml:space="preserve">                                                     секретарь комиссии;   </w:t>
      </w:r>
    </w:p>
    <w:p w:rsidR="0016552B" w:rsidRPr="00C22FB4" w:rsidRDefault="0016552B" w:rsidP="0016552B">
      <w:pPr>
        <w:jc w:val="both"/>
        <w:rPr>
          <w:rFonts w:ascii="Times New Roman" w:hAnsi="Times New Roman" w:cs="Times New Roman"/>
        </w:rPr>
      </w:pPr>
    </w:p>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 xml:space="preserve">Забабурина Людмила </w:t>
      </w:r>
    </w:p>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 xml:space="preserve">Егоровна                                  -  депутат Совета народных    депутатов, </w:t>
      </w:r>
    </w:p>
    <w:p w:rsidR="0016552B" w:rsidRPr="00C22FB4" w:rsidRDefault="0016552B" w:rsidP="0016552B">
      <w:pPr>
        <w:ind w:firstLine="708"/>
        <w:jc w:val="both"/>
        <w:rPr>
          <w:rFonts w:ascii="Times New Roman" w:hAnsi="Times New Roman" w:cs="Times New Roman"/>
        </w:rPr>
      </w:pPr>
      <w:r w:rsidRPr="00C22FB4">
        <w:rPr>
          <w:rFonts w:ascii="Times New Roman" w:hAnsi="Times New Roman" w:cs="Times New Roman"/>
        </w:rPr>
        <w:t xml:space="preserve">                                           член комиссии</w:t>
      </w:r>
    </w:p>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с учетом поступивших замечаний и предложений, результатов публичных слушаний доработать проект годового отчета об исполнении бюджета Солонецкого сельского поселения Воробьевского муниципального района за 2018 год и в установленном порядке представить на рассмотрение и утверждение Совету народных депутатов Солонецкого сельского поселения.</w:t>
      </w:r>
    </w:p>
    <w:p w:rsidR="0016552B" w:rsidRPr="00C22FB4" w:rsidRDefault="0016552B" w:rsidP="0016552B">
      <w:pPr>
        <w:ind w:firstLine="360"/>
        <w:jc w:val="both"/>
        <w:rPr>
          <w:rFonts w:ascii="Times New Roman" w:hAnsi="Times New Roman" w:cs="Times New Roman"/>
          <w:bCs/>
          <w:iCs/>
          <w:color w:val="000000"/>
        </w:rPr>
      </w:pPr>
      <w:r w:rsidRPr="00C22FB4">
        <w:rPr>
          <w:rFonts w:ascii="Times New Roman" w:hAnsi="Times New Roman" w:cs="Times New Roman"/>
          <w:bCs/>
          <w:iCs/>
          <w:color w:val="000000"/>
        </w:rPr>
        <w:t xml:space="preserve">3. Установить, что замечания и предложения по проекту годового отчета об исполнении бюджета </w:t>
      </w:r>
      <w:r w:rsidRPr="00C22FB4">
        <w:rPr>
          <w:rFonts w:ascii="Times New Roman" w:hAnsi="Times New Roman" w:cs="Times New Roman"/>
        </w:rPr>
        <w:t>Солонецкого</w:t>
      </w:r>
      <w:r w:rsidRPr="00C22FB4">
        <w:rPr>
          <w:rFonts w:ascii="Times New Roman" w:hAnsi="Times New Roman" w:cs="Times New Roman"/>
          <w:bCs/>
          <w:iCs/>
          <w:color w:val="000000"/>
        </w:rPr>
        <w:t xml:space="preserve"> сельского поселения Воробьевского муниципального района принимаются ежедневно с 8.00 до 16.00 часов в письменном виде в администрации сельского поселения по адресу: </w:t>
      </w:r>
    </w:p>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 xml:space="preserve">с. Солонцы, ул. </w:t>
      </w:r>
      <w:proofErr w:type="gramStart"/>
      <w:r w:rsidRPr="00C22FB4">
        <w:rPr>
          <w:rFonts w:ascii="Times New Roman" w:hAnsi="Times New Roman" w:cs="Times New Roman"/>
        </w:rPr>
        <w:t>Садовая</w:t>
      </w:r>
      <w:proofErr w:type="gramEnd"/>
      <w:r w:rsidRPr="00C22FB4">
        <w:rPr>
          <w:rFonts w:ascii="Times New Roman" w:hAnsi="Times New Roman" w:cs="Times New Roman"/>
        </w:rPr>
        <w:t>, 40.</w:t>
      </w:r>
    </w:p>
    <w:p w:rsidR="0016552B" w:rsidRPr="00C22FB4" w:rsidRDefault="0016552B" w:rsidP="002D4F58">
      <w:pPr>
        <w:pStyle w:val="a8"/>
        <w:ind w:firstLine="360"/>
        <w:jc w:val="both"/>
        <w:rPr>
          <w:sz w:val="22"/>
          <w:szCs w:val="22"/>
        </w:rPr>
      </w:pPr>
      <w:r w:rsidRPr="00C22FB4">
        <w:rPr>
          <w:sz w:val="22"/>
          <w:szCs w:val="22"/>
        </w:rPr>
        <w:t>4. Опубликовать настоящее решение в муниципальном печатном средстве массовой информации «Вестник Солонецкого сельского поселения».</w:t>
      </w:r>
    </w:p>
    <w:tbl>
      <w:tblPr>
        <w:tblW w:w="0" w:type="auto"/>
        <w:tblLook w:val="04A0" w:firstRow="1" w:lastRow="0" w:firstColumn="1" w:lastColumn="0" w:noHBand="0" w:noVBand="1"/>
      </w:tblPr>
      <w:tblGrid>
        <w:gridCol w:w="3206"/>
        <w:gridCol w:w="3150"/>
        <w:gridCol w:w="3217"/>
      </w:tblGrid>
      <w:tr w:rsidR="0016552B" w:rsidRPr="00C22FB4" w:rsidTr="0016552B">
        <w:tc>
          <w:tcPr>
            <w:tcW w:w="3284" w:type="dxa"/>
            <w:hideMark/>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Председатель Совета народных депутатов Солонецкого сельского поселения</w:t>
            </w:r>
          </w:p>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Глава Солонецкого</w:t>
            </w:r>
          </w:p>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сельского поселения</w:t>
            </w:r>
          </w:p>
        </w:tc>
        <w:tc>
          <w:tcPr>
            <w:tcW w:w="3285" w:type="dxa"/>
          </w:tcPr>
          <w:p w:rsidR="0016552B" w:rsidRPr="00C22FB4" w:rsidRDefault="0016552B" w:rsidP="0016552B">
            <w:pPr>
              <w:jc w:val="both"/>
              <w:rPr>
                <w:rFonts w:ascii="Times New Roman" w:hAnsi="Times New Roman" w:cs="Times New Roman"/>
              </w:rPr>
            </w:pPr>
          </w:p>
        </w:tc>
        <w:tc>
          <w:tcPr>
            <w:tcW w:w="3285" w:type="dxa"/>
          </w:tcPr>
          <w:p w:rsidR="0016552B" w:rsidRPr="00C22FB4" w:rsidRDefault="0016552B" w:rsidP="0016552B">
            <w:pPr>
              <w:jc w:val="both"/>
              <w:rPr>
                <w:rFonts w:ascii="Times New Roman" w:hAnsi="Times New Roman" w:cs="Times New Roman"/>
              </w:rPr>
            </w:pPr>
          </w:p>
          <w:p w:rsidR="0016552B" w:rsidRPr="00C22FB4" w:rsidRDefault="0016552B" w:rsidP="0016552B">
            <w:pPr>
              <w:jc w:val="both"/>
              <w:rPr>
                <w:rFonts w:ascii="Times New Roman" w:hAnsi="Times New Roman" w:cs="Times New Roman"/>
              </w:rPr>
            </w:pPr>
          </w:p>
          <w:p w:rsidR="0016552B" w:rsidRPr="00C22FB4" w:rsidRDefault="0016552B" w:rsidP="0016552B">
            <w:pPr>
              <w:jc w:val="both"/>
              <w:rPr>
                <w:rFonts w:ascii="Times New Roman" w:hAnsi="Times New Roman" w:cs="Times New Roman"/>
              </w:rPr>
            </w:pPr>
            <w:proofErr w:type="spellStart"/>
            <w:r w:rsidRPr="00C22FB4">
              <w:rPr>
                <w:rFonts w:ascii="Times New Roman" w:hAnsi="Times New Roman" w:cs="Times New Roman"/>
              </w:rPr>
              <w:t>В.А.Подлесных</w:t>
            </w:r>
            <w:proofErr w:type="spellEnd"/>
          </w:p>
          <w:p w:rsidR="0016552B" w:rsidRPr="00C22FB4" w:rsidRDefault="0016552B" w:rsidP="0016552B">
            <w:pPr>
              <w:jc w:val="both"/>
              <w:rPr>
                <w:rFonts w:ascii="Times New Roman" w:hAnsi="Times New Roman" w:cs="Times New Roman"/>
              </w:rPr>
            </w:pPr>
          </w:p>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Г.В.Саломатина</w:t>
            </w:r>
          </w:p>
        </w:tc>
      </w:tr>
    </w:tbl>
    <w:p w:rsidR="0016552B" w:rsidRPr="00C22FB4" w:rsidRDefault="0016552B" w:rsidP="0016552B">
      <w:pPr>
        <w:rPr>
          <w:rFonts w:ascii="Times New Roman" w:hAnsi="Times New Roman" w:cs="Times New Roman"/>
        </w:rPr>
        <w:sectPr w:rsidR="0016552B" w:rsidRPr="00C22FB4" w:rsidSect="0016552B">
          <w:pgSz w:w="11909" w:h="16834"/>
          <w:pgMar w:top="1134" w:right="567" w:bottom="1701" w:left="1985" w:header="720" w:footer="720" w:gutter="0"/>
          <w:cols w:space="720"/>
        </w:sectPr>
      </w:pPr>
    </w:p>
    <w:p w:rsidR="002D4F58" w:rsidRDefault="0016552B" w:rsidP="002D4F58">
      <w:pPr>
        <w:pStyle w:val="a8"/>
        <w:spacing w:after="0"/>
        <w:jc w:val="right"/>
        <w:rPr>
          <w:sz w:val="22"/>
          <w:szCs w:val="22"/>
        </w:rPr>
      </w:pPr>
      <w:r w:rsidRPr="00C22FB4">
        <w:rPr>
          <w:sz w:val="22"/>
          <w:szCs w:val="22"/>
        </w:rPr>
        <w:lastRenderedPageBreak/>
        <w:t xml:space="preserve">Приложение </w:t>
      </w:r>
    </w:p>
    <w:p w:rsidR="0016552B" w:rsidRPr="00C22FB4" w:rsidRDefault="0016552B" w:rsidP="002D4F58">
      <w:pPr>
        <w:pStyle w:val="a8"/>
        <w:spacing w:after="0"/>
        <w:jc w:val="right"/>
        <w:rPr>
          <w:sz w:val="22"/>
          <w:szCs w:val="22"/>
        </w:rPr>
      </w:pPr>
      <w:r w:rsidRPr="00C22FB4">
        <w:rPr>
          <w:sz w:val="22"/>
          <w:szCs w:val="22"/>
        </w:rPr>
        <w:t xml:space="preserve">к решению сессии Совета народных депутатов </w:t>
      </w:r>
    </w:p>
    <w:p w:rsidR="0016552B" w:rsidRPr="00C22FB4" w:rsidRDefault="0016552B" w:rsidP="0016552B">
      <w:pPr>
        <w:spacing w:line="288" w:lineRule="auto"/>
        <w:jc w:val="right"/>
        <w:rPr>
          <w:rFonts w:ascii="Times New Roman" w:hAnsi="Times New Roman" w:cs="Times New Roman"/>
        </w:rPr>
      </w:pPr>
      <w:r w:rsidRPr="00C22FB4">
        <w:rPr>
          <w:rFonts w:ascii="Times New Roman" w:hAnsi="Times New Roman" w:cs="Times New Roman"/>
        </w:rPr>
        <w:t xml:space="preserve">от 26 марта 2019 г. №2                                                                                     </w:t>
      </w:r>
    </w:p>
    <w:p w:rsidR="0016552B" w:rsidRPr="00C22FB4" w:rsidRDefault="0016552B" w:rsidP="0016552B">
      <w:pPr>
        <w:pStyle w:val="a8"/>
        <w:spacing w:after="0"/>
        <w:ind w:left="7143"/>
        <w:jc w:val="both"/>
        <w:rPr>
          <w:b/>
          <w:sz w:val="22"/>
          <w:szCs w:val="22"/>
        </w:rPr>
      </w:pPr>
      <w:r w:rsidRPr="00C22FB4">
        <w:rPr>
          <w:b/>
          <w:sz w:val="22"/>
          <w:szCs w:val="22"/>
        </w:rPr>
        <w:t>Проект</w:t>
      </w:r>
    </w:p>
    <w:p w:rsidR="0016552B" w:rsidRPr="00C22FB4" w:rsidRDefault="0016552B" w:rsidP="0016552B">
      <w:pPr>
        <w:jc w:val="center"/>
        <w:rPr>
          <w:rFonts w:ascii="Times New Roman" w:hAnsi="Times New Roman" w:cs="Times New Roman"/>
          <w:b/>
        </w:rPr>
      </w:pPr>
      <w:r w:rsidRPr="00C22FB4">
        <w:rPr>
          <w:rFonts w:ascii="Times New Roman" w:hAnsi="Times New Roman" w:cs="Times New Roman"/>
          <w:b/>
        </w:rPr>
        <w:t xml:space="preserve"> </w:t>
      </w:r>
    </w:p>
    <w:p w:rsidR="0016552B" w:rsidRPr="00C22FB4" w:rsidRDefault="0016552B" w:rsidP="0016552B">
      <w:pPr>
        <w:jc w:val="center"/>
        <w:rPr>
          <w:rFonts w:ascii="Times New Roman" w:hAnsi="Times New Roman" w:cs="Times New Roman"/>
          <w:b/>
        </w:rPr>
      </w:pPr>
      <w:r w:rsidRPr="00C22FB4">
        <w:rPr>
          <w:rFonts w:ascii="Times New Roman" w:hAnsi="Times New Roman" w:cs="Times New Roman"/>
          <w:b/>
        </w:rPr>
        <w:t xml:space="preserve">   СОВЕТ НАРОДНЫХ ДЕПУТАТОВ</w:t>
      </w:r>
    </w:p>
    <w:p w:rsidR="0016552B" w:rsidRPr="00C22FB4" w:rsidRDefault="0016552B" w:rsidP="0016552B">
      <w:pPr>
        <w:jc w:val="center"/>
        <w:rPr>
          <w:rFonts w:ascii="Times New Roman" w:hAnsi="Times New Roman" w:cs="Times New Roman"/>
          <w:b/>
        </w:rPr>
      </w:pPr>
      <w:r w:rsidRPr="00C22FB4">
        <w:rPr>
          <w:rFonts w:ascii="Times New Roman" w:hAnsi="Times New Roman" w:cs="Times New Roman"/>
          <w:b/>
        </w:rPr>
        <w:t>СОЛОНЕЦКОГО СЕЛЬСКОГО ПОСЕЛЕНИЯ</w:t>
      </w:r>
    </w:p>
    <w:p w:rsidR="0016552B" w:rsidRPr="00C22FB4" w:rsidRDefault="0016552B" w:rsidP="0016552B">
      <w:pPr>
        <w:jc w:val="center"/>
        <w:rPr>
          <w:rFonts w:ascii="Times New Roman" w:hAnsi="Times New Roman" w:cs="Times New Roman"/>
          <w:b/>
        </w:rPr>
      </w:pPr>
      <w:r w:rsidRPr="00C22FB4">
        <w:rPr>
          <w:rFonts w:ascii="Times New Roman" w:hAnsi="Times New Roman" w:cs="Times New Roman"/>
          <w:b/>
        </w:rPr>
        <w:t>ВОРОБЬЕВСКОГО МУНИЦИПАЛЬНОГО РАЙОНА</w:t>
      </w:r>
    </w:p>
    <w:p w:rsidR="0016552B" w:rsidRPr="00C22FB4" w:rsidRDefault="0016552B" w:rsidP="0016552B">
      <w:pPr>
        <w:jc w:val="center"/>
        <w:rPr>
          <w:rFonts w:ascii="Times New Roman" w:hAnsi="Times New Roman" w:cs="Times New Roman"/>
          <w:b/>
        </w:rPr>
      </w:pPr>
      <w:r w:rsidRPr="00C22FB4">
        <w:rPr>
          <w:rFonts w:ascii="Times New Roman" w:hAnsi="Times New Roman" w:cs="Times New Roman"/>
          <w:b/>
        </w:rPr>
        <w:t>ВОРОНЕЖСКОЙ ОБЛАСТИ</w:t>
      </w:r>
    </w:p>
    <w:p w:rsidR="0016552B" w:rsidRPr="00C22FB4" w:rsidRDefault="0016552B" w:rsidP="0016552B">
      <w:pPr>
        <w:jc w:val="center"/>
        <w:rPr>
          <w:rFonts w:ascii="Times New Roman" w:hAnsi="Times New Roman" w:cs="Times New Roman"/>
          <w:b/>
        </w:rPr>
      </w:pPr>
      <w:proofErr w:type="gramStart"/>
      <w:r w:rsidRPr="00C22FB4">
        <w:rPr>
          <w:rFonts w:ascii="Times New Roman" w:hAnsi="Times New Roman" w:cs="Times New Roman"/>
          <w:b/>
        </w:rPr>
        <w:t>Р</w:t>
      </w:r>
      <w:proofErr w:type="gramEnd"/>
      <w:r w:rsidRPr="00C22FB4">
        <w:rPr>
          <w:rFonts w:ascii="Times New Roman" w:hAnsi="Times New Roman" w:cs="Times New Roman"/>
          <w:b/>
        </w:rPr>
        <w:t xml:space="preserve"> Е Ш Е Н И Е</w:t>
      </w:r>
    </w:p>
    <w:p w:rsidR="0016552B" w:rsidRPr="00C22FB4" w:rsidRDefault="0016552B" w:rsidP="0016552B">
      <w:pPr>
        <w:jc w:val="both"/>
        <w:rPr>
          <w:rFonts w:ascii="Times New Roman" w:hAnsi="Times New Roman" w:cs="Times New Roman"/>
        </w:rPr>
      </w:pPr>
    </w:p>
    <w:p w:rsidR="0016552B" w:rsidRPr="00C22FB4" w:rsidRDefault="0016552B" w:rsidP="0016552B">
      <w:pPr>
        <w:jc w:val="both"/>
        <w:rPr>
          <w:rFonts w:ascii="Times New Roman" w:hAnsi="Times New Roman" w:cs="Times New Roman"/>
          <w:u w:val="single"/>
        </w:rPr>
      </w:pPr>
      <w:r w:rsidRPr="00C22FB4">
        <w:rPr>
          <w:rFonts w:ascii="Times New Roman" w:hAnsi="Times New Roman" w:cs="Times New Roman"/>
          <w:u w:val="single"/>
        </w:rPr>
        <w:t xml:space="preserve">от                    №  </w:t>
      </w:r>
      <w:r w:rsidRPr="00C22FB4">
        <w:rPr>
          <w:rFonts w:ascii="Times New Roman" w:hAnsi="Times New Roman" w:cs="Times New Roman"/>
          <w:u w:val="single"/>
        </w:rPr>
        <w:tab/>
      </w:r>
      <w:r w:rsidRPr="00C22FB4">
        <w:rPr>
          <w:rFonts w:ascii="Times New Roman" w:hAnsi="Times New Roman" w:cs="Times New Roman"/>
          <w:u w:val="single"/>
        </w:rPr>
        <w:tab/>
        <w:t xml:space="preserve"> </w:t>
      </w:r>
    </w:p>
    <w:p w:rsidR="0016552B" w:rsidRPr="00C22FB4" w:rsidRDefault="0016552B" w:rsidP="0016552B">
      <w:pPr>
        <w:spacing w:line="288" w:lineRule="auto"/>
        <w:jc w:val="both"/>
        <w:rPr>
          <w:rFonts w:ascii="Times New Roman" w:hAnsi="Times New Roman" w:cs="Times New Roman"/>
        </w:rPr>
      </w:pPr>
      <w:r w:rsidRPr="00C22FB4">
        <w:rPr>
          <w:rFonts w:ascii="Times New Roman" w:hAnsi="Times New Roman" w:cs="Times New Roman"/>
        </w:rPr>
        <w:t xml:space="preserve">            с. Солонцы</w:t>
      </w:r>
    </w:p>
    <w:p w:rsidR="0016552B" w:rsidRPr="00C22FB4" w:rsidRDefault="0016552B" w:rsidP="0016552B">
      <w:pPr>
        <w:rPr>
          <w:rFonts w:ascii="Times New Roman" w:hAnsi="Times New Roman" w:cs="Times New Roman"/>
          <w:b/>
        </w:rPr>
      </w:pPr>
      <w:r w:rsidRPr="00C22FB4">
        <w:rPr>
          <w:rFonts w:ascii="Times New Roman" w:hAnsi="Times New Roman" w:cs="Times New Roman"/>
          <w:b/>
        </w:rPr>
        <w:t>Об исполнении бюджета</w:t>
      </w:r>
    </w:p>
    <w:p w:rsidR="0016552B" w:rsidRPr="00C22FB4" w:rsidRDefault="0016552B" w:rsidP="0016552B">
      <w:pPr>
        <w:rPr>
          <w:rFonts w:ascii="Times New Roman" w:hAnsi="Times New Roman" w:cs="Times New Roman"/>
          <w:b/>
        </w:rPr>
      </w:pPr>
      <w:r w:rsidRPr="00C22FB4">
        <w:rPr>
          <w:rFonts w:ascii="Times New Roman" w:hAnsi="Times New Roman" w:cs="Times New Roman"/>
          <w:b/>
        </w:rPr>
        <w:t>Солонецкого сельского</w:t>
      </w:r>
    </w:p>
    <w:p w:rsidR="0016552B" w:rsidRPr="00C22FB4" w:rsidRDefault="0016552B" w:rsidP="0016552B">
      <w:pPr>
        <w:rPr>
          <w:rFonts w:ascii="Times New Roman" w:hAnsi="Times New Roman" w:cs="Times New Roman"/>
          <w:b/>
        </w:rPr>
      </w:pPr>
      <w:r w:rsidRPr="00C22FB4">
        <w:rPr>
          <w:rFonts w:ascii="Times New Roman" w:hAnsi="Times New Roman" w:cs="Times New Roman"/>
          <w:b/>
        </w:rPr>
        <w:t>поселения за 2018 год</w:t>
      </w:r>
    </w:p>
    <w:p w:rsidR="0016552B" w:rsidRPr="00C22FB4" w:rsidRDefault="0016552B" w:rsidP="0016552B">
      <w:pPr>
        <w:jc w:val="both"/>
        <w:rPr>
          <w:rFonts w:ascii="Times New Roman" w:hAnsi="Times New Roman" w:cs="Times New Roman"/>
          <w:u w:val="single"/>
        </w:rPr>
      </w:pPr>
      <w:r w:rsidRPr="00C22FB4">
        <w:rPr>
          <w:rFonts w:ascii="Times New Roman" w:hAnsi="Times New Roman" w:cs="Times New Roman"/>
        </w:rPr>
        <w:tab/>
        <w:t>На основании  Федерального закона от 06.10.2003 г № 131- ФЗ «Об общих принципах организации местного самоуправления в Российской Федерации», статьи 27 Устава Солонецкого сельского поселения, Положения о бюджетном процессе в Солонецком сельском поселении утвержденного решением Совета народных депутатов Солонецкого сельского поселения от 01.12. 2015г. № 20, Совет народных депутатов</w:t>
      </w:r>
      <w:r w:rsidRPr="00C22FB4">
        <w:rPr>
          <w:rFonts w:ascii="Times New Roman" w:hAnsi="Times New Roman" w:cs="Times New Roman"/>
          <w:b/>
        </w:rPr>
        <w:t xml:space="preserve"> </w:t>
      </w:r>
      <w:proofErr w:type="gramStart"/>
      <w:r w:rsidRPr="00C22FB4">
        <w:rPr>
          <w:rFonts w:ascii="Times New Roman" w:hAnsi="Times New Roman" w:cs="Times New Roman"/>
          <w:b/>
        </w:rPr>
        <w:t>р</w:t>
      </w:r>
      <w:proofErr w:type="gramEnd"/>
      <w:r w:rsidRPr="00C22FB4">
        <w:rPr>
          <w:rFonts w:ascii="Times New Roman" w:hAnsi="Times New Roman" w:cs="Times New Roman"/>
          <w:b/>
        </w:rPr>
        <w:t xml:space="preserve"> е ш и л</w:t>
      </w:r>
      <w:r w:rsidRPr="00C22FB4">
        <w:rPr>
          <w:rFonts w:ascii="Times New Roman" w:hAnsi="Times New Roman" w:cs="Times New Roman"/>
        </w:rPr>
        <w:t>:</w:t>
      </w:r>
    </w:p>
    <w:p w:rsidR="0016552B" w:rsidRPr="00C22FB4" w:rsidRDefault="0016552B" w:rsidP="0016552B">
      <w:pPr>
        <w:autoSpaceDE w:val="0"/>
        <w:autoSpaceDN w:val="0"/>
        <w:adjustRightInd w:val="0"/>
        <w:ind w:firstLine="708"/>
        <w:jc w:val="both"/>
        <w:rPr>
          <w:rFonts w:ascii="Times New Roman" w:hAnsi="Times New Roman" w:cs="Times New Roman"/>
        </w:rPr>
      </w:pPr>
      <w:r w:rsidRPr="00C22FB4">
        <w:rPr>
          <w:rFonts w:ascii="Times New Roman" w:hAnsi="Times New Roman" w:cs="Times New Roman"/>
        </w:rPr>
        <w:t xml:space="preserve">1.Утвердить годовой отчет об исполнении бюджета Солонецкого сельского поселения за 2018 год по доходам в сумме </w:t>
      </w:r>
      <w:r w:rsidRPr="00C22FB4">
        <w:rPr>
          <w:rFonts w:ascii="Times New Roman" w:hAnsi="Times New Roman" w:cs="Times New Roman"/>
          <w:b/>
        </w:rPr>
        <w:t>56820716</w:t>
      </w:r>
      <w:r w:rsidRPr="00C22FB4">
        <w:rPr>
          <w:rFonts w:ascii="Times New Roman" w:hAnsi="Times New Roman" w:cs="Times New Roman"/>
        </w:rPr>
        <w:t xml:space="preserve"> </w:t>
      </w:r>
      <w:r w:rsidRPr="00C22FB4">
        <w:rPr>
          <w:rFonts w:ascii="Times New Roman" w:hAnsi="Times New Roman" w:cs="Times New Roman"/>
          <w:b/>
        </w:rPr>
        <w:t>рублей 77 копеек</w:t>
      </w:r>
      <w:r w:rsidRPr="00C22FB4">
        <w:rPr>
          <w:rFonts w:ascii="Times New Roman" w:hAnsi="Times New Roman" w:cs="Times New Roman"/>
        </w:rPr>
        <w:t xml:space="preserve"> и по расходам в сумме </w:t>
      </w:r>
      <w:r w:rsidRPr="00C22FB4">
        <w:rPr>
          <w:rFonts w:ascii="Times New Roman" w:hAnsi="Times New Roman" w:cs="Times New Roman"/>
          <w:b/>
        </w:rPr>
        <w:t>58137039</w:t>
      </w:r>
      <w:r w:rsidRPr="00C22FB4">
        <w:rPr>
          <w:rFonts w:ascii="Times New Roman" w:hAnsi="Times New Roman" w:cs="Times New Roman"/>
          <w:b/>
          <w:bCs/>
        </w:rPr>
        <w:t xml:space="preserve"> </w:t>
      </w:r>
      <w:r w:rsidRPr="00C22FB4">
        <w:rPr>
          <w:rFonts w:ascii="Times New Roman" w:hAnsi="Times New Roman" w:cs="Times New Roman"/>
          <w:b/>
        </w:rPr>
        <w:t>рублей 28 копеек</w:t>
      </w:r>
      <w:r w:rsidRPr="00C22FB4">
        <w:rPr>
          <w:rFonts w:ascii="Times New Roman" w:hAnsi="Times New Roman" w:cs="Times New Roman"/>
        </w:rPr>
        <w:t xml:space="preserve"> (годовой отчет прилагается).</w:t>
      </w:r>
    </w:p>
    <w:p w:rsidR="0016552B" w:rsidRPr="00C22FB4" w:rsidRDefault="0016552B" w:rsidP="0016552B">
      <w:pPr>
        <w:autoSpaceDE w:val="0"/>
        <w:autoSpaceDN w:val="0"/>
        <w:adjustRightInd w:val="0"/>
        <w:ind w:firstLine="708"/>
        <w:jc w:val="both"/>
        <w:rPr>
          <w:rFonts w:ascii="Times New Roman" w:hAnsi="Times New Roman" w:cs="Times New Roman"/>
        </w:rPr>
      </w:pPr>
      <w:r w:rsidRPr="00C22FB4">
        <w:rPr>
          <w:rFonts w:ascii="Times New Roman" w:hAnsi="Times New Roman" w:cs="Times New Roman"/>
        </w:rPr>
        <w:t xml:space="preserve">2. Опубликовать  настоящее решение в муниципальном печатном средстве массовой информации «Вестник Солонецкого сельского поселения». </w:t>
      </w:r>
    </w:p>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 xml:space="preserve">Глава Солонецкого </w:t>
      </w:r>
    </w:p>
    <w:p w:rsidR="0016552B" w:rsidRPr="00C22FB4" w:rsidRDefault="0016552B" w:rsidP="0016552B">
      <w:pPr>
        <w:jc w:val="both"/>
        <w:rPr>
          <w:rFonts w:ascii="Times New Roman" w:hAnsi="Times New Roman" w:cs="Times New Roman"/>
        </w:rPr>
      </w:pPr>
      <w:r w:rsidRPr="00C22FB4">
        <w:rPr>
          <w:rFonts w:ascii="Times New Roman" w:hAnsi="Times New Roman" w:cs="Times New Roman"/>
        </w:rPr>
        <w:t>сельского поселения</w:t>
      </w:r>
      <w:r w:rsidRPr="00C22FB4">
        <w:rPr>
          <w:rFonts w:ascii="Times New Roman" w:hAnsi="Times New Roman" w:cs="Times New Roman"/>
        </w:rPr>
        <w:tab/>
      </w:r>
      <w:r w:rsidRPr="00C22FB4">
        <w:rPr>
          <w:rFonts w:ascii="Times New Roman" w:hAnsi="Times New Roman" w:cs="Times New Roman"/>
        </w:rPr>
        <w:tab/>
      </w:r>
      <w:r w:rsidRPr="00C22FB4">
        <w:rPr>
          <w:rFonts w:ascii="Times New Roman" w:hAnsi="Times New Roman" w:cs="Times New Roman"/>
        </w:rPr>
        <w:tab/>
      </w:r>
      <w:r w:rsidRPr="00C22FB4">
        <w:rPr>
          <w:rFonts w:ascii="Times New Roman" w:hAnsi="Times New Roman" w:cs="Times New Roman"/>
        </w:rPr>
        <w:tab/>
      </w:r>
      <w:r w:rsidRPr="00C22FB4">
        <w:rPr>
          <w:rFonts w:ascii="Times New Roman" w:hAnsi="Times New Roman" w:cs="Times New Roman"/>
        </w:rPr>
        <w:tab/>
        <w:t xml:space="preserve">             Г.В.Саломатина</w:t>
      </w:r>
    </w:p>
    <w:p w:rsidR="0016552B" w:rsidRPr="00C22FB4" w:rsidRDefault="0016552B" w:rsidP="0016552B">
      <w:pPr>
        <w:jc w:val="both"/>
        <w:rPr>
          <w:rFonts w:ascii="Times New Roman" w:hAnsi="Times New Roman" w:cs="Times New Roman"/>
        </w:rPr>
      </w:pPr>
    </w:p>
    <w:p w:rsidR="0016552B" w:rsidRPr="00C22FB4" w:rsidRDefault="0016552B" w:rsidP="0016552B">
      <w:pPr>
        <w:jc w:val="both"/>
        <w:rPr>
          <w:rFonts w:ascii="Times New Roman" w:hAnsi="Times New Roman" w:cs="Times New Roman"/>
        </w:rPr>
      </w:pPr>
    </w:p>
    <w:p w:rsidR="0016552B" w:rsidRPr="00C22FB4" w:rsidRDefault="0016552B" w:rsidP="0016552B">
      <w:pPr>
        <w:jc w:val="center"/>
        <w:rPr>
          <w:rFonts w:ascii="Times New Roman" w:hAnsi="Times New Roman" w:cs="Times New Roman"/>
          <w:b/>
          <w:bCs/>
          <w:color w:val="000000"/>
        </w:rPr>
        <w:sectPr w:rsidR="0016552B" w:rsidRPr="00C22FB4" w:rsidSect="00C96D67">
          <w:pgSz w:w="11907" w:h="16840" w:code="9"/>
          <w:pgMar w:top="567" w:right="1701" w:bottom="1985" w:left="1134" w:header="567" w:footer="567" w:gutter="0"/>
          <w:cols w:space="708"/>
          <w:docGrid w:linePitch="326"/>
        </w:sectPr>
      </w:pPr>
    </w:p>
    <w:tbl>
      <w:tblPr>
        <w:tblW w:w="15577" w:type="dxa"/>
        <w:tblInd w:w="-1178" w:type="dxa"/>
        <w:tblLook w:val="04A0" w:firstRow="1" w:lastRow="0" w:firstColumn="1" w:lastColumn="0" w:noHBand="0" w:noVBand="1"/>
      </w:tblPr>
      <w:tblGrid>
        <w:gridCol w:w="5353"/>
        <w:gridCol w:w="1408"/>
        <w:gridCol w:w="2535"/>
        <w:gridCol w:w="2092"/>
        <w:gridCol w:w="2092"/>
        <w:gridCol w:w="2097"/>
      </w:tblGrid>
      <w:tr w:rsidR="0016552B" w:rsidRPr="00C22FB4" w:rsidTr="0016552B">
        <w:trPr>
          <w:trHeight w:val="1984"/>
        </w:trPr>
        <w:tc>
          <w:tcPr>
            <w:tcW w:w="15577" w:type="dxa"/>
            <w:gridSpan w:val="6"/>
            <w:tcBorders>
              <w:top w:val="nil"/>
              <w:left w:val="nil"/>
              <w:right w:val="nil"/>
            </w:tcBorders>
            <w:shd w:val="clear" w:color="auto" w:fill="auto"/>
            <w:noWrap/>
            <w:vAlign w:val="bottom"/>
            <w:hideMark/>
          </w:tcPr>
          <w:p w:rsidR="0016552B" w:rsidRPr="00C22FB4" w:rsidRDefault="0016552B" w:rsidP="0016552B">
            <w:pPr>
              <w:pStyle w:val="a8"/>
              <w:spacing w:after="0"/>
              <w:ind w:left="7143"/>
              <w:jc w:val="right"/>
              <w:rPr>
                <w:sz w:val="22"/>
                <w:szCs w:val="22"/>
              </w:rPr>
            </w:pPr>
            <w:r w:rsidRPr="00C22FB4">
              <w:rPr>
                <w:sz w:val="22"/>
                <w:szCs w:val="22"/>
              </w:rPr>
              <w:lastRenderedPageBreak/>
              <w:t xml:space="preserve">Приложение к решению сессии </w:t>
            </w:r>
          </w:p>
          <w:p w:rsidR="0016552B" w:rsidRPr="00C22FB4" w:rsidRDefault="0016552B" w:rsidP="0016552B">
            <w:pPr>
              <w:pStyle w:val="a8"/>
              <w:spacing w:after="0"/>
              <w:ind w:left="7143"/>
              <w:jc w:val="right"/>
              <w:rPr>
                <w:sz w:val="22"/>
                <w:szCs w:val="22"/>
              </w:rPr>
            </w:pPr>
            <w:r w:rsidRPr="00C22FB4">
              <w:rPr>
                <w:sz w:val="22"/>
                <w:szCs w:val="22"/>
              </w:rPr>
              <w:t xml:space="preserve">                                                        Совета народных депутатов </w:t>
            </w:r>
          </w:p>
          <w:p w:rsidR="0016552B" w:rsidRPr="00C22FB4" w:rsidRDefault="0016552B" w:rsidP="0016552B">
            <w:pPr>
              <w:spacing w:line="288" w:lineRule="auto"/>
              <w:jc w:val="right"/>
              <w:rPr>
                <w:rFonts w:ascii="Times New Roman" w:hAnsi="Times New Roman" w:cs="Times New Roman"/>
              </w:rPr>
            </w:pPr>
            <w:r w:rsidRPr="00C22FB4">
              <w:rPr>
                <w:rFonts w:ascii="Times New Roman" w:hAnsi="Times New Roman" w:cs="Times New Roman"/>
              </w:rPr>
              <w:t>от 26 марта 2019 г. №2</w:t>
            </w:r>
          </w:p>
          <w:p w:rsidR="0016552B" w:rsidRPr="00C22FB4" w:rsidRDefault="0016552B" w:rsidP="0016552B">
            <w:pPr>
              <w:jc w:val="center"/>
              <w:rPr>
                <w:rFonts w:ascii="Times New Roman" w:hAnsi="Times New Roman" w:cs="Times New Roman"/>
                <w:b/>
                <w:bCs/>
              </w:rPr>
            </w:pPr>
            <w:r w:rsidRPr="00C22FB4">
              <w:rPr>
                <w:rFonts w:ascii="Times New Roman" w:hAnsi="Times New Roman" w:cs="Times New Roman"/>
                <w:b/>
                <w:bCs/>
                <w:color w:val="000000"/>
              </w:rPr>
              <w:t xml:space="preserve">Годовой отчет </w:t>
            </w:r>
            <w:r w:rsidRPr="00C22FB4">
              <w:rPr>
                <w:rFonts w:ascii="Times New Roman" w:hAnsi="Times New Roman" w:cs="Times New Roman"/>
                <w:b/>
                <w:bCs/>
              </w:rPr>
              <w:t xml:space="preserve">об исполнении бюджета по доходам Солонецкого сельского поселения </w:t>
            </w:r>
          </w:p>
          <w:p w:rsidR="0016552B" w:rsidRPr="00C22FB4" w:rsidRDefault="0016552B" w:rsidP="0016552B">
            <w:pPr>
              <w:jc w:val="center"/>
              <w:rPr>
                <w:rFonts w:ascii="Times New Roman" w:hAnsi="Times New Roman" w:cs="Times New Roman"/>
                <w:b/>
                <w:bCs/>
              </w:rPr>
            </w:pPr>
            <w:r w:rsidRPr="00C22FB4">
              <w:rPr>
                <w:rFonts w:ascii="Times New Roman" w:hAnsi="Times New Roman" w:cs="Times New Roman"/>
                <w:b/>
                <w:bCs/>
              </w:rPr>
              <w:t>по состоянию на 01 января 2019 года</w:t>
            </w:r>
          </w:p>
          <w:tbl>
            <w:tblPr>
              <w:tblW w:w="15345" w:type="dxa"/>
              <w:tblCellMar>
                <w:left w:w="30" w:type="dxa"/>
                <w:right w:w="30" w:type="dxa"/>
              </w:tblCellMar>
              <w:tblLook w:val="0000" w:firstRow="0" w:lastRow="0" w:firstColumn="0" w:lastColumn="0" w:noHBand="0" w:noVBand="0"/>
            </w:tblPr>
            <w:tblGrid>
              <w:gridCol w:w="5722"/>
              <w:gridCol w:w="1497"/>
              <w:gridCol w:w="2707"/>
              <w:gridCol w:w="2240"/>
              <w:gridCol w:w="3179"/>
            </w:tblGrid>
            <w:tr w:rsidR="0016552B" w:rsidRPr="00C22FB4" w:rsidTr="0016552B">
              <w:trPr>
                <w:trHeight w:val="250"/>
              </w:trPr>
              <w:tc>
                <w:tcPr>
                  <w:tcW w:w="5722" w:type="dxa"/>
                  <w:tcBorders>
                    <w:top w:val="single" w:sz="6" w:space="0" w:color="000000"/>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Наименование показателя</w:t>
                  </w:r>
                </w:p>
              </w:tc>
              <w:tc>
                <w:tcPr>
                  <w:tcW w:w="1497" w:type="dxa"/>
                  <w:tcBorders>
                    <w:top w:val="single" w:sz="6" w:space="0" w:color="000000"/>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Код строки</w:t>
                  </w:r>
                </w:p>
              </w:tc>
              <w:tc>
                <w:tcPr>
                  <w:tcW w:w="2707" w:type="dxa"/>
                  <w:tcBorders>
                    <w:top w:val="single" w:sz="6" w:space="0" w:color="000000"/>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Код дохода по бюджетной классификации</w:t>
                  </w:r>
                </w:p>
              </w:tc>
              <w:tc>
                <w:tcPr>
                  <w:tcW w:w="2240" w:type="dxa"/>
                  <w:tcBorders>
                    <w:top w:val="single" w:sz="6" w:space="0" w:color="000000"/>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Утвержденные бюджетные назначения</w:t>
                  </w:r>
                </w:p>
              </w:tc>
              <w:tc>
                <w:tcPr>
                  <w:tcW w:w="3179" w:type="dxa"/>
                  <w:tcBorders>
                    <w:top w:val="single" w:sz="6" w:space="0" w:color="000000"/>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Исполнено</w:t>
                  </w:r>
                </w:p>
              </w:tc>
            </w:tr>
            <w:tr w:rsidR="0016552B" w:rsidRPr="00C22FB4" w:rsidTr="0016552B">
              <w:trPr>
                <w:trHeight w:val="230"/>
              </w:trPr>
              <w:tc>
                <w:tcPr>
                  <w:tcW w:w="5722" w:type="dxa"/>
                  <w:tcBorders>
                    <w:top w:val="single" w:sz="6" w:space="0" w:color="000000"/>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p>
              </w:tc>
              <w:tc>
                <w:tcPr>
                  <w:tcW w:w="1497" w:type="dxa"/>
                  <w:tcBorders>
                    <w:top w:val="single" w:sz="6" w:space="0" w:color="000000"/>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p>
              </w:tc>
              <w:tc>
                <w:tcPr>
                  <w:tcW w:w="2707" w:type="dxa"/>
                  <w:tcBorders>
                    <w:top w:val="single" w:sz="6" w:space="0" w:color="000000"/>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p>
              </w:tc>
              <w:tc>
                <w:tcPr>
                  <w:tcW w:w="2240" w:type="dxa"/>
                  <w:tcBorders>
                    <w:top w:val="single" w:sz="6" w:space="0" w:color="000000"/>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p>
              </w:tc>
              <w:tc>
                <w:tcPr>
                  <w:tcW w:w="3179" w:type="dxa"/>
                  <w:tcBorders>
                    <w:top w:val="single" w:sz="6" w:space="0" w:color="000000"/>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p>
              </w:tc>
            </w:tr>
            <w:tr w:rsidR="0016552B" w:rsidRPr="00C22FB4" w:rsidTr="0016552B">
              <w:trPr>
                <w:trHeight w:val="276"/>
              </w:trPr>
              <w:tc>
                <w:tcPr>
                  <w:tcW w:w="5722" w:type="dxa"/>
                  <w:tcBorders>
                    <w:top w:val="single" w:sz="6" w:space="0" w:color="000000"/>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p>
              </w:tc>
              <w:tc>
                <w:tcPr>
                  <w:tcW w:w="1497" w:type="dxa"/>
                  <w:tcBorders>
                    <w:top w:val="single" w:sz="6" w:space="0" w:color="000000"/>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p>
              </w:tc>
              <w:tc>
                <w:tcPr>
                  <w:tcW w:w="2707" w:type="dxa"/>
                  <w:tcBorders>
                    <w:top w:val="single" w:sz="6" w:space="0" w:color="000000"/>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p>
              </w:tc>
              <w:tc>
                <w:tcPr>
                  <w:tcW w:w="2240" w:type="dxa"/>
                  <w:tcBorders>
                    <w:top w:val="single" w:sz="6" w:space="0" w:color="000000"/>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p>
              </w:tc>
              <w:tc>
                <w:tcPr>
                  <w:tcW w:w="3179" w:type="dxa"/>
                  <w:tcBorders>
                    <w:top w:val="single" w:sz="6" w:space="0" w:color="000000"/>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p>
              </w:tc>
            </w:tr>
            <w:tr w:rsidR="0016552B" w:rsidRPr="00C22FB4" w:rsidTr="0016552B">
              <w:trPr>
                <w:trHeight w:val="276"/>
              </w:trPr>
              <w:tc>
                <w:tcPr>
                  <w:tcW w:w="5722" w:type="dxa"/>
                  <w:tcBorders>
                    <w:top w:val="single" w:sz="6" w:space="0" w:color="000000"/>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1</w:t>
                  </w:r>
                </w:p>
              </w:tc>
              <w:tc>
                <w:tcPr>
                  <w:tcW w:w="1497" w:type="dxa"/>
                  <w:tcBorders>
                    <w:top w:val="single" w:sz="6" w:space="0" w:color="000000"/>
                    <w:left w:val="single" w:sz="6" w:space="0" w:color="000000"/>
                    <w:bottom w:val="single" w:sz="12"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2</w:t>
                  </w:r>
                </w:p>
              </w:tc>
              <w:tc>
                <w:tcPr>
                  <w:tcW w:w="2707" w:type="dxa"/>
                  <w:tcBorders>
                    <w:top w:val="single" w:sz="6" w:space="0" w:color="000000"/>
                    <w:left w:val="single" w:sz="6" w:space="0" w:color="000000"/>
                    <w:bottom w:val="single" w:sz="12"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3</w:t>
                  </w:r>
                </w:p>
              </w:tc>
              <w:tc>
                <w:tcPr>
                  <w:tcW w:w="2240" w:type="dxa"/>
                  <w:tcBorders>
                    <w:top w:val="single" w:sz="6" w:space="0" w:color="000000"/>
                    <w:left w:val="single" w:sz="6" w:space="0" w:color="000000"/>
                    <w:bottom w:val="single" w:sz="12"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4</w:t>
                  </w:r>
                </w:p>
              </w:tc>
              <w:tc>
                <w:tcPr>
                  <w:tcW w:w="3179" w:type="dxa"/>
                  <w:tcBorders>
                    <w:top w:val="single" w:sz="6" w:space="0" w:color="000000"/>
                    <w:left w:val="single" w:sz="6" w:space="0" w:color="000000"/>
                    <w:bottom w:val="single" w:sz="12"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5</w:t>
                  </w:r>
                </w:p>
              </w:tc>
            </w:tr>
            <w:tr w:rsidR="0016552B" w:rsidRPr="00C22FB4" w:rsidTr="0016552B">
              <w:trPr>
                <w:trHeight w:val="334"/>
              </w:trPr>
              <w:tc>
                <w:tcPr>
                  <w:tcW w:w="5722" w:type="dxa"/>
                  <w:tcBorders>
                    <w:top w:val="single" w:sz="6" w:space="0" w:color="000000"/>
                    <w:left w:val="single" w:sz="6" w:space="0" w:color="000000"/>
                    <w:bottom w:val="single" w:sz="2"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b/>
                      <w:color w:val="000000"/>
                    </w:rPr>
                  </w:pPr>
                  <w:r w:rsidRPr="00C22FB4">
                    <w:rPr>
                      <w:rFonts w:ascii="Times New Roman" w:hAnsi="Times New Roman" w:cs="Times New Roman"/>
                      <w:b/>
                      <w:color w:val="000000"/>
                    </w:rPr>
                    <w:t>Доходы бюджета - всего</w:t>
                  </w:r>
                </w:p>
              </w:tc>
              <w:tc>
                <w:tcPr>
                  <w:tcW w:w="1497" w:type="dxa"/>
                  <w:tcBorders>
                    <w:top w:val="single" w:sz="12" w:space="0" w:color="000000"/>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single" w:sz="12" w:space="0" w:color="000000"/>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x</w:t>
                  </w:r>
                </w:p>
              </w:tc>
              <w:tc>
                <w:tcPr>
                  <w:tcW w:w="2240" w:type="dxa"/>
                  <w:tcBorders>
                    <w:top w:val="single" w:sz="12" w:space="0" w:color="000000"/>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56 960 379,05</w:t>
                  </w:r>
                </w:p>
              </w:tc>
              <w:tc>
                <w:tcPr>
                  <w:tcW w:w="3179" w:type="dxa"/>
                  <w:tcBorders>
                    <w:top w:val="single" w:sz="12" w:space="0" w:color="000000"/>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56 820 716,77</w:t>
                  </w:r>
                </w:p>
              </w:tc>
            </w:tr>
            <w:tr w:rsidR="0016552B" w:rsidRPr="00C22FB4" w:rsidTr="0016552B">
              <w:trPr>
                <w:trHeight w:val="290"/>
              </w:trPr>
              <w:tc>
                <w:tcPr>
                  <w:tcW w:w="5722" w:type="dxa"/>
                  <w:tcBorders>
                    <w:top w:val="single" w:sz="2" w:space="0" w:color="000000"/>
                    <w:left w:val="single" w:sz="6" w:space="0" w:color="000000"/>
                    <w:bottom w:val="nil"/>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в том числе:</w:t>
                  </w:r>
                </w:p>
              </w:tc>
              <w:tc>
                <w:tcPr>
                  <w:tcW w:w="1497" w:type="dxa"/>
                  <w:tcBorders>
                    <w:top w:val="single" w:sz="6" w:space="0" w:color="000000"/>
                    <w:left w:val="single" w:sz="12" w:space="0" w:color="000000"/>
                    <w:bottom w:val="nil"/>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p>
              </w:tc>
              <w:tc>
                <w:tcPr>
                  <w:tcW w:w="2707" w:type="dxa"/>
                  <w:tcBorders>
                    <w:top w:val="single" w:sz="6" w:space="0" w:color="000000"/>
                    <w:left w:val="single" w:sz="6" w:space="0" w:color="000000"/>
                    <w:bottom w:val="nil"/>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p>
              </w:tc>
              <w:tc>
                <w:tcPr>
                  <w:tcW w:w="2240" w:type="dxa"/>
                  <w:tcBorders>
                    <w:top w:val="single" w:sz="6" w:space="0" w:color="000000"/>
                    <w:left w:val="single" w:sz="6" w:space="0" w:color="000000"/>
                    <w:bottom w:val="nil"/>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p>
              </w:tc>
              <w:tc>
                <w:tcPr>
                  <w:tcW w:w="3179" w:type="dxa"/>
                  <w:tcBorders>
                    <w:top w:val="single" w:sz="6" w:space="0" w:color="000000"/>
                    <w:left w:val="single" w:sz="6" w:space="0" w:color="000000"/>
                    <w:bottom w:val="nil"/>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p>
              </w:tc>
            </w:tr>
            <w:tr w:rsidR="0016552B" w:rsidRPr="00C22FB4" w:rsidTr="0016552B">
              <w:trPr>
                <w:trHeight w:val="290"/>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НАЛОГОВЫЕ И НЕНАЛОГОВЫЕ ДОХОДЫ</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000 1 00 00000 00 0000 000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6 626 000,00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6 643 081,73</w:t>
                  </w:r>
                </w:p>
              </w:tc>
            </w:tr>
            <w:tr w:rsidR="0016552B" w:rsidRPr="00C22FB4" w:rsidTr="0016552B">
              <w:trPr>
                <w:trHeight w:val="290"/>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НАЛОГИ НА ПРИБЫЛЬ, ДОХОДЫ</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000 1 01 00000 00 0000 000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236 000,00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239 433,55</w:t>
                  </w:r>
                </w:p>
              </w:tc>
            </w:tr>
            <w:tr w:rsidR="0016552B" w:rsidRPr="00C22FB4" w:rsidTr="0016552B">
              <w:trPr>
                <w:trHeight w:val="290"/>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Налог на доходы физических лиц</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000 1 01 02000 01 0000 110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236 000,00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239 433,55</w:t>
                  </w:r>
                </w:p>
              </w:tc>
            </w:tr>
            <w:tr w:rsidR="0016552B" w:rsidRPr="00C22FB4" w:rsidTr="0016552B">
              <w:trPr>
                <w:trHeight w:val="1102"/>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000 1 01 02010 01 0000 110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236 000,00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238 323,35</w:t>
                  </w:r>
                </w:p>
              </w:tc>
            </w:tr>
            <w:tr w:rsidR="0016552B" w:rsidRPr="00C22FB4" w:rsidTr="0016552B">
              <w:trPr>
                <w:trHeight w:val="1102"/>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000 1 01 02010 01 1000 110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236 000,00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236 925,25</w:t>
                  </w:r>
                </w:p>
              </w:tc>
            </w:tr>
            <w:tr w:rsidR="0016552B" w:rsidRPr="00C22FB4" w:rsidTr="0016552B">
              <w:trPr>
                <w:trHeight w:val="1102"/>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w:t>
                  </w:r>
                  <w:r w:rsidRPr="00C22FB4">
                    <w:rPr>
                      <w:rFonts w:ascii="Times New Roman" w:hAnsi="Times New Roman" w:cs="Times New Roman"/>
                      <w:color w:val="000000"/>
                    </w:rPr>
                    <w:lastRenderedPageBreak/>
                    <w:t>228 Налогового кодекса Российской Федерации</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lastRenderedPageBreak/>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000 1 01 02010 01 2100 110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79,21</w:t>
                  </w:r>
                </w:p>
              </w:tc>
            </w:tr>
            <w:tr w:rsidR="0016552B" w:rsidRPr="00C22FB4" w:rsidTr="0016552B">
              <w:trPr>
                <w:trHeight w:val="1102"/>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000 1 01 02010 01 3000 110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1 318,89</w:t>
                  </w:r>
                </w:p>
              </w:tc>
            </w:tr>
            <w:tr w:rsidR="0016552B" w:rsidRPr="00C22FB4" w:rsidTr="0016552B">
              <w:trPr>
                <w:trHeight w:val="1757"/>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000 1 01 02020 01 0000 110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-60,00</w:t>
                  </w:r>
                </w:p>
              </w:tc>
            </w:tr>
            <w:tr w:rsidR="0016552B" w:rsidRPr="00C22FB4" w:rsidTr="0016552B">
              <w:trPr>
                <w:trHeight w:val="1757"/>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000 1 01 02020 01 3000 110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-60,00</w:t>
                  </w:r>
                </w:p>
              </w:tc>
            </w:tr>
            <w:tr w:rsidR="0016552B" w:rsidRPr="00C22FB4" w:rsidTr="0016552B">
              <w:trPr>
                <w:trHeight w:val="667"/>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000 1 01 02030 01 0000 110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1 170,20</w:t>
                  </w:r>
                </w:p>
              </w:tc>
            </w:tr>
            <w:tr w:rsidR="0016552B" w:rsidRPr="00C22FB4" w:rsidTr="0016552B">
              <w:trPr>
                <w:trHeight w:val="667"/>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000 1 01 02030 01 1000 110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1 170,20</w:t>
                  </w:r>
                </w:p>
              </w:tc>
            </w:tr>
            <w:tr w:rsidR="0016552B" w:rsidRPr="00C22FB4" w:rsidTr="0016552B">
              <w:trPr>
                <w:trHeight w:val="290"/>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lastRenderedPageBreak/>
                    <w:t xml:space="preserve">  НАЛОГИ НА СОВОКУПНЫЙ ДОХОД</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000 1 05 00000 00 0000 000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388 000,00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388 966,82</w:t>
                  </w:r>
                </w:p>
              </w:tc>
            </w:tr>
            <w:tr w:rsidR="0016552B" w:rsidRPr="00C22FB4" w:rsidTr="0016552B">
              <w:trPr>
                <w:trHeight w:val="290"/>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Единый сельскохозяйственный налог</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000 1 05 03000 01 0000 110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388 000,00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388 966,82</w:t>
                  </w:r>
                </w:p>
              </w:tc>
            </w:tr>
            <w:tr w:rsidR="0016552B" w:rsidRPr="00C22FB4" w:rsidTr="0016552B">
              <w:trPr>
                <w:trHeight w:val="290"/>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Единый сельскохозяйственный налог</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000 1 05 03010 01 0000 110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388 000,00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388 966,82</w:t>
                  </w:r>
                </w:p>
              </w:tc>
            </w:tr>
            <w:tr w:rsidR="0016552B" w:rsidRPr="00C22FB4" w:rsidTr="0016552B">
              <w:trPr>
                <w:trHeight w:val="290"/>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Единый сельскохозяйственный налог</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000 1 05 03010 01 1000 110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388 000,00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388 229,10</w:t>
                  </w:r>
                </w:p>
              </w:tc>
            </w:tr>
            <w:tr w:rsidR="0016552B" w:rsidRPr="00C22FB4" w:rsidTr="0016552B">
              <w:trPr>
                <w:trHeight w:val="290"/>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Единый сельскохозяйственный налог</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000 1 05 03010 01 2100 110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737,72</w:t>
                  </w:r>
                </w:p>
              </w:tc>
            </w:tr>
            <w:tr w:rsidR="0016552B" w:rsidRPr="00C22FB4" w:rsidTr="0016552B">
              <w:trPr>
                <w:trHeight w:val="290"/>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НАЛОГИ НА ИМУЩЕСТВО</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000 1 06 00000 00 0000 000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5 111 000,00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5 121 457,58</w:t>
                  </w:r>
                </w:p>
              </w:tc>
            </w:tr>
            <w:tr w:rsidR="0016552B" w:rsidRPr="00C22FB4" w:rsidTr="0016552B">
              <w:trPr>
                <w:trHeight w:val="290"/>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Налог на имущество физических лиц</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000 1 06 01000 00 0000 110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228 000,00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229 940,31</w:t>
                  </w:r>
                </w:p>
              </w:tc>
            </w:tr>
            <w:tr w:rsidR="0016552B" w:rsidRPr="00C22FB4" w:rsidTr="0016552B">
              <w:trPr>
                <w:trHeight w:val="667"/>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000 1 06 01030 10 0000 110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228 000,00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229 940,31</w:t>
                  </w:r>
                </w:p>
              </w:tc>
            </w:tr>
            <w:tr w:rsidR="0016552B" w:rsidRPr="00C22FB4" w:rsidTr="0016552B">
              <w:trPr>
                <w:trHeight w:val="290"/>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Налог на имущество физических лиц</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000 1 06 01030 10 1000 110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228 000,00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228 995,22</w:t>
                  </w:r>
                </w:p>
              </w:tc>
            </w:tr>
            <w:tr w:rsidR="0016552B" w:rsidRPr="00C22FB4" w:rsidTr="0016552B">
              <w:trPr>
                <w:trHeight w:val="886"/>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000 1 06 01030 10 2100 110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945,09</w:t>
                  </w:r>
                </w:p>
              </w:tc>
            </w:tr>
            <w:tr w:rsidR="0016552B" w:rsidRPr="00C22FB4" w:rsidTr="0016552B">
              <w:trPr>
                <w:trHeight w:val="290"/>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Земельный налог</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000 1 06 06000 00 0000 110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4 883 000,00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4 891 517,27</w:t>
                  </w:r>
                </w:p>
              </w:tc>
            </w:tr>
            <w:tr w:rsidR="0016552B" w:rsidRPr="00C22FB4" w:rsidTr="0016552B">
              <w:trPr>
                <w:trHeight w:val="290"/>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Земельный налог с организаций</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000 1 06 06030 00 0000 110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2 086 000,00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2 090 918,97</w:t>
                  </w:r>
                </w:p>
              </w:tc>
            </w:tr>
            <w:tr w:rsidR="0016552B" w:rsidRPr="00C22FB4" w:rsidTr="0016552B">
              <w:trPr>
                <w:trHeight w:val="449"/>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Земельный налог с организаций, обладающих земельным участком, расположенным в границах сельских поселений</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000 1 06 06033 10 0000 110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2 086 000,00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2 090 918,97</w:t>
                  </w:r>
                </w:p>
              </w:tc>
            </w:tr>
            <w:tr w:rsidR="0016552B" w:rsidRPr="00C22FB4" w:rsidTr="0016552B">
              <w:trPr>
                <w:trHeight w:val="886"/>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w:t>
                  </w:r>
                  <w:proofErr w:type="gramStart"/>
                  <w:r w:rsidRPr="00C22FB4">
                    <w:rPr>
                      <w:rFonts w:ascii="Times New Roman" w:hAnsi="Times New Roman" w:cs="Times New Roman"/>
                      <w:color w:val="00000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000 1 06 06033 10 1000 110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2 007 000,00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2 007 322,71</w:t>
                  </w:r>
                </w:p>
              </w:tc>
            </w:tr>
            <w:tr w:rsidR="0016552B" w:rsidRPr="00C22FB4" w:rsidTr="0016552B">
              <w:trPr>
                <w:trHeight w:val="667"/>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000 1 06 06033 10 2100 110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3 753,53</w:t>
                  </w:r>
                </w:p>
              </w:tc>
            </w:tr>
            <w:tr w:rsidR="0016552B" w:rsidRPr="00C22FB4" w:rsidTr="0016552B">
              <w:trPr>
                <w:trHeight w:val="667"/>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Земельный налог с организаций, обладающих земельным участком, расположенным в границах сельских поселений  (прочие поступления)</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000 1 06 06033 10 4000 110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79 000,00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79 842,73</w:t>
                  </w:r>
                </w:p>
              </w:tc>
            </w:tr>
            <w:tr w:rsidR="0016552B" w:rsidRPr="00C22FB4" w:rsidTr="0016552B">
              <w:trPr>
                <w:trHeight w:val="290"/>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lastRenderedPageBreak/>
                    <w:t xml:space="preserve">  Земельный налог с физических лиц</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000 1 06 06040 00 0000 110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2 797 000,00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2 800 598,30</w:t>
                  </w:r>
                </w:p>
              </w:tc>
            </w:tr>
            <w:tr w:rsidR="0016552B" w:rsidRPr="00C22FB4" w:rsidTr="0016552B">
              <w:trPr>
                <w:trHeight w:val="449"/>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Земельный налог с физических лиц, обладающих земельным участком, расположенным в границах сельских поселений</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000 1 06 06043 10 0000 110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2 797 000,00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2 800 598,30</w:t>
                  </w:r>
                </w:p>
              </w:tc>
            </w:tr>
            <w:tr w:rsidR="0016552B" w:rsidRPr="00C22FB4" w:rsidTr="0016552B">
              <w:trPr>
                <w:trHeight w:val="290"/>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Земельный налог с физических лиц</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000 1 06 06043 10 1000 110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2 797 000,00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2 797 668,40</w:t>
                  </w:r>
                </w:p>
              </w:tc>
            </w:tr>
            <w:tr w:rsidR="0016552B" w:rsidRPr="00C22FB4" w:rsidTr="0016552B">
              <w:trPr>
                <w:trHeight w:val="667"/>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000 1 06 06043 10 2100 110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2 929,90</w:t>
                  </w:r>
                </w:p>
              </w:tc>
            </w:tr>
            <w:tr w:rsidR="0016552B" w:rsidRPr="00C22FB4" w:rsidTr="0016552B">
              <w:trPr>
                <w:trHeight w:val="290"/>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ГОСУДАРСТВЕННАЯ ПОШЛИНА</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000 1 08 00000 00 0000 000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12 000,00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12 620,00</w:t>
                  </w:r>
                </w:p>
              </w:tc>
            </w:tr>
            <w:tr w:rsidR="0016552B" w:rsidRPr="00C22FB4" w:rsidTr="0016552B">
              <w:trPr>
                <w:trHeight w:val="667"/>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000 1 08 04000 01 0000 110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12 000,00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12 620,00</w:t>
                  </w:r>
                </w:p>
              </w:tc>
            </w:tr>
            <w:tr w:rsidR="0016552B" w:rsidRPr="00C22FB4" w:rsidTr="0016552B">
              <w:trPr>
                <w:trHeight w:val="1102"/>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000 1 08 04020 01 0000 110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12 000,00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12 620,00</w:t>
                  </w:r>
                </w:p>
              </w:tc>
            </w:tr>
            <w:tr w:rsidR="0016552B" w:rsidRPr="00C22FB4" w:rsidTr="0016552B">
              <w:trPr>
                <w:trHeight w:val="1102"/>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000 1 08 04020 01 1000 110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12 000,00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12 620,00</w:t>
                  </w:r>
                </w:p>
              </w:tc>
            </w:tr>
            <w:tr w:rsidR="0016552B" w:rsidRPr="00C22FB4" w:rsidTr="0016552B">
              <w:trPr>
                <w:trHeight w:val="667"/>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ДОХОДЫ ОТ ИСПОЛЬЗОВАНИЯ ИМУЩЕСТВА, НАХОДЯЩЕГОСЯ В ГОСУДАРСТВЕННОЙ И МУНИЦИПАЛЬНОЙ СОБСТВЕННОСТИ</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000 1 11 00000 00 0000 000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863 000,00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864 465,18</w:t>
                  </w:r>
                </w:p>
              </w:tc>
            </w:tr>
            <w:tr w:rsidR="0016552B" w:rsidRPr="00C22FB4" w:rsidTr="0016552B">
              <w:trPr>
                <w:trHeight w:val="1320"/>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r w:rsidRPr="00C22FB4">
                    <w:rPr>
                      <w:rFonts w:ascii="Times New Roman" w:hAnsi="Times New Roman" w:cs="Times New Roman"/>
                      <w:color w:val="000000"/>
                    </w:rPr>
                    <w:lastRenderedPageBreak/>
                    <w:t>предприятий, в том числе казенных)</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lastRenderedPageBreak/>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000 1 11 05000 00 0000 120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863 000,00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864 465,18</w:t>
                  </w:r>
                </w:p>
              </w:tc>
            </w:tr>
            <w:tr w:rsidR="0016552B" w:rsidRPr="00C22FB4" w:rsidTr="0016552B">
              <w:trPr>
                <w:trHeight w:val="1102"/>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lastRenderedPageBreak/>
                    <w:t xml:space="preserve">  </w:t>
                  </w:r>
                  <w:proofErr w:type="gramStart"/>
                  <w:r w:rsidRPr="00C22FB4">
                    <w:rPr>
                      <w:rFonts w:ascii="Times New Roman" w:hAnsi="Times New Roman" w:cs="Times New Roman"/>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000 1 11 05020 00 0000 120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796 000,00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796 819,32</w:t>
                  </w:r>
                </w:p>
              </w:tc>
            </w:tr>
            <w:tr w:rsidR="0016552B" w:rsidRPr="00C22FB4" w:rsidTr="0016552B">
              <w:trPr>
                <w:trHeight w:val="1102"/>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w:t>
                  </w:r>
                  <w:proofErr w:type="gramStart"/>
                  <w:r w:rsidRPr="00C22FB4">
                    <w:rPr>
                      <w:rFonts w:ascii="Times New Roman" w:hAnsi="Times New Roman" w:cs="Times New Roman"/>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000 1 11 05025 10 0000 120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796 000,00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796 819,32</w:t>
                  </w:r>
                </w:p>
              </w:tc>
            </w:tr>
            <w:tr w:rsidR="0016552B" w:rsidRPr="00C22FB4" w:rsidTr="0016552B">
              <w:trPr>
                <w:trHeight w:val="1320"/>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000 1 11 05030 00 0000 120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67 000,00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67 645,86</w:t>
                  </w:r>
                </w:p>
              </w:tc>
            </w:tr>
            <w:tr w:rsidR="0016552B" w:rsidRPr="00C22FB4" w:rsidTr="0016552B">
              <w:trPr>
                <w:trHeight w:val="1102"/>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000 1 11 05035 10 0000 120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67 000,00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67 645,86</w:t>
                  </w:r>
                </w:p>
              </w:tc>
            </w:tr>
            <w:tr w:rsidR="0016552B" w:rsidRPr="00C22FB4" w:rsidTr="0016552B">
              <w:trPr>
                <w:trHeight w:val="449"/>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ДОХОДЫ ОТ ПРОДАЖИ МАТЕРИАЛЬНЫХ И НЕМАТЕРИАЛЬНЫХ АКТИВОВ</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000 1 14 00000 00 0000 000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9 000,00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9 138,60</w:t>
                  </w:r>
                </w:p>
              </w:tc>
            </w:tr>
            <w:tr w:rsidR="0016552B" w:rsidRPr="00C22FB4" w:rsidTr="0016552B">
              <w:trPr>
                <w:trHeight w:val="449"/>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Доходы от продажи земельных участков, находящихся в государственной и муниципальной собственности</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000 1 14 06000 00 0000 430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9 000,00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9 138,60</w:t>
                  </w:r>
                </w:p>
              </w:tc>
            </w:tr>
            <w:tr w:rsidR="0016552B" w:rsidRPr="00C22FB4" w:rsidTr="0016552B">
              <w:trPr>
                <w:trHeight w:val="667"/>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lastRenderedPageBreak/>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000 1 14 06020 00 0000 430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9 000,00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9 138,60</w:t>
                  </w:r>
                </w:p>
              </w:tc>
            </w:tr>
            <w:tr w:rsidR="0016552B" w:rsidRPr="00C22FB4" w:rsidTr="0016552B">
              <w:trPr>
                <w:trHeight w:val="886"/>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000 1 14 06025 10 0000 430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9 000,00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9 138,60</w:t>
                  </w:r>
                </w:p>
              </w:tc>
            </w:tr>
            <w:tr w:rsidR="0016552B" w:rsidRPr="00C22FB4" w:rsidTr="0016552B">
              <w:trPr>
                <w:trHeight w:val="290"/>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ПРОЧИЕ НЕНАЛОГОВЫЕ ДОХОДЫ</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000 1 17 00000 00 0000 000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7 000,00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7 000,00</w:t>
                  </w:r>
                </w:p>
              </w:tc>
            </w:tr>
            <w:tr w:rsidR="0016552B" w:rsidRPr="00C22FB4" w:rsidTr="0016552B">
              <w:trPr>
                <w:trHeight w:val="290"/>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Прочие неналоговые доходы</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000 1 17 05000 00 0000 180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7 000,00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7 000,00</w:t>
                  </w:r>
                </w:p>
              </w:tc>
            </w:tr>
            <w:tr w:rsidR="0016552B" w:rsidRPr="00C22FB4" w:rsidTr="0016552B">
              <w:trPr>
                <w:trHeight w:val="290"/>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Прочие неналоговые доходы бюджетов сельских поселений</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000 1 17 05050 10 0000 180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7 000,00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7 000,00</w:t>
                  </w:r>
                </w:p>
              </w:tc>
            </w:tr>
            <w:tr w:rsidR="0016552B" w:rsidRPr="00C22FB4" w:rsidTr="0016552B">
              <w:trPr>
                <w:trHeight w:val="290"/>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БЕЗВОЗМЕЗДНЫЕ ПОСТУПЛЕНИЯ</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000 2 00 00000 00 0000 000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50 334 379,05</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50 177 635,04</w:t>
                  </w:r>
                </w:p>
              </w:tc>
            </w:tr>
            <w:tr w:rsidR="0016552B" w:rsidRPr="00C22FB4" w:rsidTr="0016552B">
              <w:trPr>
                <w:trHeight w:val="449"/>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БЕЗВОЗМЕЗДНЫЕ ПОСТУПЛЕНИЯ ОТ ДРУГИХ БЮДЖЕТОВ БЮДЖЕТНОЙ СИСТЕМЫ РОССИЙСКОЙ ФЕДЕРАЦИИ</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000 2 02 00000 00 0000 000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50 180 379,05</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50 181 135,04</w:t>
                  </w:r>
                </w:p>
              </w:tc>
            </w:tr>
            <w:tr w:rsidR="0016552B" w:rsidRPr="00C22FB4" w:rsidTr="0016552B">
              <w:trPr>
                <w:trHeight w:val="449"/>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Дотации бюджетам бюджетной системы Российской Федерации</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000 2 02 10000 00 0000 151</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2 959 800,00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2 959 800,00</w:t>
                  </w:r>
                </w:p>
              </w:tc>
            </w:tr>
            <w:tr w:rsidR="0016552B" w:rsidRPr="00C22FB4" w:rsidTr="0016552B">
              <w:trPr>
                <w:trHeight w:val="290"/>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Дотации на выравнивание бюджетной обеспеченности</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000 2 02 15001 00 0000 151</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2 959 800,00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2 959 800,00</w:t>
                  </w:r>
                </w:p>
              </w:tc>
            </w:tr>
            <w:tr w:rsidR="0016552B" w:rsidRPr="00C22FB4" w:rsidTr="0016552B">
              <w:trPr>
                <w:trHeight w:val="449"/>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Дотации бюджетам сельских поселений на выравнивание бюджетной обеспеченности</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000 2 02 15001 10 0000 151</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2 959 800,00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2 959 800,00</w:t>
                  </w:r>
                </w:p>
              </w:tc>
            </w:tr>
            <w:tr w:rsidR="0016552B" w:rsidRPr="00C22FB4" w:rsidTr="0016552B">
              <w:trPr>
                <w:trHeight w:val="449"/>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Субсидии бюджетам бюджетной системы Российской Федерации (межбюджетные субсидии)</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000 2 02 20000 00 0000 151</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9 603 516,47</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9 603 516,47</w:t>
                  </w:r>
                </w:p>
              </w:tc>
            </w:tr>
            <w:tr w:rsidR="0016552B" w:rsidRPr="00C22FB4" w:rsidTr="0016552B">
              <w:trPr>
                <w:trHeight w:val="449"/>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Субсидии бюджетам на реализацию мероприятий по устойчивому развитию сельских территорий</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000 2 02 25567 00 0000 151</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5 680 016,47</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5 680 016,47</w:t>
                  </w:r>
                </w:p>
              </w:tc>
            </w:tr>
            <w:tr w:rsidR="0016552B" w:rsidRPr="00C22FB4" w:rsidTr="0016552B">
              <w:trPr>
                <w:trHeight w:val="449"/>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Субсидии бюджетам сельских поселений на реализацию мероприятий по устойчивому развитию сельских территорий</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000 2 02 25567 10 0000 151</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5 680 016,47</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5 680 016,47</w:t>
                  </w:r>
                </w:p>
              </w:tc>
            </w:tr>
            <w:tr w:rsidR="0016552B" w:rsidRPr="00C22FB4" w:rsidTr="0016552B">
              <w:trPr>
                <w:trHeight w:val="290"/>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Прочие субсидии</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000 2 02 29999 00 0000 151</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3 923 500,00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3 923 500,00</w:t>
                  </w:r>
                </w:p>
              </w:tc>
            </w:tr>
            <w:tr w:rsidR="0016552B" w:rsidRPr="00C22FB4" w:rsidTr="0016552B">
              <w:trPr>
                <w:trHeight w:val="290"/>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Прочие субсидии бюджетам сельских поселений</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000 2 02 29999 10 0000 151</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3 923 500,00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3 923 500,00</w:t>
                  </w:r>
                </w:p>
              </w:tc>
            </w:tr>
            <w:tr w:rsidR="0016552B" w:rsidRPr="00C22FB4" w:rsidTr="0016552B">
              <w:trPr>
                <w:trHeight w:val="449"/>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lastRenderedPageBreak/>
                    <w:t xml:space="preserve">  Субвенции бюджетам бюджетной системы Российской Федерации</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000 2 02 30000 00 0000 151</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188 300,00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188 300,00</w:t>
                  </w:r>
                </w:p>
              </w:tc>
            </w:tr>
            <w:tr w:rsidR="0016552B" w:rsidRPr="00C22FB4" w:rsidTr="0016552B">
              <w:trPr>
                <w:trHeight w:val="667"/>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Субвенции бюджетам на осуществление первичного воинского учета на территориях, где отсутствуют военные комиссариаты</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000 2 02 35118 00 0000 151</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188 300,00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188 300,00</w:t>
                  </w:r>
                </w:p>
              </w:tc>
            </w:tr>
            <w:tr w:rsidR="0016552B" w:rsidRPr="00C22FB4" w:rsidTr="0016552B">
              <w:trPr>
                <w:trHeight w:val="667"/>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000 2 02 35118 10 0000 151</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188 300,00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188 300,00</w:t>
                  </w:r>
                </w:p>
              </w:tc>
            </w:tr>
            <w:tr w:rsidR="0016552B" w:rsidRPr="00C22FB4" w:rsidTr="0016552B">
              <w:trPr>
                <w:trHeight w:val="290"/>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Иные межбюджетные трансферты</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000 2 02 40000 00 0000 151</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37 428 762,58</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37 429 518,57</w:t>
                  </w:r>
                </w:p>
              </w:tc>
            </w:tr>
            <w:tr w:rsidR="0016552B" w:rsidRPr="00C22FB4" w:rsidTr="0016552B">
              <w:trPr>
                <w:trHeight w:val="886"/>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000 2 02 40014 00 0000 151</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2 053 100,00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2 053 100,00</w:t>
                  </w:r>
                </w:p>
              </w:tc>
            </w:tr>
            <w:tr w:rsidR="0016552B" w:rsidRPr="00C22FB4" w:rsidTr="0016552B">
              <w:trPr>
                <w:trHeight w:val="1102"/>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000 2 02 40014 10 0000 151</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2 053 100,00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2 053 100,00</w:t>
                  </w:r>
                </w:p>
              </w:tc>
            </w:tr>
            <w:tr w:rsidR="0016552B" w:rsidRPr="00C22FB4" w:rsidTr="0016552B">
              <w:trPr>
                <w:trHeight w:val="449"/>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Прочие межбюджетные трансферты, передаваемые бюджетам</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000 2 02 49999 00 0000 151</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35 375 662,58</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35 376 418,57</w:t>
                  </w:r>
                </w:p>
              </w:tc>
            </w:tr>
            <w:tr w:rsidR="0016552B" w:rsidRPr="00C22FB4" w:rsidTr="0016552B">
              <w:trPr>
                <w:trHeight w:val="290"/>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000 2 02 49999 10 0000 151</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35 375 662,58</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35 376 418,57</w:t>
                  </w:r>
                </w:p>
              </w:tc>
            </w:tr>
            <w:tr w:rsidR="0016552B" w:rsidRPr="00C22FB4" w:rsidTr="0016552B">
              <w:trPr>
                <w:trHeight w:val="290"/>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ПРОЧИЕ БЕЗВОЗМЕЗДНЫЕ ПОСТУПЛЕНИЯ</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000 2 07 00000 00 0000 000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154 000,00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154 000,00</w:t>
                  </w:r>
                </w:p>
              </w:tc>
            </w:tr>
            <w:tr w:rsidR="0016552B" w:rsidRPr="00C22FB4" w:rsidTr="0016552B">
              <w:trPr>
                <w:trHeight w:val="449"/>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Прочие безвозмездные поступления в бюджеты сельских поселений</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000 2 07 05000 10 0000 180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154 000,00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154 000,00</w:t>
                  </w:r>
                </w:p>
              </w:tc>
            </w:tr>
            <w:tr w:rsidR="0016552B" w:rsidRPr="00C22FB4" w:rsidTr="0016552B">
              <w:trPr>
                <w:trHeight w:val="449"/>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Прочие безвозмездные поступления в бюджеты сельских поселений</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000 2 07 05030 10 0000 180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154 000,00</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154 000,00</w:t>
                  </w:r>
                </w:p>
              </w:tc>
            </w:tr>
            <w:tr w:rsidR="0016552B" w:rsidRPr="00C22FB4" w:rsidTr="0016552B">
              <w:trPr>
                <w:trHeight w:val="667"/>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ВОЗВРАТ ОСТАТКОВ СУБСИДИЙ, СУБВЕНЦИЙ И ИНЫХ МЕЖБЮДЖЕТНЫХ ТРАНСФЕРТОВ, ИМЕЮЩИХ ЦЕЛЕВОЕ НАЗНАЧЕНИЕ, ПРОШЛЫХ ЛЕТ</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000 2 19 00000 00 0000 000</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-157 500,00</w:t>
                  </w:r>
                </w:p>
              </w:tc>
            </w:tr>
            <w:tr w:rsidR="0016552B" w:rsidRPr="00C22FB4" w:rsidTr="0016552B">
              <w:trPr>
                <w:trHeight w:val="667"/>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lastRenderedPageBreak/>
                    <w:t xml:space="preserve">  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000 2 19 00000 10 0000 151</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-157 500,00</w:t>
                  </w:r>
                </w:p>
              </w:tc>
            </w:tr>
            <w:tr w:rsidR="0016552B" w:rsidRPr="00C22FB4" w:rsidTr="0016552B">
              <w:trPr>
                <w:trHeight w:val="667"/>
              </w:trPr>
              <w:tc>
                <w:tcPr>
                  <w:tcW w:w="5722" w:type="dxa"/>
                  <w:tcBorders>
                    <w:top w:val="nil"/>
                    <w:left w:val="single" w:sz="6" w:space="0" w:color="000000"/>
                    <w:bottom w:val="single" w:sz="6" w:space="0" w:color="000000"/>
                    <w:right w:val="single" w:sz="12" w:space="0" w:color="000000"/>
                  </w:tcBorders>
                </w:tcPr>
                <w:p w:rsidR="0016552B" w:rsidRPr="00C22FB4" w:rsidRDefault="0016552B" w:rsidP="0016552B">
                  <w:pPr>
                    <w:autoSpaceDE w:val="0"/>
                    <w:autoSpaceDN w:val="0"/>
                    <w:adjustRightInd w:val="0"/>
                    <w:rPr>
                      <w:rFonts w:ascii="Times New Roman" w:hAnsi="Times New Roman" w:cs="Times New Roman"/>
                      <w:color w:val="000000"/>
                    </w:rPr>
                  </w:pPr>
                  <w:r w:rsidRPr="00C22FB4">
                    <w:rPr>
                      <w:rFonts w:ascii="Times New Roman" w:hAnsi="Times New Roman" w:cs="Times New Roman"/>
                      <w:color w:val="000000"/>
                    </w:rPr>
                    <w:t xml:space="preserve">  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497" w:type="dxa"/>
                  <w:tcBorders>
                    <w:top w:val="nil"/>
                    <w:left w:val="single" w:sz="12"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010</w:t>
                  </w:r>
                </w:p>
              </w:tc>
              <w:tc>
                <w:tcPr>
                  <w:tcW w:w="2707"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center"/>
                    <w:rPr>
                      <w:rFonts w:ascii="Times New Roman" w:hAnsi="Times New Roman" w:cs="Times New Roman"/>
                      <w:color w:val="000000"/>
                    </w:rPr>
                  </w:pPr>
                  <w:r w:rsidRPr="00C22FB4">
                    <w:rPr>
                      <w:rFonts w:ascii="Times New Roman" w:hAnsi="Times New Roman" w:cs="Times New Roman"/>
                      <w:color w:val="000000"/>
                    </w:rPr>
                    <w:t>000 2 19 60010 10 0000 151</w:t>
                  </w:r>
                </w:p>
              </w:tc>
              <w:tc>
                <w:tcPr>
                  <w:tcW w:w="2240"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w:t>
                  </w:r>
                </w:p>
              </w:tc>
              <w:tc>
                <w:tcPr>
                  <w:tcW w:w="3179" w:type="dxa"/>
                  <w:tcBorders>
                    <w:top w:val="nil"/>
                    <w:left w:val="single" w:sz="6" w:space="0" w:color="000000"/>
                    <w:bottom w:val="single" w:sz="6" w:space="0" w:color="000000"/>
                    <w:right w:val="single" w:sz="6" w:space="0" w:color="000000"/>
                  </w:tcBorders>
                </w:tcPr>
                <w:p w:rsidR="0016552B" w:rsidRPr="00C22FB4" w:rsidRDefault="0016552B" w:rsidP="0016552B">
                  <w:pPr>
                    <w:autoSpaceDE w:val="0"/>
                    <w:autoSpaceDN w:val="0"/>
                    <w:adjustRightInd w:val="0"/>
                    <w:jc w:val="right"/>
                    <w:rPr>
                      <w:rFonts w:ascii="Times New Roman" w:hAnsi="Times New Roman" w:cs="Times New Roman"/>
                      <w:color w:val="000000"/>
                    </w:rPr>
                  </w:pPr>
                  <w:r w:rsidRPr="00C22FB4">
                    <w:rPr>
                      <w:rFonts w:ascii="Times New Roman" w:hAnsi="Times New Roman" w:cs="Times New Roman"/>
                      <w:color w:val="000000"/>
                    </w:rPr>
                    <w:t>-157 500,00</w:t>
                  </w:r>
                </w:p>
              </w:tc>
            </w:tr>
          </w:tbl>
          <w:p w:rsidR="0016552B" w:rsidRPr="00C22FB4" w:rsidRDefault="0016552B" w:rsidP="0016552B">
            <w:pPr>
              <w:rPr>
                <w:rFonts w:ascii="Times New Roman" w:hAnsi="Times New Roman" w:cs="Times New Roman"/>
                <w:b/>
                <w:bCs/>
              </w:rPr>
            </w:pPr>
          </w:p>
          <w:p w:rsidR="0016552B" w:rsidRPr="00C22FB4" w:rsidRDefault="0016552B" w:rsidP="0016552B">
            <w:pPr>
              <w:rPr>
                <w:rFonts w:ascii="Times New Roman" w:hAnsi="Times New Roman" w:cs="Times New Roman"/>
                <w:b/>
                <w:bCs/>
                <w:color w:val="000000"/>
              </w:rPr>
            </w:pPr>
          </w:p>
        </w:tc>
      </w:tr>
      <w:tr w:rsidR="0016552B" w:rsidRPr="00C22FB4" w:rsidTr="0016552B">
        <w:trPr>
          <w:trHeight w:val="80"/>
        </w:trPr>
        <w:tc>
          <w:tcPr>
            <w:tcW w:w="5353" w:type="dxa"/>
            <w:tcBorders>
              <w:top w:val="nil"/>
              <w:left w:val="nil"/>
              <w:bottom w:val="nil"/>
              <w:right w:val="nil"/>
            </w:tcBorders>
            <w:shd w:val="clear" w:color="auto" w:fill="auto"/>
            <w:noWrap/>
            <w:vAlign w:val="bottom"/>
            <w:hideMark/>
          </w:tcPr>
          <w:p w:rsidR="0016552B" w:rsidRPr="00C22FB4" w:rsidRDefault="0016552B" w:rsidP="0016552B">
            <w:pPr>
              <w:rPr>
                <w:rFonts w:ascii="Times New Roman" w:hAnsi="Times New Roman" w:cs="Times New Roman"/>
                <w:color w:val="000000"/>
              </w:rPr>
            </w:pPr>
          </w:p>
        </w:tc>
        <w:tc>
          <w:tcPr>
            <w:tcW w:w="1408" w:type="dxa"/>
            <w:tcBorders>
              <w:top w:val="nil"/>
              <w:left w:val="nil"/>
              <w:bottom w:val="nil"/>
              <w:right w:val="nil"/>
            </w:tcBorders>
            <w:shd w:val="clear" w:color="auto" w:fill="auto"/>
            <w:noWrap/>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w:t>
            </w:r>
          </w:p>
        </w:tc>
        <w:tc>
          <w:tcPr>
            <w:tcW w:w="2535" w:type="dxa"/>
            <w:tcBorders>
              <w:top w:val="nil"/>
              <w:left w:val="nil"/>
              <w:bottom w:val="nil"/>
              <w:right w:val="nil"/>
            </w:tcBorders>
            <w:shd w:val="clear" w:color="auto" w:fill="auto"/>
            <w:noWrap/>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w:t>
            </w:r>
          </w:p>
        </w:tc>
        <w:tc>
          <w:tcPr>
            <w:tcW w:w="2092" w:type="dxa"/>
            <w:tcBorders>
              <w:top w:val="nil"/>
              <w:left w:val="nil"/>
              <w:bottom w:val="nil"/>
              <w:right w:val="nil"/>
            </w:tcBorders>
            <w:shd w:val="clear" w:color="auto" w:fill="auto"/>
            <w:noWrap/>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w:t>
            </w:r>
          </w:p>
        </w:tc>
        <w:tc>
          <w:tcPr>
            <w:tcW w:w="2092" w:type="dxa"/>
            <w:tcBorders>
              <w:top w:val="nil"/>
              <w:left w:val="nil"/>
              <w:bottom w:val="nil"/>
              <w:right w:val="nil"/>
            </w:tcBorders>
            <w:shd w:val="clear" w:color="auto" w:fill="auto"/>
            <w:noWrap/>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w:t>
            </w:r>
          </w:p>
        </w:tc>
        <w:tc>
          <w:tcPr>
            <w:tcW w:w="2097" w:type="dxa"/>
            <w:tcBorders>
              <w:top w:val="nil"/>
              <w:left w:val="nil"/>
              <w:bottom w:val="nil"/>
              <w:right w:val="nil"/>
            </w:tcBorders>
            <w:shd w:val="clear" w:color="auto" w:fill="auto"/>
            <w:noWrap/>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w:t>
            </w:r>
          </w:p>
        </w:tc>
      </w:tr>
      <w:tr w:rsidR="0016552B" w:rsidRPr="00C22FB4" w:rsidTr="0016552B">
        <w:trPr>
          <w:trHeight w:val="80"/>
        </w:trPr>
        <w:tc>
          <w:tcPr>
            <w:tcW w:w="5353" w:type="dxa"/>
            <w:tcBorders>
              <w:top w:val="nil"/>
              <w:left w:val="nil"/>
              <w:bottom w:val="nil"/>
              <w:right w:val="nil"/>
            </w:tcBorders>
            <w:shd w:val="clear" w:color="auto" w:fill="auto"/>
            <w:noWrap/>
            <w:vAlign w:val="bottom"/>
            <w:hideMark/>
          </w:tcPr>
          <w:p w:rsidR="0016552B" w:rsidRPr="00C22FB4" w:rsidRDefault="0016552B" w:rsidP="0016552B">
            <w:pPr>
              <w:rPr>
                <w:rFonts w:ascii="Times New Roman" w:hAnsi="Times New Roman" w:cs="Times New Roman"/>
              </w:rPr>
            </w:pPr>
          </w:p>
        </w:tc>
        <w:tc>
          <w:tcPr>
            <w:tcW w:w="1408" w:type="dxa"/>
            <w:tcBorders>
              <w:top w:val="nil"/>
              <w:left w:val="nil"/>
              <w:bottom w:val="nil"/>
              <w:right w:val="nil"/>
            </w:tcBorders>
            <w:shd w:val="clear" w:color="auto" w:fill="auto"/>
            <w:noWrap/>
            <w:vAlign w:val="bottom"/>
            <w:hideMark/>
          </w:tcPr>
          <w:p w:rsidR="0016552B" w:rsidRPr="00C22FB4" w:rsidRDefault="0016552B" w:rsidP="0016552B">
            <w:pPr>
              <w:rPr>
                <w:rFonts w:ascii="Times New Roman" w:hAnsi="Times New Roman" w:cs="Times New Roman"/>
              </w:rPr>
            </w:pPr>
          </w:p>
        </w:tc>
        <w:tc>
          <w:tcPr>
            <w:tcW w:w="2535" w:type="dxa"/>
            <w:tcBorders>
              <w:top w:val="nil"/>
              <w:left w:val="nil"/>
              <w:bottom w:val="nil"/>
              <w:right w:val="nil"/>
            </w:tcBorders>
            <w:shd w:val="clear" w:color="auto" w:fill="auto"/>
            <w:noWrap/>
            <w:vAlign w:val="bottom"/>
            <w:hideMark/>
          </w:tcPr>
          <w:p w:rsidR="0016552B" w:rsidRPr="00C22FB4" w:rsidRDefault="0016552B" w:rsidP="0016552B">
            <w:pPr>
              <w:rPr>
                <w:rFonts w:ascii="Times New Roman" w:hAnsi="Times New Roman" w:cs="Times New Roman"/>
              </w:rPr>
            </w:pPr>
          </w:p>
        </w:tc>
        <w:tc>
          <w:tcPr>
            <w:tcW w:w="2092" w:type="dxa"/>
            <w:tcBorders>
              <w:top w:val="nil"/>
              <w:left w:val="nil"/>
              <w:bottom w:val="nil"/>
              <w:right w:val="nil"/>
            </w:tcBorders>
            <w:shd w:val="clear" w:color="auto" w:fill="auto"/>
            <w:noWrap/>
            <w:vAlign w:val="bottom"/>
            <w:hideMark/>
          </w:tcPr>
          <w:p w:rsidR="0016552B" w:rsidRPr="00C22FB4" w:rsidRDefault="0016552B" w:rsidP="0016552B">
            <w:pPr>
              <w:rPr>
                <w:rFonts w:ascii="Times New Roman" w:hAnsi="Times New Roman" w:cs="Times New Roman"/>
              </w:rPr>
            </w:pPr>
          </w:p>
        </w:tc>
        <w:tc>
          <w:tcPr>
            <w:tcW w:w="2092" w:type="dxa"/>
            <w:tcBorders>
              <w:top w:val="nil"/>
              <w:left w:val="nil"/>
              <w:bottom w:val="nil"/>
              <w:right w:val="nil"/>
            </w:tcBorders>
            <w:shd w:val="clear" w:color="auto" w:fill="auto"/>
            <w:noWrap/>
            <w:vAlign w:val="bottom"/>
            <w:hideMark/>
          </w:tcPr>
          <w:p w:rsidR="0016552B" w:rsidRPr="00C22FB4" w:rsidRDefault="0016552B" w:rsidP="0016552B">
            <w:pPr>
              <w:rPr>
                <w:rFonts w:ascii="Times New Roman" w:hAnsi="Times New Roman" w:cs="Times New Roman"/>
              </w:rPr>
            </w:pPr>
          </w:p>
        </w:tc>
        <w:tc>
          <w:tcPr>
            <w:tcW w:w="2097" w:type="dxa"/>
            <w:tcBorders>
              <w:top w:val="nil"/>
              <w:left w:val="nil"/>
              <w:bottom w:val="nil"/>
              <w:right w:val="nil"/>
            </w:tcBorders>
            <w:shd w:val="clear" w:color="auto" w:fill="auto"/>
            <w:noWrap/>
            <w:vAlign w:val="bottom"/>
            <w:hideMark/>
          </w:tcPr>
          <w:p w:rsidR="0016552B" w:rsidRPr="00C22FB4" w:rsidRDefault="0016552B" w:rsidP="0016552B">
            <w:pPr>
              <w:rPr>
                <w:rFonts w:ascii="Times New Roman" w:hAnsi="Times New Roman" w:cs="Times New Roman"/>
              </w:rPr>
            </w:pPr>
          </w:p>
        </w:tc>
      </w:tr>
    </w:tbl>
    <w:p w:rsidR="0016552B" w:rsidRPr="00C22FB4" w:rsidRDefault="0016552B" w:rsidP="0016552B">
      <w:pPr>
        <w:rPr>
          <w:rFonts w:ascii="Times New Roman" w:hAnsi="Times New Roman" w:cs="Times New Roman"/>
          <w:b/>
          <w:bCs/>
          <w:color w:val="000000"/>
        </w:rPr>
      </w:pPr>
    </w:p>
    <w:p w:rsidR="0016552B" w:rsidRPr="00C22FB4" w:rsidRDefault="0016552B" w:rsidP="0016552B">
      <w:pPr>
        <w:jc w:val="center"/>
        <w:rPr>
          <w:rFonts w:ascii="Times New Roman" w:hAnsi="Times New Roman" w:cs="Times New Roman"/>
          <w:b/>
          <w:bCs/>
        </w:rPr>
      </w:pPr>
      <w:r w:rsidRPr="00C22FB4">
        <w:rPr>
          <w:rFonts w:ascii="Times New Roman" w:hAnsi="Times New Roman" w:cs="Times New Roman"/>
          <w:b/>
          <w:bCs/>
          <w:color w:val="000000"/>
        </w:rPr>
        <w:t xml:space="preserve">Годовой отчет </w:t>
      </w:r>
      <w:r w:rsidRPr="00C22FB4">
        <w:rPr>
          <w:rFonts w:ascii="Times New Roman" w:hAnsi="Times New Roman" w:cs="Times New Roman"/>
          <w:b/>
          <w:bCs/>
        </w:rPr>
        <w:t xml:space="preserve">об исполнении бюджета по расходам Солонецкого сельского поселения </w:t>
      </w:r>
    </w:p>
    <w:p w:rsidR="0016552B" w:rsidRPr="00C22FB4" w:rsidRDefault="0016552B" w:rsidP="0016552B">
      <w:pPr>
        <w:jc w:val="center"/>
        <w:rPr>
          <w:rFonts w:ascii="Times New Roman" w:hAnsi="Times New Roman" w:cs="Times New Roman"/>
          <w:b/>
          <w:bCs/>
        </w:rPr>
      </w:pPr>
      <w:r w:rsidRPr="00C22FB4">
        <w:rPr>
          <w:rFonts w:ascii="Times New Roman" w:hAnsi="Times New Roman" w:cs="Times New Roman"/>
          <w:b/>
          <w:bCs/>
        </w:rPr>
        <w:t>по состоянию на 01 января 2019 года</w:t>
      </w:r>
    </w:p>
    <w:tbl>
      <w:tblPr>
        <w:tblW w:w="15309" w:type="dxa"/>
        <w:tblInd w:w="-1026" w:type="dxa"/>
        <w:tblLook w:val="04A0" w:firstRow="1" w:lastRow="0" w:firstColumn="1" w:lastColumn="0" w:noHBand="0" w:noVBand="1"/>
      </w:tblPr>
      <w:tblGrid>
        <w:gridCol w:w="6439"/>
        <w:gridCol w:w="1400"/>
        <w:gridCol w:w="2820"/>
        <w:gridCol w:w="2080"/>
        <w:gridCol w:w="2570"/>
      </w:tblGrid>
      <w:tr w:rsidR="0016552B" w:rsidRPr="00C22FB4" w:rsidTr="0016552B">
        <w:trPr>
          <w:trHeight w:val="317"/>
        </w:trPr>
        <w:tc>
          <w:tcPr>
            <w:tcW w:w="643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Наименование показателя</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Код строки</w:t>
            </w:r>
          </w:p>
        </w:tc>
        <w:tc>
          <w:tcPr>
            <w:tcW w:w="28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Код расхода по бюджетной классификации</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Утвержденные бюджетные назначения</w:t>
            </w:r>
          </w:p>
        </w:tc>
        <w:tc>
          <w:tcPr>
            <w:tcW w:w="257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Исполнено</w:t>
            </w:r>
          </w:p>
        </w:tc>
      </w:tr>
      <w:tr w:rsidR="0016552B" w:rsidRPr="00C22FB4" w:rsidTr="0016552B">
        <w:trPr>
          <w:trHeight w:val="317"/>
        </w:trPr>
        <w:tc>
          <w:tcPr>
            <w:tcW w:w="6439" w:type="dxa"/>
            <w:vMerge/>
            <w:tcBorders>
              <w:top w:val="single" w:sz="4" w:space="0" w:color="000000"/>
              <w:left w:val="single" w:sz="4" w:space="0" w:color="000000"/>
              <w:bottom w:val="single" w:sz="4" w:space="0" w:color="000000"/>
              <w:right w:val="single" w:sz="4" w:space="0" w:color="000000"/>
            </w:tcBorders>
            <w:vAlign w:val="center"/>
            <w:hideMark/>
          </w:tcPr>
          <w:p w:rsidR="0016552B" w:rsidRPr="00C22FB4" w:rsidRDefault="0016552B" w:rsidP="0016552B">
            <w:pPr>
              <w:rPr>
                <w:rFonts w:ascii="Times New Roman" w:hAnsi="Times New Roman" w:cs="Times New Roman"/>
                <w:color w:val="00000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16552B" w:rsidRPr="00C22FB4" w:rsidRDefault="0016552B" w:rsidP="0016552B">
            <w:pPr>
              <w:rPr>
                <w:rFonts w:ascii="Times New Roman" w:hAnsi="Times New Roman" w:cs="Times New Roman"/>
                <w:color w:val="000000"/>
              </w:rPr>
            </w:pPr>
          </w:p>
        </w:tc>
        <w:tc>
          <w:tcPr>
            <w:tcW w:w="2820" w:type="dxa"/>
            <w:vMerge/>
            <w:tcBorders>
              <w:top w:val="single" w:sz="4" w:space="0" w:color="000000"/>
              <w:left w:val="single" w:sz="4" w:space="0" w:color="000000"/>
              <w:bottom w:val="single" w:sz="4" w:space="0" w:color="000000"/>
              <w:right w:val="single" w:sz="4" w:space="0" w:color="000000"/>
            </w:tcBorders>
            <w:vAlign w:val="center"/>
            <w:hideMark/>
          </w:tcPr>
          <w:p w:rsidR="0016552B" w:rsidRPr="00C22FB4" w:rsidRDefault="0016552B" w:rsidP="0016552B">
            <w:pPr>
              <w:rPr>
                <w:rFonts w:ascii="Times New Roman" w:hAnsi="Times New Roman" w:cs="Times New Roman"/>
                <w:color w:val="000000"/>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16552B" w:rsidRPr="00C22FB4" w:rsidRDefault="0016552B" w:rsidP="0016552B">
            <w:pPr>
              <w:rPr>
                <w:rFonts w:ascii="Times New Roman" w:hAnsi="Times New Roman" w:cs="Times New Roman"/>
                <w:color w:val="000000"/>
              </w:rPr>
            </w:pPr>
          </w:p>
        </w:tc>
        <w:tc>
          <w:tcPr>
            <w:tcW w:w="2570" w:type="dxa"/>
            <w:vMerge/>
            <w:tcBorders>
              <w:top w:val="single" w:sz="4" w:space="0" w:color="000000"/>
              <w:left w:val="single" w:sz="4" w:space="0" w:color="000000"/>
              <w:bottom w:val="single" w:sz="4" w:space="0" w:color="000000"/>
              <w:right w:val="single" w:sz="4" w:space="0" w:color="000000"/>
            </w:tcBorders>
            <w:vAlign w:val="center"/>
            <w:hideMark/>
          </w:tcPr>
          <w:p w:rsidR="0016552B" w:rsidRPr="00C22FB4" w:rsidRDefault="0016552B" w:rsidP="0016552B">
            <w:pPr>
              <w:rPr>
                <w:rFonts w:ascii="Times New Roman" w:hAnsi="Times New Roman" w:cs="Times New Roman"/>
                <w:color w:val="000000"/>
              </w:rPr>
            </w:pPr>
          </w:p>
        </w:tc>
      </w:tr>
      <w:tr w:rsidR="0016552B" w:rsidRPr="00C22FB4" w:rsidTr="0016552B">
        <w:trPr>
          <w:trHeight w:val="317"/>
        </w:trPr>
        <w:tc>
          <w:tcPr>
            <w:tcW w:w="6439" w:type="dxa"/>
            <w:vMerge/>
            <w:tcBorders>
              <w:top w:val="single" w:sz="4" w:space="0" w:color="000000"/>
              <w:left w:val="single" w:sz="4" w:space="0" w:color="000000"/>
              <w:bottom w:val="single" w:sz="4" w:space="0" w:color="000000"/>
              <w:right w:val="single" w:sz="4" w:space="0" w:color="000000"/>
            </w:tcBorders>
            <w:vAlign w:val="center"/>
            <w:hideMark/>
          </w:tcPr>
          <w:p w:rsidR="0016552B" w:rsidRPr="00C22FB4" w:rsidRDefault="0016552B" w:rsidP="0016552B">
            <w:pPr>
              <w:rPr>
                <w:rFonts w:ascii="Times New Roman" w:hAnsi="Times New Roman" w:cs="Times New Roman"/>
                <w:color w:val="00000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16552B" w:rsidRPr="00C22FB4" w:rsidRDefault="0016552B" w:rsidP="0016552B">
            <w:pPr>
              <w:rPr>
                <w:rFonts w:ascii="Times New Roman" w:hAnsi="Times New Roman" w:cs="Times New Roman"/>
                <w:color w:val="000000"/>
              </w:rPr>
            </w:pPr>
          </w:p>
        </w:tc>
        <w:tc>
          <w:tcPr>
            <w:tcW w:w="2820" w:type="dxa"/>
            <w:vMerge/>
            <w:tcBorders>
              <w:top w:val="single" w:sz="4" w:space="0" w:color="000000"/>
              <w:left w:val="single" w:sz="4" w:space="0" w:color="000000"/>
              <w:bottom w:val="single" w:sz="4" w:space="0" w:color="000000"/>
              <w:right w:val="single" w:sz="4" w:space="0" w:color="000000"/>
            </w:tcBorders>
            <w:vAlign w:val="center"/>
            <w:hideMark/>
          </w:tcPr>
          <w:p w:rsidR="0016552B" w:rsidRPr="00C22FB4" w:rsidRDefault="0016552B" w:rsidP="0016552B">
            <w:pPr>
              <w:rPr>
                <w:rFonts w:ascii="Times New Roman" w:hAnsi="Times New Roman" w:cs="Times New Roman"/>
                <w:color w:val="000000"/>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16552B" w:rsidRPr="00C22FB4" w:rsidRDefault="0016552B" w:rsidP="0016552B">
            <w:pPr>
              <w:rPr>
                <w:rFonts w:ascii="Times New Roman" w:hAnsi="Times New Roman" w:cs="Times New Roman"/>
                <w:color w:val="000000"/>
              </w:rPr>
            </w:pPr>
          </w:p>
        </w:tc>
        <w:tc>
          <w:tcPr>
            <w:tcW w:w="2570" w:type="dxa"/>
            <w:vMerge/>
            <w:tcBorders>
              <w:top w:val="single" w:sz="4" w:space="0" w:color="000000"/>
              <w:left w:val="single" w:sz="4" w:space="0" w:color="000000"/>
              <w:bottom w:val="single" w:sz="4" w:space="0" w:color="000000"/>
              <w:right w:val="single" w:sz="4" w:space="0" w:color="000000"/>
            </w:tcBorders>
            <w:vAlign w:val="center"/>
            <w:hideMark/>
          </w:tcPr>
          <w:p w:rsidR="0016552B" w:rsidRPr="00C22FB4" w:rsidRDefault="0016552B" w:rsidP="0016552B">
            <w:pPr>
              <w:rPr>
                <w:rFonts w:ascii="Times New Roman" w:hAnsi="Times New Roman" w:cs="Times New Roman"/>
                <w:color w:val="000000"/>
              </w:rPr>
            </w:pPr>
          </w:p>
        </w:tc>
      </w:tr>
      <w:tr w:rsidR="0016552B" w:rsidRPr="00C22FB4" w:rsidTr="0016552B">
        <w:trPr>
          <w:trHeight w:val="240"/>
        </w:trPr>
        <w:tc>
          <w:tcPr>
            <w:tcW w:w="6439" w:type="dxa"/>
            <w:tcBorders>
              <w:top w:val="nil"/>
              <w:left w:val="single" w:sz="4" w:space="0" w:color="000000"/>
              <w:bottom w:val="single" w:sz="4" w:space="0" w:color="000000"/>
              <w:right w:val="single" w:sz="4" w:space="0" w:color="000000"/>
            </w:tcBorders>
            <w:shd w:val="clear" w:color="auto" w:fill="auto"/>
            <w:noWrap/>
            <w:vAlign w:val="center"/>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1</w:t>
            </w:r>
          </w:p>
        </w:tc>
        <w:tc>
          <w:tcPr>
            <w:tcW w:w="1400" w:type="dxa"/>
            <w:tcBorders>
              <w:top w:val="nil"/>
              <w:left w:val="nil"/>
              <w:bottom w:val="single" w:sz="8" w:space="0" w:color="000000"/>
              <w:right w:val="single" w:sz="4" w:space="0" w:color="000000"/>
            </w:tcBorders>
            <w:shd w:val="clear" w:color="auto" w:fill="auto"/>
            <w:noWrap/>
            <w:vAlign w:val="center"/>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w:t>
            </w:r>
          </w:p>
        </w:tc>
        <w:tc>
          <w:tcPr>
            <w:tcW w:w="2820" w:type="dxa"/>
            <w:tcBorders>
              <w:top w:val="nil"/>
              <w:left w:val="nil"/>
              <w:bottom w:val="single" w:sz="8" w:space="0" w:color="000000"/>
              <w:right w:val="single" w:sz="4" w:space="0" w:color="000000"/>
            </w:tcBorders>
            <w:shd w:val="clear" w:color="auto" w:fill="auto"/>
            <w:noWrap/>
            <w:vAlign w:val="center"/>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4</w:t>
            </w:r>
          </w:p>
        </w:tc>
        <w:tc>
          <w:tcPr>
            <w:tcW w:w="2570" w:type="dxa"/>
            <w:tcBorders>
              <w:top w:val="nil"/>
              <w:left w:val="nil"/>
              <w:bottom w:val="single" w:sz="8" w:space="0" w:color="000000"/>
              <w:right w:val="single" w:sz="4" w:space="0" w:color="000000"/>
            </w:tcBorders>
            <w:shd w:val="clear" w:color="auto" w:fill="auto"/>
            <w:noWrap/>
            <w:vAlign w:val="center"/>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5</w:t>
            </w:r>
          </w:p>
        </w:tc>
      </w:tr>
      <w:tr w:rsidR="0016552B" w:rsidRPr="00C22FB4" w:rsidTr="0016552B">
        <w:trPr>
          <w:trHeight w:val="33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b/>
                <w:color w:val="000000"/>
              </w:rPr>
            </w:pPr>
            <w:r w:rsidRPr="00C22FB4">
              <w:rPr>
                <w:rFonts w:ascii="Times New Roman" w:hAnsi="Times New Roman" w:cs="Times New Roman"/>
                <w:b/>
                <w:color w:val="000000"/>
              </w:rPr>
              <w:t>Расходы бюджета - всего</w:t>
            </w:r>
          </w:p>
        </w:tc>
        <w:tc>
          <w:tcPr>
            <w:tcW w:w="1400" w:type="dxa"/>
            <w:tcBorders>
              <w:top w:val="nil"/>
              <w:left w:val="nil"/>
              <w:bottom w:val="single" w:sz="4" w:space="0" w:color="000000"/>
              <w:right w:val="single" w:sz="4" w:space="0" w:color="000000"/>
            </w:tcBorders>
            <w:shd w:val="clear" w:color="auto" w:fill="auto"/>
            <w:noWrap/>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noWrap/>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58 137 039,28</w:t>
            </w:r>
          </w:p>
        </w:tc>
        <w:tc>
          <w:tcPr>
            <w:tcW w:w="2570" w:type="dxa"/>
            <w:tcBorders>
              <w:top w:val="nil"/>
              <w:left w:val="nil"/>
              <w:bottom w:val="single" w:sz="4" w:space="0" w:color="000000"/>
              <w:right w:val="single" w:sz="4" w:space="0" w:color="000000"/>
            </w:tcBorders>
            <w:shd w:val="clear" w:color="auto" w:fill="auto"/>
            <w:noWrap/>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58 137 039,28</w:t>
            </w:r>
          </w:p>
        </w:tc>
      </w:tr>
      <w:tr w:rsidR="0016552B" w:rsidRPr="00C22FB4" w:rsidTr="0016552B">
        <w:trPr>
          <w:trHeight w:val="240"/>
        </w:trPr>
        <w:tc>
          <w:tcPr>
            <w:tcW w:w="6439" w:type="dxa"/>
            <w:tcBorders>
              <w:top w:val="nil"/>
              <w:left w:val="single" w:sz="4" w:space="0" w:color="000000"/>
              <w:bottom w:val="nil"/>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в том числе:</w:t>
            </w:r>
          </w:p>
        </w:tc>
        <w:tc>
          <w:tcPr>
            <w:tcW w:w="1400" w:type="dxa"/>
            <w:tcBorders>
              <w:top w:val="nil"/>
              <w:left w:val="nil"/>
              <w:bottom w:val="nil"/>
              <w:right w:val="single" w:sz="4" w:space="0" w:color="000000"/>
            </w:tcBorders>
            <w:shd w:val="clear" w:color="auto" w:fill="auto"/>
            <w:noWrap/>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 </w:t>
            </w:r>
          </w:p>
        </w:tc>
        <w:tc>
          <w:tcPr>
            <w:tcW w:w="2820" w:type="dxa"/>
            <w:tcBorders>
              <w:top w:val="nil"/>
              <w:left w:val="nil"/>
              <w:bottom w:val="nil"/>
              <w:right w:val="single" w:sz="4" w:space="0" w:color="000000"/>
            </w:tcBorders>
            <w:shd w:val="clear" w:color="auto" w:fill="auto"/>
            <w:noWrap/>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 </w:t>
            </w:r>
          </w:p>
        </w:tc>
        <w:tc>
          <w:tcPr>
            <w:tcW w:w="2080" w:type="dxa"/>
            <w:tcBorders>
              <w:top w:val="nil"/>
              <w:left w:val="nil"/>
              <w:bottom w:val="nil"/>
              <w:right w:val="single" w:sz="4" w:space="0" w:color="000000"/>
            </w:tcBorders>
            <w:shd w:val="clear" w:color="auto" w:fill="auto"/>
            <w:noWrap/>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 </w:t>
            </w:r>
          </w:p>
        </w:tc>
        <w:tc>
          <w:tcPr>
            <w:tcW w:w="2570" w:type="dxa"/>
            <w:tcBorders>
              <w:top w:val="nil"/>
              <w:left w:val="nil"/>
              <w:bottom w:val="nil"/>
              <w:right w:val="single" w:sz="4" w:space="0" w:color="000000"/>
            </w:tcBorders>
            <w:shd w:val="clear" w:color="auto" w:fill="auto"/>
            <w:noWrap/>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 </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Функционирование высшего должностного лица субъекта Российской Федерации и муниципального образования</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000 0102 00 0 00 00000 000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879 903,33</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879 903,33</w:t>
            </w:r>
          </w:p>
        </w:tc>
      </w:tr>
      <w:tr w:rsidR="0016552B" w:rsidRPr="00C22FB4" w:rsidTr="0016552B">
        <w:trPr>
          <w:trHeight w:val="91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000 0102 00 0 00 00000 100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879 903,33</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879 903,33</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000 0102 00 0 00 00000 120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879 903,33</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879 903,33</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000 0102 00 0 00 00000 121</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664 908,83</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Иные выплаты персоналу государственных (муниципальных) органов, за исключением фонда оплаты труда</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000 0102 00 0 00 00000 122</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15 400,00</w:t>
            </w:r>
          </w:p>
        </w:tc>
      </w:tr>
      <w:tr w:rsidR="0016552B" w:rsidRPr="00C22FB4" w:rsidTr="0016552B">
        <w:trPr>
          <w:trHeight w:val="69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000 0102 00 0 00 00000 129</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199 594,50</w:t>
            </w:r>
          </w:p>
        </w:tc>
      </w:tr>
      <w:tr w:rsidR="0016552B" w:rsidRPr="00C22FB4" w:rsidTr="0016552B">
        <w:trPr>
          <w:trHeight w:val="69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000 0104 00 0 00 00000 000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4 567 128,15</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4 567 128,15</w:t>
            </w:r>
          </w:p>
        </w:tc>
      </w:tr>
      <w:tr w:rsidR="0016552B" w:rsidRPr="00C22FB4" w:rsidTr="0016552B">
        <w:trPr>
          <w:trHeight w:val="91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000 0104 00 0 00 00000 100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2 646 816,99</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2 646 816,99</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000 0104 00 0 00 00000 120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2 646 816,99</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2 646 816,99</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000 0104 00 0 00 00000 121</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2 072 982,03</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Иные выплаты персоналу государственных (муниципальных) органов, за исключением фонда оплаты труда</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000 0104 00 0 00 00000 122</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1 200,00</w:t>
            </w:r>
          </w:p>
        </w:tc>
      </w:tr>
      <w:tr w:rsidR="0016552B" w:rsidRPr="00C22FB4" w:rsidTr="0016552B">
        <w:trPr>
          <w:trHeight w:val="69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000 0104 00 0 00 00000 129</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572 634,96</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000 0104 00 0 00 00000 200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1 603 065,24</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1 603 065,24</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000 0104 00 0 00 00000 240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1 603 065,24</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1 603 065,24</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000 0104 00 0 00 00000 242</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291 155,90</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000 0104 00 0 00 00000 244</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1 311 909,34</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000 0104 00 0 00 00000 800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317 245,92</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317 245,92</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000 0104 00 0 00 00000 850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317 245,92</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317 245,92</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Уплата налога на имущество организаций и земельного налога</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000 0104 00 0 00 00000 851</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300 058,00</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Уплата прочих налогов, сборов</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000 0104 00 0 00 00000 852</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5 921,00</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000 0104 00 0 00 00000 853</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11 266,92</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lastRenderedPageBreak/>
              <w:t xml:space="preserve">  Мобилизационная и вневойсковая подготовка</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000 0203 00 0 00 00000 000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188 300,00</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188 300,00</w:t>
            </w:r>
          </w:p>
        </w:tc>
      </w:tr>
      <w:tr w:rsidR="0016552B" w:rsidRPr="00C22FB4" w:rsidTr="0016552B">
        <w:trPr>
          <w:trHeight w:val="91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000 0203 00 0 00 00000 100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172 197,36</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172 197,36</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Расходы на выплаты персоналу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000 0203 00 0 00 00000 120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172 197,36</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172 197,36</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Фонд оплаты труда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000 0203 00 0 00 00000 121</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132 256,00</w:t>
            </w:r>
          </w:p>
        </w:tc>
      </w:tr>
      <w:tr w:rsidR="0016552B" w:rsidRPr="00C22FB4" w:rsidTr="0016552B">
        <w:trPr>
          <w:trHeight w:val="69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000 0203 00 0 00 00000 129</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39 941,36</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000 0203 00 0 00 00000 200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16 102,64</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16 102,64</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000 0203 00 0 00 00000 240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16 102,64</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16 102,64</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000 0203 00 0 00 00000 242</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5 000,00</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000 0203 00 0 00 00000 244</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11 102,64</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Защита населения и территории от чрезвычайных ситуаций природного и техногенного характера, гражданская оборона</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000 0309 00 0 00 00000 000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5 000,00</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5 000,00</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000 0309 00 0 00 00000 200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5 000,00</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5 000,00</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000 0309 00 0 00 00000 240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5 000,00</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5 000,00</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000 0309 00 0 00 00000 244</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5 000,00</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Обеспечение пожарной безопасности</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000 0310 00 0 00 00000 000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469 079,92</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469 079,92</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000 0310 00 0 00 00000 200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171 685,92</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171 685,92</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000 0310 00 0 00 00000 240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171 685,92</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171 685,92</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lastRenderedPageBreak/>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000 0310 00 0 00 00000 244</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171 685,92</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000 0310 00 0 00 00000 600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297 394,00</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297 394,00</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Субсидии некоммерческим организациям (за исключением государственных (муниципальных)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000 0310 00 0 00 00000 630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297 394,00</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297 394,00</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Иные субсидии некоммерческим организациям (за исключением государственных (муниципальных)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000 0310 00 0 00 00000 634</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297 394,00</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Дорожное хозяйство (дорожные фонды)</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000 0409 00 0 00 00000 000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13 393 543,00</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13 393 543,00</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000 0409 00 0 00 00000 200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13 393 543,00</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13 393 543,00</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000 0409 00 0 00 00000 240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13 393 543,00</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13 393 543,00</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Закупка товаров, работ, услуг в целях капитального ремонта государственного (муниципального) имущества</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000 0409 00 0 00 00000 243</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12 418 243,00</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000 0409 00 0 00 00000 244</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975 300,00</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Другие вопросы в области национальной экономики</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000 0412 00 0 00 00000 000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2 191 598,49</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2 191 598,49</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000 0412 00 0 00 00000 200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2 111 598,49</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2 111 598,49</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000 0412 00 0 00 00000 240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2 111 598,49</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2 111 598,49</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000 0412 00 0 00 00000 244</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2 111 598,49</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000 0412 00 0 00 00000 500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80 000,00</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80 000,00</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Иные межбюджетные трансферты</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000 0412 00 0 00 00000 540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80 000,00</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80 000,00</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Жилищное хозяйство</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000 0501 00 0 00 00000 000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1 485 000,00</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1 485 000,00</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Капитальные вложения в объекты государственной (муниципальной) собственности</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000 0501 00 0 00 00000 400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1 485 000,00</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1 485 000,00</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Бюджетные инвестиции</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000 0501 00 0 00 00000 410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1 485 000,00</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1 485 000,00</w:t>
            </w:r>
          </w:p>
        </w:tc>
      </w:tr>
      <w:tr w:rsidR="0016552B" w:rsidRPr="00C22FB4" w:rsidTr="0016552B">
        <w:trPr>
          <w:trHeight w:val="69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Бюджетные инвестиции на приобретение объектов недвижимого имущества в государственную (муниципальную) собственность</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000 0501 00 0 00 00000 412</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1 485 000,00</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lastRenderedPageBreak/>
              <w:t xml:space="preserve">  Коммунальное хозяйство</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000 0502 00 0 00 00000 000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293 500,00</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293 500,00</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000 0502 00 0 00 00000 200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293 500,00</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293 500,00</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000 0502 00 0 00 00000 240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293 500,00</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293 500,00</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000 0502 00 0 00 00000 244</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293 500,00</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Благоустройство</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000 0503 00 0 00 00000 000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2 725 818,35</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2 725 818,35</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000 0503 00 0 00 00000 200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2 725 818,35</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2 725 818,35</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000 0503 00 0 00 00000 240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2 725 818,35</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2 725 818,35</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000 0503 00 0 00 00000 244</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2 725 818,35</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Другие вопросы в области жилищно-коммунального хозяйства</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000 0505 00 0 00 00000 000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24 010 064,47</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24 010 064,47</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000 0505 00 0 00 00000 200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363 000,00</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363 000,00</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000 0505 00 0 00 00000 240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363 000,00</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363 000,00</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000 0505 00 0 00 00000 244</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363 000,00</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Капитальные вложения в объекты государственной (муниципальной) собственности</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000 0505 00 0 00 00000 400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23 647 064,47</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23 647 064,47</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Бюджетные инвестиции</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000 0505 00 0 00 00000 410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23 647 064,47</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23 647 064,47</w:t>
            </w:r>
          </w:p>
        </w:tc>
      </w:tr>
      <w:tr w:rsidR="0016552B" w:rsidRPr="00C22FB4" w:rsidTr="0016552B">
        <w:trPr>
          <w:trHeight w:val="69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Бюджетные инвестиции в объекты капитального строительства государственной (муниципальной) собственности</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000 0505 00 0 00 00000 414</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23 647 064,47</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Культура</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000 0801 00 0 00 00000 000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7 804 513,97</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7 804 513,97</w:t>
            </w:r>
          </w:p>
        </w:tc>
      </w:tr>
      <w:tr w:rsidR="0016552B" w:rsidRPr="00C22FB4" w:rsidTr="0016552B">
        <w:trPr>
          <w:trHeight w:val="91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000 0801 00 0 00 00000 100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2 940 385,76</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2 940 385,76</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Расходы на выплаты персоналу казенных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000 0801 00 0 00 00000 110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2 940 385,76</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2 940 385,76</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lastRenderedPageBreak/>
              <w:t xml:space="preserve">  Фонд оплаты труда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000 0801 00 0 00 00000 111</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2 271 063,09</w:t>
            </w:r>
          </w:p>
        </w:tc>
      </w:tr>
      <w:tr w:rsidR="0016552B" w:rsidRPr="00C22FB4" w:rsidTr="0016552B">
        <w:trPr>
          <w:trHeight w:val="69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000 0801 00 0 00 00000 119</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669 322,67</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000 0801 00 0 00 00000 200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4 857 024,21</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4 857 024,21</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000 0801 00 0 00 00000 240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4 857 024,21</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4 857 024,21</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Закупка товаров, работ, услуг в сфере информационно-коммуникационных технологий</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000 0801 00 0 00 00000 242</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131 315,18</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000 0801 00 0 00 00000 244</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4 725 709,03</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Иные бюджетные ассигнования</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000 0801 00 0 00 00000 800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7 104,00</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7 104,00</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Уплата налогов, сборов и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000 0801 00 0 00 00000 850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7 104,00</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7 104,00</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Уплата прочих налогов, сборов</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000 0801 00 0 00 00000 852</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1 300,00</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Уплата иных платежей</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000 0801 00 0 00 00000 853</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5 804,00</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Пенсионное обеспечение</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000 1001 00 0 00 00000 000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119 589,60</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119 589,60</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Социальное обеспечение и иные выплаты населению</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000 1001 00 0 00 00000 300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119 589,60</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119 589,60</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Публичные нормативные социальные выплаты гражданам</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000 1001 00 0 00 00000 310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119 589,60</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119 589,60</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Иные пенсии, социальные доплаты к пенсиям</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000 1001 00 0 00 00000 312</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119 589,60</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Другие вопросы в области физической культуры и спорта</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000 1105 00 0 00 00000 000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4 000,00</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4 000,00</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000 1105 00 0 00 00000 200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4 000,00</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4 000,00</w:t>
            </w:r>
          </w:p>
        </w:tc>
      </w:tr>
      <w:tr w:rsidR="0016552B" w:rsidRPr="00C22FB4" w:rsidTr="0016552B">
        <w:trPr>
          <w:trHeight w:val="465"/>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000 1105 00 0 00 00000 240</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4 000,00</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4 000,00</w:t>
            </w:r>
          </w:p>
        </w:tc>
      </w:tr>
      <w:tr w:rsidR="0016552B" w:rsidRPr="00C22FB4" w:rsidTr="0016552B">
        <w:trPr>
          <w:trHeight w:val="300"/>
        </w:trPr>
        <w:tc>
          <w:tcPr>
            <w:tcW w:w="6439" w:type="dxa"/>
            <w:tcBorders>
              <w:top w:val="nil"/>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 xml:space="preserve">  Прочая закупка товаров, работ и услуг</w:t>
            </w:r>
          </w:p>
        </w:tc>
        <w:tc>
          <w:tcPr>
            <w:tcW w:w="140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200</w:t>
            </w:r>
          </w:p>
        </w:tc>
        <w:tc>
          <w:tcPr>
            <w:tcW w:w="282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000 1105 00 0 00 00000 244</w:t>
            </w:r>
          </w:p>
        </w:tc>
        <w:tc>
          <w:tcPr>
            <w:tcW w:w="208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w:t>
            </w:r>
          </w:p>
        </w:tc>
        <w:tc>
          <w:tcPr>
            <w:tcW w:w="2570" w:type="dxa"/>
            <w:tcBorders>
              <w:top w:val="nil"/>
              <w:left w:val="nil"/>
              <w:bottom w:val="single" w:sz="4" w:space="0" w:color="000000"/>
              <w:right w:val="single" w:sz="4" w:space="0" w:color="000000"/>
            </w:tcBorders>
            <w:shd w:val="clear" w:color="auto" w:fill="auto"/>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4 000,00</w:t>
            </w:r>
          </w:p>
        </w:tc>
      </w:tr>
      <w:tr w:rsidR="0016552B" w:rsidRPr="00C22FB4" w:rsidTr="0016552B">
        <w:trPr>
          <w:trHeight w:val="480"/>
        </w:trPr>
        <w:tc>
          <w:tcPr>
            <w:tcW w:w="6439"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16552B" w:rsidRPr="00C22FB4" w:rsidRDefault="0016552B" w:rsidP="0016552B">
            <w:pPr>
              <w:rPr>
                <w:rFonts w:ascii="Times New Roman" w:hAnsi="Times New Roman" w:cs="Times New Roman"/>
                <w:color w:val="000000"/>
              </w:rPr>
            </w:pPr>
            <w:r w:rsidRPr="00C22FB4">
              <w:rPr>
                <w:rFonts w:ascii="Times New Roman" w:hAnsi="Times New Roman" w:cs="Times New Roman"/>
                <w:color w:val="000000"/>
              </w:rPr>
              <w:t>Результат исполнения бюджета (дефицит / профицит)</w:t>
            </w:r>
          </w:p>
        </w:tc>
        <w:tc>
          <w:tcPr>
            <w:tcW w:w="1400" w:type="dxa"/>
            <w:tcBorders>
              <w:top w:val="single" w:sz="8" w:space="0" w:color="000000"/>
              <w:left w:val="nil"/>
              <w:bottom w:val="single" w:sz="8" w:space="0" w:color="000000"/>
              <w:right w:val="single" w:sz="4" w:space="0" w:color="000000"/>
            </w:tcBorders>
            <w:shd w:val="clear" w:color="auto" w:fill="auto"/>
            <w:noWrap/>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450</w:t>
            </w:r>
          </w:p>
        </w:tc>
        <w:tc>
          <w:tcPr>
            <w:tcW w:w="2820" w:type="dxa"/>
            <w:tcBorders>
              <w:top w:val="single" w:sz="8" w:space="0" w:color="000000"/>
              <w:left w:val="nil"/>
              <w:bottom w:val="single" w:sz="8" w:space="0" w:color="000000"/>
              <w:right w:val="single" w:sz="4" w:space="0" w:color="000000"/>
            </w:tcBorders>
            <w:shd w:val="clear" w:color="auto" w:fill="auto"/>
            <w:noWrap/>
            <w:vAlign w:val="bottom"/>
            <w:hideMark/>
          </w:tcPr>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color w:val="000000"/>
              </w:rPr>
              <w:t>x</w:t>
            </w:r>
          </w:p>
        </w:tc>
        <w:tc>
          <w:tcPr>
            <w:tcW w:w="2080" w:type="dxa"/>
            <w:tcBorders>
              <w:top w:val="single" w:sz="8" w:space="0" w:color="000000"/>
              <w:left w:val="nil"/>
              <w:bottom w:val="single" w:sz="8" w:space="0" w:color="000000"/>
              <w:right w:val="single" w:sz="4" w:space="0" w:color="000000"/>
            </w:tcBorders>
            <w:shd w:val="clear" w:color="auto" w:fill="auto"/>
            <w:noWrap/>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-1 176 660,23</w:t>
            </w:r>
          </w:p>
        </w:tc>
        <w:tc>
          <w:tcPr>
            <w:tcW w:w="2570" w:type="dxa"/>
            <w:tcBorders>
              <w:top w:val="single" w:sz="8" w:space="0" w:color="000000"/>
              <w:left w:val="nil"/>
              <w:bottom w:val="single" w:sz="8" w:space="0" w:color="000000"/>
              <w:right w:val="single" w:sz="4" w:space="0" w:color="000000"/>
            </w:tcBorders>
            <w:shd w:val="clear" w:color="auto" w:fill="auto"/>
            <w:noWrap/>
            <w:vAlign w:val="bottom"/>
            <w:hideMark/>
          </w:tcPr>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-1 316 322,51</w:t>
            </w:r>
          </w:p>
        </w:tc>
      </w:tr>
    </w:tbl>
    <w:p w:rsidR="0016552B" w:rsidRPr="00C22FB4" w:rsidRDefault="0016552B" w:rsidP="0016552B">
      <w:pPr>
        <w:rPr>
          <w:rFonts w:ascii="Times New Roman" w:hAnsi="Times New Roman" w:cs="Times New Roman"/>
        </w:rPr>
      </w:pPr>
    </w:p>
    <w:p w:rsidR="0016552B" w:rsidRPr="00C22FB4" w:rsidRDefault="0016552B" w:rsidP="0016552B">
      <w:pPr>
        <w:rPr>
          <w:rFonts w:ascii="Times New Roman" w:hAnsi="Times New Roman" w:cs="Times New Roman"/>
        </w:rPr>
      </w:pPr>
    </w:p>
    <w:p w:rsidR="0016552B" w:rsidRPr="00C22FB4" w:rsidRDefault="0016552B" w:rsidP="0016552B">
      <w:pPr>
        <w:jc w:val="center"/>
        <w:rPr>
          <w:rFonts w:ascii="Times New Roman" w:hAnsi="Times New Roman" w:cs="Times New Roman"/>
          <w:b/>
          <w:bCs/>
          <w:color w:val="000000"/>
        </w:rPr>
        <w:sectPr w:rsidR="0016552B" w:rsidRPr="00C22FB4" w:rsidSect="0016552B">
          <w:pgSz w:w="16840" w:h="11907" w:orient="landscape" w:code="9"/>
          <w:pgMar w:top="1134" w:right="567" w:bottom="1701" w:left="1985" w:header="567" w:footer="567" w:gutter="0"/>
          <w:cols w:space="708"/>
          <w:docGrid w:linePitch="326"/>
        </w:sectPr>
      </w:pPr>
    </w:p>
    <w:tbl>
      <w:tblPr>
        <w:tblW w:w="9570" w:type="dxa"/>
        <w:tblInd w:w="93" w:type="dxa"/>
        <w:tblCellMar>
          <w:left w:w="0" w:type="dxa"/>
          <w:right w:w="0" w:type="dxa"/>
        </w:tblCellMar>
        <w:tblLook w:val="04A0" w:firstRow="1" w:lastRow="0" w:firstColumn="1" w:lastColumn="0" w:noHBand="0" w:noVBand="1"/>
      </w:tblPr>
      <w:tblGrid>
        <w:gridCol w:w="6306"/>
        <w:gridCol w:w="307"/>
        <w:gridCol w:w="1599"/>
        <w:gridCol w:w="1680"/>
      </w:tblGrid>
      <w:tr w:rsidR="0016552B" w:rsidRPr="00C22FB4" w:rsidTr="0016552B">
        <w:trPr>
          <w:trHeight w:val="270"/>
        </w:trPr>
        <w:tc>
          <w:tcPr>
            <w:tcW w:w="5940" w:type="dxa"/>
            <w:noWrap/>
            <w:tcMar>
              <w:top w:w="0" w:type="dxa"/>
              <w:left w:w="108" w:type="dxa"/>
              <w:bottom w:w="0" w:type="dxa"/>
              <w:right w:w="108" w:type="dxa"/>
            </w:tcMar>
            <w:vAlign w:val="bottom"/>
            <w:hideMark/>
          </w:tcPr>
          <w:p w:rsidR="0016552B" w:rsidRPr="00C22FB4" w:rsidRDefault="0016552B" w:rsidP="0016552B">
            <w:pPr>
              <w:jc w:val="center"/>
              <w:rPr>
                <w:rFonts w:ascii="Times New Roman" w:hAnsi="Times New Roman" w:cs="Times New Roman"/>
              </w:rPr>
            </w:pPr>
            <w:r w:rsidRPr="00C22FB4">
              <w:rPr>
                <w:rFonts w:ascii="Times New Roman" w:hAnsi="Times New Roman" w:cs="Times New Roman"/>
                <w:b/>
                <w:bCs/>
                <w:color w:val="000000"/>
              </w:rPr>
              <w:lastRenderedPageBreak/>
              <w:t>ПОЯСНИТЕЛЬНАЯ ЗАПИСКА</w:t>
            </w:r>
          </w:p>
        </w:tc>
        <w:tc>
          <w:tcPr>
            <w:tcW w:w="195" w:type="dxa"/>
            <w:noWrap/>
            <w:tcMar>
              <w:top w:w="0" w:type="dxa"/>
              <w:left w:w="108" w:type="dxa"/>
              <w:bottom w:w="0" w:type="dxa"/>
              <w:right w:w="108" w:type="dxa"/>
            </w:tcMar>
            <w:vAlign w:val="bottom"/>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c>
          <w:tcPr>
            <w:tcW w:w="1500" w:type="dxa"/>
            <w:noWrap/>
            <w:tcMar>
              <w:top w:w="0" w:type="dxa"/>
              <w:left w:w="108" w:type="dxa"/>
              <w:bottom w:w="0" w:type="dxa"/>
              <w:right w:w="108" w:type="dxa"/>
            </w:tcMar>
            <w:vAlign w:val="bottom"/>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c>
          <w:tcPr>
            <w:tcW w:w="1680" w:type="dxa"/>
            <w:noWrap/>
            <w:tcMar>
              <w:top w:w="0" w:type="dxa"/>
              <w:left w:w="108" w:type="dxa"/>
              <w:bottom w:w="0" w:type="dxa"/>
              <w:right w:w="108" w:type="dxa"/>
            </w:tcMar>
            <w:vAlign w:val="bottom"/>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r>
      <w:tr w:rsidR="0016552B" w:rsidRPr="00C22FB4" w:rsidTr="0016552B">
        <w:trPr>
          <w:trHeight w:val="255"/>
        </w:trPr>
        <w:tc>
          <w:tcPr>
            <w:tcW w:w="5940" w:type="dxa"/>
            <w:noWrap/>
            <w:tcMar>
              <w:top w:w="0" w:type="dxa"/>
              <w:left w:w="108" w:type="dxa"/>
              <w:bottom w:w="0" w:type="dxa"/>
              <w:right w:w="108" w:type="dxa"/>
            </w:tcMar>
            <w:vAlign w:val="bottom"/>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c>
          <w:tcPr>
            <w:tcW w:w="195" w:type="dxa"/>
            <w:noWrap/>
            <w:tcMar>
              <w:top w:w="0" w:type="dxa"/>
              <w:left w:w="108" w:type="dxa"/>
              <w:bottom w:w="0" w:type="dxa"/>
              <w:right w:w="108" w:type="dxa"/>
            </w:tcMar>
            <w:vAlign w:val="bottom"/>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c>
          <w:tcPr>
            <w:tcW w:w="1500" w:type="dxa"/>
            <w:noWrap/>
            <w:tcMar>
              <w:top w:w="0" w:type="dxa"/>
              <w:left w:w="108" w:type="dxa"/>
              <w:bottom w:w="0" w:type="dxa"/>
              <w:right w:w="108" w:type="dxa"/>
            </w:tcMar>
            <w:vAlign w:val="bottom"/>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c>
          <w:tcPr>
            <w:tcW w:w="1680"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16552B" w:rsidRPr="00C22FB4" w:rsidRDefault="0016552B" w:rsidP="0016552B">
            <w:pPr>
              <w:jc w:val="center"/>
              <w:rPr>
                <w:rFonts w:ascii="Times New Roman" w:hAnsi="Times New Roman" w:cs="Times New Roman"/>
              </w:rPr>
            </w:pPr>
            <w:r w:rsidRPr="00C22FB4">
              <w:rPr>
                <w:rFonts w:ascii="Times New Roman" w:hAnsi="Times New Roman" w:cs="Times New Roman"/>
                <w:b/>
                <w:bCs/>
                <w:color w:val="000000"/>
              </w:rPr>
              <w:t>КОДЫ</w:t>
            </w:r>
          </w:p>
        </w:tc>
      </w:tr>
      <w:tr w:rsidR="0016552B" w:rsidRPr="00C22FB4" w:rsidTr="0016552B">
        <w:trPr>
          <w:trHeight w:val="282"/>
        </w:trPr>
        <w:tc>
          <w:tcPr>
            <w:tcW w:w="5940" w:type="dxa"/>
            <w:noWrap/>
            <w:tcMar>
              <w:top w:w="0" w:type="dxa"/>
              <w:left w:w="108" w:type="dxa"/>
              <w:bottom w:w="0" w:type="dxa"/>
              <w:right w:w="108" w:type="dxa"/>
            </w:tcMar>
            <w:vAlign w:val="bottom"/>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c>
          <w:tcPr>
            <w:tcW w:w="0" w:type="auto"/>
            <w:gridSpan w:val="2"/>
            <w:noWrap/>
            <w:tcMar>
              <w:top w:w="0" w:type="dxa"/>
              <w:left w:w="108" w:type="dxa"/>
              <w:bottom w:w="0" w:type="dxa"/>
              <w:right w:w="108" w:type="dxa"/>
            </w:tcMar>
            <w:vAlign w:val="bottom"/>
            <w:hideMark/>
          </w:tcPr>
          <w:p w:rsidR="0016552B" w:rsidRPr="00C22FB4" w:rsidRDefault="0016552B" w:rsidP="0016552B">
            <w:pPr>
              <w:jc w:val="right"/>
              <w:rPr>
                <w:rFonts w:ascii="Times New Roman" w:hAnsi="Times New Roman" w:cs="Times New Roman"/>
              </w:rPr>
            </w:pPr>
            <w:r w:rsidRPr="00C22FB4">
              <w:rPr>
                <w:rFonts w:ascii="Times New Roman" w:hAnsi="Times New Roman" w:cs="Times New Roman"/>
                <w:b/>
                <w:bCs/>
                <w:color w:val="000000"/>
              </w:rPr>
              <w:t>Форма по ОКУД</w:t>
            </w:r>
          </w:p>
        </w:tc>
        <w:tc>
          <w:tcPr>
            <w:tcW w:w="168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16552B" w:rsidRPr="00C22FB4" w:rsidRDefault="0016552B" w:rsidP="0016552B">
            <w:pPr>
              <w:jc w:val="center"/>
              <w:rPr>
                <w:rFonts w:ascii="Times New Roman" w:hAnsi="Times New Roman" w:cs="Times New Roman"/>
              </w:rPr>
            </w:pPr>
            <w:r w:rsidRPr="00C22FB4">
              <w:rPr>
                <w:rFonts w:ascii="Times New Roman" w:hAnsi="Times New Roman" w:cs="Times New Roman"/>
                <w:b/>
                <w:bCs/>
                <w:color w:val="000000"/>
              </w:rPr>
              <w:t>0503160</w:t>
            </w:r>
          </w:p>
        </w:tc>
      </w:tr>
      <w:tr w:rsidR="0016552B" w:rsidRPr="00C22FB4" w:rsidTr="0016552B">
        <w:trPr>
          <w:trHeight w:val="282"/>
        </w:trPr>
        <w:tc>
          <w:tcPr>
            <w:tcW w:w="0" w:type="auto"/>
            <w:gridSpan w:val="2"/>
            <w:noWrap/>
            <w:tcMar>
              <w:top w:w="0" w:type="dxa"/>
              <w:left w:w="108" w:type="dxa"/>
              <w:bottom w:w="0" w:type="dxa"/>
              <w:right w:w="108" w:type="dxa"/>
            </w:tcMar>
            <w:vAlign w:val="bottom"/>
            <w:hideMark/>
          </w:tcPr>
          <w:p w:rsidR="0016552B" w:rsidRPr="00C22FB4" w:rsidRDefault="0016552B" w:rsidP="0016552B">
            <w:pPr>
              <w:jc w:val="center"/>
              <w:rPr>
                <w:rFonts w:ascii="Times New Roman" w:hAnsi="Times New Roman" w:cs="Times New Roman"/>
              </w:rPr>
            </w:pPr>
            <w:r w:rsidRPr="00C22FB4">
              <w:rPr>
                <w:rFonts w:ascii="Times New Roman" w:hAnsi="Times New Roman" w:cs="Times New Roman"/>
                <w:b/>
                <w:bCs/>
                <w:color w:val="000000"/>
              </w:rPr>
              <w:t>на 1 января 2019 г.</w:t>
            </w:r>
          </w:p>
        </w:tc>
        <w:tc>
          <w:tcPr>
            <w:tcW w:w="1500" w:type="dxa"/>
            <w:noWrap/>
            <w:tcMar>
              <w:top w:w="0" w:type="dxa"/>
              <w:left w:w="108" w:type="dxa"/>
              <w:bottom w:w="0" w:type="dxa"/>
              <w:right w:w="108" w:type="dxa"/>
            </w:tcMar>
            <w:vAlign w:val="bottom"/>
            <w:hideMark/>
          </w:tcPr>
          <w:p w:rsidR="0016552B" w:rsidRPr="00C22FB4" w:rsidRDefault="0016552B" w:rsidP="0016552B">
            <w:pPr>
              <w:jc w:val="right"/>
              <w:rPr>
                <w:rFonts w:ascii="Times New Roman" w:hAnsi="Times New Roman" w:cs="Times New Roman"/>
              </w:rPr>
            </w:pPr>
            <w:r w:rsidRPr="00C22FB4">
              <w:rPr>
                <w:rFonts w:ascii="Times New Roman" w:hAnsi="Times New Roman" w:cs="Times New Roman"/>
                <w:b/>
                <w:bCs/>
                <w:color w:val="000000"/>
              </w:rPr>
              <w:t>Дата</w:t>
            </w:r>
          </w:p>
        </w:tc>
        <w:tc>
          <w:tcPr>
            <w:tcW w:w="168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16552B" w:rsidRPr="00C22FB4" w:rsidRDefault="0016552B" w:rsidP="0016552B">
            <w:pPr>
              <w:jc w:val="center"/>
              <w:rPr>
                <w:rFonts w:ascii="Times New Roman" w:hAnsi="Times New Roman" w:cs="Times New Roman"/>
              </w:rPr>
            </w:pPr>
            <w:r w:rsidRPr="00C22FB4">
              <w:rPr>
                <w:rFonts w:ascii="Times New Roman" w:hAnsi="Times New Roman" w:cs="Times New Roman"/>
                <w:color w:val="000000"/>
              </w:rPr>
              <w:t>01.01.2019</w:t>
            </w:r>
          </w:p>
        </w:tc>
      </w:tr>
      <w:tr w:rsidR="0016552B" w:rsidRPr="00C22FB4" w:rsidTr="0016552B">
        <w:trPr>
          <w:trHeight w:val="300"/>
        </w:trPr>
        <w:tc>
          <w:tcPr>
            <w:tcW w:w="5940" w:type="dxa"/>
            <w:noWrap/>
            <w:tcMar>
              <w:top w:w="0" w:type="dxa"/>
              <w:left w:w="108" w:type="dxa"/>
              <w:bottom w:w="0" w:type="dxa"/>
              <w:right w:w="108" w:type="dxa"/>
            </w:tcMar>
            <w:vAlign w:val="bottom"/>
            <w:hideMark/>
          </w:tcPr>
          <w:p w:rsidR="0016552B" w:rsidRPr="00C22FB4" w:rsidRDefault="0016552B" w:rsidP="0016552B">
            <w:pPr>
              <w:rPr>
                <w:rFonts w:ascii="Times New Roman" w:hAnsi="Times New Roman" w:cs="Times New Roman"/>
              </w:rPr>
            </w:pPr>
            <w:r w:rsidRPr="00C22FB4">
              <w:rPr>
                <w:rFonts w:ascii="Times New Roman" w:hAnsi="Times New Roman" w:cs="Times New Roman"/>
                <w:b/>
                <w:bCs/>
                <w:color w:val="000000"/>
              </w:rPr>
              <w:t>Главный распорядитель, распорядитель,</w:t>
            </w:r>
          </w:p>
        </w:tc>
        <w:tc>
          <w:tcPr>
            <w:tcW w:w="195" w:type="dxa"/>
            <w:noWrap/>
            <w:tcMar>
              <w:top w:w="0" w:type="dxa"/>
              <w:left w:w="108" w:type="dxa"/>
              <w:bottom w:w="0" w:type="dxa"/>
              <w:right w:w="108" w:type="dxa"/>
            </w:tcMar>
            <w:vAlign w:val="bottom"/>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c>
          <w:tcPr>
            <w:tcW w:w="1500" w:type="dxa"/>
            <w:noWrap/>
            <w:tcMar>
              <w:top w:w="0" w:type="dxa"/>
              <w:left w:w="108" w:type="dxa"/>
              <w:bottom w:w="0" w:type="dxa"/>
              <w:right w:w="108" w:type="dxa"/>
            </w:tcMar>
            <w:vAlign w:val="bottom"/>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c>
          <w:tcPr>
            <w:tcW w:w="1680"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r>
      <w:tr w:rsidR="0016552B" w:rsidRPr="00C22FB4" w:rsidTr="0016552B">
        <w:trPr>
          <w:trHeight w:val="195"/>
        </w:trPr>
        <w:tc>
          <w:tcPr>
            <w:tcW w:w="5940" w:type="dxa"/>
            <w:noWrap/>
            <w:tcMar>
              <w:top w:w="0" w:type="dxa"/>
              <w:left w:w="108" w:type="dxa"/>
              <w:bottom w:w="0" w:type="dxa"/>
              <w:right w:w="108" w:type="dxa"/>
            </w:tcMar>
            <w:vAlign w:val="bottom"/>
            <w:hideMark/>
          </w:tcPr>
          <w:p w:rsidR="0016552B" w:rsidRPr="00C22FB4" w:rsidRDefault="0016552B" w:rsidP="0016552B">
            <w:pPr>
              <w:spacing w:line="195" w:lineRule="atLeast"/>
              <w:rPr>
                <w:rFonts w:ascii="Times New Roman" w:hAnsi="Times New Roman" w:cs="Times New Roman"/>
              </w:rPr>
            </w:pPr>
            <w:r w:rsidRPr="00C22FB4">
              <w:rPr>
                <w:rFonts w:ascii="Times New Roman" w:hAnsi="Times New Roman" w:cs="Times New Roman"/>
                <w:b/>
                <w:bCs/>
                <w:color w:val="000000"/>
              </w:rPr>
              <w:t>получатель бюджетных средств, главный администратор,</w:t>
            </w:r>
          </w:p>
        </w:tc>
        <w:tc>
          <w:tcPr>
            <w:tcW w:w="195" w:type="dxa"/>
            <w:noWrap/>
            <w:tcMar>
              <w:top w:w="0" w:type="dxa"/>
              <w:left w:w="108" w:type="dxa"/>
              <w:bottom w:w="0" w:type="dxa"/>
              <w:right w:w="108" w:type="dxa"/>
            </w:tcMar>
            <w:vAlign w:val="bottom"/>
            <w:hideMark/>
          </w:tcPr>
          <w:p w:rsidR="0016552B" w:rsidRPr="00C22FB4" w:rsidRDefault="0016552B" w:rsidP="0016552B">
            <w:pPr>
              <w:spacing w:line="195" w:lineRule="atLeast"/>
              <w:rPr>
                <w:rFonts w:ascii="Times New Roman" w:hAnsi="Times New Roman" w:cs="Times New Roman"/>
              </w:rPr>
            </w:pPr>
            <w:r w:rsidRPr="00C22FB4">
              <w:rPr>
                <w:rFonts w:ascii="Times New Roman" w:hAnsi="Times New Roman" w:cs="Times New Roman"/>
                <w:color w:val="000000"/>
              </w:rPr>
              <w:t> </w:t>
            </w:r>
          </w:p>
        </w:tc>
        <w:tc>
          <w:tcPr>
            <w:tcW w:w="1500" w:type="dxa"/>
            <w:noWrap/>
            <w:tcMar>
              <w:top w:w="0" w:type="dxa"/>
              <w:left w:w="108" w:type="dxa"/>
              <w:bottom w:w="0" w:type="dxa"/>
              <w:right w:w="108" w:type="dxa"/>
            </w:tcMar>
            <w:vAlign w:val="bottom"/>
            <w:hideMark/>
          </w:tcPr>
          <w:p w:rsidR="0016552B" w:rsidRPr="00C22FB4" w:rsidRDefault="0016552B" w:rsidP="0016552B">
            <w:pPr>
              <w:spacing w:line="195" w:lineRule="atLeast"/>
              <w:rPr>
                <w:rFonts w:ascii="Times New Roman" w:hAnsi="Times New Roman" w:cs="Times New Roman"/>
              </w:rPr>
            </w:pPr>
            <w:r w:rsidRPr="00C22FB4">
              <w:rPr>
                <w:rFonts w:ascii="Times New Roman" w:hAnsi="Times New Roman" w:cs="Times New Roman"/>
                <w:color w:val="000000"/>
              </w:rPr>
              <w:t> </w:t>
            </w:r>
          </w:p>
        </w:tc>
        <w:tc>
          <w:tcPr>
            <w:tcW w:w="1680"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16552B" w:rsidRPr="00C22FB4" w:rsidRDefault="0016552B" w:rsidP="0016552B">
            <w:pPr>
              <w:spacing w:line="195" w:lineRule="atLeast"/>
              <w:rPr>
                <w:rFonts w:ascii="Times New Roman" w:hAnsi="Times New Roman" w:cs="Times New Roman"/>
              </w:rPr>
            </w:pPr>
            <w:r w:rsidRPr="00C22FB4">
              <w:rPr>
                <w:rFonts w:ascii="Times New Roman" w:hAnsi="Times New Roman" w:cs="Times New Roman"/>
                <w:color w:val="000000"/>
              </w:rPr>
              <w:t> </w:t>
            </w:r>
          </w:p>
        </w:tc>
      </w:tr>
      <w:tr w:rsidR="0016552B" w:rsidRPr="00C22FB4" w:rsidTr="0016552B">
        <w:trPr>
          <w:trHeight w:val="195"/>
        </w:trPr>
        <w:tc>
          <w:tcPr>
            <w:tcW w:w="5940" w:type="dxa"/>
            <w:noWrap/>
            <w:tcMar>
              <w:top w:w="0" w:type="dxa"/>
              <w:left w:w="108" w:type="dxa"/>
              <w:bottom w:w="0" w:type="dxa"/>
              <w:right w:w="108" w:type="dxa"/>
            </w:tcMar>
            <w:vAlign w:val="bottom"/>
            <w:hideMark/>
          </w:tcPr>
          <w:p w:rsidR="0016552B" w:rsidRPr="00C22FB4" w:rsidRDefault="0016552B" w:rsidP="0016552B">
            <w:pPr>
              <w:spacing w:line="195" w:lineRule="atLeast"/>
              <w:rPr>
                <w:rFonts w:ascii="Times New Roman" w:hAnsi="Times New Roman" w:cs="Times New Roman"/>
              </w:rPr>
            </w:pPr>
            <w:r w:rsidRPr="00C22FB4">
              <w:rPr>
                <w:rFonts w:ascii="Times New Roman" w:hAnsi="Times New Roman" w:cs="Times New Roman"/>
                <w:b/>
                <w:bCs/>
                <w:color w:val="000000"/>
              </w:rPr>
              <w:t>администратор доходов бюджета,</w:t>
            </w:r>
          </w:p>
        </w:tc>
        <w:tc>
          <w:tcPr>
            <w:tcW w:w="195" w:type="dxa"/>
            <w:noWrap/>
            <w:tcMar>
              <w:top w:w="0" w:type="dxa"/>
              <w:left w:w="108" w:type="dxa"/>
              <w:bottom w:w="0" w:type="dxa"/>
              <w:right w:w="108" w:type="dxa"/>
            </w:tcMar>
            <w:vAlign w:val="bottom"/>
            <w:hideMark/>
          </w:tcPr>
          <w:p w:rsidR="0016552B" w:rsidRPr="00C22FB4" w:rsidRDefault="0016552B" w:rsidP="0016552B">
            <w:pPr>
              <w:spacing w:line="195" w:lineRule="atLeast"/>
              <w:rPr>
                <w:rFonts w:ascii="Times New Roman" w:hAnsi="Times New Roman" w:cs="Times New Roman"/>
              </w:rPr>
            </w:pPr>
            <w:r w:rsidRPr="00C22FB4">
              <w:rPr>
                <w:rFonts w:ascii="Times New Roman" w:hAnsi="Times New Roman" w:cs="Times New Roman"/>
                <w:color w:val="000000"/>
              </w:rPr>
              <w:t> </w:t>
            </w:r>
          </w:p>
        </w:tc>
        <w:tc>
          <w:tcPr>
            <w:tcW w:w="1500" w:type="dxa"/>
            <w:noWrap/>
            <w:tcMar>
              <w:top w:w="0" w:type="dxa"/>
              <w:left w:w="108" w:type="dxa"/>
              <w:bottom w:w="0" w:type="dxa"/>
              <w:right w:w="108" w:type="dxa"/>
            </w:tcMar>
            <w:vAlign w:val="bottom"/>
            <w:hideMark/>
          </w:tcPr>
          <w:p w:rsidR="0016552B" w:rsidRPr="00C22FB4" w:rsidRDefault="0016552B" w:rsidP="0016552B">
            <w:pPr>
              <w:spacing w:line="195" w:lineRule="atLeast"/>
              <w:jc w:val="right"/>
              <w:rPr>
                <w:rFonts w:ascii="Times New Roman" w:hAnsi="Times New Roman" w:cs="Times New Roman"/>
              </w:rPr>
            </w:pPr>
            <w:r w:rsidRPr="00C22FB4">
              <w:rPr>
                <w:rFonts w:ascii="Times New Roman" w:hAnsi="Times New Roman" w:cs="Times New Roman"/>
                <w:b/>
                <w:bCs/>
                <w:color w:val="000000"/>
              </w:rPr>
              <w:t>по ОКПО</w:t>
            </w:r>
          </w:p>
        </w:tc>
        <w:tc>
          <w:tcPr>
            <w:tcW w:w="1680"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16552B" w:rsidRPr="00C22FB4" w:rsidRDefault="0016552B" w:rsidP="0016552B">
            <w:pPr>
              <w:spacing w:line="195" w:lineRule="atLeast"/>
              <w:rPr>
                <w:rFonts w:ascii="Times New Roman" w:hAnsi="Times New Roman" w:cs="Times New Roman"/>
              </w:rPr>
            </w:pPr>
            <w:r w:rsidRPr="00C22FB4">
              <w:rPr>
                <w:rFonts w:ascii="Times New Roman" w:hAnsi="Times New Roman" w:cs="Times New Roman"/>
                <w:color w:val="000000"/>
              </w:rPr>
              <w:t> </w:t>
            </w:r>
          </w:p>
        </w:tc>
      </w:tr>
      <w:tr w:rsidR="0016552B" w:rsidRPr="00C22FB4" w:rsidTr="0016552B">
        <w:trPr>
          <w:trHeight w:val="195"/>
        </w:trPr>
        <w:tc>
          <w:tcPr>
            <w:tcW w:w="5940" w:type="dxa"/>
            <w:noWrap/>
            <w:tcMar>
              <w:top w:w="0" w:type="dxa"/>
              <w:left w:w="108" w:type="dxa"/>
              <w:bottom w:w="0" w:type="dxa"/>
              <w:right w:w="108" w:type="dxa"/>
            </w:tcMar>
            <w:vAlign w:val="bottom"/>
            <w:hideMark/>
          </w:tcPr>
          <w:p w:rsidR="0016552B" w:rsidRPr="00C22FB4" w:rsidRDefault="0016552B" w:rsidP="0016552B">
            <w:pPr>
              <w:spacing w:line="195" w:lineRule="atLeast"/>
              <w:rPr>
                <w:rFonts w:ascii="Times New Roman" w:hAnsi="Times New Roman" w:cs="Times New Roman"/>
              </w:rPr>
            </w:pPr>
            <w:r w:rsidRPr="00C22FB4">
              <w:rPr>
                <w:rFonts w:ascii="Times New Roman" w:hAnsi="Times New Roman" w:cs="Times New Roman"/>
                <w:b/>
                <w:bCs/>
                <w:color w:val="000000"/>
              </w:rPr>
              <w:t>главный администратор, администратор</w:t>
            </w:r>
          </w:p>
        </w:tc>
        <w:tc>
          <w:tcPr>
            <w:tcW w:w="195" w:type="dxa"/>
            <w:noWrap/>
            <w:tcMar>
              <w:top w:w="0" w:type="dxa"/>
              <w:left w:w="108" w:type="dxa"/>
              <w:bottom w:w="0" w:type="dxa"/>
              <w:right w:w="108" w:type="dxa"/>
            </w:tcMar>
            <w:vAlign w:val="bottom"/>
            <w:hideMark/>
          </w:tcPr>
          <w:p w:rsidR="0016552B" w:rsidRPr="00C22FB4" w:rsidRDefault="0016552B" w:rsidP="0016552B">
            <w:pPr>
              <w:spacing w:line="195" w:lineRule="atLeast"/>
              <w:rPr>
                <w:rFonts w:ascii="Times New Roman" w:hAnsi="Times New Roman" w:cs="Times New Roman"/>
              </w:rPr>
            </w:pPr>
            <w:r w:rsidRPr="00C22FB4">
              <w:rPr>
                <w:rFonts w:ascii="Times New Roman" w:hAnsi="Times New Roman" w:cs="Times New Roman"/>
                <w:color w:val="000000"/>
              </w:rPr>
              <w:t> </w:t>
            </w:r>
          </w:p>
        </w:tc>
        <w:tc>
          <w:tcPr>
            <w:tcW w:w="1500" w:type="dxa"/>
            <w:noWrap/>
            <w:tcMar>
              <w:top w:w="0" w:type="dxa"/>
              <w:left w:w="108" w:type="dxa"/>
              <w:bottom w:w="0" w:type="dxa"/>
              <w:right w:w="108" w:type="dxa"/>
            </w:tcMar>
            <w:vAlign w:val="bottom"/>
            <w:hideMark/>
          </w:tcPr>
          <w:p w:rsidR="0016552B" w:rsidRPr="00C22FB4" w:rsidRDefault="0016552B" w:rsidP="0016552B">
            <w:pPr>
              <w:spacing w:line="195" w:lineRule="atLeast"/>
              <w:rPr>
                <w:rFonts w:ascii="Times New Roman" w:hAnsi="Times New Roman" w:cs="Times New Roman"/>
              </w:rPr>
            </w:pPr>
            <w:r w:rsidRPr="00C22FB4">
              <w:rPr>
                <w:rFonts w:ascii="Times New Roman" w:hAnsi="Times New Roman" w:cs="Times New Roman"/>
                <w:color w:val="000000"/>
              </w:rPr>
              <w:t> </w:t>
            </w:r>
          </w:p>
        </w:tc>
        <w:tc>
          <w:tcPr>
            <w:tcW w:w="1680"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rsidR="0016552B" w:rsidRPr="00C22FB4" w:rsidRDefault="0016552B" w:rsidP="0016552B">
            <w:pPr>
              <w:spacing w:line="195" w:lineRule="atLeast"/>
              <w:rPr>
                <w:rFonts w:ascii="Times New Roman" w:hAnsi="Times New Roman" w:cs="Times New Roman"/>
              </w:rPr>
            </w:pPr>
            <w:r w:rsidRPr="00C22FB4">
              <w:rPr>
                <w:rFonts w:ascii="Times New Roman" w:hAnsi="Times New Roman" w:cs="Times New Roman"/>
                <w:color w:val="000000"/>
              </w:rPr>
              <w:t> </w:t>
            </w:r>
          </w:p>
        </w:tc>
      </w:tr>
      <w:tr w:rsidR="0016552B" w:rsidRPr="00C22FB4" w:rsidTr="0016552B">
        <w:trPr>
          <w:trHeight w:val="195"/>
        </w:trPr>
        <w:tc>
          <w:tcPr>
            <w:tcW w:w="5940" w:type="dxa"/>
            <w:noWrap/>
            <w:tcMar>
              <w:top w:w="0" w:type="dxa"/>
              <w:left w:w="108" w:type="dxa"/>
              <w:bottom w:w="0" w:type="dxa"/>
              <w:right w:w="108" w:type="dxa"/>
            </w:tcMar>
            <w:vAlign w:val="bottom"/>
            <w:hideMark/>
          </w:tcPr>
          <w:p w:rsidR="0016552B" w:rsidRPr="00C22FB4" w:rsidRDefault="0016552B" w:rsidP="0016552B">
            <w:pPr>
              <w:spacing w:line="195" w:lineRule="atLeast"/>
              <w:rPr>
                <w:rFonts w:ascii="Times New Roman" w:hAnsi="Times New Roman" w:cs="Times New Roman"/>
              </w:rPr>
            </w:pPr>
            <w:r w:rsidRPr="00C22FB4">
              <w:rPr>
                <w:rFonts w:ascii="Times New Roman" w:hAnsi="Times New Roman" w:cs="Times New Roman"/>
                <w:b/>
                <w:bCs/>
                <w:color w:val="000000"/>
              </w:rPr>
              <w:t>источников финансирования</w:t>
            </w:r>
          </w:p>
        </w:tc>
        <w:tc>
          <w:tcPr>
            <w:tcW w:w="195" w:type="dxa"/>
            <w:noWrap/>
            <w:tcMar>
              <w:top w:w="0" w:type="dxa"/>
              <w:left w:w="108" w:type="dxa"/>
              <w:bottom w:w="0" w:type="dxa"/>
              <w:right w:w="108" w:type="dxa"/>
            </w:tcMar>
            <w:vAlign w:val="bottom"/>
            <w:hideMark/>
          </w:tcPr>
          <w:p w:rsidR="0016552B" w:rsidRPr="00C22FB4" w:rsidRDefault="0016552B" w:rsidP="0016552B">
            <w:pPr>
              <w:spacing w:line="195" w:lineRule="atLeast"/>
              <w:rPr>
                <w:rFonts w:ascii="Times New Roman" w:hAnsi="Times New Roman" w:cs="Times New Roman"/>
              </w:rPr>
            </w:pPr>
            <w:r w:rsidRPr="00C22FB4">
              <w:rPr>
                <w:rFonts w:ascii="Times New Roman" w:hAnsi="Times New Roman" w:cs="Times New Roman"/>
                <w:color w:val="000000"/>
              </w:rPr>
              <w:t> </w:t>
            </w:r>
          </w:p>
        </w:tc>
        <w:tc>
          <w:tcPr>
            <w:tcW w:w="1500" w:type="dxa"/>
            <w:noWrap/>
            <w:tcMar>
              <w:top w:w="0" w:type="dxa"/>
              <w:left w:w="108" w:type="dxa"/>
              <w:bottom w:w="0" w:type="dxa"/>
              <w:right w:w="108" w:type="dxa"/>
            </w:tcMar>
            <w:vAlign w:val="bottom"/>
            <w:hideMark/>
          </w:tcPr>
          <w:p w:rsidR="0016552B" w:rsidRPr="00C22FB4" w:rsidRDefault="0016552B" w:rsidP="0016552B">
            <w:pPr>
              <w:spacing w:line="195" w:lineRule="atLeast"/>
              <w:rPr>
                <w:rFonts w:ascii="Times New Roman" w:hAnsi="Times New Roman" w:cs="Times New Roman"/>
              </w:rPr>
            </w:pPr>
            <w:r w:rsidRPr="00C22FB4">
              <w:rPr>
                <w:rFonts w:ascii="Times New Roman" w:hAnsi="Times New Roman" w:cs="Times New Roman"/>
                <w:color w:val="000000"/>
              </w:rPr>
              <w:t> </w:t>
            </w:r>
          </w:p>
        </w:tc>
        <w:tc>
          <w:tcPr>
            <w:tcW w:w="1680"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16552B" w:rsidRPr="00C22FB4" w:rsidRDefault="0016552B" w:rsidP="0016552B">
            <w:pPr>
              <w:spacing w:line="195" w:lineRule="atLeast"/>
              <w:rPr>
                <w:rFonts w:ascii="Times New Roman" w:hAnsi="Times New Roman" w:cs="Times New Roman"/>
              </w:rPr>
            </w:pPr>
            <w:r w:rsidRPr="00C22FB4">
              <w:rPr>
                <w:rFonts w:ascii="Times New Roman" w:hAnsi="Times New Roman" w:cs="Times New Roman"/>
                <w:color w:val="000000"/>
              </w:rPr>
              <w:t> </w:t>
            </w:r>
          </w:p>
        </w:tc>
      </w:tr>
      <w:tr w:rsidR="0016552B" w:rsidRPr="00C22FB4" w:rsidTr="0016552B">
        <w:tc>
          <w:tcPr>
            <w:tcW w:w="0" w:type="auto"/>
            <w:gridSpan w:val="2"/>
            <w:tcMar>
              <w:top w:w="0" w:type="dxa"/>
              <w:left w:w="108" w:type="dxa"/>
              <w:bottom w:w="0" w:type="dxa"/>
              <w:right w:w="108" w:type="dxa"/>
            </w:tcMar>
            <w:vAlign w:val="bottom"/>
            <w:hideMark/>
          </w:tcPr>
          <w:p w:rsidR="0016552B" w:rsidRPr="00C22FB4" w:rsidRDefault="0016552B" w:rsidP="0016552B">
            <w:pPr>
              <w:rPr>
                <w:rFonts w:ascii="Times New Roman" w:hAnsi="Times New Roman" w:cs="Times New Roman"/>
              </w:rPr>
            </w:pPr>
            <w:r w:rsidRPr="00C22FB4">
              <w:rPr>
                <w:rFonts w:ascii="Times New Roman" w:hAnsi="Times New Roman" w:cs="Times New Roman"/>
                <w:b/>
                <w:bCs/>
                <w:color w:val="000000"/>
              </w:rPr>
              <w:t>дефицита бюджета </w:t>
            </w:r>
            <w:r w:rsidRPr="00C22FB4">
              <w:rPr>
                <w:rFonts w:ascii="Times New Roman" w:hAnsi="Times New Roman" w:cs="Times New Roman"/>
                <w:b/>
                <w:bCs/>
                <w:color w:val="000000"/>
                <w:u w:val="single"/>
              </w:rPr>
              <w:t>Солонецкое сельское поселение</w:t>
            </w:r>
          </w:p>
        </w:tc>
        <w:tc>
          <w:tcPr>
            <w:tcW w:w="1500" w:type="dxa"/>
            <w:noWrap/>
            <w:tcMar>
              <w:top w:w="0" w:type="dxa"/>
              <w:left w:w="108" w:type="dxa"/>
              <w:bottom w:w="0" w:type="dxa"/>
              <w:right w:w="108" w:type="dxa"/>
            </w:tcMar>
            <w:vAlign w:val="bottom"/>
            <w:hideMark/>
          </w:tcPr>
          <w:p w:rsidR="0016552B" w:rsidRPr="00C22FB4" w:rsidRDefault="0016552B" w:rsidP="0016552B">
            <w:pPr>
              <w:jc w:val="right"/>
              <w:rPr>
                <w:rFonts w:ascii="Times New Roman" w:hAnsi="Times New Roman" w:cs="Times New Roman"/>
              </w:rPr>
            </w:pPr>
            <w:r w:rsidRPr="00C22FB4">
              <w:rPr>
                <w:rFonts w:ascii="Times New Roman" w:hAnsi="Times New Roman" w:cs="Times New Roman"/>
                <w:b/>
                <w:bCs/>
                <w:color w:val="000000"/>
              </w:rPr>
              <w:t>Глава по БК</w:t>
            </w:r>
          </w:p>
        </w:tc>
        <w:tc>
          <w:tcPr>
            <w:tcW w:w="168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16552B" w:rsidRPr="00C22FB4" w:rsidRDefault="0016552B" w:rsidP="0016552B">
            <w:pPr>
              <w:jc w:val="center"/>
              <w:rPr>
                <w:rFonts w:ascii="Times New Roman" w:hAnsi="Times New Roman" w:cs="Times New Roman"/>
              </w:rPr>
            </w:pPr>
            <w:r w:rsidRPr="00C22FB4">
              <w:rPr>
                <w:rFonts w:ascii="Times New Roman" w:hAnsi="Times New Roman" w:cs="Times New Roman"/>
                <w:color w:val="000000"/>
              </w:rPr>
              <w:t>914</w:t>
            </w:r>
          </w:p>
        </w:tc>
      </w:tr>
      <w:tr w:rsidR="0016552B" w:rsidRPr="00C22FB4" w:rsidTr="0016552B">
        <w:trPr>
          <w:trHeight w:val="270"/>
        </w:trPr>
        <w:tc>
          <w:tcPr>
            <w:tcW w:w="5940" w:type="dxa"/>
            <w:noWrap/>
            <w:tcMar>
              <w:top w:w="0" w:type="dxa"/>
              <w:left w:w="108" w:type="dxa"/>
              <w:bottom w:w="0" w:type="dxa"/>
              <w:right w:w="108" w:type="dxa"/>
            </w:tcMar>
            <w:vAlign w:val="bottom"/>
            <w:hideMark/>
          </w:tcPr>
          <w:p w:rsidR="0016552B" w:rsidRPr="00C22FB4" w:rsidRDefault="0016552B" w:rsidP="0016552B">
            <w:pPr>
              <w:rPr>
                <w:rFonts w:ascii="Times New Roman" w:hAnsi="Times New Roman" w:cs="Times New Roman"/>
              </w:rPr>
            </w:pPr>
            <w:r w:rsidRPr="00C22FB4">
              <w:rPr>
                <w:rFonts w:ascii="Times New Roman" w:hAnsi="Times New Roman" w:cs="Times New Roman"/>
                <w:b/>
                <w:bCs/>
                <w:color w:val="000000"/>
              </w:rPr>
              <w:t>Наименование бюджета</w:t>
            </w:r>
          </w:p>
        </w:tc>
        <w:tc>
          <w:tcPr>
            <w:tcW w:w="195" w:type="dxa"/>
            <w:noWrap/>
            <w:tcMar>
              <w:top w:w="0" w:type="dxa"/>
              <w:left w:w="108" w:type="dxa"/>
              <w:bottom w:w="0" w:type="dxa"/>
              <w:right w:w="108" w:type="dxa"/>
            </w:tcMar>
            <w:vAlign w:val="bottom"/>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c>
          <w:tcPr>
            <w:tcW w:w="1500" w:type="dxa"/>
            <w:noWrap/>
            <w:tcMar>
              <w:top w:w="0" w:type="dxa"/>
              <w:left w:w="108" w:type="dxa"/>
              <w:bottom w:w="0" w:type="dxa"/>
              <w:right w:w="108" w:type="dxa"/>
            </w:tcMar>
            <w:vAlign w:val="bottom"/>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c>
          <w:tcPr>
            <w:tcW w:w="1680"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r>
      <w:tr w:rsidR="0016552B" w:rsidRPr="00C22FB4" w:rsidTr="0016552B">
        <w:trPr>
          <w:trHeight w:val="210"/>
        </w:trPr>
        <w:tc>
          <w:tcPr>
            <w:tcW w:w="0" w:type="auto"/>
            <w:gridSpan w:val="2"/>
            <w:noWrap/>
            <w:tcMar>
              <w:top w:w="0" w:type="dxa"/>
              <w:left w:w="108" w:type="dxa"/>
              <w:bottom w:w="0" w:type="dxa"/>
              <w:right w:w="108" w:type="dxa"/>
            </w:tcMar>
            <w:vAlign w:val="bottom"/>
            <w:hideMark/>
          </w:tcPr>
          <w:p w:rsidR="0016552B" w:rsidRPr="00C22FB4" w:rsidRDefault="0016552B" w:rsidP="0016552B">
            <w:pPr>
              <w:spacing w:line="210" w:lineRule="atLeast"/>
              <w:rPr>
                <w:rFonts w:ascii="Times New Roman" w:hAnsi="Times New Roman" w:cs="Times New Roman"/>
              </w:rPr>
            </w:pPr>
            <w:r w:rsidRPr="00C22FB4">
              <w:rPr>
                <w:rFonts w:ascii="Times New Roman" w:hAnsi="Times New Roman" w:cs="Times New Roman"/>
                <w:b/>
                <w:bCs/>
                <w:color w:val="000000"/>
              </w:rPr>
              <w:t>(публично-правового образования) </w:t>
            </w:r>
            <w:r w:rsidRPr="00C22FB4">
              <w:rPr>
                <w:rFonts w:ascii="Times New Roman" w:hAnsi="Times New Roman" w:cs="Times New Roman"/>
                <w:b/>
                <w:bCs/>
                <w:color w:val="000000"/>
                <w:u w:val="single"/>
              </w:rPr>
              <w:t>Бюджет сельских поселений</w:t>
            </w:r>
          </w:p>
        </w:tc>
        <w:tc>
          <w:tcPr>
            <w:tcW w:w="1500" w:type="dxa"/>
            <w:noWrap/>
            <w:tcMar>
              <w:top w:w="0" w:type="dxa"/>
              <w:left w:w="108" w:type="dxa"/>
              <w:bottom w:w="0" w:type="dxa"/>
              <w:right w:w="108" w:type="dxa"/>
            </w:tcMar>
            <w:vAlign w:val="bottom"/>
            <w:hideMark/>
          </w:tcPr>
          <w:p w:rsidR="0016552B" w:rsidRPr="00C22FB4" w:rsidRDefault="0016552B" w:rsidP="0016552B">
            <w:pPr>
              <w:spacing w:line="210" w:lineRule="atLeast"/>
              <w:jc w:val="right"/>
              <w:rPr>
                <w:rFonts w:ascii="Times New Roman" w:hAnsi="Times New Roman" w:cs="Times New Roman"/>
              </w:rPr>
            </w:pPr>
            <w:r w:rsidRPr="00C22FB4">
              <w:rPr>
                <w:rFonts w:ascii="Times New Roman" w:hAnsi="Times New Roman" w:cs="Times New Roman"/>
                <w:b/>
                <w:bCs/>
                <w:color w:val="000000"/>
              </w:rPr>
              <w:t>по ОКТМО</w:t>
            </w:r>
          </w:p>
        </w:tc>
        <w:tc>
          <w:tcPr>
            <w:tcW w:w="1680"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16552B" w:rsidRPr="00C22FB4" w:rsidRDefault="0016552B" w:rsidP="0016552B">
            <w:pPr>
              <w:spacing w:line="210" w:lineRule="atLeast"/>
              <w:jc w:val="center"/>
              <w:rPr>
                <w:rFonts w:ascii="Times New Roman" w:hAnsi="Times New Roman" w:cs="Times New Roman"/>
              </w:rPr>
            </w:pPr>
            <w:r w:rsidRPr="00C22FB4">
              <w:rPr>
                <w:rFonts w:ascii="Times New Roman" w:hAnsi="Times New Roman" w:cs="Times New Roman"/>
                <w:color w:val="000000"/>
              </w:rPr>
              <w:t>20612430</w:t>
            </w:r>
          </w:p>
        </w:tc>
      </w:tr>
      <w:tr w:rsidR="0016552B" w:rsidRPr="00C22FB4" w:rsidTr="0016552B">
        <w:trPr>
          <w:trHeight w:val="315"/>
        </w:trPr>
        <w:tc>
          <w:tcPr>
            <w:tcW w:w="5940" w:type="dxa"/>
            <w:noWrap/>
            <w:tcMar>
              <w:top w:w="0" w:type="dxa"/>
              <w:left w:w="108" w:type="dxa"/>
              <w:bottom w:w="0" w:type="dxa"/>
              <w:right w:w="108" w:type="dxa"/>
            </w:tcMar>
            <w:vAlign w:val="bottom"/>
            <w:hideMark/>
          </w:tcPr>
          <w:p w:rsidR="0016552B" w:rsidRPr="00C22FB4" w:rsidRDefault="0016552B" w:rsidP="0016552B">
            <w:pPr>
              <w:rPr>
                <w:rFonts w:ascii="Times New Roman" w:hAnsi="Times New Roman" w:cs="Times New Roman"/>
              </w:rPr>
            </w:pPr>
            <w:r w:rsidRPr="00C22FB4">
              <w:rPr>
                <w:rFonts w:ascii="Times New Roman" w:hAnsi="Times New Roman" w:cs="Times New Roman"/>
                <w:b/>
                <w:bCs/>
                <w:color w:val="000000"/>
              </w:rPr>
              <w:t>Периодичность: месячная, квартальная, годовая</w:t>
            </w:r>
          </w:p>
        </w:tc>
        <w:tc>
          <w:tcPr>
            <w:tcW w:w="195" w:type="dxa"/>
            <w:noWrap/>
            <w:tcMar>
              <w:top w:w="0" w:type="dxa"/>
              <w:left w:w="108" w:type="dxa"/>
              <w:bottom w:w="0" w:type="dxa"/>
              <w:right w:w="108" w:type="dxa"/>
            </w:tcMar>
            <w:vAlign w:val="bottom"/>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c>
          <w:tcPr>
            <w:tcW w:w="1500" w:type="dxa"/>
            <w:noWrap/>
            <w:tcMar>
              <w:top w:w="0" w:type="dxa"/>
              <w:left w:w="108" w:type="dxa"/>
              <w:bottom w:w="0" w:type="dxa"/>
              <w:right w:w="108" w:type="dxa"/>
            </w:tcMar>
            <w:vAlign w:val="bottom"/>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c>
          <w:tcPr>
            <w:tcW w:w="1680"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r>
      <w:tr w:rsidR="0016552B" w:rsidRPr="00C22FB4" w:rsidTr="0016552B">
        <w:trPr>
          <w:trHeight w:val="282"/>
        </w:trPr>
        <w:tc>
          <w:tcPr>
            <w:tcW w:w="5940" w:type="dxa"/>
            <w:noWrap/>
            <w:tcMar>
              <w:top w:w="0" w:type="dxa"/>
              <w:left w:w="108" w:type="dxa"/>
              <w:bottom w:w="0" w:type="dxa"/>
              <w:right w:w="108" w:type="dxa"/>
            </w:tcMar>
            <w:vAlign w:val="bottom"/>
            <w:hideMark/>
          </w:tcPr>
          <w:p w:rsidR="0016552B" w:rsidRPr="00C22FB4" w:rsidRDefault="0016552B" w:rsidP="0016552B">
            <w:pPr>
              <w:rPr>
                <w:rFonts w:ascii="Times New Roman" w:hAnsi="Times New Roman" w:cs="Times New Roman"/>
              </w:rPr>
            </w:pPr>
            <w:r w:rsidRPr="00C22FB4">
              <w:rPr>
                <w:rFonts w:ascii="Times New Roman" w:hAnsi="Times New Roman" w:cs="Times New Roman"/>
                <w:b/>
                <w:bCs/>
                <w:color w:val="000000"/>
              </w:rPr>
              <w:t>Единица измерения: руб.</w:t>
            </w:r>
          </w:p>
        </w:tc>
        <w:tc>
          <w:tcPr>
            <w:tcW w:w="195" w:type="dxa"/>
            <w:noWrap/>
            <w:tcMar>
              <w:top w:w="0" w:type="dxa"/>
              <w:left w:w="108" w:type="dxa"/>
              <w:bottom w:w="0" w:type="dxa"/>
              <w:right w:w="108" w:type="dxa"/>
            </w:tcMar>
            <w:vAlign w:val="bottom"/>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c>
          <w:tcPr>
            <w:tcW w:w="1500" w:type="dxa"/>
            <w:noWrap/>
            <w:tcMar>
              <w:top w:w="0" w:type="dxa"/>
              <w:left w:w="108" w:type="dxa"/>
              <w:bottom w:w="0" w:type="dxa"/>
              <w:right w:w="108" w:type="dxa"/>
            </w:tcMar>
            <w:vAlign w:val="bottom"/>
            <w:hideMark/>
          </w:tcPr>
          <w:p w:rsidR="0016552B" w:rsidRPr="00C22FB4" w:rsidRDefault="0016552B" w:rsidP="0016552B">
            <w:pPr>
              <w:spacing w:before="100" w:beforeAutospacing="1" w:after="100" w:afterAutospacing="1"/>
              <w:jc w:val="right"/>
              <w:rPr>
                <w:rFonts w:ascii="Times New Roman" w:hAnsi="Times New Roman" w:cs="Times New Roman"/>
              </w:rPr>
            </w:pPr>
            <w:r w:rsidRPr="00C22FB4">
              <w:rPr>
                <w:rFonts w:ascii="Times New Roman" w:hAnsi="Times New Roman" w:cs="Times New Roman"/>
                <w:b/>
                <w:bCs/>
                <w:color w:val="000000"/>
              </w:rPr>
              <w:t>по ОКЕИ</w:t>
            </w:r>
          </w:p>
        </w:tc>
        <w:tc>
          <w:tcPr>
            <w:tcW w:w="1680"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16552B" w:rsidRPr="00C22FB4" w:rsidRDefault="0016552B" w:rsidP="0016552B">
            <w:pPr>
              <w:jc w:val="center"/>
              <w:rPr>
                <w:rFonts w:ascii="Times New Roman" w:hAnsi="Times New Roman" w:cs="Times New Roman"/>
              </w:rPr>
            </w:pPr>
            <w:r w:rsidRPr="00C22FB4">
              <w:rPr>
                <w:rFonts w:ascii="Times New Roman" w:hAnsi="Times New Roman" w:cs="Times New Roman"/>
                <w:b/>
                <w:bCs/>
                <w:color w:val="000000"/>
              </w:rPr>
              <w:t>383</w:t>
            </w:r>
          </w:p>
        </w:tc>
      </w:tr>
      <w:tr w:rsidR="0016552B" w:rsidRPr="00C22FB4" w:rsidTr="0016552B">
        <w:trPr>
          <w:trHeight w:val="282"/>
        </w:trPr>
        <w:tc>
          <w:tcPr>
            <w:tcW w:w="5940" w:type="dxa"/>
            <w:noWrap/>
            <w:tcMar>
              <w:top w:w="0" w:type="dxa"/>
              <w:left w:w="108" w:type="dxa"/>
              <w:bottom w:w="0" w:type="dxa"/>
              <w:right w:w="108" w:type="dxa"/>
            </w:tcMar>
            <w:vAlign w:val="bottom"/>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c>
          <w:tcPr>
            <w:tcW w:w="195" w:type="dxa"/>
            <w:noWrap/>
            <w:tcMar>
              <w:top w:w="0" w:type="dxa"/>
              <w:left w:w="108" w:type="dxa"/>
              <w:bottom w:w="0" w:type="dxa"/>
              <w:right w:w="108" w:type="dxa"/>
            </w:tcMar>
            <w:vAlign w:val="bottom"/>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c>
          <w:tcPr>
            <w:tcW w:w="1500" w:type="dxa"/>
            <w:noWrap/>
            <w:tcMar>
              <w:top w:w="0" w:type="dxa"/>
              <w:left w:w="108" w:type="dxa"/>
              <w:bottom w:w="0" w:type="dxa"/>
              <w:right w:w="108" w:type="dxa"/>
            </w:tcMar>
            <w:vAlign w:val="bottom"/>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c>
          <w:tcPr>
            <w:tcW w:w="1680" w:type="dxa"/>
            <w:noWrap/>
            <w:tcMar>
              <w:top w:w="0" w:type="dxa"/>
              <w:left w:w="108" w:type="dxa"/>
              <w:bottom w:w="0" w:type="dxa"/>
              <w:right w:w="108" w:type="dxa"/>
            </w:tcMar>
            <w:vAlign w:val="bottom"/>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r>
    </w:tbl>
    <w:p w:rsidR="0016552B" w:rsidRPr="00C22FB4" w:rsidRDefault="0016552B" w:rsidP="0016552B">
      <w:pPr>
        <w:jc w:val="center"/>
        <w:rPr>
          <w:rFonts w:ascii="Times New Roman" w:hAnsi="Times New Roman" w:cs="Times New Roman"/>
          <w:color w:val="000000"/>
        </w:rPr>
      </w:pPr>
      <w:r w:rsidRPr="00C22FB4">
        <w:rPr>
          <w:rFonts w:ascii="Times New Roman" w:hAnsi="Times New Roman" w:cs="Times New Roman"/>
          <w:b/>
          <w:bCs/>
          <w:color w:val="000000"/>
        </w:rPr>
        <w:t>Пояснительная записка</w:t>
      </w:r>
    </w:p>
    <w:p w:rsidR="0016552B" w:rsidRPr="00C22FB4" w:rsidRDefault="0016552B" w:rsidP="0016552B">
      <w:pPr>
        <w:ind w:firstLine="1080"/>
        <w:jc w:val="center"/>
        <w:rPr>
          <w:rFonts w:ascii="Times New Roman" w:hAnsi="Times New Roman" w:cs="Times New Roman"/>
          <w:b/>
          <w:color w:val="000000"/>
        </w:rPr>
      </w:pPr>
      <w:r w:rsidRPr="00C22FB4">
        <w:rPr>
          <w:rFonts w:ascii="Times New Roman" w:hAnsi="Times New Roman" w:cs="Times New Roman"/>
          <w:b/>
          <w:color w:val="000000"/>
        </w:rPr>
        <w:t xml:space="preserve">Основные характеристики исполнения местного бюджета на 2018 год рассчитаны на основе прогноза показателей социально-экономического развития Воронежской области Воробьевского муниципального района </w:t>
      </w:r>
    </w:p>
    <w:p w:rsidR="0016552B" w:rsidRPr="00C22FB4" w:rsidRDefault="0016552B" w:rsidP="0016552B">
      <w:pPr>
        <w:ind w:firstLine="1080"/>
        <w:jc w:val="center"/>
        <w:rPr>
          <w:rFonts w:ascii="Times New Roman" w:hAnsi="Times New Roman" w:cs="Times New Roman"/>
          <w:b/>
          <w:color w:val="000000"/>
        </w:rPr>
      </w:pPr>
      <w:r w:rsidRPr="00C22FB4">
        <w:rPr>
          <w:rFonts w:ascii="Times New Roman" w:hAnsi="Times New Roman" w:cs="Times New Roman"/>
          <w:b/>
          <w:color w:val="000000"/>
        </w:rPr>
        <w:t>Солонецкого сельского поселения</w:t>
      </w:r>
    </w:p>
    <w:p w:rsidR="0016552B" w:rsidRPr="00C22FB4" w:rsidRDefault="0016552B" w:rsidP="0016552B">
      <w:pPr>
        <w:jc w:val="right"/>
        <w:rPr>
          <w:rFonts w:ascii="Times New Roman" w:hAnsi="Times New Roman" w:cs="Times New Roman"/>
          <w:color w:val="000000"/>
        </w:rPr>
      </w:pPr>
      <w:r w:rsidRPr="00C22FB4">
        <w:rPr>
          <w:rFonts w:ascii="Times New Roman" w:hAnsi="Times New Roman" w:cs="Times New Roman"/>
          <w:color w:val="000000"/>
        </w:rPr>
        <w:t>(тыс. руб.)</w:t>
      </w:r>
    </w:p>
    <w:tbl>
      <w:tblPr>
        <w:tblW w:w="0" w:type="auto"/>
        <w:tblCellMar>
          <w:left w:w="0" w:type="dxa"/>
          <w:right w:w="0" w:type="dxa"/>
        </w:tblCellMar>
        <w:tblLook w:val="04A0" w:firstRow="1" w:lastRow="0" w:firstColumn="1" w:lastColumn="0" w:noHBand="0" w:noVBand="1"/>
      </w:tblPr>
      <w:tblGrid>
        <w:gridCol w:w="648"/>
        <w:gridCol w:w="2542"/>
        <w:gridCol w:w="2235"/>
        <w:gridCol w:w="2405"/>
        <w:gridCol w:w="2060"/>
      </w:tblGrid>
      <w:tr w:rsidR="0016552B" w:rsidRPr="00C22FB4" w:rsidTr="0016552B">
        <w:tc>
          <w:tcPr>
            <w:tcW w:w="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w:t>
            </w:r>
          </w:p>
        </w:tc>
        <w:tc>
          <w:tcPr>
            <w:tcW w:w="254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Показатели</w:t>
            </w:r>
          </w:p>
        </w:tc>
        <w:tc>
          <w:tcPr>
            <w:tcW w:w="22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2017 год</w:t>
            </w:r>
          </w:p>
        </w:tc>
        <w:tc>
          <w:tcPr>
            <w:tcW w:w="24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2018 г. план</w:t>
            </w:r>
          </w:p>
        </w:tc>
        <w:tc>
          <w:tcPr>
            <w:tcW w:w="20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2018 г. факт</w:t>
            </w:r>
          </w:p>
        </w:tc>
      </w:tr>
      <w:tr w:rsidR="0016552B" w:rsidRPr="00C22FB4" w:rsidTr="0016552B">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1.</w:t>
            </w:r>
          </w:p>
        </w:tc>
        <w:tc>
          <w:tcPr>
            <w:tcW w:w="2542"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Доходы, всего</w:t>
            </w:r>
          </w:p>
        </w:tc>
        <w:tc>
          <w:tcPr>
            <w:tcW w:w="223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24804.2</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56960.3</w:t>
            </w:r>
          </w:p>
        </w:tc>
        <w:tc>
          <w:tcPr>
            <w:tcW w:w="206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56820.7</w:t>
            </w:r>
          </w:p>
        </w:tc>
      </w:tr>
      <w:tr w:rsidR="0016552B" w:rsidRPr="00C22FB4" w:rsidTr="0016552B">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1.1</w:t>
            </w:r>
          </w:p>
        </w:tc>
        <w:tc>
          <w:tcPr>
            <w:tcW w:w="2542"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Из них налоговые и не налоговые доходы</w:t>
            </w:r>
          </w:p>
        </w:tc>
        <w:tc>
          <w:tcPr>
            <w:tcW w:w="223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4674.1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6626.0</w:t>
            </w:r>
          </w:p>
        </w:tc>
        <w:tc>
          <w:tcPr>
            <w:tcW w:w="206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6643.1</w:t>
            </w:r>
          </w:p>
        </w:tc>
      </w:tr>
      <w:tr w:rsidR="0016552B" w:rsidRPr="00C22FB4" w:rsidTr="0016552B">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1.2</w:t>
            </w:r>
          </w:p>
        </w:tc>
        <w:tc>
          <w:tcPr>
            <w:tcW w:w="2542"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Безвозмездные поступления</w:t>
            </w:r>
          </w:p>
        </w:tc>
        <w:tc>
          <w:tcPr>
            <w:tcW w:w="223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20130.1</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50334.3</w:t>
            </w:r>
          </w:p>
        </w:tc>
        <w:tc>
          <w:tcPr>
            <w:tcW w:w="206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50177.6</w:t>
            </w:r>
          </w:p>
        </w:tc>
      </w:tr>
      <w:tr w:rsidR="0016552B" w:rsidRPr="00C22FB4" w:rsidTr="0016552B">
        <w:tc>
          <w:tcPr>
            <w:tcW w:w="64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2.</w:t>
            </w:r>
          </w:p>
        </w:tc>
        <w:tc>
          <w:tcPr>
            <w:tcW w:w="2542"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Расходы</w:t>
            </w:r>
          </w:p>
        </w:tc>
        <w:tc>
          <w:tcPr>
            <w:tcW w:w="223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23497.9</w:t>
            </w:r>
          </w:p>
        </w:tc>
        <w:tc>
          <w:tcPr>
            <w:tcW w:w="240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58137.0</w:t>
            </w:r>
          </w:p>
        </w:tc>
        <w:tc>
          <w:tcPr>
            <w:tcW w:w="206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58137.0</w:t>
            </w:r>
          </w:p>
        </w:tc>
      </w:tr>
    </w:tbl>
    <w:p w:rsidR="0016552B" w:rsidRPr="00C22FB4" w:rsidRDefault="0016552B" w:rsidP="0016552B">
      <w:pPr>
        <w:ind w:firstLine="1080"/>
        <w:jc w:val="both"/>
        <w:rPr>
          <w:rFonts w:ascii="Times New Roman" w:hAnsi="Times New Roman" w:cs="Times New Roman"/>
          <w:color w:val="000000"/>
        </w:rPr>
      </w:pPr>
      <w:r w:rsidRPr="00C22FB4">
        <w:rPr>
          <w:rFonts w:ascii="Times New Roman" w:hAnsi="Times New Roman" w:cs="Times New Roman"/>
          <w:color w:val="000000"/>
        </w:rPr>
        <w:t>В 2018 году планировалось получить доходов местного бюджета 56960,4 тыс. руб. фактически получено 56820,7 тыс. руб., что составляет 99,8 %. По сравнению к предыдущему году доходы увеличились на 32016,5 тыс. руб. Это связано с увеличением объема безвозмездных поступлений.</w:t>
      </w:r>
    </w:p>
    <w:p w:rsidR="0016552B" w:rsidRPr="00C22FB4" w:rsidRDefault="0016552B" w:rsidP="0016552B">
      <w:pPr>
        <w:jc w:val="both"/>
        <w:rPr>
          <w:rFonts w:ascii="Times New Roman" w:hAnsi="Times New Roman" w:cs="Times New Roman"/>
          <w:color w:val="000000"/>
        </w:rPr>
      </w:pPr>
      <w:r w:rsidRPr="00C22FB4">
        <w:rPr>
          <w:rFonts w:ascii="Times New Roman" w:hAnsi="Times New Roman" w:cs="Times New Roman"/>
          <w:color w:val="000000"/>
        </w:rPr>
        <w:t>Налоговые и не налоговые доходы увеличились на 1969,0 тыс. руб. Это связано с увеличением кадастровой стоимости земельных участков.</w:t>
      </w:r>
    </w:p>
    <w:p w:rsidR="0016552B" w:rsidRPr="00C22FB4" w:rsidRDefault="0016552B" w:rsidP="0016552B">
      <w:pPr>
        <w:jc w:val="both"/>
        <w:rPr>
          <w:rFonts w:ascii="Times New Roman" w:hAnsi="Times New Roman" w:cs="Times New Roman"/>
          <w:color w:val="000000"/>
        </w:rPr>
      </w:pPr>
      <w:r w:rsidRPr="00C22FB4">
        <w:rPr>
          <w:rFonts w:ascii="Times New Roman" w:hAnsi="Times New Roman" w:cs="Times New Roman"/>
          <w:color w:val="000000"/>
        </w:rPr>
        <w:t>Налоги на совокупный доход – уменьшились на 17,0 тыс. руб. в связи с уменьшением доходов предпринимателей, уплачивающих единый с/х налог;</w:t>
      </w:r>
    </w:p>
    <w:p w:rsidR="0016552B" w:rsidRPr="00C22FB4" w:rsidRDefault="0016552B" w:rsidP="0016552B">
      <w:pPr>
        <w:jc w:val="both"/>
        <w:rPr>
          <w:rFonts w:ascii="Times New Roman" w:hAnsi="Times New Roman" w:cs="Times New Roman"/>
          <w:color w:val="000000"/>
        </w:rPr>
      </w:pPr>
      <w:r w:rsidRPr="00C22FB4">
        <w:rPr>
          <w:rFonts w:ascii="Times New Roman" w:hAnsi="Times New Roman" w:cs="Times New Roman"/>
          <w:color w:val="000000"/>
        </w:rPr>
        <w:t>Налоги на имущество физ. лиц – увеличились на 41,9 тыс. руб. в связи с изменениями в налоговом законодательстве</w:t>
      </w:r>
    </w:p>
    <w:p w:rsidR="0016552B" w:rsidRPr="00C22FB4" w:rsidRDefault="0016552B" w:rsidP="0016552B">
      <w:pPr>
        <w:jc w:val="both"/>
        <w:rPr>
          <w:rFonts w:ascii="Times New Roman" w:hAnsi="Times New Roman" w:cs="Times New Roman"/>
          <w:color w:val="000000"/>
        </w:rPr>
      </w:pPr>
      <w:r w:rsidRPr="00C22FB4">
        <w:rPr>
          <w:rFonts w:ascii="Times New Roman" w:hAnsi="Times New Roman" w:cs="Times New Roman"/>
          <w:color w:val="000000"/>
        </w:rPr>
        <w:t>Земельный налог с физ. лиц – увеличился на 736,4 тыс. руб. за счет увеличения кадастровой стоимости земель</w:t>
      </w:r>
    </w:p>
    <w:p w:rsidR="0016552B" w:rsidRPr="00C22FB4" w:rsidRDefault="0016552B" w:rsidP="0016552B">
      <w:pPr>
        <w:jc w:val="both"/>
        <w:rPr>
          <w:rFonts w:ascii="Times New Roman" w:hAnsi="Times New Roman" w:cs="Times New Roman"/>
          <w:color w:val="000000"/>
        </w:rPr>
      </w:pPr>
      <w:r w:rsidRPr="00C22FB4">
        <w:rPr>
          <w:rFonts w:ascii="Times New Roman" w:hAnsi="Times New Roman" w:cs="Times New Roman"/>
          <w:color w:val="000000"/>
        </w:rPr>
        <w:t>Земельный налог с юр. лиц – увеличился на 976,2 тыс. руб. за счет увеличения кадастровой стоимости земель</w:t>
      </w:r>
    </w:p>
    <w:p w:rsidR="0016552B" w:rsidRPr="00C22FB4" w:rsidRDefault="0016552B" w:rsidP="0016552B">
      <w:pPr>
        <w:jc w:val="both"/>
        <w:rPr>
          <w:rFonts w:ascii="Times New Roman" w:hAnsi="Times New Roman" w:cs="Times New Roman"/>
          <w:color w:val="000000"/>
        </w:rPr>
      </w:pPr>
      <w:r w:rsidRPr="00C22FB4">
        <w:rPr>
          <w:rFonts w:ascii="Times New Roman" w:hAnsi="Times New Roman" w:cs="Times New Roman"/>
          <w:color w:val="000000"/>
        </w:rPr>
        <w:t>Государственная пошлина – снизилась на 24,5 тыс. руб. за счет снижения количества оформленных нотариальных действий</w:t>
      </w:r>
    </w:p>
    <w:p w:rsidR="0016552B" w:rsidRPr="00C22FB4" w:rsidRDefault="0016552B" w:rsidP="0016552B">
      <w:pPr>
        <w:jc w:val="both"/>
        <w:rPr>
          <w:rFonts w:ascii="Times New Roman" w:hAnsi="Times New Roman" w:cs="Times New Roman"/>
          <w:color w:val="000000"/>
        </w:rPr>
      </w:pPr>
      <w:r w:rsidRPr="00C22FB4">
        <w:rPr>
          <w:rFonts w:ascii="Times New Roman" w:hAnsi="Times New Roman" w:cs="Times New Roman"/>
          <w:color w:val="000000"/>
        </w:rPr>
        <w:t>Доходы, получаемые в виде арендной платы за земли – увеличились на 334,7 тыс. руб.</w:t>
      </w:r>
    </w:p>
    <w:p w:rsidR="0016552B" w:rsidRPr="00C22FB4" w:rsidRDefault="0016552B" w:rsidP="0016552B">
      <w:pPr>
        <w:jc w:val="both"/>
        <w:rPr>
          <w:rFonts w:ascii="Times New Roman" w:hAnsi="Times New Roman" w:cs="Times New Roman"/>
          <w:color w:val="000000"/>
        </w:rPr>
      </w:pPr>
      <w:r w:rsidRPr="00C22FB4">
        <w:rPr>
          <w:rFonts w:ascii="Times New Roman" w:hAnsi="Times New Roman" w:cs="Times New Roman"/>
          <w:color w:val="000000"/>
        </w:rPr>
        <w:t>Доходы от сдачи в аренду имущества – уменьшились на 31,5 тыс. руб., в связи с оформлением нового договора аренды имущества;</w:t>
      </w:r>
    </w:p>
    <w:p w:rsidR="0016552B" w:rsidRPr="00C22FB4" w:rsidRDefault="0016552B" w:rsidP="0016552B">
      <w:pPr>
        <w:jc w:val="both"/>
        <w:rPr>
          <w:rFonts w:ascii="Times New Roman" w:hAnsi="Times New Roman" w:cs="Times New Roman"/>
          <w:color w:val="000000"/>
        </w:rPr>
      </w:pPr>
      <w:r w:rsidRPr="00C22FB4">
        <w:rPr>
          <w:rFonts w:ascii="Times New Roman" w:hAnsi="Times New Roman" w:cs="Times New Roman"/>
          <w:color w:val="000000"/>
        </w:rPr>
        <w:lastRenderedPageBreak/>
        <w:t>Денежные взыскания (штрафы) за нарушение законодательства РФ о контрактной системе в сфере закупок товаров, работ, услуг для обеспечения государственных (муниципальных) нужд в 2018 г. не получали, а в 2017 году - 5,0 тыс. руб.</w:t>
      </w:r>
    </w:p>
    <w:p w:rsidR="0016552B" w:rsidRPr="00C22FB4" w:rsidRDefault="0016552B" w:rsidP="0016552B">
      <w:pPr>
        <w:jc w:val="both"/>
        <w:rPr>
          <w:rFonts w:ascii="Times New Roman" w:hAnsi="Times New Roman" w:cs="Times New Roman"/>
          <w:color w:val="000000"/>
        </w:rPr>
      </w:pPr>
      <w:r w:rsidRPr="00C22FB4">
        <w:rPr>
          <w:rFonts w:ascii="Times New Roman" w:hAnsi="Times New Roman" w:cs="Times New Roman"/>
          <w:color w:val="000000"/>
        </w:rPr>
        <w:t>Безвозмездные поступления увеличились на 30047,5 тыс. руб. из них:</w:t>
      </w:r>
    </w:p>
    <w:p w:rsidR="0016552B" w:rsidRPr="00C22FB4" w:rsidRDefault="0016552B" w:rsidP="0016552B">
      <w:pPr>
        <w:jc w:val="both"/>
        <w:rPr>
          <w:rFonts w:ascii="Times New Roman" w:hAnsi="Times New Roman" w:cs="Times New Roman"/>
          <w:color w:val="000000"/>
        </w:rPr>
      </w:pPr>
      <w:r w:rsidRPr="00C22FB4">
        <w:rPr>
          <w:rFonts w:ascii="Times New Roman" w:hAnsi="Times New Roman" w:cs="Times New Roman"/>
          <w:color w:val="000000"/>
        </w:rPr>
        <w:t>Дотация на выравнивание – увеличилась на 472,1 тыс. руб.;</w:t>
      </w:r>
    </w:p>
    <w:p w:rsidR="0016552B" w:rsidRPr="00C22FB4" w:rsidRDefault="0016552B" w:rsidP="0016552B">
      <w:pPr>
        <w:jc w:val="both"/>
        <w:rPr>
          <w:rFonts w:ascii="Times New Roman" w:hAnsi="Times New Roman" w:cs="Times New Roman"/>
          <w:color w:val="000000"/>
        </w:rPr>
      </w:pPr>
      <w:r w:rsidRPr="00C22FB4">
        <w:rPr>
          <w:rFonts w:ascii="Times New Roman" w:hAnsi="Times New Roman" w:cs="Times New Roman"/>
          <w:color w:val="000000"/>
        </w:rPr>
        <w:t>Субсидии – уменьшились на 2476,6 тыс. руб.</w:t>
      </w:r>
    </w:p>
    <w:p w:rsidR="0016552B" w:rsidRPr="00C22FB4" w:rsidRDefault="0016552B" w:rsidP="0016552B">
      <w:pPr>
        <w:jc w:val="both"/>
        <w:rPr>
          <w:rFonts w:ascii="Times New Roman" w:hAnsi="Times New Roman" w:cs="Times New Roman"/>
          <w:color w:val="000000"/>
        </w:rPr>
      </w:pPr>
      <w:r w:rsidRPr="00C22FB4">
        <w:rPr>
          <w:rFonts w:ascii="Times New Roman" w:hAnsi="Times New Roman" w:cs="Times New Roman"/>
          <w:color w:val="000000"/>
        </w:rPr>
        <w:t xml:space="preserve">Субвенции на осуществление первичного воинского учета – увеличились на 17,4 тыс. руб. Это связано с увеличением минимального </w:t>
      </w:r>
      <w:proofErr w:type="gramStart"/>
      <w:r w:rsidRPr="00C22FB4">
        <w:rPr>
          <w:rFonts w:ascii="Times New Roman" w:hAnsi="Times New Roman" w:cs="Times New Roman"/>
          <w:color w:val="000000"/>
        </w:rPr>
        <w:t>размера оплаты труда</w:t>
      </w:r>
      <w:proofErr w:type="gramEnd"/>
      <w:r w:rsidRPr="00C22FB4">
        <w:rPr>
          <w:rFonts w:ascii="Times New Roman" w:hAnsi="Times New Roman" w:cs="Times New Roman"/>
          <w:color w:val="000000"/>
        </w:rPr>
        <w:t>.</w:t>
      </w:r>
    </w:p>
    <w:p w:rsidR="0016552B" w:rsidRPr="00C22FB4" w:rsidRDefault="0016552B" w:rsidP="0016552B">
      <w:pPr>
        <w:jc w:val="both"/>
        <w:rPr>
          <w:rFonts w:ascii="Times New Roman" w:hAnsi="Times New Roman" w:cs="Times New Roman"/>
          <w:color w:val="000000"/>
        </w:rPr>
      </w:pPr>
      <w:r w:rsidRPr="00C22FB4">
        <w:rPr>
          <w:rFonts w:ascii="Times New Roman" w:hAnsi="Times New Roman" w:cs="Times New Roman"/>
          <w:color w:val="000000"/>
        </w:rPr>
        <w:t>Иные межбюджетные трансферты – увеличились на 32144,8 тыс. руб. Это связано с выделением денежных средств из областного и федерального бюджетов на: строительство водопровода в сумме 23449,2 тыс. руб., капитальный ремонт дорог общего пользования местного значения в сумме 12419,0 тыс. руб.</w:t>
      </w:r>
    </w:p>
    <w:p w:rsidR="0016552B" w:rsidRPr="00C22FB4" w:rsidRDefault="0016552B" w:rsidP="0016552B">
      <w:pPr>
        <w:jc w:val="both"/>
        <w:rPr>
          <w:rFonts w:ascii="Times New Roman" w:hAnsi="Times New Roman" w:cs="Times New Roman"/>
          <w:color w:val="000000"/>
        </w:rPr>
      </w:pPr>
      <w:r w:rsidRPr="00C22FB4">
        <w:rPr>
          <w:rFonts w:ascii="Times New Roman" w:hAnsi="Times New Roman" w:cs="Times New Roman"/>
          <w:color w:val="000000"/>
        </w:rPr>
        <w:t>Прочие безвозмездные поступления – увеличились на 47,4 тыс. руб.</w:t>
      </w:r>
    </w:p>
    <w:p w:rsidR="0016552B" w:rsidRPr="00C22FB4" w:rsidRDefault="0016552B" w:rsidP="0016552B">
      <w:pPr>
        <w:ind w:firstLine="1080"/>
        <w:jc w:val="both"/>
        <w:rPr>
          <w:rFonts w:ascii="Times New Roman" w:hAnsi="Times New Roman" w:cs="Times New Roman"/>
          <w:color w:val="000000"/>
        </w:rPr>
      </w:pPr>
      <w:r w:rsidRPr="00C22FB4">
        <w:rPr>
          <w:rFonts w:ascii="Times New Roman" w:hAnsi="Times New Roman" w:cs="Times New Roman"/>
          <w:color w:val="000000"/>
        </w:rPr>
        <w:t>Соответственно изменилась и расходная часть по сравнению с 2017 годом, в связи с реализацией новых проектов и продолжением ранее начатых в 2017 году</w:t>
      </w:r>
    </w:p>
    <w:p w:rsidR="0016552B" w:rsidRPr="00C22FB4" w:rsidRDefault="0016552B" w:rsidP="0016552B">
      <w:pPr>
        <w:ind w:firstLine="1080"/>
        <w:jc w:val="both"/>
        <w:rPr>
          <w:rFonts w:ascii="Times New Roman" w:hAnsi="Times New Roman" w:cs="Times New Roman"/>
          <w:color w:val="000000"/>
        </w:rPr>
      </w:pPr>
    </w:p>
    <w:tbl>
      <w:tblPr>
        <w:tblW w:w="0" w:type="auto"/>
        <w:tblCellMar>
          <w:left w:w="0" w:type="dxa"/>
          <w:right w:w="0" w:type="dxa"/>
        </w:tblCellMar>
        <w:tblLook w:val="04A0" w:firstRow="1" w:lastRow="0" w:firstColumn="1" w:lastColumn="0" w:noHBand="0" w:noVBand="1"/>
      </w:tblPr>
      <w:tblGrid>
        <w:gridCol w:w="2740"/>
        <w:gridCol w:w="1785"/>
        <w:gridCol w:w="1665"/>
        <w:gridCol w:w="1680"/>
        <w:gridCol w:w="1830"/>
      </w:tblGrid>
      <w:tr w:rsidR="0016552B" w:rsidRPr="00C22FB4" w:rsidTr="0016552B">
        <w:tc>
          <w:tcPr>
            <w:tcW w:w="27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c>
          <w:tcPr>
            <w:tcW w:w="1785" w:type="dxa"/>
            <w:tcBorders>
              <w:top w:val="single" w:sz="8" w:space="0" w:color="000000"/>
              <w:left w:val="nil"/>
              <w:bottom w:val="single" w:sz="8" w:space="0" w:color="000000"/>
              <w:right w:val="nil"/>
            </w:tcBorders>
            <w:tcMar>
              <w:top w:w="0" w:type="dxa"/>
              <w:left w:w="108" w:type="dxa"/>
              <w:bottom w:w="0" w:type="dxa"/>
              <w:right w:w="108" w:type="dxa"/>
            </w:tcMar>
            <w:hideMark/>
          </w:tcPr>
          <w:p w:rsidR="0016552B" w:rsidRPr="00C22FB4" w:rsidRDefault="0016552B" w:rsidP="0016552B">
            <w:pPr>
              <w:jc w:val="center"/>
              <w:rPr>
                <w:rFonts w:ascii="Times New Roman" w:hAnsi="Times New Roman" w:cs="Times New Roman"/>
              </w:rPr>
            </w:pPr>
            <w:r w:rsidRPr="00C22FB4">
              <w:rPr>
                <w:rFonts w:ascii="Times New Roman" w:hAnsi="Times New Roman" w:cs="Times New Roman"/>
                <w:color w:val="000000"/>
              </w:rPr>
              <w:t>2017 г. факт</w:t>
            </w:r>
          </w:p>
        </w:tc>
        <w:tc>
          <w:tcPr>
            <w:tcW w:w="166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c>
          <w:tcPr>
            <w:tcW w:w="1680" w:type="dxa"/>
            <w:tcBorders>
              <w:top w:val="single" w:sz="8" w:space="0" w:color="000000"/>
              <w:left w:val="nil"/>
              <w:bottom w:val="single" w:sz="8" w:space="0" w:color="000000"/>
              <w:right w:val="nil"/>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2018 г. факт</w:t>
            </w:r>
          </w:p>
        </w:tc>
        <w:tc>
          <w:tcPr>
            <w:tcW w:w="18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r>
      <w:tr w:rsidR="0016552B" w:rsidRPr="00C22FB4" w:rsidTr="0016552B">
        <w:trPr>
          <w:trHeight w:val="1223"/>
        </w:trPr>
        <w:tc>
          <w:tcPr>
            <w:tcW w:w="2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Тыс. руб.</w:t>
            </w:r>
          </w:p>
        </w:tc>
        <w:tc>
          <w:tcPr>
            <w:tcW w:w="166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к общей сумме расходов</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Тыс. руб.</w:t>
            </w:r>
          </w:p>
        </w:tc>
        <w:tc>
          <w:tcPr>
            <w:tcW w:w="183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к общей сумме расходов</w:t>
            </w:r>
          </w:p>
        </w:tc>
      </w:tr>
      <w:tr w:rsidR="0016552B" w:rsidRPr="00C22FB4" w:rsidTr="0016552B">
        <w:tc>
          <w:tcPr>
            <w:tcW w:w="2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Расходы местного</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23467,5</w:t>
            </w:r>
          </w:p>
        </w:tc>
        <w:tc>
          <w:tcPr>
            <w:tcW w:w="166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100</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58137,0</w:t>
            </w:r>
          </w:p>
        </w:tc>
        <w:tc>
          <w:tcPr>
            <w:tcW w:w="183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100</w:t>
            </w:r>
          </w:p>
        </w:tc>
      </w:tr>
      <w:tr w:rsidR="0016552B" w:rsidRPr="00C22FB4" w:rsidTr="0016552B">
        <w:tc>
          <w:tcPr>
            <w:tcW w:w="2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В том числе</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c>
          <w:tcPr>
            <w:tcW w:w="166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c>
          <w:tcPr>
            <w:tcW w:w="183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r>
      <w:tr w:rsidR="0016552B" w:rsidRPr="00C22FB4" w:rsidTr="0016552B">
        <w:tc>
          <w:tcPr>
            <w:tcW w:w="2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Общегосударственные вопросы</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4762,5</w:t>
            </w:r>
          </w:p>
        </w:tc>
        <w:tc>
          <w:tcPr>
            <w:tcW w:w="166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20,3</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5447,0</w:t>
            </w:r>
          </w:p>
        </w:tc>
        <w:tc>
          <w:tcPr>
            <w:tcW w:w="183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9,4</w:t>
            </w:r>
          </w:p>
        </w:tc>
      </w:tr>
      <w:tr w:rsidR="0016552B" w:rsidRPr="00C22FB4" w:rsidTr="0016552B">
        <w:tc>
          <w:tcPr>
            <w:tcW w:w="2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Национальная оборона</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170,9</w:t>
            </w:r>
          </w:p>
        </w:tc>
        <w:tc>
          <w:tcPr>
            <w:tcW w:w="166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0,7</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188,3</w:t>
            </w:r>
          </w:p>
        </w:tc>
        <w:tc>
          <w:tcPr>
            <w:tcW w:w="183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0,3</w:t>
            </w:r>
          </w:p>
        </w:tc>
      </w:tr>
      <w:tr w:rsidR="0016552B" w:rsidRPr="00C22FB4" w:rsidTr="0016552B">
        <w:tc>
          <w:tcPr>
            <w:tcW w:w="2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Нац. безопасность</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333,0</w:t>
            </w:r>
          </w:p>
        </w:tc>
        <w:tc>
          <w:tcPr>
            <w:tcW w:w="166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1,4</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474,1</w:t>
            </w:r>
          </w:p>
        </w:tc>
        <w:tc>
          <w:tcPr>
            <w:tcW w:w="183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0,8</w:t>
            </w:r>
          </w:p>
        </w:tc>
      </w:tr>
      <w:tr w:rsidR="0016552B" w:rsidRPr="00C22FB4" w:rsidTr="0016552B">
        <w:tc>
          <w:tcPr>
            <w:tcW w:w="2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Дорожное хозяйство</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9223,1</w:t>
            </w:r>
          </w:p>
        </w:tc>
        <w:tc>
          <w:tcPr>
            <w:tcW w:w="166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39,3</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13393,5</w:t>
            </w:r>
          </w:p>
        </w:tc>
        <w:tc>
          <w:tcPr>
            <w:tcW w:w="183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23,0</w:t>
            </w:r>
          </w:p>
        </w:tc>
      </w:tr>
      <w:tr w:rsidR="0016552B" w:rsidRPr="00C22FB4" w:rsidTr="0016552B">
        <w:tc>
          <w:tcPr>
            <w:tcW w:w="2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xml:space="preserve">Др. </w:t>
            </w:r>
            <w:proofErr w:type="spellStart"/>
            <w:r w:rsidRPr="00C22FB4">
              <w:rPr>
                <w:rFonts w:ascii="Times New Roman" w:hAnsi="Times New Roman" w:cs="Times New Roman"/>
                <w:color w:val="000000"/>
              </w:rPr>
              <w:t>вопр</w:t>
            </w:r>
            <w:proofErr w:type="spellEnd"/>
            <w:r w:rsidRPr="00C22FB4">
              <w:rPr>
                <w:rFonts w:ascii="Times New Roman" w:hAnsi="Times New Roman" w:cs="Times New Roman"/>
                <w:color w:val="000000"/>
              </w:rPr>
              <w:t>. в области нац. экономики</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171,7</w:t>
            </w:r>
          </w:p>
        </w:tc>
        <w:tc>
          <w:tcPr>
            <w:tcW w:w="166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0,7</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2164,3</w:t>
            </w:r>
          </w:p>
        </w:tc>
        <w:tc>
          <w:tcPr>
            <w:tcW w:w="183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3,7</w:t>
            </w:r>
          </w:p>
        </w:tc>
      </w:tr>
      <w:tr w:rsidR="0016552B" w:rsidRPr="00C22FB4" w:rsidTr="0016552B">
        <w:tc>
          <w:tcPr>
            <w:tcW w:w="2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Благоустройство</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2165,6</w:t>
            </w:r>
          </w:p>
        </w:tc>
        <w:tc>
          <w:tcPr>
            <w:tcW w:w="166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9,2</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3019,3</w:t>
            </w:r>
          </w:p>
        </w:tc>
        <w:tc>
          <w:tcPr>
            <w:tcW w:w="183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5,2</w:t>
            </w:r>
          </w:p>
        </w:tc>
      </w:tr>
      <w:tr w:rsidR="0016552B" w:rsidRPr="00C22FB4" w:rsidTr="0016552B">
        <w:tc>
          <w:tcPr>
            <w:tcW w:w="2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xml:space="preserve">Др. </w:t>
            </w:r>
            <w:proofErr w:type="spellStart"/>
            <w:r w:rsidRPr="00C22FB4">
              <w:rPr>
                <w:rFonts w:ascii="Times New Roman" w:hAnsi="Times New Roman" w:cs="Times New Roman"/>
                <w:color w:val="000000"/>
              </w:rPr>
              <w:t>вопр</w:t>
            </w:r>
            <w:proofErr w:type="spellEnd"/>
            <w:r w:rsidRPr="00C22FB4">
              <w:rPr>
                <w:rFonts w:ascii="Times New Roman" w:hAnsi="Times New Roman" w:cs="Times New Roman"/>
                <w:color w:val="000000"/>
              </w:rPr>
              <w:t>. в области жил</w:t>
            </w:r>
            <w:proofErr w:type="gramStart"/>
            <w:r w:rsidRPr="00C22FB4">
              <w:rPr>
                <w:rFonts w:ascii="Times New Roman" w:hAnsi="Times New Roman" w:cs="Times New Roman"/>
                <w:color w:val="000000"/>
              </w:rPr>
              <w:t>.-</w:t>
            </w:r>
            <w:proofErr w:type="gramEnd"/>
            <w:r w:rsidRPr="00C22FB4">
              <w:rPr>
                <w:rFonts w:ascii="Times New Roman" w:hAnsi="Times New Roman" w:cs="Times New Roman"/>
                <w:color w:val="000000"/>
              </w:rPr>
              <w:t>ком. хоз-ва</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136,0</w:t>
            </w:r>
          </w:p>
        </w:tc>
        <w:tc>
          <w:tcPr>
            <w:tcW w:w="166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0,6</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24010,1</w:t>
            </w:r>
          </w:p>
        </w:tc>
        <w:tc>
          <w:tcPr>
            <w:tcW w:w="183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41,3</w:t>
            </w:r>
          </w:p>
        </w:tc>
      </w:tr>
      <w:tr w:rsidR="0016552B" w:rsidRPr="00C22FB4" w:rsidTr="0016552B">
        <w:tc>
          <w:tcPr>
            <w:tcW w:w="2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Культура</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6332,1</w:t>
            </w:r>
          </w:p>
        </w:tc>
        <w:tc>
          <w:tcPr>
            <w:tcW w:w="166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27,0</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7804,5</w:t>
            </w:r>
          </w:p>
        </w:tc>
        <w:tc>
          <w:tcPr>
            <w:tcW w:w="183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13,4</w:t>
            </w:r>
          </w:p>
        </w:tc>
      </w:tr>
      <w:tr w:rsidR="0016552B" w:rsidRPr="00C22FB4" w:rsidTr="0016552B">
        <w:tc>
          <w:tcPr>
            <w:tcW w:w="2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Пенсионное обеспечение</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114,8</w:t>
            </w:r>
          </w:p>
        </w:tc>
        <w:tc>
          <w:tcPr>
            <w:tcW w:w="166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0,5</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119,6</w:t>
            </w:r>
          </w:p>
        </w:tc>
        <w:tc>
          <w:tcPr>
            <w:tcW w:w="183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0,2</w:t>
            </w:r>
          </w:p>
        </w:tc>
      </w:tr>
      <w:tr w:rsidR="0016552B" w:rsidRPr="00C22FB4" w:rsidTr="0016552B">
        <w:tc>
          <w:tcPr>
            <w:tcW w:w="2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xml:space="preserve">Др. вопросы в </w:t>
            </w:r>
            <w:proofErr w:type="spellStart"/>
            <w:r w:rsidRPr="00C22FB4">
              <w:rPr>
                <w:rFonts w:ascii="Times New Roman" w:hAnsi="Times New Roman" w:cs="Times New Roman"/>
                <w:color w:val="000000"/>
              </w:rPr>
              <w:t>обл</w:t>
            </w:r>
            <w:proofErr w:type="gramStart"/>
            <w:r w:rsidRPr="00C22FB4">
              <w:rPr>
                <w:rFonts w:ascii="Times New Roman" w:hAnsi="Times New Roman" w:cs="Times New Roman"/>
                <w:color w:val="000000"/>
              </w:rPr>
              <w:t>.ф</w:t>
            </w:r>
            <w:proofErr w:type="gramEnd"/>
            <w:r w:rsidRPr="00C22FB4">
              <w:rPr>
                <w:rFonts w:ascii="Times New Roman" w:hAnsi="Times New Roman" w:cs="Times New Roman"/>
                <w:color w:val="000000"/>
              </w:rPr>
              <w:t>из.культуры</w:t>
            </w:r>
            <w:proofErr w:type="spellEnd"/>
            <w:r w:rsidRPr="00C22FB4">
              <w:rPr>
                <w:rFonts w:ascii="Times New Roman" w:hAnsi="Times New Roman" w:cs="Times New Roman"/>
                <w:color w:val="000000"/>
              </w:rPr>
              <w:t xml:space="preserve"> и спорта</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37,2</w:t>
            </w:r>
          </w:p>
        </w:tc>
        <w:tc>
          <w:tcPr>
            <w:tcW w:w="166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0,2</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4</w:t>
            </w:r>
          </w:p>
        </w:tc>
        <w:tc>
          <w:tcPr>
            <w:tcW w:w="183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0,0</w:t>
            </w:r>
          </w:p>
        </w:tc>
      </w:tr>
      <w:tr w:rsidR="0016552B" w:rsidRPr="00C22FB4" w:rsidTr="0016552B">
        <w:tc>
          <w:tcPr>
            <w:tcW w:w="2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proofErr w:type="spellStart"/>
            <w:r w:rsidRPr="00C22FB4">
              <w:rPr>
                <w:rFonts w:ascii="Times New Roman" w:hAnsi="Times New Roman" w:cs="Times New Roman"/>
                <w:color w:val="000000"/>
              </w:rPr>
              <w:t>Обслуж</w:t>
            </w:r>
            <w:proofErr w:type="spellEnd"/>
            <w:r w:rsidRPr="00C22FB4">
              <w:rPr>
                <w:rFonts w:ascii="Times New Roman" w:hAnsi="Times New Roman" w:cs="Times New Roman"/>
                <w:color w:val="000000"/>
              </w:rPr>
              <w:t xml:space="preserve">. </w:t>
            </w:r>
            <w:proofErr w:type="gramStart"/>
            <w:r w:rsidRPr="00C22FB4">
              <w:rPr>
                <w:rFonts w:ascii="Times New Roman" w:hAnsi="Times New Roman" w:cs="Times New Roman"/>
                <w:color w:val="000000"/>
              </w:rPr>
              <w:t>гос. долга</w:t>
            </w:r>
            <w:proofErr w:type="gramEnd"/>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0</w:t>
            </w:r>
          </w:p>
        </w:tc>
        <w:tc>
          <w:tcPr>
            <w:tcW w:w="166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0</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0</w:t>
            </w:r>
          </w:p>
        </w:tc>
        <w:tc>
          <w:tcPr>
            <w:tcW w:w="183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w:t>
            </w:r>
          </w:p>
        </w:tc>
      </w:tr>
      <w:tr w:rsidR="0016552B" w:rsidRPr="00C22FB4" w:rsidTr="0016552B">
        <w:tc>
          <w:tcPr>
            <w:tcW w:w="2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Переселение граждан из ветх</w:t>
            </w:r>
            <w:proofErr w:type="gramStart"/>
            <w:r w:rsidRPr="00C22FB4">
              <w:rPr>
                <w:rFonts w:ascii="Times New Roman" w:hAnsi="Times New Roman" w:cs="Times New Roman"/>
                <w:color w:val="000000"/>
              </w:rPr>
              <w:t>.</w:t>
            </w:r>
            <w:proofErr w:type="gramEnd"/>
            <w:r w:rsidRPr="00C22FB4">
              <w:rPr>
                <w:rFonts w:ascii="Times New Roman" w:hAnsi="Times New Roman" w:cs="Times New Roman"/>
                <w:color w:val="000000"/>
              </w:rPr>
              <w:t xml:space="preserve"> </w:t>
            </w:r>
            <w:proofErr w:type="gramStart"/>
            <w:r w:rsidRPr="00C22FB4">
              <w:rPr>
                <w:rFonts w:ascii="Times New Roman" w:hAnsi="Times New Roman" w:cs="Times New Roman"/>
                <w:color w:val="000000"/>
              </w:rPr>
              <w:t>ж</w:t>
            </w:r>
            <w:proofErr w:type="gramEnd"/>
            <w:r w:rsidRPr="00C22FB4">
              <w:rPr>
                <w:rFonts w:ascii="Times New Roman" w:hAnsi="Times New Roman" w:cs="Times New Roman"/>
                <w:color w:val="000000"/>
              </w:rPr>
              <w:t>илья</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0</w:t>
            </w:r>
          </w:p>
        </w:tc>
        <w:tc>
          <w:tcPr>
            <w:tcW w:w="166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0</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1485,0</w:t>
            </w:r>
          </w:p>
        </w:tc>
        <w:tc>
          <w:tcPr>
            <w:tcW w:w="183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2,6</w:t>
            </w:r>
          </w:p>
        </w:tc>
      </w:tr>
      <w:tr w:rsidR="0016552B" w:rsidRPr="00C22FB4" w:rsidTr="0016552B">
        <w:tc>
          <w:tcPr>
            <w:tcW w:w="27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Социальное обеспечение населения</w:t>
            </w:r>
          </w:p>
        </w:tc>
        <w:tc>
          <w:tcPr>
            <w:tcW w:w="178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20,6</w:t>
            </w:r>
          </w:p>
        </w:tc>
        <w:tc>
          <w:tcPr>
            <w:tcW w:w="1665"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0,1</w:t>
            </w:r>
          </w:p>
        </w:tc>
        <w:tc>
          <w:tcPr>
            <w:tcW w:w="168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27,3</w:t>
            </w:r>
          </w:p>
        </w:tc>
        <w:tc>
          <w:tcPr>
            <w:tcW w:w="1830" w:type="dxa"/>
            <w:tcBorders>
              <w:top w:val="nil"/>
              <w:left w:val="nil"/>
              <w:bottom w:val="single" w:sz="8" w:space="0" w:color="000000"/>
              <w:right w:val="single" w:sz="8" w:space="0" w:color="000000"/>
            </w:tcBorders>
            <w:tcMar>
              <w:top w:w="0" w:type="dxa"/>
              <w:left w:w="108" w:type="dxa"/>
              <w:bottom w:w="0" w:type="dxa"/>
              <w:right w:w="108" w:type="dxa"/>
            </w:tcMa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0,1</w:t>
            </w:r>
          </w:p>
        </w:tc>
      </w:tr>
    </w:tbl>
    <w:p w:rsidR="0016552B" w:rsidRPr="00C22FB4" w:rsidRDefault="0016552B" w:rsidP="0016552B">
      <w:pPr>
        <w:jc w:val="both"/>
        <w:rPr>
          <w:rFonts w:ascii="Times New Roman" w:hAnsi="Times New Roman" w:cs="Times New Roman"/>
          <w:color w:val="000000"/>
        </w:rPr>
      </w:pPr>
      <w:r w:rsidRPr="00C22FB4">
        <w:rPr>
          <w:rFonts w:ascii="Times New Roman" w:hAnsi="Times New Roman" w:cs="Times New Roman"/>
          <w:color w:val="000000"/>
        </w:rPr>
        <w:t>Расходы местного бюджета увеличились по сравнению с 2017 годом на 34669,5 тыс. руб.:</w:t>
      </w:r>
    </w:p>
    <w:p w:rsidR="0016552B" w:rsidRPr="00C22FB4" w:rsidRDefault="0016552B" w:rsidP="0016552B">
      <w:pPr>
        <w:ind w:left="720" w:hanging="360"/>
        <w:jc w:val="both"/>
        <w:rPr>
          <w:rFonts w:ascii="Times New Roman" w:hAnsi="Times New Roman" w:cs="Times New Roman"/>
          <w:color w:val="000000"/>
        </w:rPr>
      </w:pPr>
      <w:r w:rsidRPr="00C22FB4">
        <w:rPr>
          <w:rFonts w:ascii="Times New Roman" w:hAnsi="Times New Roman" w:cs="Times New Roman"/>
          <w:color w:val="000000"/>
        </w:rPr>
        <w:t>1. Общегосударственные вопросы – увеличились на 684,5 тыс. руб. за счет увеличения расходов на приобретение канцелярских товаров, подписку газет и журналов, программное обеспечение, содержание имущества, увеличение зарплаты.</w:t>
      </w:r>
    </w:p>
    <w:p w:rsidR="0016552B" w:rsidRPr="00C22FB4" w:rsidRDefault="0016552B" w:rsidP="0016552B">
      <w:pPr>
        <w:ind w:left="720" w:hanging="360"/>
        <w:jc w:val="both"/>
        <w:rPr>
          <w:rFonts w:ascii="Times New Roman" w:hAnsi="Times New Roman" w:cs="Times New Roman"/>
          <w:color w:val="000000"/>
        </w:rPr>
      </w:pPr>
      <w:r w:rsidRPr="00C22FB4">
        <w:rPr>
          <w:rFonts w:ascii="Times New Roman" w:hAnsi="Times New Roman" w:cs="Times New Roman"/>
          <w:color w:val="000000"/>
        </w:rPr>
        <w:t>2. Национальная оборона – увеличилась на 17,4 тыс. руб.,</w:t>
      </w:r>
    </w:p>
    <w:p w:rsidR="0016552B" w:rsidRPr="00C22FB4" w:rsidRDefault="0016552B" w:rsidP="0016552B">
      <w:pPr>
        <w:ind w:left="720" w:hanging="360"/>
        <w:jc w:val="both"/>
        <w:rPr>
          <w:rFonts w:ascii="Times New Roman" w:hAnsi="Times New Roman" w:cs="Times New Roman"/>
          <w:color w:val="000000"/>
        </w:rPr>
      </w:pPr>
      <w:r w:rsidRPr="00C22FB4">
        <w:rPr>
          <w:rFonts w:ascii="Times New Roman" w:hAnsi="Times New Roman" w:cs="Times New Roman"/>
          <w:color w:val="000000"/>
        </w:rPr>
        <w:lastRenderedPageBreak/>
        <w:t>3. Другие вопросы в области нац. безопасности – увеличились на 141,1 тыс. руб. за счет увеличения расходов на ГСМ, запчасти, электроэнергию;</w:t>
      </w:r>
    </w:p>
    <w:p w:rsidR="0016552B" w:rsidRPr="00C22FB4" w:rsidRDefault="0016552B" w:rsidP="0016552B">
      <w:pPr>
        <w:ind w:left="720" w:hanging="360"/>
        <w:jc w:val="both"/>
        <w:rPr>
          <w:rFonts w:ascii="Times New Roman" w:hAnsi="Times New Roman" w:cs="Times New Roman"/>
          <w:color w:val="000000"/>
        </w:rPr>
      </w:pPr>
      <w:r w:rsidRPr="00C22FB4">
        <w:rPr>
          <w:rFonts w:ascii="Times New Roman" w:hAnsi="Times New Roman" w:cs="Times New Roman"/>
          <w:color w:val="000000"/>
        </w:rPr>
        <w:t>4. Дорожное хозяйство – увеличились на 4170,4 тыс. руб., на ремонт дорог за счет увеличения объема ремонтных работ.</w:t>
      </w:r>
    </w:p>
    <w:p w:rsidR="0016552B" w:rsidRPr="00C22FB4" w:rsidRDefault="0016552B" w:rsidP="0016552B">
      <w:pPr>
        <w:ind w:left="720" w:hanging="360"/>
        <w:jc w:val="both"/>
        <w:rPr>
          <w:rFonts w:ascii="Times New Roman" w:hAnsi="Times New Roman" w:cs="Times New Roman"/>
          <w:color w:val="000000"/>
        </w:rPr>
      </w:pPr>
      <w:r w:rsidRPr="00C22FB4">
        <w:rPr>
          <w:rFonts w:ascii="Times New Roman" w:hAnsi="Times New Roman" w:cs="Times New Roman"/>
          <w:color w:val="000000"/>
        </w:rPr>
        <w:t>5. Другие вопросы в области нац. экономики – увеличились на 1992,6 тыс. руб.</w:t>
      </w:r>
    </w:p>
    <w:p w:rsidR="0016552B" w:rsidRPr="00C22FB4" w:rsidRDefault="0016552B" w:rsidP="0016552B">
      <w:pPr>
        <w:ind w:left="720" w:hanging="360"/>
        <w:jc w:val="both"/>
        <w:rPr>
          <w:rFonts w:ascii="Times New Roman" w:hAnsi="Times New Roman" w:cs="Times New Roman"/>
          <w:color w:val="000000"/>
        </w:rPr>
      </w:pPr>
      <w:r w:rsidRPr="00C22FB4">
        <w:rPr>
          <w:rFonts w:ascii="Times New Roman" w:hAnsi="Times New Roman" w:cs="Times New Roman"/>
          <w:color w:val="000000"/>
        </w:rPr>
        <w:t>6. Благоустройство – увеличились на 853,7 тыс. руб. за счет увеличения расходов на приобретение коммунальной техники, бензопил, ламп, фонарей, увеличение затрат на опиловку деревьев в парках.</w:t>
      </w:r>
    </w:p>
    <w:p w:rsidR="0016552B" w:rsidRPr="00C22FB4" w:rsidRDefault="0016552B" w:rsidP="0016552B">
      <w:pPr>
        <w:ind w:left="720" w:hanging="360"/>
        <w:jc w:val="both"/>
        <w:rPr>
          <w:rFonts w:ascii="Times New Roman" w:hAnsi="Times New Roman" w:cs="Times New Roman"/>
          <w:color w:val="000000"/>
        </w:rPr>
      </w:pPr>
      <w:r w:rsidRPr="00C22FB4">
        <w:rPr>
          <w:rFonts w:ascii="Times New Roman" w:hAnsi="Times New Roman" w:cs="Times New Roman"/>
          <w:color w:val="000000"/>
        </w:rPr>
        <w:t>7. Другие вопросы в области жилищно-коммунального хозяйства – увеличились на 23874,1 тыс. руб. за счет увеличения объема затрат на строительство водопровода.</w:t>
      </w:r>
    </w:p>
    <w:p w:rsidR="0016552B" w:rsidRPr="00C22FB4" w:rsidRDefault="0016552B" w:rsidP="0016552B">
      <w:pPr>
        <w:ind w:left="720" w:hanging="360"/>
        <w:jc w:val="both"/>
        <w:rPr>
          <w:rFonts w:ascii="Times New Roman" w:hAnsi="Times New Roman" w:cs="Times New Roman"/>
          <w:color w:val="000000"/>
        </w:rPr>
      </w:pPr>
      <w:r w:rsidRPr="00C22FB4">
        <w:rPr>
          <w:rFonts w:ascii="Times New Roman" w:hAnsi="Times New Roman" w:cs="Times New Roman"/>
          <w:color w:val="000000"/>
        </w:rPr>
        <w:t>8. Культура – расходы увеличились на 1472,4 тыс. руб., в связи с тем что было увеличение затрат на текущий ремонт СДК в селе Солонцы.</w:t>
      </w:r>
    </w:p>
    <w:p w:rsidR="0016552B" w:rsidRPr="00C22FB4" w:rsidRDefault="0016552B" w:rsidP="0016552B">
      <w:pPr>
        <w:ind w:left="720" w:hanging="360"/>
        <w:jc w:val="both"/>
        <w:rPr>
          <w:rFonts w:ascii="Times New Roman" w:hAnsi="Times New Roman" w:cs="Times New Roman"/>
          <w:color w:val="000000"/>
        </w:rPr>
      </w:pPr>
      <w:r w:rsidRPr="00C22FB4">
        <w:rPr>
          <w:rFonts w:ascii="Times New Roman" w:hAnsi="Times New Roman" w:cs="Times New Roman"/>
          <w:color w:val="000000"/>
        </w:rPr>
        <w:t>9. Пенсионное обеспечение – увеличились на 4,8 тыс. руб.</w:t>
      </w:r>
    </w:p>
    <w:p w:rsidR="0016552B" w:rsidRPr="00C22FB4" w:rsidRDefault="0016552B" w:rsidP="0016552B">
      <w:pPr>
        <w:ind w:left="720" w:hanging="360"/>
        <w:jc w:val="both"/>
        <w:rPr>
          <w:rFonts w:ascii="Times New Roman" w:hAnsi="Times New Roman" w:cs="Times New Roman"/>
          <w:color w:val="000000"/>
        </w:rPr>
      </w:pPr>
      <w:r w:rsidRPr="00C22FB4">
        <w:rPr>
          <w:rFonts w:ascii="Times New Roman" w:hAnsi="Times New Roman" w:cs="Times New Roman"/>
          <w:color w:val="000000"/>
        </w:rPr>
        <w:t xml:space="preserve">10. Другие вопросы в </w:t>
      </w:r>
      <w:proofErr w:type="spellStart"/>
      <w:r w:rsidRPr="00C22FB4">
        <w:rPr>
          <w:rFonts w:ascii="Times New Roman" w:hAnsi="Times New Roman" w:cs="Times New Roman"/>
          <w:color w:val="000000"/>
        </w:rPr>
        <w:t>обл</w:t>
      </w:r>
      <w:proofErr w:type="gramStart"/>
      <w:r w:rsidRPr="00C22FB4">
        <w:rPr>
          <w:rFonts w:ascii="Times New Roman" w:hAnsi="Times New Roman" w:cs="Times New Roman"/>
          <w:color w:val="000000"/>
        </w:rPr>
        <w:t>.ф</w:t>
      </w:r>
      <w:proofErr w:type="gramEnd"/>
      <w:r w:rsidRPr="00C22FB4">
        <w:rPr>
          <w:rFonts w:ascii="Times New Roman" w:hAnsi="Times New Roman" w:cs="Times New Roman"/>
          <w:color w:val="000000"/>
        </w:rPr>
        <w:t>из.культуры</w:t>
      </w:r>
      <w:proofErr w:type="spellEnd"/>
      <w:r w:rsidRPr="00C22FB4">
        <w:rPr>
          <w:rFonts w:ascii="Times New Roman" w:hAnsi="Times New Roman" w:cs="Times New Roman"/>
          <w:color w:val="000000"/>
        </w:rPr>
        <w:t xml:space="preserve"> и спорта – уменьшились на 33,2 тыс. руб.</w:t>
      </w:r>
    </w:p>
    <w:p w:rsidR="0016552B" w:rsidRPr="00C22FB4" w:rsidRDefault="0016552B" w:rsidP="0016552B">
      <w:pPr>
        <w:ind w:left="720" w:hanging="360"/>
        <w:jc w:val="both"/>
        <w:rPr>
          <w:rFonts w:ascii="Times New Roman" w:hAnsi="Times New Roman" w:cs="Times New Roman"/>
          <w:color w:val="000000"/>
        </w:rPr>
      </w:pPr>
      <w:r w:rsidRPr="00C22FB4">
        <w:rPr>
          <w:rFonts w:ascii="Times New Roman" w:hAnsi="Times New Roman" w:cs="Times New Roman"/>
          <w:color w:val="000000"/>
        </w:rPr>
        <w:t> </w:t>
      </w:r>
    </w:p>
    <w:p w:rsidR="0016552B" w:rsidRPr="00C22FB4" w:rsidRDefault="0016552B" w:rsidP="0016552B">
      <w:pPr>
        <w:spacing w:before="240" w:after="240"/>
        <w:jc w:val="both"/>
        <w:rPr>
          <w:rFonts w:ascii="Times New Roman" w:hAnsi="Times New Roman" w:cs="Times New Roman"/>
          <w:color w:val="000000"/>
        </w:rPr>
      </w:pPr>
      <w:r w:rsidRPr="00C22FB4">
        <w:rPr>
          <w:rFonts w:ascii="Times New Roman" w:hAnsi="Times New Roman" w:cs="Times New Roman"/>
          <w:color w:val="000000"/>
        </w:rPr>
        <w:t>Расходные обязательства выполнены в полном объеме. Большая доля расходов приходится на другие вопросы в области ЖКХ, 41,3 % от общего объема расходов;</w:t>
      </w:r>
    </w:p>
    <w:p w:rsidR="0016552B" w:rsidRPr="00C22FB4" w:rsidRDefault="0016552B" w:rsidP="0016552B">
      <w:pPr>
        <w:jc w:val="both"/>
        <w:rPr>
          <w:rFonts w:ascii="Times New Roman" w:hAnsi="Times New Roman" w:cs="Times New Roman"/>
          <w:color w:val="000000"/>
        </w:rPr>
      </w:pPr>
      <w:r w:rsidRPr="00C22FB4">
        <w:rPr>
          <w:rFonts w:ascii="Times New Roman" w:hAnsi="Times New Roman" w:cs="Times New Roman"/>
          <w:color w:val="000000"/>
        </w:rPr>
        <w:t>23 % приходится на ремонт автомобильных дорог общего пользования местного значения;</w:t>
      </w:r>
    </w:p>
    <w:p w:rsidR="0016552B" w:rsidRPr="00C22FB4" w:rsidRDefault="0016552B" w:rsidP="0016552B">
      <w:pPr>
        <w:jc w:val="both"/>
        <w:rPr>
          <w:rFonts w:ascii="Times New Roman" w:hAnsi="Times New Roman" w:cs="Times New Roman"/>
          <w:color w:val="000000"/>
        </w:rPr>
      </w:pPr>
      <w:r w:rsidRPr="00C22FB4">
        <w:rPr>
          <w:rFonts w:ascii="Times New Roman" w:hAnsi="Times New Roman" w:cs="Times New Roman"/>
          <w:color w:val="000000"/>
        </w:rPr>
        <w:t>9,4 % - на муниципальное управление и мероприятия по исполнению бюджета сельского поселения, основными затратными статьями являются з/ плата с начислениями -5447031,48 руб.</w:t>
      </w:r>
    </w:p>
    <w:p w:rsidR="0016552B" w:rsidRPr="00C22FB4" w:rsidRDefault="0016552B" w:rsidP="0016552B">
      <w:pPr>
        <w:spacing w:before="240" w:after="240"/>
        <w:jc w:val="both"/>
        <w:rPr>
          <w:rFonts w:ascii="Times New Roman" w:hAnsi="Times New Roman" w:cs="Times New Roman"/>
          <w:color w:val="000000"/>
        </w:rPr>
      </w:pPr>
      <w:r w:rsidRPr="00C22FB4">
        <w:rPr>
          <w:rFonts w:ascii="Times New Roman" w:hAnsi="Times New Roman" w:cs="Times New Roman"/>
          <w:color w:val="000000"/>
        </w:rPr>
        <w:t>5,2 % составляют расходы связанные с благоустройством территории поселения; В течени</w:t>
      </w:r>
      <w:proofErr w:type="gramStart"/>
      <w:r w:rsidRPr="00C22FB4">
        <w:rPr>
          <w:rFonts w:ascii="Times New Roman" w:hAnsi="Times New Roman" w:cs="Times New Roman"/>
          <w:color w:val="000000"/>
        </w:rPr>
        <w:t>и</w:t>
      </w:r>
      <w:proofErr w:type="gramEnd"/>
      <w:r w:rsidRPr="00C22FB4">
        <w:rPr>
          <w:rFonts w:ascii="Times New Roman" w:hAnsi="Times New Roman" w:cs="Times New Roman"/>
          <w:color w:val="000000"/>
        </w:rPr>
        <w:t xml:space="preserve"> года обеспечивалось освещение улиц, проводилось обслуживание наружных сетей освещения. На данные мероприятия израсходовано – 734800,00 руб., расходы на содержание муниципального имущества и объектов благоустройства, включая уборку территорий поселения от мусора, в зимнее время очистка дорог от снега, а в летнее - обкос сорной растительности -2284500,00 руб.</w:t>
      </w:r>
    </w:p>
    <w:p w:rsidR="0016552B" w:rsidRPr="00C22FB4" w:rsidRDefault="0016552B" w:rsidP="0016552B">
      <w:pPr>
        <w:jc w:val="both"/>
        <w:rPr>
          <w:rFonts w:ascii="Times New Roman" w:hAnsi="Times New Roman" w:cs="Times New Roman"/>
          <w:color w:val="000000"/>
        </w:rPr>
      </w:pPr>
      <w:r w:rsidRPr="00C22FB4">
        <w:rPr>
          <w:rFonts w:ascii="Times New Roman" w:hAnsi="Times New Roman" w:cs="Times New Roman"/>
          <w:color w:val="000000"/>
        </w:rPr>
        <w:t>13,4 % от общего объема расходов составляют расходы, связанные с функционированием подведомственной бюджетной организации МКУК "Солонецкий центр культуры". Основными расходными статьями являются также з/плата с начислениями - 2940385,76 руб., расходы на коммунальные услуги- 561292,54 рублей.</w:t>
      </w:r>
    </w:p>
    <w:p w:rsidR="0016552B" w:rsidRPr="00C22FB4" w:rsidRDefault="0016552B" w:rsidP="0016552B">
      <w:pPr>
        <w:jc w:val="both"/>
        <w:rPr>
          <w:rFonts w:ascii="Times New Roman" w:hAnsi="Times New Roman" w:cs="Times New Roman"/>
          <w:color w:val="000000"/>
        </w:rPr>
      </w:pPr>
      <w:r w:rsidRPr="00C22FB4">
        <w:rPr>
          <w:rFonts w:ascii="Times New Roman" w:hAnsi="Times New Roman" w:cs="Times New Roman"/>
          <w:color w:val="000000"/>
        </w:rPr>
        <w:t>На содержание пожарного расчета выделялись средства в сумме 474079,92 руб. это составило 0,8 % от общего объема расходов.</w:t>
      </w:r>
    </w:p>
    <w:p w:rsidR="0016552B" w:rsidRPr="00C22FB4" w:rsidRDefault="0016552B" w:rsidP="0016552B">
      <w:pPr>
        <w:spacing w:before="240" w:after="240"/>
        <w:jc w:val="both"/>
        <w:rPr>
          <w:rFonts w:ascii="Times New Roman" w:hAnsi="Times New Roman" w:cs="Times New Roman"/>
          <w:color w:val="000000"/>
        </w:rPr>
      </w:pPr>
      <w:r w:rsidRPr="00C22FB4">
        <w:rPr>
          <w:rFonts w:ascii="Times New Roman" w:hAnsi="Times New Roman" w:cs="Times New Roman"/>
          <w:color w:val="000000"/>
        </w:rPr>
        <w:t xml:space="preserve">В 2018 году Солонецкое сельское поселение участвовало в 4-х областных программах, на их софинансирование </w:t>
      </w:r>
      <w:proofErr w:type="gramStart"/>
      <w:r w:rsidRPr="00C22FB4">
        <w:rPr>
          <w:rFonts w:ascii="Times New Roman" w:hAnsi="Times New Roman" w:cs="Times New Roman"/>
          <w:color w:val="000000"/>
        </w:rPr>
        <w:t>били</w:t>
      </w:r>
      <w:proofErr w:type="gramEnd"/>
      <w:r w:rsidRPr="00C22FB4">
        <w:rPr>
          <w:rFonts w:ascii="Times New Roman" w:hAnsi="Times New Roman" w:cs="Times New Roman"/>
          <w:color w:val="000000"/>
        </w:rPr>
        <w:t xml:space="preserve"> выделены межбюджетные трансферты:</w:t>
      </w:r>
    </w:p>
    <w:p w:rsidR="0016552B" w:rsidRPr="00C22FB4" w:rsidRDefault="0016552B" w:rsidP="0016552B">
      <w:pPr>
        <w:spacing w:before="240" w:after="240"/>
        <w:jc w:val="both"/>
        <w:rPr>
          <w:rFonts w:ascii="Times New Roman" w:hAnsi="Times New Roman" w:cs="Times New Roman"/>
          <w:color w:val="000000"/>
        </w:rPr>
      </w:pPr>
      <w:r w:rsidRPr="00C22FB4">
        <w:rPr>
          <w:rFonts w:ascii="Times New Roman" w:hAnsi="Times New Roman" w:cs="Times New Roman"/>
          <w:color w:val="000000"/>
        </w:rPr>
        <w:t xml:space="preserve">1. Софинансирование расходов из областного бюджета на мероприятия по благоустройству территории сельского поселения в рамках государственной программы «Содействие занятости населения подпрограмма «Активная политика занятости населения и социальная поддержка безработных граждан» - 27,3 </w:t>
      </w:r>
      <w:proofErr w:type="spellStart"/>
      <w:r w:rsidRPr="00C22FB4">
        <w:rPr>
          <w:rFonts w:ascii="Times New Roman" w:hAnsi="Times New Roman" w:cs="Times New Roman"/>
          <w:color w:val="000000"/>
        </w:rPr>
        <w:t>тыс</w:t>
      </w:r>
      <w:proofErr w:type="gramStart"/>
      <w:r w:rsidRPr="00C22FB4">
        <w:rPr>
          <w:rFonts w:ascii="Times New Roman" w:hAnsi="Times New Roman" w:cs="Times New Roman"/>
          <w:color w:val="000000"/>
        </w:rPr>
        <w:t>.р</w:t>
      </w:r>
      <w:proofErr w:type="gramEnd"/>
      <w:r w:rsidRPr="00C22FB4">
        <w:rPr>
          <w:rFonts w:ascii="Times New Roman" w:hAnsi="Times New Roman" w:cs="Times New Roman"/>
          <w:color w:val="000000"/>
        </w:rPr>
        <w:t>уб</w:t>
      </w:r>
      <w:proofErr w:type="spellEnd"/>
      <w:r w:rsidRPr="00C22FB4">
        <w:rPr>
          <w:rFonts w:ascii="Times New Roman" w:hAnsi="Times New Roman" w:cs="Times New Roman"/>
          <w:color w:val="000000"/>
        </w:rPr>
        <w:t>.</w:t>
      </w:r>
    </w:p>
    <w:p w:rsidR="0016552B" w:rsidRPr="00C22FB4" w:rsidRDefault="0016552B" w:rsidP="0016552B">
      <w:pPr>
        <w:spacing w:before="240" w:after="240"/>
        <w:jc w:val="both"/>
        <w:rPr>
          <w:rFonts w:ascii="Times New Roman" w:hAnsi="Times New Roman" w:cs="Times New Roman"/>
          <w:color w:val="000000"/>
        </w:rPr>
      </w:pPr>
      <w:r w:rsidRPr="00C22FB4">
        <w:rPr>
          <w:rFonts w:ascii="Times New Roman" w:hAnsi="Times New Roman" w:cs="Times New Roman"/>
          <w:color w:val="000000"/>
        </w:rPr>
        <w:t xml:space="preserve">2. Софинансирование расходов на капитальный ремонт автомобильных дорог общего пользования местного значения из областного бюджета в рамках государственной программы Воронежской области "Развитие транспортной системы" - 12418,2 </w:t>
      </w:r>
      <w:proofErr w:type="spellStart"/>
      <w:r w:rsidRPr="00C22FB4">
        <w:rPr>
          <w:rFonts w:ascii="Times New Roman" w:hAnsi="Times New Roman" w:cs="Times New Roman"/>
          <w:color w:val="000000"/>
        </w:rPr>
        <w:t>тыс</w:t>
      </w:r>
      <w:proofErr w:type="gramStart"/>
      <w:r w:rsidRPr="00C22FB4">
        <w:rPr>
          <w:rFonts w:ascii="Times New Roman" w:hAnsi="Times New Roman" w:cs="Times New Roman"/>
          <w:color w:val="000000"/>
        </w:rPr>
        <w:t>.р</w:t>
      </w:r>
      <w:proofErr w:type="gramEnd"/>
      <w:r w:rsidRPr="00C22FB4">
        <w:rPr>
          <w:rFonts w:ascii="Times New Roman" w:hAnsi="Times New Roman" w:cs="Times New Roman"/>
          <w:color w:val="000000"/>
        </w:rPr>
        <w:t>уб</w:t>
      </w:r>
      <w:proofErr w:type="spellEnd"/>
      <w:r w:rsidRPr="00C22FB4">
        <w:rPr>
          <w:rFonts w:ascii="Times New Roman" w:hAnsi="Times New Roman" w:cs="Times New Roman"/>
          <w:color w:val="000000"/>
        </w:rPr>
        <w:t>.</w:t>
      </w:r>
    </w:p>
    <w:p w:rsidR="0016552B" w:rsidRPr="00C22FB4" w:rsidRDefault="0016552B" w:rsidP="0016552B">
      <w:pPr>
        <w:spacing w:before="240" w:after="240"/>
        <w:jc w:val="both"/>
        <w:rPr>
          <w:rFonts w:ascii="Times New Roman" w:hAnsi="Times New Roman" w:cs="Times New Roman"/>
          <w:color w:val="000000"/>
        </w:rPr>
      </w:pPr>
      <w:r w:rsidRPr="00C22FB4">
        <w:rPr>
          <w:rFonts w:ascii="Times New Roman" w:hAnsi="Times New Roman" w:cs="Times New Roman"/>
          <w:color w:val="000000"/>
        </w:rPr>
        <w:t>3. Софинансирование расходов на оплату электроэнергии уличного освещения в рамках государственной программы Воронежской области «Энерго эффективность и развитие энергетики» выделено- 513,9 тыс. руб.</w:t>
      </w:r>
    </w:p>
    <w:p w:rsidR="0016552B" w:rsidRPr="00C22FB4" w:rsidRDefault="0016552B" w:rsidP="0016552B">
      <w:pPr>
        <w:spacing w:before="240" w:after="240"/>
        <w:jc w:val="both"/>
        <w:rPr>
          <w:rFonts w:ascii="Times New Roman" w:hAnsi="Times New Roman" w:cs="Times New Roman"/>
          <w:color w:val="000000"/>
        </w:rPr>
      </w:pPr>
      <w:r w:rsidRPr="00C22FB4">
        <w:rPr>
          <w:rFonts w:ascii="Times New Roman" w:hAnsi="Times New Roman" w:cs="Times New Roman"/>
          <w:color w:val="000000"/>
        </w:rPr>
        <w:lastRenderedPageBreak/>
        <w:t xml:space="preserve">4. Софинансирование расходов на строительство системы водоснабжения с устройством водозабора </w:t>
      </w:r>
      <w:proofErr w:type="gramStart"/>
      <w:r w:rsidRPr="00C22FB4">
        <w:rPr>
          <w:rFonts w:ascii="Times New Roman" w:hAnsi="Times New Roman" w:cs="Times New Roman"/>
          <w:color w:val="000000"/>
        </w:rPr>
        <w:t>в</w:t>
      </w:r>
      <w:proofErr w:type="gramEnd"/>
      <w:r w:rsidRPr="00C22FB4">
        <w:rPr>
          <w:rFonts w:ascii="Times New Roman" w:hAnsi="Times New Roman" w:cs="Times New Roman"/>
          <w:color w:val="000000"/>
        </w:rPr>
        <w:t xml:space="preserve"> </w:t>
      </w:r>
      <w:proofErr w:type="gramStart"/>
      <w:r w:rsidRPr="00C22FB4">
        <w:rPr>
          <w:rFonts w:ascii="Times New Roman" w:hAnsi="Times New Roman" w:cs="Times New Roman"/>
          <w:color w:val="000000"/>
        </w:rPr>
        <w:t>с</w:t>
      </w:r>
      <w:proofErr w:type="gramEnd"/>
      <w:r w:rsidRPr="00C22FB4">
        <w:rPr>
          <w:rFonts w:ascii="Times New Roman" w:hAnsi="Times New Roman" w:cs="Times New Roman"/>
          <w:color w:val="000000"/>
        </w:rPr>
        <w:t>. Солонцы Воробьевского муниципального района Воронежской области в сумме - 23449172,4 рублей.</w:t>
      </w:r>
    </w:p>
    <w:p w:rsidR="0016552B" w:rsidRPr="00C22FB4" w:rsidRDefault="0016552B" w:rsidP="0016552B">
      <w:pPr>
        <w:jc w:val="both"/>
        <w:rPr>
          <w:rFonts w:ascii="Times New Roman" w:hAnsi="Times New Roman" w:cs="Times New Roman"/>
          <w:color w:val="000000"/>
        </w:rPr>
      </w:pPr>
      <w:r w:rsidRPr="00C22FB4">
        <w:rPr>
          <w:rFonts w:ascii="Times New Roman" w:hAnsi="Times New Roman" w:cs="Times New Roman"/>
          <w:color w:val="000000"/>
        </w:rPr>
        <w:t xml:space="preserve">В 2018 году приобретались основные средства в сумме 2001670,88 рубля, в том числе жилой дом на сумму </w:t>
      </w:r>
      <w:r w:rsidRPr="00C22FB4">
        <w:rPr>
          <w:rFonts w:ascii="Times New Roman" w:hAnsi="Times New Roman" w:cs="Times New Roman"/>
          <w:color w:val="FF0000"/>
        </w:rPr>
        <w:t>1485000</w:t>
      </w:r>
      <w:r w:rsidRPr="00C22FB4">
        <w:rPr>
          <w:rFonts w:ascii="Times New Roman" w:hAnsi="Times New Roman" w:cs="Times New Roman"/>
          <w:color w:val="000000"/>
        </w:rPr>
        <w:t xml:space="preserve"> рублей и коммунальная техника на сумму 293500 рублей.</w:t>
      </w:r>
    </w:p>
    <w:p w:rsidR="0016552B" w:rsidRPr="00C22FB4" w:rsidRDefault="0016552B" w:rsidP="0016552B">
      <w:pPr>
        <w:jc w:val="both"/>
        <w:rPr>
          <w:rFonts w:ascii="Times New Roman" w:hAnsi="Times New Roman" w:cs="Times New Roman"/>
          <w:color w:val="000000"/>
        </w:rPr>
      </w:pPr>
      <w:r w:rsidRPr="00C22FB4">
        <w:rPr>
          <w:rFonts w:ascii="Times New Roman" w:hAnsi="Times New Roman" w:cs="Times New Roman"/>
          <w:color w:val="000000"/>
        </w:rPr>
        <w:t>Списание основных средств было на сумму 1608364,9 рублей (жилой дом, оборудование, прочий хозяйственный инвентарь). Амортизация данных сооружений - 100%.</w:t>
      </w:r>
    </w:p>
    <w:p w:rsidR="0016552B" w:rsidRPr="00C22FB4" w:rsidRDefault="0016552B" w:rsidP="0016552B">
      <w:pPr>
        <w:jc w:val="both"/>
        <w:rPr>
          <w:rFonts w:ascii="Times New Roman" w:hAnsi="Times New Roman" w:cs="Times New Roman"/>
          <w:color w:val="000000"/>
        </w:rPr>
      </w:pPr>
      <w:r w:rsidRPr="00C22FB4">
        <w:rPr>
          <w:rFonts w:ascii="Times New Roman" w:hAnsi="Times New Roman" w:cs="Times New Roman"/>
          <w:color w:val="000000"/>
        </w:rPr>
        <w:t>Дебиторская задолженность отсутствует. Задолженности по з/плате, начислениям на фонд оплаты труда и платежам в бюджет не имеется. Задолженность по кредитам отсутствует. Перед составлением годовой отчетности проведена инвентаризация основных средств и имущества Солонецкого сельского поселения на основании распоряжения главы Солонецкого сельского поселения от 31.10.2018 года № 69-р. Ущерба имуществу, недостачи, хищения денежных средств и материальных ценностей не установлено.</w:t>
      </w:r>
    </w:p>
    <w:p w:rsidR="0016552B" w:rsidRPr="00C22FB4" w:rsidRDefault="0016552B" w:rsidP="0016552B">
      <w:pPr>
        <w:jc w:val="both"/>
        <w:rPr>
          <w:rFonts w:ascii="Times New Roman" w:hAnsi="Times New Roman" w:cs="Times New Roman"/>
          <w:color w:val="000000"/>
        </w:rPr>
      </w:pPr>
      <w:r w:rsidRPr="00C22FB4">
        <w:rPr>
          <w:rFonts w:ascii="Times New Roman" w:hAnsi="Times New Roman" w:cs="Times New Roman"/>
          <w:color w:val="000000"/>
        </w:rPr>
        <w:t>Остатка денежных сре</w:t>
      </w:r>
      <w:proofErr w:type="gramStart"/>
      <w:r w:rsidRPr="00C22FB4">
        <w:rPr>
          <w:rFonts w:ascii="Times New Roman" w:hAnsi="Times New Roman" w:cs="Times New Roman"/>
          <w:color w:val="000000"/>
        </w:rPr>
        <w:t>дств в к</w:t>
      </w:r>
      <w:proofErr w:type="gramEnd"/>
      <w:r w:rsidRPr="00C22FB4">
        <w:rPr>
          <w:rFonts w:ascii="Times New Roman" w:hAnsi="Times New Roman" w:cs="Times New Roman"/>
          <w:color w:val="000000"/>
        </w:rPr>
        <w:t>ассе на 01.01.2019 года нет.</w:t>
      </w:r>
    </w:p>
    <w:p w:rsidR="0016552B" w:rsidRPr="00C22FB4" w:rsidRDefault="0016552B" w:rsidP="0016552B">
      <w:pPr>
        <w:jc w:val="both"/>
        <w:rPr>
          <w:rFonts w:ascii="Times New Roman" w:hAnsi="Times New Roman" w:cs="Times New Roman"/>
          <w:color w:val="000000"/>
        </w:rPr>
      </w:pPr>
    </w:p>
    <w:tbl>
      <w:tblPr>
        <w:tblW w:w="9390" w:type="dxa"/>
        <w:tblInd w:w="96" w:type="dxa"/>
        <w:tblCellMar>
          <w:left w:w="0" w:type="dxa"/>
          <w:right w:w="0" w:type="dxa"/>
        </w:tblCellMar>
        <w:tblLook w:val="04A0" w:firstRow="1" w:lastRow="0" w:firstColumn="1" w:lastColumn="0" w:noHBand="0" w:noVBand="1"/>
      </w:tblPr>
      <w:tblGrid>
        <w:gridCol w:w="3572"/>
        <w:gridCol w:w="2726"/>
        <w:gridCol w:w="3092"/>
      </w:tblGrid>
      <w:tr w:rsidR="0016552B" w:rsidRPr="00C22FB4" w:rsidTr="0016552B">
        <w:tc>
          <w:tcPr>
            <w:tcW w:w="3570" w:type="dxa"/>
            <w:tcMar>
              <w:top w:w="0" w:type="dxa"/>
              <w:left w:w="108" w:type="dxa"/>
              <w:bottom w:w="0" w:type="dxa"/>
              <w:right w:w="108" w:type="dxa"/>
            </w:tcMar>
            <w:vAlign w:val="center"/>
            <w:hideMark/>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color w:val="000000"/>
              </w:rPr>
              <w:t>Руководитель</w:t>
            </w:r>
          </w:p>
        </w:tc>
        <w:tc>
          <w:tcPr>
            <w:tcW w:w="2724" w:type="dxa"/>
            <w:vAlign w:val="center"/>
            <w:hideMark/>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color w:val="000000"/>
              </w:rPr>
              <w:t>________________</w:t>
            </w:r>
          </w:p>
        </w:tc>
        <w:tc>
          <w:tcPr>
            <w:tcW w:w="3090" w:type="dxa"/>
            <w:vAlign w:val="center"/>
            <w:hideMark/>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color w:val="000000"/>
                <w:u w:val="single"/>
              </w:rPr>
              <w:t>Саломатина Г. В.</w:t>
            </w:r>
          </w:p>
        </w:tc>
      </w:tr>
      <w:tr w:rsidR="0016552B" w:rsidRPr="00C22FB4" w:rsidTr="0016552B">
        <w:trPr>
          <w:trHeight w:val="280"/>
        </w:trPr>
        <w:tc>
          <w:tcPr>
            <w:tcW w:w="3570" w:type="dxa"/>
            <w:tcMar>
              <w:top w:w="0" w:type="dxa"/>
              <w:left w:w="108" w:type="dxa"/>
              <w:bottom w:w="0" w:type="dxa"/>
              <w:right w:w="108" w:type="dxa"/>
            </w:tcMar>
            <w:vAlign w:val="bottom"/>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c>
          <w:tcPr>
            <w:tcW w:w="2724" w:type="dxa"/>
            <w:vAlign w:val="center"/>
            <w:hideMark/>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color w:val="000000"/>
              </w:rPr>
              <w:t>(подпись)</w:t>
            </w:r>
          </w:p>
        </w:tc>
        <w:tc>
          <w:tcPr>
            <w:tcW w:w="3090" w:type="dxa"/>
            <w:vAlign w:val="cente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r>
      <w:tr w:rsidR="0016552B" w:rsidRPr="00C22FB4" w:rsidTr="0016552B">
        <w:trPr>
          <w:trHeight w:val="281"/>
        </w:trPr>
        <w:tc>
          <w:tcPr>
            <w:tcW w:w="9384" w:type="dxa"/>
            <w:gridSpan w:val="3"/>
            <w:tcMar>
              <w:top w:w="0" w:type="dxa"/>
              <w:left w:w="108" w:type="dxa"/>
              <w:bottom w:w="0" w:type="dxa"/>
              <w:right w:w="108" w:type="dxa"/>
            </w:tcMar>
            <w:vAlign w:val="bottom"/>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r>
      <w:tr w:rsidR="0016552B" w:rsidRPr="00C22FB4" w:rsidTr="0016552B">
        <w:trPr>
          <w:trHeight w:val="281"/>
        </w:trPr>
        <w:tc>
          <w:tcPr>
            <w:tcW w:w="9384" w:type="dxa"/>
            <w:gridSpan w:val="3"/>
            <w:tcMar>
              <w:top w:w="0" w:type="dxa"/>
              <w:left w:w="108" w:type="dxa"/>
              <w:bottom w:w="0" w:type="dxa"/>
              <w:right w:w="108" w:type="dxa"/>
            </w:tcMar>
            <w:vAlign w:val="bottom"/>
            <w:hideMark/>
          </w:tcPr>
          <w:p w:rsidR="0016552B" w:rsidRPr="00C22FB4" w:rsidRDefault="0016552B" w:rsidP="0016552B">
            <w:pPr>
              <w:rPr>
                <w:rFonts w:ascii="Times New Roman" w:hAnsi="Times New Roman" w:cs="Times New Roman"/>
              </w:rPr>
            </w:pPr>
          </w:p>
        </w:tc>
      </w:tr>
      <w:tr w:rsidR="0016552B" w:rsidRPr="00C22FB4" w:rsidTr="0016552B">
        <w:trPr>
          <w:trHeight w:val="281"/>
        </w:trPr>
        <w:tc>
          <w:tcPr>
            <w:tcW w:w="3570" w:type="dxa"/>
            <w:tcMar>
              <w:top w:w="0" w:type="dxa"/>
              <w:left w:w="108" w:type="dxa"/>
              <w:bottom w:w="0" w:type="dxa"/>
              <w:right w:w="108" w:type="dxa"/>
            </w:tcMar>
            <w:vAlign w:val="center"/>
            <w:hideMark/>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color w:val="000000"/>
              </w:rPr>
              <w:t>Главный бухгалтер</w:t>
            </w:r>
          </w:p>
        </w:tc>
        <w:tc>
          <w:tcPr>
            <w:tcW w:w="2724" w:type="dxa"/>
            <w:vAlign w:val="center"/>
            <w:hideMark/>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color w:val="000000"/>
              </w:rPr>
              <w:t>________________</w:t>
            </w:r>
          </w:p>
        </w:tc>
        <w:tc>
          <w:tcPr>
            <w:tcW w:w="3090" w:type="dxa"/>
            <w:vAlign w:val="bottom"/>
            <w:hideMark/>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color w:val="000000"/>
              </w:rPr>
              <w:t>Болучевская Т. В.</w:t>
            </w:r>
          </w:p>
        </w:tc>
      </w:tr>
      <w:tr w:rsidR="0016552B" w:rsidRPr="00C22FB4" w:rsidTr="0016552B">
        <w:trPr>
          <w:trHeight w:val="449"/>
        </w:trPr>
        <w:tc>
          <w:tcPr>
            <w:tcW w:w="3570" w:type="dxa"/>
            <w:tcMar>
              <w:top w:w="0" w:type="dxa"/>
              <w:left w:w="108" w:type="dxa"/>
              <w:bottom w:w="0" w:type="dxa"/>
              <w:right w:w="108" w:type="dxa"/>
            </w:tcMar>
            <w:vAlign w:val="center"/>
            <w:hideMark/>
          </w:tcPr>
          <w:p w:rsidR="0016552B" w:rsidRPr="00C22FB4" w:rsidRDefault="0016552B" w:rsidP="0016552B">
            <w:pPr>
              <w:jc w:val="both"/>
              <w:rPr>
                <w:rFonts w:ascii="Times New Roman" w:hAnsi="Times New Roman" w:cs="Times New Roman"/>
              </w:rPr>
            </w:pPr>
            <w:r w:rsidRPr="00C22FB4">
              <w:rPr>
                <w:rFonts w:ascii="Times New Roman" w:hAnsi="Times New Roman" w:cs="Times New Roman"/>
                <w:color w:val="000000"/>
              </w:rPr>
              <w:t>"____" ____________ 20____г.</w:t>
            </w:r>
          </w:p>
        </w:tc>
        <w:tc>
          <w:tcPr>
            <w:tcW w:w="2724" w:type="dxa"/>
            <w:vAlign w:val="cente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c>
          <w:tcPr>
            <w:tcW w:w="3090" w:type="dxa"/>
            <w:vAlign w:val="center"/>
            <w:hideMark/>
          </w:tcPr>
          <w:p w:rsidR="0016552B" w:rsidRPr="00C22FB4" w:rsidRDefault="0016552B" w:rsidP="0016552B">
            <w:pPr>
              <w:rPr>
                <w:rFonts w:ascii="Times New Roman" w:hAnsi="Times New Roman" w:cs="Times New Roman"/>
              </w:rPr>
            </w:pPr>
            <w:r w:rsidRPr="00C22FB4">
              <w:rPr>
                <w:rFonts w:ascii="Times New Roman" w:hAnsi="Times New Roman" w:cs="Times New Roman"/>
                <w:color w:val="000000"/>
              </w:rPr>
              <w:t> </w:t>
            </w:r>
          </w:p>
        </w:tc>
      </w:tr>
    </w:tbl>
    <w:p w:rsidR="0016552B" w:rsidRPr="00C22FB4" w:rsidRDefault="0016552B" w:rsidP="0016552B">
      <w:pPr>
        <w:rPr>
          <w:rFonts w:ascii="Times New Roman" w:hAnsi="Times New Roman" w:cs="Times New Roman"/>
          <w:vanish/>
        </w:rPr>
      </w:pPr>
    </w:p>
    <w:p w:rsidR="0016552B" w:rsidRPr="00C22FB4" w:rsidRDefault="0016552B" w:rsidP="0016552B">
      <w:pPr>
        <w:rPr>
          <w:rFonts w:ascii="Times New Roman" w:hAnsi="Times New Roman" w:cs="Times New Roman"/>
        </w:rPr>
      </w:pPr>
    </w:p>
    <w:p w:rsidR="00C22FB4" w:rsidRPr="00C22FB4" w:rsidRDefault="00C22FB4" w:rsidP="00C22FB4">
      <w:pPr>
        <w:spacing w:line="240" w:lineRule="auto"/>
        <w:jc w:val="both"/>
        <w:rPr>
          <w:rFonts w:ascii="Times New Roman" w:hAnsi="Times New Roman" w:cs="Times New Roman"/>
        </w:rPr>
      </w:pPr>
    </w:p>
    <w:p w:rsidR="00C22FB4" w:rsidRPr="00C22FB4" w:rsidRDefault="00C22FB4" w:rsidP="00C22FB4">
      <w:pPr>
        <w:jc w:val="center"/>
        <w:rPr>
          <w:rFonts w:ascii="Times New Roman" w:hAnsi="Times New Roman" w:cs="Times New Roman"/>
          <w:b/>
          <w:bCs/>
          <w:caps/>
        </w:rPr>
      </w:pPr>
      <w:r w:rsidRPr="00C22FB4">
        <w:rPr>
          <w:rFonts w:ascii="Times New Roman" w:hAnsi="Times New Roman" w:cs="Times New Roman"/>
          <w:b/>
          <w:bCs/>
          <w:caps/>
        </w:rPr>
        <w:t>СОВЕТ НАРОДНЫХ ДЕПУТАТОВ</w:t>
      </w:r>
    </w:p>
    <w:p w:rsidR="00C22FB4" w:rsidRPr="00C22FB4" w:rsidRDefault="00C22FB4" w:rsidP="00C22FB4">
      <w:pPr>
        <w:jc w:val="center"/>
        <w:rPr>
          <w:rFonts w:ascii="Times New Roman" w:hAnsi="Times New Roman" w:cs="Times New Roman"/>
          <w:b/>
          <w:bCs/>
          <w:caps/>
        </w:rPr>
      </w:pPr>
      <w:r w:rsidRPr="00C22FB4">
        <w:rPr>
          <w:rFonts w:ascii="Times New Roman" w:hAnsi="Times New Roman" w:cs="Times New Roman"/>
          <w:b/>
          <w:bCs/>
          <w:caps/>
        </w:rPr>
        <w:t>Солонецкого сельского поселения</w:t>
      </w:r>
    </w:p>
    <w:p w:rsidR="00C22FB4" w:rsidRPr="00C22FB4" w:rsidRDefault="00C22FB4" w:rsidP="00C22FB4">
      <w:pPr>
        <w:jc w:val="center"/>
        <w:rPr>
          <w:rFonts w:ascii="Times New Roman" w:hAnsi="Times New Roman" w:cs="Times New Roman"/>
          <w:b/>
          <w:bCs/>
          <w:caps/>
        </w:rPr>
      </w:pPr>
      <w:r w:rsidRPr="00C22FB4">
        <w:rPr>
          <w:rFonts w:ascii="Times New Roman" w:hAnsi="Times New Roman" w:cs="Times New Roman"/>
          <w:b/>
          <w:bCs/>
          <w:caps/>
        </w:rPr>
        <w:t>Воробьевского муниципального района</w:t>
      </w:r>
    </w:p>
    <w:p w:rsidR="00C22FB4" w:rsidRPr="00C22FB4" w:rsidRDefault="00C22FB4" w:rsidP="00C22FB4">
      <w:pPr>
        <w:jc w:val="center"/>
        <w:rPr>
          <w:rFonts w:ascii="Times New Roman" w:hAnsi="Times New Roman" w:cs="Times New Roman"/>
          <w:b/>
          <w:bCs/>
        </w:rPr>
      </w:pPr>
      <w:r w:rsidRPr="00C22FB4">
        <w:rPr>
          <w:rFonts w:ascii="Times New Roman" w:hAnsi="Times New Roman" w:cs="Times New Roman"/>
          <w:b/>
          <w:bCs/>
          <w:caps/>
        </w:rPr>
        <w:t>ВОРОНЕЖСКОЙ ОБЛАСТИ</w:t>
      </w:r>
    </w:p>
    <w:p w:rsidR="00C22FB4" w:rsidRPr="00C22FB4" w:rsidRDefault="00C22FB4" w:rsidP="00C22FB4">
      <w:pPr>
        <w:jc w:val="center"/>
        <w:rPr>
          <w:rFonts w:ascii="Times New Roman" w:hAnsi="Times New Roman" w:cs="Times New Roman"/>
          <w:b/>
          <w:bCs/>
        </w:rPr>
      </w:pPr>
      <w:proofErr w:type="gramStart"/>
      <w:r w:rsidRPr="00C22FB4">
        <w:rPr>
          <w:rFonts w:ascii="Times New Roman" w:hAnsi="Times New Roman" w:cs="Times New Roman"/>
          <w:b/>
          <w:bCs/>
        </w:rPr>
        <w:t>Р</w:t>
      </w:r>
      <w:proofErr w:type="gramEnd"/>
      <w:r w:rsidRPr="00C22FB4">
        <w:rPr>
          <w:rFonts w:ascii="Times New Roman" w:hAnsi="Times New Roman" w:cs="Times New Roman"/>
          <w:b/>
          <w:bCs/>
        </w:rPr>
        <w:t xml:space="preserve"> Е Ш Е Н И Е</w:t>
      </w:r>
    </w:p>
    <w:p w:rsidR="00C22FB4" w:rsidRPr="00C22FB4" w:rsidRDefault="00C22FB4" w:rsidP="00C22FB4">
      <w:pPr>
        <w:jc w:val="center"/>
        <w:rPr>
          <w:rFonts w:ascii="Times New Roman" w:hAnsi="Times New Roman" w:cs="Times New Roman"/>
        </w:rPr>
      </w:pPr>
    </w:p>
    <w:p w:rsidR="00C22FB4" w:rsidRPr="00C22FB4" w:rsidRDefault="00C22FB4" w:rsidP="00C22FB4">
      <w:pPr>
        <w:spacing w:line="240" w:lineRule="auto"/>
        <w:jc w:val="both"/>
        <w:rPr>
          <w:rFonts w:ascii="Times New Roman" w:hAnsi="Times New Roman" w:cs="Times New Roman"/>
        </w:rPr>
      </w:pPr>
      <w:r w:rsidRPr="00C22FB4">
        <w:rPr>
          <w:rFonts w:ascii="Times New Roman" w:hAnsi="Times New Roman" w:cs="Times New Roman"/>
          <w:u w:val="single"/>
        </w:rPr>
        <w:t>От 26 марта 2019 г. №3</w:t>
      </w:r>
    </w:p>
    <w:p w:rsidR="00C22FB4" w:rsidRPr="00C22FB4" w:rsidRDefault="00C22FB4" w:rsidP="00C22FB4">
      <w:pPr>
        <w:spacing w:line="240" w:lineRule="auto"/>
        <w:jc w:val="both"/>
        <w:rPr>
          <w:rFonts w:ascii="Times New Roman" w:hAnsi="Times New Roman" w:cs="Times New Roman"/>
        </w:rPr>
      </w:pPr>
      <w:r w:rsidRPr="00C22FB4">
        <w:rPr>
          <w:rFonts w:ascii="Times New Roman" w:hAnsi="Times New Roman" w:cs="Times New Roman"/>
        </w:rPr>
        <w:t xml:space="preserve">             с. Солонцы</w:t>
      </w:r>
    </w:p>
    <w:p w:rsidR="00C22FB4" w:rsidRPr="00C22FB4" w:rsidRDefault="00C22FB4" w:rsidP="00C22FB4">
      <w:pPr>
        <w:spacing w:line="240" w:lineRule="auto"/>
        <w:ind w:right="5102"/>
        <w:jc w:val="both"/>
        <w:rPr>
          <w:rFonts w:ascii="Times New Roman" w:hAnsi="Times New Roman" w:cs="Times New Roman"/>
          <w:b/>
        </w:rPr>
      </w:pPr>
      <w:r w:rsidRPr="00C22FB4">
        <w:rPr>
          <w:rFonts w:ascii="Times New Roman" w:hAnsi="Times New Roman" w:cs="Times New Roman"/>
          <w:b/>
        </w:rPr>
        <w:t>О проекте решения «О внесении изменений и дополнений в Устав Солонецкого сельского поселения Воробьевского муниципального района Воронежской области»</w:t>
      </w:r>
    </w:p>
    <w:p w:rsidR="00C22FB4" w:rsidRPr="00C22FB4" w:rsidRDefault="00C22FB4" w:rsidP="00C22FB4">
      <w:pPr>
        <w:spacing w:line="240" w:lineRule="auto"/>
        <w:ind w:firstLine="720"/>
        <w:jc w:val="both"/>
        <w:rPr>
          <w:rFonts w:ascii="Times New Roman" w:hAnsi="Times New Roman" w:cs="Times New Roman"/>
        </w:rPr>
      </w:pPr>
      <w:r w:rsidRPr="00C22FB4">
        <w:rPr>
          <w:rFonts w:ascii="Times New Roman" w:hAnsi="Times New Roman" w:cs="Times New Roman"/>
        </w:rPr>
        <w:t>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Солонецкого сельского поселения Воробьевского муниципального района Воронежской области</w:t>
      </w:r>
    </w:p>
    <w:p w:rsidR="00C22FB4" w:rsidRPr="00C22FB4" w:rsidRDefault="00C22FB4" w:rsidP="00C22FB4">
      <w:pPr>
        <w:spacing w:line="240" w:lineRule="auto"/>
        <w:ind w:firstLine="720"/>
        <w:jc w:val="center"/>
        <w:rPr>
          <w:rFonts w:ascii="Times New Roman" w:hAnsi="Times New Roman" w:cs="Times New Roman"/>
        </w:rPr>
      </w:pPr>
      <w:r w:rsidRPr="00C22FB4">
        <w:rPr>
          <w:rFonts w:ascii="Times New Roman" w:hAnsi="Times New Roman" w:cs="Times New Roman"/>
        </w:rPr>
        <w:t>РЕШИЛ:</w:t>
      </w:r>
    </w:p>
    <w:p w:rsidR="00C22FB4" w:rsidRPr="00C22FB4" w:rsidRDefault="00C22FB4" w:rsidP="00C22FB4">
      <w:pPr>
        <w:spacing w:line="240" w:lineRule="auto"/>
        <w:ind w:firstLine="720"/>
        <w:jc w:val="both"/>
        <w:rPr>
          <w:rFonts w:ascii="Times New Roman" w:hAnsi="Times New Roman" w:cs="Times New Roman"/>
        </w:rPr>
      </w:pPr>
      <w:r w:rsidRPr="00C22FB4">
        <w:rPr>
          <w:rFonts w:ascii="Times New Roman" w:hAnsi="Times New Roman" w:cs="Times New Roman"/>
        </w:rPr>
        <w:t>1. Принять проект решения Совета народных депутатов Солонецкого сельского поселения Воробьевского муниципального района «О внесении изменений и дополнений в Устав Солонецкого сельского поселения Воробьевского муниципального района Воронежской области» согласно приложению № 1.</w:t>
      </w:r>
    </w:p>
    <w:p w:rsidR="00C22FB4" w:rsidRPr="00C22FB4" w:rsidRDefault="00C22FB4" w:rsidP="00C22FB4">
      <w:pPr>
        <w:spacing w:line="240" w:lineRule="auto"/>
        <w:ind w:firstLine="720"/>
        <w:jc w:val="both"/>
        <w:rPr>
          <w:rFonts w:ascii="Times New Roman" w:hAnsi="Times New Roman" w:cs="Times New Roman"/>
        </w:rPr>
      </w:pPr>
      <w:r w:rsidRPr="00C22FB4">
        <w:rPr>
          <w:rFonts w:ascii="Times New Roman" w:hAnsi="Times New Roman" w:cs="Times New Roman"/>
        </w:rPr>
        <w:t xml:space="preserve">2. Назначить и провести публичные слушания по проекту решения Совета народных депутатов Солонецкого сельского поселения Воробьевского муниципального района «О внесении изменений и дополнений в Устав Солонецкого сельского поселения Воробьевского муниципального района Воронежской области» на 10 апреля 2019 года в 11.00 часов по адресу: Воронежская область, Воробьевский район, </w:t>
      </w:r>
      <w:r w:rsidRPr="00C22FB4">
        <w:rPr>
          <w:rFonts w:ascii="Times New Roman" w:hAnsi="Times New Roman" w:cs="Times New Roman"/>
          <w:snapToGrid w:val="0"/>
          <w:color w:val="000000"/>
        </w:rPr>
        <w:t>с. Солонцы, ул. Садовая, д. № 40.</w:t>
      </w:r>
    </w:p>
    <w:p w:rsidR="00C22FB4" w:rsidRPr="00C22FB4" w:rsidRDefault="00C22FB4" w:rsidP="00C22FB4">
      <w:pPr>
        <w:spacing w:line="240" w:lineRule="auto"/>
        <w:ind w:firstLine="720"/>
        <w:jc w:val="both"/>
        <w:rPr>
          <w:rFonts w:ascii="Times New Roman" w:hAnsi="Times New Roman" w:cs="Times New Roman"/>
        </w:rPr>
      </w:pPr>
      <w:r w:rsidRPr="00C22FB4">
        <w:rPr>
          <w:rFonts w:ascii="Times New Roman" w:hAnsi="Times New Roman" w:cs="Times New Roman"/>
        </w:rPr>
        <w:t>3. Утвердить состав комиссии по подготовке и проведению публичных слушаний в следующем составе:</w:t>
      </w:r>
    </w:p>
    <w:p w:rsidR="00C22FB4" w:rsidRPr="00C22FB4" w:rsidRDefault="00C22FB4" w:rsidP="00C22FB4">
      <w:pPr>
        <w:spacing w:line="240" w:lineRule="auto"/>
        <w:ind w:firstLine="72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2881"/>
        <w:gridCol w:w="6021"/>
      </w:tblGrid>
      <w:tr w:rsidR="00C22FB4" w:rsidRPr="00C22FB4" w:rsidTr="00C22FB4">
        <w:trPr>
          <w:cantSplit/>
          <w:trHeight w:val="488"/>
        </w:trPr>
        <w:tc>
          <w:tcPr>
            <w:tcW w:w="669" w:type="dxa"/>
            <w:tcBorders>
              <w:top w:val="single" w:sz="4" w:space="0" w:color="auto"/>
              <w:left w:val="single" w:sz="4" w:space="0" w:color="auto"/>
              <w:bottom w:val="single" w:sz="4" w:space="0" w:color="auto"/>
              <w:right w:val="single" w:sz="4" w:space="0" w:color="auto"/>
            </w:tcBorders>
            <w:hideMark/>
          </w:tcPr>
          <w:p w:rsidR="00C22FB4" w:rsidRPr="00C22FB4" w:rsidRDefault="00C22FB4">
            <w:pPr>
              <w:spacing w:line="240" w:lineRule="auto"/>
              <w:jc w:val="center"/>
              <w:rPr>
                <w:rFonts w:ascii="Times New Roman" w:hAnsi="Times New Roman" w:cs="Times New Roman"/>
              </w:rPr>
            </w:pPr>
            <w:r w:rsidRPr="00C22FB4">
              <w:rPr>
                <w:rFonts w:ascii="Times New Roman" w:hAnsi="Times New Roman" w:cs="Times New Roman"/>
              </w:rPr>
              <w:lastRenderedPageBreak/>
              <w:t xml:space="preserve">№ </w:t>
            </w:r>
            <w:proofErr w:type="gramStart"/>
            <w:r w:rsidRPr="00C22FB4">
              <w:rPr>
                <w:rFonts w:ascii="Times New Roman" w:hAnsi="Times New Roman" w:cs="Times New Roman"/>
              </w:rPr>
              <w:t>п</w:t>
            </w:r>
            <w:proofErr w:type="gramEnd"/>
            <w:r w:rsidRPr="00C22FB4">
              <w:rPr>
                <w:rFonts w:ascii="Times New Roman" w:hAnsi="Times New Roman" w:cs="Times New Roman"/>
              </w:rPr>
              <w:t>/п</w:t>
            </w:r>
          </w:p>
        </w:tc>
        <w:tc>
          <w:tcPr>
            <w:tcW w:w="2881" w:type="dxa"/>
            <w:tcBorders>
              <w:top w:val="single" w:sz="4" w:space="0" w:color="auto"/>
              <w:left w:val="single" w:sz="4" w:space="0" w:color="auto"/>
              <w:bottom w:val="single" w:sz="4" w:space="0" w:color="auto"/>
              <w:right w:val="single" w:sz="4" w:space="0" w:color="auto"/>
            </w:tcBorders>
            <w:hideMark/>
          </w:tcPr>
          <w:p w:rsidR="00C22FB4" w:rsidRPr="00C22FB4" w:rsidRDefault="00C22FB4">
            <w:pPr>
              <w:spacing w:line="240" w:lineRule="auto"/>
              <w:jc w:val="center"/>
              <w:rPr>
                <w:rFonts w:ascii="Times New Roman" w:hAnsi="Times New Roman" w:cs="Times New Roman"/>
              </w:rPr>
            </w:pPr>
            <w:r w:rsidRPr="00C22FB4">
              <w:rPr>
                <w:rFonts w:ascii="Times New Roman" w:hAnsi="Times New Roman" w:cs="Times New Roman"/>
              </w:rPr>
              <w:t>Ф.И.О.</w:t>
            </w:r>
          </w:p>
        </w:tc>
        <w:tc>
          <w:tcPr>
            <w:tcW w:w="6021" w:type="dxa"/>
            <w:tcBorders>
              <w:top w:val="single" w:sz="4" w:space="0" w:color="auto"/>
              <w:left w:val="single" w:sz="4" w:space="0" w:color="auto"/>
              <w:bottom w:val="single" w:sz="4" w:space="0" w:color="auto"/>
              <w:right w:val="single" w:sz="4" w:space="0" w:color="auto"/>
            </w:tcBorders>
            <w:hideMark/>
          </w:tcPr>
          <w:p w:rsidR="00C22FB4" w:rsidRPr="00C22FB4" w:rsidRDefault="00C22FB4">
            <w:pPr>
              <w:spacing w:line="240" w:lineRule="auto"/>
              <w:jc w:val="center"/>
              <w:rPr>
                <w:rFonts w:ascii="Times New Roman" w:hAnsi="Times New Roman" w:cs="Times New Roman"/>
              </w:rPr>
            </w:pPr>
            <w:r w:rsidRPr="00C22FB4">
              <w:rPr>
                <w:rFonts w:ascii="Times New Roman" w:hAnsi="Times New Roman" w:cs="Times New Roman"/>
              </w:rPr>
              <w:t>Должность</w:t>
            </w:r>
          </w:p>
        </w:tc>
      </w:tr>
      <w:tr w:rsidR="00C22FB4" w:rsidRPr="00C22FB4" w:rsidTr="00C22FB4">
        <w:trPr>
          <w:cantSplit/>
        </w:trPr>
        <w:tc>
          <w:tcPr>
            <w:tcW w:w="669" w:type="dxa"/>
            <w:tcBorders>
              <w:top w:val="single" w:sz="4" w:space="0" w:color="auto"/>
              <w:left w:val="single" w:sz="4" w:space="0" w:color="auto"/>
              <w:bottom w:val="single" w:sz="4" w:space="0" w:color="auto"/>
              <w:right w:val="single" w:sz="4" w:space="0" w:color="auto"/>
            </w:tcBorders>
            <w:hideMark/>
          </w:tcPr>
          <w:p w:rsidR="00C22FB4" w:rsidRPr="00C22FB4" w:rsidRDefault="00C22FB4">
            <w:pPr>
              <w:spacing w:line="240" w:lineRule="auto"/>
              <w:jc w:val="center"/>
              <w:rPr>
                <w:rFonts w:ascii="Times New Roman" w:hAnsi="Times New Roman" w:cs="Times New Roman"/>
              </w:rPr>
            </w:pPr>
            <w:r w:rsidRPr="00C22FB4">
              <w:rPr>
                <w:rFonts w:ascii="Times New Roman" w:hAnsi="Times New Roman" w:cs="Times New Roman"/>
              </w:rPr>
              <w:t xml:space="preserve">1. </w:t>
            </w:r>
          </w:p>
        </w:tc>
        <w:tc>
          <w:tcPr>
            <w:tcW w:w="2881" w:type="dxa"/>
            <w:tcBorders>
              <w:top w:val="single" w:sz="4" w:space="0" w:color="auto"/>
              <w:left w:val="single" w:sz="4" w:space="0" w:color="auto"/>
              <w:bottom w:val="single" w:sz="4" w:space="0" w:color="auto"/>
              <w:right w:val="single" w:sz="4" w:space="0" w:color="auto"/>
            </w:tcBorders>
            <w:hideMark/>
          </w:tcPr>
          <w:p w:rsidR="00C22FB4" w:rsidRPr="00C22FB4" w:rsidRDefault="00C22FB4">
            <w:pPr>
              <w:spacing w:line="240" w:lineRule="auto"/>
              <w:jc w:val="both"/>
              <w:rPr>
                <w:rFonts w:ascii="Times New Roman" w:hAnsi="Times New Roman" w:cs="Times New Roman"/>
              </w:rPr>
            </w:pPr>
            <w:r w:rsidRPr="00C22FB4">
              <w:rPr>
                <w:rFonts w:ascii="Times New Roman" w:hAnsi="Times New Roman" w:cs="Times New Roman"/>
              </w:rPr>
              <w:t>Саломатина Галина Владимировна</w:t>
            </w:r>
          </w:p>
        </w:tc>
        <w:tc>
          <w:tcPr>
            <w:tcW w:w="6021" w:type="dxa"/>
            <w:tcBorders>
              <w:top w:val="single" w:sz="4" w:space="0" w:color="auto"/>
              <w:left w:val="single" w:sz="4" w:space="0" w:color="auto"/>
              <w:bottom w:val="single" w:sz="4" w:space="0" w:color="auto"/>
              <w:right w:val="single" w:sz="4" w:space="0" w:color="auto"/>
            </w:tcBorders>
            <w:hideMark/>
          </w:tcPr>
          <w:p w:rsidR="00C22FB4" w:rsidRPr="00C22FB4" w:rsidRDefault="00C22FB4">
            <w:pPr>
              <w:spacing w:line="240" w:lineRule="auto"/>
              <w:jc w:val="both"/>
              <w:rPr>
                <w:rFonts w:ascii="Times New Roman" w:hAnsi="Times New Roman" w:cs="Times New Roman"/>
              </w:rPr>
            </w:pPr>
            <w:r w:rsidRPr="00C22FB4">
              <w:rPr>
                <w:rFonts w:ascii="Times New Roman" w:hAnsi="Times New Roman" w:cs="Times New Roman"/>
              </w:rPr>
              <w:t>Глава Солонецкого сельского поселения, председатель комиссии</w:t>
            </w:r>
          </w:p>
        </w:tc>
      </w:tr>
      <w:tr w:rsidR="00C22FB4" w:rsidRPr="00C22FB4" w:rsidTr="00C22FB4">
        <w:trPr>
          <w:cantSplit/>
        </w:trPr>
        <w:tc>
          <w:tcPr>
            <w:tcW w:w="9571" w:type="dxa"/>
            <w:gridSpan w:val="3"/>
            <w:tcBorders>
              <w:top w:val="single" w:sz="4" w:space="0" w:color="auto"/>
              <w:left w:val="single" w:sz="4" w:space="0" w:color="auto"/>
              <w:bottom w:val="single" w:sz="4" w:space="0" w:color="auto"/>
              <w:right w:val="single" w:sz="4" w:space="0" w:color="auto"/>
            </w:tcBorders>
            <w:hideMark/>
          </w:tcPr>
          <w:p w:rsidR="00C22FB4" w:rsidRPr="00C22FB4" w:rsidRDefault="00C22FB4">
            <w:pPr>
              <w:spacing w:line="240" w:lineRule="auto"/>
              <w:jc w:val="both"/>
              <w:rPr>
                <w:rFonts w:ascii="Times New Roman" w:hAnsi="Times New Roman" w:cs="Times New Roman"/>
              </w:rPr>
            </w:pPr>
            <w:r w:rsidRPr="00C22FB4">
              <w:rPr>
                <w:rFonts w:ascii="Times New Roman" w:hAnsi="Times New Roman" w:cs="Times New Roman"/>
              </w:rPr>
              <w:t>Члены комиссии:</w:t>
            </w:r>
          </w:p>
        </w:tc>
      </w:tr>
      <w:tr w:rsidR="00C22FB4" w:rsidRPr="00C22FB4" w:rsidTr="00C22FB4">
        <w:trPr>
          <w:cantSplit/>
        </w:trPr>
        <w:tc>
          <w:tcPr>
            <w:tcW w:w="669" w:type="dxa"/>
            <w:tcBorders>
              <w:top w:val="single" w:sz="4" w:space="0" w:color="auto"/>
              <w:left w:val="single" w:sz="4" w:space="0" w:color="auto"/>
              <w:bottom w:val="single" w:sz="4" w:space="0" w:color="auto"/>
              <w:right w:val="single" w:sz="4" w:space="0" w:color="auto"/>
            </w:tcBorders>
            <w:hideMark/>
          </w:tcPr>
          <w:p w:rsidR="00C22FB4" w:rsidRPr="00C22FB4" w:rsidRDefault="00C22FB4">
            <w:pPr>
              <w:spacing w:line="240" w:lineRule="auto"/>
              <w:jc w:val="center"/>
              <w:rPr>
                <w:rFonts w:ascii="Times New Roman" w:hAnsi="Times New Roman" w:cs="Times New Roman"/>
              </w:rPr>
            </w:pPr>
            <w:r w:rsidRPr="00C22FB4">
              <w:rPr>
                <w:rFonts w:ascii="Times New Roman" w:hAnsi="Times New Roman" w:cs="Times New Roman"/>
              </w:rPr>
              <w:t>2.</w:t>
            </w:r>
          </w:p>
        </w:tc>
        <w:tc>
          <w:tcPr>
            <w:tcW w:w="2881" w:type="dxa"/>
            <w:tcBorders>
              <w:top w:val="single" w:sz="4" w:space="0" w:color="auto"/>
              <w:left w:val="single" w:sz="4" w:space="0" w:color="auto"/>
              <w:bottom w:val="single" w:sz="4" w:space="0" w:color="auto"/>
              <w:right w:val="single" w:sz="4" w:space="0" w:color="auto"/>
            </w:tcBorders>
            <w:hideMark/>
          </w:tcPr>
          <w:p w:rsidR="00C22FB4" w:rsidRPr="00C22FB4" w:rsidRDefault="00C22FB4">
            <w:pPr>
              <w:spacing w:line="240" w:lineRule="auto"/>
              <w:jc w:val="both"/>
              <w:rPr>
                <w:rFonts w:ascii="Times New Roman" w:hAnsi="Times New Roman" w:cs="Times New Roman"/>
              </w:rPr>
            </w:pPr>
            <w:r w:rsidRPr="00C22FB4">
              <w:rPr>
                <w:rFonts w:ascii="Times New Roman" w:hAnsi="Times New Roman" w:cs="Times New Roman"/>
              </w:rPr>
              <w:t>Шуваева Наталья Семёновна</w:t>
            </w:r>
          </w:p>
        </w:tc>
        <w:tc>
          <w:tcPr>
            <w:tcW w:w="6021" w:type="dxa"/>
            <w:tcBorders>
              <w:top w:val="single" w:sz="4" w:space="0" w:color="auto"/>
              <w:left w:val="single" w:sz="4" w:space="0" w:color="auto"/>
              <w:bottom w:val="single" w:sz="4" w:space="0" w:color="auto"/>
              <w:right w:val="single" w:sz="4" w:space="0" w:color="auto"/>
            </w:tcBorders>
            <w:hideMark/>
          </w:tcPr>
          <w:p w:rsidR="00C22FB4" w:rsidRPr="00C22FB4" w:rsidRDefault="00C22FB4">
            <w:pPr>
              <w:spacing w:line="240" w:lineRule="auto"/>
              <w:jc w:val="both"/>
              <w:rPr>
                <w:rFonts w:ascii="Times New Roman" w:hAnsi="Times New Roman" w:cs="Times New Roman"/>
              </w:rPr>
            </w:pPr>
            <w:r w:rsidRPr="00C22FB4">
              <w:rPr>
                <w:rFonts w:ascii="Times New Roman" w:hAnsi="Times New Roman" w:cs="Times New Roman"/>
              </w:rPr>
              <w:t xml:space="preserve">Ведущий специалист администрации Солонецкого сельского поселения, член комиссии </w:t>
            </w:r>
          </w:p>
        </w:tc>
      </w:tr>
      <w:tr w:rsidR="00C22FB4" w:rsidRPr="00C22FB4" w:rsidTr="00C22FB4">
        <w:trPr>
          <w:cantSplit/>
        </w:trPr>
        <w:tc>
          <w:tcPr>
            <w:tcW w:w="669" w:type="dxa"/>
            <w:tcBorders>
              <w:top w:val="single" w:sz="4" w:space="0" w:color="auto"/>
              <w:left w:val="single" w:sz="4" w:space="0" w:color="auto"/>
              <w:bottom w:val="single" w:sz="4" w:space="0" w:color="auto"/>
              <w:right w:val="single" w:sz="4" w:space="0" w:color="auto"/>
            </w:tcBorders>
            <w:hideMark/>
          </w:tcPr>
          <w:p w:rsidR="00C22FB4" w:rsidRPr="00C22FB4" w:rsidRDefault="00C22FB4">
            <w:pPr>
              <w:spacing w:line="240" w:lineRule="auto"/>
              <w:jc w:val="center"/>
              <w:rPr>
                <w:rFonts w:ascii="Times New Roman" w:hAnsi="Times New Roman" w:cs="Times New Roman"/>
              </w:rPr>
            </w:pPr>
            <w:r w:rsidRPr="00C22FB4">
              <w:rPr>
                <w:rFonts w:ascii="Times New Roman" w:hAnsi="Times New Roman" w:cs="Times New Roman"/>
              </w:rPr>
              <w:t>3.</w:t>
            </w:r>
          </w:p>
        </w:tc>
        <w:tc>
          <w:tcPr>
            <w:tcW w:w="2881" w:type="dxa"/>
            <w:tcBorders>
              <w:top w:val="single" w:sz="4" w:space="0" w:color="auto"/>
              <w:left w:val="single" w:sz="4" w:space="0" w:color="auto"/>
              <w:bottom w:val="single" w:sz="4" w:space="0" w:color="auto"/>
              <w:right w:val="single" w:sz="4" w:space="0" w:color="auto"/>
            </w:tcBorders>
            <w:hideMark/>
          </w:tcPr>
          <w:p w:rsidR="00C22FB4" w:rsidRPr="00C22FB4" w:rsidRDefault="00C22FB4">
            <w:pPr>
              <w:spacing w:line="240" w:lineRule="auto"/>
              <w:jc w:val="both"/>
              <w:rPr>
                <w:rFonts w:ascii="Times New Roman" w:hAnsi="Times New Roman" w:cs="Times New Roman"/>
              </w:rPr>
            </w:pPr>
            <w:r w:rsidRPr="00C22FB4">
              <w:rPr>
                <w:rFonts w:ascii="Times New Roman" w:hAnsi="Times New Roman" w:cs="Times New Roman"/>
              </w:rPr>
              <w:t>Забабурина Людмила Егоровна</w:t>
            </w:r>
          </w:p>
        </w:tc>
        <w:tc>
          <w:tcPr>
            <w:tcW w:w="6021" w:type="dxa"/>
            <w:tcBorders>
              <w:top w:val="single" w:sz="4" w:space="0" w:color="auto"/>
              <w:left w:val="single" w:sz="4" w:space="0" w:color="auto"/>
              <w:bottom w:val="single" w:sz="4" w:space="0" w:color="auto"/>
              <w:right w:val="single" w:sz="4" w:space="0" w:color="auto"/>
            </w:tcBorders>
            <w:hideMark/>
          </w:tcPr>
          <w:p w:rsidR="00C22FB4" w:rsidRPr="00C22FB4" w:rsidRDefault="00C22FB4">
            <w:pPr>
              <w:spacing w:line="240" w:lineRule="auto"/>
              <w:jc w:val="both"/>
              <w:rPr>
                <w:rFonts w:ascii="Times New Roman" w:hAnsi="Times New Roman" w:cs="Times New Roman"/>
              </w:rPr>
            </w:pPr>
            <w:r w:rsidRPr="00C22FB4">
              <w:rPr>
                <w:rFonts w:ascii="Times New Roman" w:hAnsi="Times New Roman" w:cs="Times New Roman"/>
              </w:rPr>
              <w:t>Депутат Совета народных депутатов Солонецкого сельского поселения, член комиссии</w:t>
            </w:r>
          </w:p>
        </w:tc>
      </w:tr>
    </w:tbl>
    <w:p w:rsidR="00C22FB4" w:rsidRPr="00C22FB4" w:rsidRDefault="00C22FB4" w:rsidP="00C22FB4">
      <w:pPr>
        <w:spacing w:line="240" w:lineRule="auto"/>
        <w:ind w:firstLine="720"/>
        <w:jc w:val="both"/>
        <w:rPr>
          <w:rFonts w:ascii="Times New Roman" w:hAnsi="Times New Roman" w:cs="Times New Roman"/>
        </w:rPr>
      </w:pPr>
    </w:p>
    <w:p w:rsidR="00C22FB4" w:rsidRPr="00C22FB4" w:rsidRDefault="00C22FB4" w:rsidP="00C22FB4">
      <w:pPr>
        <w:suppressAutoHyphens/>
        <w:spacing w:line="240" w:lineRule="auto"/>
        <w:ind w:firstLine="709"/>
        <w:jc w:val="both"/>
        <w:rPr>
          <w:rFonts w:ascii="Times New Roman" w:eastAsia="Times New Roman" w:hAnsi="Times New Roman" w:cs="Times New Roman"/>
          <w:lang w:eastAsia="ru-RU"/>
        </w:rPr>
      </w:pPr>
      <w:r w:rsidRPr="00C22FB4">
        <w:rPr>
          <w:rFonts w:ascii="Times New Roman" w:hAnsi="Times New Roman" w:cs="Times New Roman"/>
        </w:rPr>
        <w:t xml:space="preserve">4.Утвердить порядок </w:t>
      </w:r>
      <w:r w:rsidRPr="00C22FB4">
        <w:rPr>
          <w:rFonts w:ascii="Times New Roman" w:eastAsia="Times New Roman" w:hAnsi="Times New Roman" w:cs="Times New Roman"/>
          <w:lang w:eastAsia="ru-RU"/>
        </w:rPr>
        <w:t xml:space="preserve">учета предложений по проекту решения Совета народных депутатов </w:t>
      </w:r>
      <w:r w:rsidRPr="00C22FB4">
        <w:rPr>
          <w:rFonts w:ascii="Times New Roman" w:hAnsi="Times New Roman" w:cs="Times New Roman"/>
        </w:rPr>
        <w:t>Солонецкого</w:t>
      </w:r>
      <w:r w:rsidRPr="00C22FB4">
        <w:rPr>
          <w:rFonts w:ascii="Times New Roman" w:eastAsia="Times New Roman" w:hAnsi="Times New Roman" w:cs="Times New Roman"/>
          <w:lang w:eastAsia="ru-RU"/>
        </w:rPr>
        <w:t xml:space="preserve"> сельского поселения Воробьевского муниципального района «</w:t>
      </w:r>
      <w:r w:rsidRPr="00C22FB4">
        <w:rPr>
          <w:rFonts w:ascii="Times New Roman" w:eastAsia="Times New Roman" w:hAnsi="Times New Roman" w:cs="Times New Roman"/>
          <w:bCs/>
          <w:lang w:eastAsia="ru-RU"/>
        </w:rPr>
        <w:t xml:space="preserve">О внесении изменений и дополнений в Устав </w:t>
      </w:r>
      <w:r w:rsidRPr="00C22FB4">
        <w:rPr>
          <w:rFonts w:ascii="Times New Roman" w:hAnsi="Times New Roman" w:cs="Times New Roman"/>
        </w:rPr>
        <w:t>Солонецкого</w:t>
      </w:r>
      <w:r w:rsidRPr="00C22FB4">
        <w:rPr>
          <w:rFonts w:ascii="Times New Roman" w:eastAsia="Times New Roman" w:hAnsi="Times New Roman" w:cs="Times New Roman"/>
          <w:bCs/>
          <w:lang w:eastAsia="ru-RU"/>
        </w:rPr>
        <w:t xml:space="preserve"> сельского поселения Воробьевского муниципального района Воронежской области</w:t>
      </w:r>
      <w:r w:rsidRPr="00C22FB4">
        <w:rPr>
          <w:rFonts w:ascii="Times New Roman" w:eastAsia="Times New Roman" w:hAnsi="Times New Roman" w:cs="Times New Roman"/>
          <w:lang w:eastAsia="ru-RU"/>
        </w:rPr>
        <w:t xml:space="preserve">» </w:t>
      </w:r>
      <w:r w:rsidRPr="00C22FB4">
        <w:rPr>
          <w:rFonts w:ascii="Times New Roman" w:eastAsia="Times New Roman" w:hAnsi="Times New Roman" w:cs="Times New Roman"/>
          <w:bCs/>
          <w:lang w:eastAsia="ru-RU"/>
        </w:rPr>
        <w:t>и участия граждан в его обсуждении</w:t>
      </w:r>
      <w:r w:rsidRPr="00C22FB4">
        <w:rPr>
          <w:rFonts w:ascii="Times New Roman" w:eastAsia="Times New Roman" w:hAnsi="Times New Roman" w:cs="Times New Roman"/>
          <w:lang w:eastAsia="ru-RU"/>
        </w:rPr>
        <w:t xml:space="preserve"> согласно приложению №2.</w:t>
      </w:r>
    </w:p>
    <w:p w:rsidR="00C22FB4" w:rsidRPr="00C22FB4" w:rsidRDefault="00C22FB4" w:rsidP="00C22FB4">
      <w:pPr>
        <w:autoSpaceDE w:val="0"/>
        <w:autoSpaceDN w:val="0"/>
        <w:adjustRightInd w:val="0"/>
        <w:spacing w:line="240" w:lineRule="auto"/>
        <w:ind w:firstLine="741"/>
        <w:jc w:val="both"/>
        <w:rPr>
          <w:rFonts w:ascii="Times New Roman" w:eastAsia="Calibri" w:hAnsi="Times New Roman" w:cs="Times New Roman"/>
        </w:rPr>
      </w:pPr>
      <w:r w:rsidRPr="00C22FB4">
        <w:rPr>
          <w:rFonts w:ascii="Times New Roman" w:hAnsi="Times New Roman" w:cs="Times New Roman"/>
        </w:rPr>
        <w:t>5. Опубликовать настоящее решение в муниципальном печатном средстве массовой информации «Вестник Солонецкого сельского поселения».</w:t>
      </w:r>
    </w:p>
    <w:p w:rsidR="00C22FB4" w:rsidRPr="00C22FB4" w:rsidRDefault="00C22FB4" w:rsidP="00C22FB4">
      <w:pPr>
        <w:autoSpaceDE w:val="0"/>
        <w:autoSpaceDN w:val="0"/>
        <w:adjustRightInd w:val="0"/>
        <w:spacing w:line="240" w:lineRule="auto"/>
        <w:ind w:firstLine="741"/>
        <w:jc w:val="both"/>
        <w:rPr>
          <w:rFonts w:ascii="Times New Roman" w:hAnsi="Times New Roman" w:cs="Times New Roman"/>
        </w:rPr>
      </w:pPr>
      <w:r w:rsidRPr="00C22FB4">
        <w:rPr>
          <w:rFonts w:ascii="Times New Roman" w:hAnsi="Times New Roman" w:cs="Times New Roman"/>
        </w:rPr>
        <w:t>5. Настоящее решение вступает в силу после его официального опубликования.</w:t>
      </w:r>
    </w:p>
    <w:tbl>
      <w:tblPr>
        <w:tblW w:w="10290" w:type="dxa"/>
        <w:tblLook w:val="04A0" w:firstRow="1" w:lastRow="0" w:firstColumn="1" w:lastColumn="0" w:noHBand="0" w:noVBand="1"/>
      </w:tblPr>
      <w:tblGrid>
        <w:gridCol w:w="3190"/>
        <w:gridCol w:w="746"/>
        <w:gridCol w:w="1134"/>
        <w:gridCol w:w="1992"/>
        <w:gridCol w:w="2509"/>
        <w:gridCol w:w="719"/>
      </w:tblGrid>
      <w:tr w:rsidR="00C22FB4" w:rsidRPr="00C22FB4" w:rsidTr="00C22FB4">
        <w:trPr>
          <w:trHeight w:val="1301"/>
        </w:trPr>
        <w:tc>
          <w:tcPr>
            <w:tcW w:w="3936" w:type="dxa"/>
            <w:gridSpan w:val="2"/>
          </w:tcPr>
          <w:p w:rsidR="00C22FB4" w:rsidRPr="00C22FB4" w:rsidRDefault="00C22FB4">
            <w:pPr>
              <w:spacing w:line="240" w:lineRule="auto"/>
              <w:rPr>
                <w:rFonts w:ascii="Times New Roman" w:hAnsi="Times New Roman" w:cs="Times New Roman"/>
              </w:rPr>
            </w:pPr>
          </w:p>
          <w:p w:rsidR="00C22FB4" w:rsidRPr="00C22FB4" w:rsidRDefault="00C22FB4">
            <w:pPr>
              <w:spacing w:line="240" w:lineRule="auto"/>
              <w:rPr>
                <w:rFonts w:ascii="Times New Roman" w:hAnsi="Times New Roman" w:cs="Times New Roman"/>
              </w:rPr>
            </w:pPr>
          </w:p>
          <w:p w:rsidR="00C22FB4" w:rsidRPr="00C22FB4" w:rsidRDefault="00C22FB4">
            <w:pPr>
              <w:spacing w:line="240" w:lineRule="auto"/>
              <w:rPr>
                <w:rFonts w:ascii="Times New Roman" w:hAnsi="Times New Roman" w:cs="Times New Roman"/>
              </w:rPr>
            </w:pPr>
            <w:r w:rsidRPr="00C22FB4">
              <w:rPr>
                <w:rFonts w:ascii="Times New Roman" w:hAnsi="Times New Roman" w:cs="Times New Roman"/>
              </w:rPr>
              <w:t>Председатель Совета народных депутатов Солонецкого</w:t>
            </w:r>
          </w:p>
          <w:p w:rsidR="00C22FB4" w:rsidRPr="00C22FB4" w:rsidRDefault="00C22FB4">
            <w:pPr>
              <w:spacing w:line="240" w:lineRule="auto"/>
              <w:rPr>
                <w:rFonts w:ascii="Times New Roman" w:hAnsi="Times New Roman" w:cs="Times New Roman"/>
              </w:rPr>
            </w:pPr>
            <w:r w:rsidRPr="00C22FB4">
              <w:rPr>
                <w:rFonts w:ascii="Times New Roman" w:hAnsi="Times New Roman" w:cs="Times New Roman"/>
              </w:rPr>
              <w:t>сельского поселения</w:t>
            </w:r>
          </w:p>
        </w:tc>
        <w:tc>
          <w:tcPr>
            <w:tcW w:w="3126" w:type="dxa"/>
            <w:gridSpan w:val="2"/>
          </w:tcPr>
          <w:p w:rsidR="00C22FB4" w:rsidRPr="00C22FB4" w:rsidRDefault="00C22FB4">
            <w:pPr>
              <w:spacing w:line="240" w:lineRule="auto"/>
              <w:rPr>
                <w:rFonts w:ascii="Times New Roman" w:hAnsi="Times New Roman" w:cs="Times New Roman"/>
              </w:rPr>
            </w:pPr>
          </w:p>
        </w:tc>
        <w:tc>
          <w:tcPr>
            <w:tcW w:w="3228" w:type="dxa"/>
            <w:gridSpan w:val="2"/>
          </w:tcPr>
          <w:p w:rsidR="00C22FB4" w:rsidRPr="00C22FB4" w:rsidRDefault="00C22FB4">
            <w:pPr>
              <w:spacing w:line="240" w:lineRule="auto"/>
              <w:ind w:firstLine="709"/>
              <w:rPr>
                <w:rFonts w:ascii="Times New Roman" w:hAnsi="Times New Roman" w:cs="Times New Roman"/>
              </w:rPr>
            </w:pPr>
          </w:p>
          <w:p w:rsidR="00C22FB4" w:rsidRPr="00C22FB4" w:rsidRDefault="00C22FB4">
            <w:pPr>
              <w:spacing w:line="240" w:lineRule="auto"/>
              <w:ind w:firstLine="709"/>
              <w:rPr>
                <w:rFonts w:ascii="Times New Roman" w:hAnsi="Times New Roman" w:cs="Times New Roman"/>
              </w:rPr>
            </w:pPr>
          </w:p>
          <w:p w:rsidR="00C22FB4" w:rsidRPr="00C22FB4" w:rsidRDefault="00C22FB4">
            <w:pPr>
              <w:widowControl w:val="0"/>
              <w:autoSpaceDE w:val="0"/>
              <w:autoSpaceDN w:val="0"/>
              <w:adjustRightInd w:val="0"/>
              <w:jc w:val="both"/>
              <w:rPr>
                <w:rFonts w:ascii="Times New Roman" w:hAnsi="Times New Roman" w:cs="Times New Roman"/>
              </w:rPr>
            </w:pPr>
          </w:p>
          <w:p w:rsidR="00C22FB4" w:rsidRPr="00C22FB4" w:rsidRDefault="00C22FB4">
            <w:pPr>
              <w:widowControl w:val="0"/>
              <w:autoSpaceDE w:val="0"/>
              <w:autoSpaceDN w:val="0"/>
              <w:adjustRightInd w:val="0"/>
              <w:jc w:val="both"/>
              <w:rPr>
                <w:rFonts w:ascii="Times New Roman" w:hAnsi="Times New Roman" w:cs="Times New Roman"/>
              </w:rPr>
            </w:pPr>
          </w:p>
          <w:p w:rsidR="00C22FB4" w:rsidRPr="00C22FB4" w:rsidRDefault="00C22FB4">
            <w:pPr>
              <w:widowControl w:val="0"/>
              <w:autoSpaceDE w:val="0"/>
              <w:autoSpaceDN w:val="0"/>
              <w:adjustRightInd w:val="0"/>
              <w:jc w:val="both"/>
              <w:rPr>
                <w:rFonts w:ascii="Times New Roman" w:hAnsi="Times New Roman" w:cs="Times New Roman"/>
              </w:rPr>
            </w:pPr>
            <w:proofErr w:type="spellStart"/>
            <w:r w:rsidRPr="00C22FB4">
              <w:rPr>
                <w:rFonts w:ascii="Times New Roman" w:hAnsi="Times New Roman" w:cs="Times New Roman"/>
              </w:rPr>
              <w:t>В.А.Подлесных</w:t>
            </w:r>
            <w:proofErr w:type="spellEnd"/>
          </w:p>
          <w:p w:rsidR="00C22FB4" w:rsidRPr="00C22FB4" w:rsidRDefault="00C22FB4">
            <w:pPr>
              <w:spacing w:line="240" w:lineRule="auto"/>
              <w:ind w:firstLine="26"/>
              <w:rPr>
                <w:rFonts w:ascii="Times New Roman" w:hAnsi="Times New Roman" w:cs="Times New Roman"/>
              </w:rPr>
            </w:pPr>
          </w:p>
        </w:tc>
      </w:tr>
      <w:tr w:rsidR="00C22FB4" w:rsidRPr="00C22FB4" w:rsidTr="00C22FB4">
        <w:tc>
          <w:tcPr>
            <w:tcW w:w="3936" w:type="dxa"/>
            <w:gridSpan w:val="2"/>
          </w:tcPr>
          <w:p w:rsidR="00C22FB4" w:rsidRPr="00C22FB4" w:rsidRDefault="00C22FB4">
            <w:pPr>
              <w:spacing w:line="240" w:lineRule="auto"/>
              <w:rPr>
                <w:rFonts w:ascii="Times New Roman" w:hAnsi="Times New Roman" w:cs="Times New Roman"/>
              </w:rPr>
            </w:pPr>
          </w:p>
        </w:tc>
        <w:tc>
          <w:tcPr>
            <w:tcW w:w="3126" w:type="dxa"/>
            <w:gridSpan w:val="2"/>
          </w:tcPr>
          <w:p w:rsidR="00C22FB4" w:rsidRPr="00C22FB4" w:rsidRDefault="00C22FB4">
            <w:pPr>
              <w:spacing w:line="240" w:lineRule="auto"/>
              <w:rPr>
                <w:rFonts w:ascii="Times New Roman" w:hAnsi="Times New Roman" w:cs="Times New Roman"/>
              </w:rPr>
            </w:pPr>
          </w:p>
        </w:tc>
        <w:tc>
          <w:tcPr>
            <w:tcW w:w="3228" w:type="dxa"/>
            <w:gridSpan w:val="2"/>
          </w:tcPr>
          <w:p w:rsidR="00C22FB4" w:rsidRPr="00C22FB4" w:rsidRDefault="00C22FB4">
            <w:pPr>
              <w:spacing w:line="240" w:lineRule="auto"/>
              <w:ind w:firstLine="709"/>
              <w:rPr>
                <w:rFonts w:ascii="Times New Roman" w:hAnsi="Times New Roman" w:cs="Times New Roman"/>
              </w:rPr>
            </w:pPr>
          </w:p>
        </w:tc>
      </w:tr>
      <w:tr w:rsidR="00C22FB4" w:rsidRPr="00C22FB4" w:rsidTr="00C22FB4">
        <w:trPr>
          <w:gridAfter w:val="1"/>
          <w:wAfter w:w="719" w:type="dxa"/>
        </w:trPr>
        <w:tc>
          <w:tcPr>
            <w:tcW w:w="3190" w:type="dxa"/>
            <w:hideMark/>
          </w:tcPr>
          <w:p w:rsidR="00C22FB4" w:rsidRPr="00C22FB4" w:rsidRDefault="00C22FB4">
            <w:pPr>
              <w:spacing w:line="240" w:lineRule="auto"/>
              <w:rPr>
                <w:rFonts w:ascii="Times New Roman" w:hAnsi="Times New Roman" w:cs="Times New Roman"/>
              </w:rPr>
            </w:pPr>
            <w:r w:rsidRPr="00C22FB4">
              <w:rPr>
                <w:rFonts w:ascii="Times New Roman" w:hAnsi="Times New Roman" w:cs="Times New Roman"/>
              </w:rPr>
              <w:t>Глава Солонецкого</w:t>
            </w:r>
          </w:p>
          <w:p w:rsidR="00C22FB4" w:rsidRPr="00C22FB4" w:rsidRDefault="00C22FB4">
            <w:pPr>
              <w:spacing w:line="240" w:lineRule="auto"/>
              <w:rPr>
                <w:rFonts w:ascii="Times New Roman" w:hAnsi="Times New Roman" w:cs="Times New Roman"/>
              </w:rPr>
            </w:pPr>
            <w:r w:rsidRPr="00C22FB4">
              <w:rPr>
                <w:rFonts w:ascii="Times New Roman" w:hAnsi="Times New Roman" w:cs="Times New Roman"/>
              </w:rPr>
              <w:t>сельского поселения</w:t>
            </w:r>
          </w:p>
        </w:tc>
        <w:tc>
          <w:tcPr>
            <w:tcW w:w="1880" w:type="dxa"/>
            <w:gridSpan w:val="2"/>
          </w:tcPr>
          <w:p w:rsidR="00C22FB4" w:rsidRPr="00C22FB4" w:rsidRDefault="00C22FB4">
            <w:pPr>
              <w:spacing w:line="240" w:lineRule="auto"/>
              <w:rPr>
                <w:rFonts w:ascii="Times New Roman" w:hAnsi="Times New Roman" w:cs="Times New Roman"/>
              </w:rPr>
            </w:pPr>
          </w:p>
        </w:tc>
        <w:tc>
          <w:tcPr>
            <w:tcW w:w="4501" w:type="dxa"/>
            <w:gridSpan w:val="2"/>
          </w:tcPr>
          <w:p w:rsidR="00C22FB4" w:rsidRPr="00C22FB4" w:rsidRDefault="00C22FB4">
            <w:pPr>
              <w:spacing w:line="240" w:lineRule="auto"/>
              <w:rPr>
                <w:rFonts w:ascii="Times New Roman" w:hAnsi="Times New Roman" w:cs="Times New Roman"/>
              </w:rPr>
            </w:pPr>
          </w:p>
          <w:p w:rsidR="00C22FB4" w:rsidRPr="00C22FB4" w:rsidRDefault="00C22FB4">
            <w:pPr>
              <w:spacing w:line="240" w:lineRule="auto"/>
              <w:ind w:left="2018"/>
              <w:rPr>
                <w:rFonts w:ascii="Times New Roman" w:hAnsi="Times New Roman" w:cs="Times New Roman"/>
              </w:rPr>
            </w:pPr>
            <w:r w:rsidRPr="00C22FB4">
              <w:rPr>
                <w:rFonts w:ascii="Times New Roman" w:hAnsi="Times New Roman" w:cs="Times New Roman"/>
              </w:rPr>
              <w:t>Г.В.Саломатина</w:t>
            </w:r>
          </w:p>
        </w:tc>
      </w:tr>
    </w:tbl>
    <w:p w:rsidR="00C22FB4" w:rsidRPr="00C22FB4" w:rsidRDefault="00C22FB4" w:rsidP="00C22FB4">
      <w:pPr>
        <w:spacing w:line="240" w:lineRule="auto"/>
        <w:jc w:val="right"/>
        <w:rPr>
          <w:rFonts w:ascii="Times New Roman" w:hAnsi="Times New Roman" w:cs="Times New Roman"/>
          <w:b/>
          <w:bCs/>
        </w:rPr>
      </w:pPr>
      <w:r w:rsidRPr="00C22FB4">
        <w:rPr>
          <w:rFonts w:ascii="Times New Roman" w:hAnsi="Times New Roman" w:cs="Times New Roman"/>
          <w:b/>
          <w:bCs/>
        </w:rPr>
        <w:br w:type="page"/>
      </w:r>
    </w:p>
    <w:p w:rsidR="00C22FB4" w:rsidRPr="00C22FB4" w:rsidRDefault="00C22FB4" w:rsidP="00C22FB4">
      <w:pPr>
        <w:suppressAutoHyphens/>
        <w:spacing w:line="240" w:lineRule="auto"/>
        <w:ind w:left="5103"/>
        <w:jc w:val="both"/>
        <w:rPr>
          <w:rFonts w:ascii="Times New Roman" w:eastAsia="Times New Roman" w:hAnsi="Times New Roman" w:cs="Times New Roman"/>
          <w:lang w:eastAsia="ru-RU"/>
        </w:rPr>
      </w:pPr>
      <w:r w:rsidRPr="00C22FB4">
        <w:rPr>
          <w:rFonts w:ascii="Times New Roman" w:eastAsia="Times New Roman" w:hAnsi="Times New Roman" w:cs="Times New Roman"/>
          <w:bCs/>
          <w:lang w:eastAsia="ru-RU"/>
        </w:rPr>
        <w:lastRenderedPageBreak/>
        <w:t>Приложение № 1</w:t>
      </w:r>
    </w:p>
    <w:p w:rsidR="00C22FB4" w:rsidRPr="00C22FB4" w:rsidRDefault="00C22FB4" w:rsidP="00C22FB4">
      <w:pPr>
        <w:suppressAutoHyphens/>
        <w:snapToGrid w:val="0"/>
        <w:spacing w:line="240" w:lineRule="auto"/>
        <w:ind w:left="5103"/>
        <w:jc w:val="both"/>
        <w:rPr>
          <w:rFonts w:ascii="Times New Roman" w:eastAsia="Times New Roman" w:hAnsi="Times New Roman" w:cs="Times New Roman"/>
          <w:bCs/>
          <w:lang w:eastAsia="ru-RU"/>
        </w:rPr>
      </w:pPr>
      <w:r w:rsidRPr="00C22FB4">
        <w:rPr>
          <w:rFonts w:ascii="Times New Roman" w:eastAsia="Times New Roman" w:hAnsi="Times New Roman" w:cs="Times New Roman"/>
          <w:bCs/>
          <w:lang w:eastAsia="ru-RU"/>
        </w:rPr>
        <w:t xml:space="preserve">к решению Совета народных депутатов </w:t>
      </w:r>
      <w:r w:rsidRPr="00C22FB4">
        <w:rPr>
          <w:rFonts w:ascii="Times New Roman" w:eastAsia="Times New Roman" w:hAnsi="Times New Roman" w:cs="Times New Roman"/>
          <w:lang w:eastAsia="ru-RU"/>
        </w:rPr>
        <w:t xml:space="preserve">Солонецкого </w:t>
      </w:r>
      <w:r w:rsidRPr="00C22FB4">
        <w:rPr>
          <w:rFonts w:ascii="Times New Roman" w:eastAsia="Times New Roman" w:hAnsi="Times New Roman" w:cs="Times New Roman"/>
          <w:bCs/>
          <w:lang w:eastAsia="ru-RU"/>
        </w:rPr>
        <w:t>сельского поселения Воробьевского муниципального района Воронежской области от 26 марта 2019г. №3 «</w:t>
      </w:r>
      <w:r w:rsidRPr="00C22FB4">
        <w:rPr>
          <w:rFonts w:ascii="Times New Roman" w:eastAsia="Times New Roman" w:hAnsi="Times New Roman" w:cs="Times New Roman"/>
          <w:bCs/>
          <w:spacing w:val="-1"/>
          <w:lang w:eastAsia="ru-RU"/>
        </w:rPr>
        <w:t xml:space="preserve">О проекте решения Совета народных депутатов </w:t>
      </w:r>
      <w:r w:rsidRPr="00C22FB4">
        <w:rPr>
          <w:rFonts w:ascii="Times New Roman" w:eastAsia="Times New Roman" w:hAnsi="Times New Roman" w:cs="Times New Roman"/>
          <w:lang w:eastAsia="ru-RU"/>
        </w:rPr>
        <w:t xml:space="preserve">Солонецкого </w:t>
      </w:r>
      <w:r w:rsidRPr="00C22FB4">
        <w:rPr>
          <w:rFonts w:ascii="Times New Roman" w:eastAsia="Times New Roman" w:hAnsi="Times New Roman" w:cs="Times New Roman"/>
          <w:bCs/>
          <w:spacing w:val="-1"/>
          <w:lang w:eastAsia="ru-RU"/>
        </w:rPr>
        <w:t xml:space="preserve">сельского поселения Воробьевского муниципального района «О внесении изменений и дополнений в Устав </w:t>
      </w:r>
      <w:r w:rsidRPr="00C22FB4">
        <w:rPr>
          <w:rFonts w:ascii="Times New Roman" w:eastAsia="Times New Roman" w:hAnsi="Times New Roman" w:cs="Times New Roman"/>
          <w:lang w:eastAsia="ru-RU"/>
        </w:rPr>
        <w:t>Солонецкого</w:t>
      </w:r>
      <w:r w:rsidRPr="00C22FB4">
        <w:rPr>
          <w:rFonts w:ascii="Times New Roman" w:eastAsia="Times New Roman" w:hAnsi="Times New Roman" w:cs="Times New Roman"/>
          <w:bCs/>
          <w:spacing w:val="-1"/>
          <w:lang w:eastAsia="ru-RU"/>
        </w:rPr>
        <w:t xml:space="preserve"> сельского поселения Воробьевского муниципального района Воронежской области»</w:t>
      </w:r>
    </w:p>
    <w:p w:rsidR="00C22FB4" w:rsidRPr="00C22FB4" w:rsidRDefault="00C22FB4" w:rsidP="00C22FB4">
      <w:pPr>
        <w:suppressAutoHyphens/>
        <w:spacing w:line="240" w:lineRule="auto"/>
        <w:ind w:firstLine="709"/>
        <w:jc w:val="both"/>
        <w:rPr>
          <w:rFonts w:ascii="Times New Roman" w:eastAsia="Times New Roman" w:hAnsi="Times New Roman" w:cs="Times New Roman"/>
          <w:lang w:eastAsia="ru-RU"/>
        </w:rPr>
      </w:pPr>
    </w:p>
    <w:p w:rsidR="00C22FB4" w:rsidRPr="00C22FB4" w:rsidRDefault="00C22FB4" w:rsidP="00C22FB4">
      <w:pPr>
        <w:spacing w:line="240" w:lineRule="auto"/>
        <w:jc w:val="right"/>
        <w:rPr>
          <w:rFonts w:ascii="Times New Roman" w:eastAsia="Calibri" w:hAnsi="Times New Roman" w:cs="Times New Roman"/>
          <w:b/>
          <w:bCs/>
        </w:rPr>
      </w:pPr>
    </w:p>
    <w:p w:rsidR="00C22FB4" w:rsidRPr="00C22FB4" w:rsidRDefault="00C22FB4" w:rsidP="00C22FB4">
      <w:pPr>
        <w:spacing w:line="240" w:lineRule="auto"/>
        <w:rPr>
          <w:rFonts w:ascii="Times New Roman" w:hAnsi="Times New Roman" w:cs="Times New Roman"/>
          <w:bCs/>
        </w:rPr>
      </w:pPr>
      <w:r w:rsidRPr="00C22FB4">
        <w:rPr>
          <w:rFonts w:ascii="Times New Roman" w:hAnsi="Times New Roman" w:cs="Times New Roman"/>
          <w:bCs/>
        </w:rPr>
        <w:t>ПРОЕКТ</w:t>
      </w:r>
    </w:p>
    <w:p w:rsidR="00C22FB4" w:rsidRPr="00C22FB4" w:rsidRDefault="00C22FB4" w:rsidP="00C22FB4">
      <w:pPr>
        <w:spacing w:line="240" w:lineRule="auto"/>
        <w:jc w:val="center"/>
        <w:rPr>
          <w:rFonts w:ascii="Times New Roman" w:hAnsi="Times New Roman" w:cs="Times New Roman"/>
          <w:b/>
          <w:bCs/>
        </w:rPr>
      </w:pPr>
    </w:p>
    <w:p w:rsidR="00C22FB4" w:rsidRPr="00C22FB4" w:rsidRDefault="00C22FB4" w:rsidP="00C22FB4">
      <w:pPr>
        <w:spacing w:line="240" w:lineRule="auto"/>
        <w:jc w:val="center"/>
        <w:rPr>
          <w:rFonts w:ascii="Times New Roman" w:hAnsi="Times New Roman" w:cs="Times New Roman"/>
          <w:b/>
          <w:bCs/>
        </w:rPr>
      </w:pPr>
      <w:r w:rsidRPr="00C22FB4">
        <w:rPr>
          <w:rFonts w:ascii="Times New Roman" w:hAnsi="Times New Roman" w:cs="Times New Roman"/>
          <w:b/>
          <w:bCs/>
        </w:rPr>
        <w:t xml:space="preserve">СОВЕТ НАРОДНЫХ ДЕПУТАТОВ </w:t>
      </w:r>
    </w:p>
    <w:p w:rsidR="00C22FB4" w:rsidRPr="00C22FB4" w:rsidRDefault="00C22FB4" w:rsidP="00C22FB4">
      <w:pPr>
        <w:spacing w:line="240" w:lineRule="auto"/>
        <w:jc w:val="center"/>
        <w:rPr>
          <w:rFonts w:ascii="Times New Roman" w:hAnsi="Times New Roman" w:cs="Times New Roman"/>
          <w:b/>
          <w:bCs/>
        </w:rPr>
      </w:pPr>
      <w:r w:rsidRPr="00C22FB4">
        <w:rPr>
          <w:rFonts w:ascii="Times New Roman" w:hAnsi="Times New Roman" w:cs="Times New Roman"/>
          <w:b/>
          <w:bCs/>
        </w:rPr>
        <w:t xml:space="preserve">СОЛОНЕЦКОГО СЕЛЬСКОГО ПОСЕЛЕНИЯ </w:t>
      </w:r>
    </w:p>
    <w:p w:rsidR="00C22FB4" w:rsidRPr="00C22FB4" w:rsidRDefault="00C22FB4" w:rsidP="00C22FB4">
      <w:pPr>
        <w:spacing w:line="240" w:lineRule="auto"/>
        <w:jc w:val="center"/>
        <w:rPr>
          <w:rFonts w:ascii="Times New Roman" w:hAnsi="Times New Roman" w:cs="Times New Roman"/>
          <w:b/>
          <w:bCs/>
        </w:rPr>
      </w:pPr>
      <w:r w:rsidRPr="00C22FB4">
        <w:rPr>
          <w:rFonts w:ascii="Times New Roman" w:hAnsi="Times New Roman" w:cs="Times New Roman"/>
          <w:b/>
          <w:bCs/>
        </w:rPr>
        <w:t xml:space="preserve">ВОРОБЬЕВСКОГО МУНИЦИПАЛЬНОГО РАЙОНА </w:t>
      </w:r>
    </w:p>
    <w:p w:rsidR="00C22FB4" w:rsidRPr="00C22FB4" w:rsidRDefault="00C22FB4" w:rsidP="00C22FB4">
      <w:pPr>
        <w:spacing w:line="240" w:lineRule="auto"/>
        <w:jc w:val="center"/>
        <w:rPr>
          <w:rFonts w:ascii="Times New Roman" w:hAnsi="Times New Roman" w:cs="Times New Roman"/>
          <w:b/>
          <w:bCs/>
        </w:rPr>
      </w:pPr>
      <w:r w:rsidRPr="00C22FB4">
        <w:rPr>
          <w:rFonts w:ascii="Times New Roman" w:hAnsi="Times New Roman" w:cs="Times New Roman"/>
          <w:b/>
          <w:bCs/>
        </w:rPr>
        <w:t>ВОРОНЕЖСКОЙ ОБЛАСТИ</w:t>
      </w:r>
    </w:p>
    <w:p w:rsidR="00C22FB4" w:rsidRPr="00C22FB4" w:rsidRDefault="00C22FB4" w:rsidP="00C22FB4">
      <w:pPr>
        <w:jc w:val="center"/>
        <w:rPr>
          <w:rFonts w:ascii="Times New Roman" w:hAnsi="Times New Roman" w:cs="Times New Roman"/>
          <w:b/>
          <w:bCs/>
        </w:rPr>
      </w:pPr>
      <w:r w:rsidRPr="00C22FB4">
        <w:rPr>
          <w:rFonts w:ascii="Times New Roman" w:hAnsi="Times New Roman" w:cs="Times New Roman"/>
          <w:b/>
          <w:bCs/>
        </w:rPr>
        <w:t>РЕШЕНИЕ</w:t>
      </w:r>
    </w:p>
    <w:p w:rsidR="00C22FB4" w:rsidRPr="00C22FB4" w:rsidRDefault="00C22FB4" w:rsidP="00C22FB4">
      <w:pPr>
        <w:spacing w:line="240" w:lineRule="auto"/>
        <w:rPr>
          <w:rFonts w:ascii="Times New Roman" w:hAnsi="Times New Roman" w:cs="Times New Roman"/>
          <w:bCs/>
          <w:u w:val="single"/>
        </w:rPr>
      </w:pPr>
      <w:r w:rsidRPr="00C22FB4">
        <w:rPr>
          <w:rFonts w:ascii="Times New Roman" w:hAnsi="Times New Roman" w:cs="Times New Roman"/>
          <w:bCs/>
          <w:u w:val="single"/>
        </w:rPr>
        <w:t xml:space="preserve"> от                          </w:t>
      </w:r>
      <w:proofErr w:type="gramStart"/>
      <w:r w:rsidRPr="00C22FB4">
        <w:rPr>
          <w:rFonts w:ascii="Times New Roman" w:hAnsi="Times New Roman" w:cs="Times New Roman"/>
          <w:bCs/>
          <w:u w:val="single"/>
        </w:rPr>
        <w:t>г</w:t>
      </w:r>
      <w:proofErr w:type="gramEnd"/>
      <w:r w:rsidRPr="00C22FB4">
        <w:rPr>
          <w:rFonts w:ascii="Times New Roman" w:hAnsi="Times New Roman" w:cs="Times New Roman"/>
          <w:bCs/>
          <w:u w:val="single"/>
        </w:rPr>
        <w:t xml:space="preserve">.   №   </w:t>
      </w:r>
    </w:p>
    <w:p w:rsidR="00C22FB4" w:rsidRPr="00E114C9" w:rsidRDefault="00C22FB4" w:rsidP="00C22FB4">
      <w:pPr>
        <w:spacing w:line="240" w:lineRule="auto"/>
        <w:rPr>
          <w:rFonts w:ascii="Times New Roman" w:hAnsi="Times New Roman" w:cs="Times New Roman"/>
          <w:bCs/>
          <w:sz w:val="20"/>
          <w:szCs w:val="20"/>
        </w:rPr>
      </w:pPr>
      <w:bookmarkStart w:id="0" w:name="_GoBack"/>
      <w:r w:rsidRPr="00E114C9">
        <w:rPr>
          <w:rFonts w:ascii="Times New Roman" w:hAnsi="Times New Roman" w:cs="Times New Roman"/>
          <w:bCs/>
          <w:sz w:val="20"/>
          <w:szCs w:val="20"/>
        </w:rPr>
        <w:t xml:space="preserve">              с. Солонцы</w:t>
      </w:r>
    </w:p>
    <w:bookmarkEnd w:id="0"/>
    <w:p w:rsidR="00C22FB4" w:rsidRPr="00C22FB4" w:rsidRDefault="00C22FB4" w:rsidP="00C22FB4">
      <w:pPr>
        <w:widowControl w:val="0"/>
        <w:tabs>
          <w:tab w:val="left" w:pos="6237"/>
        </w:tabs>
        <w:autoSpaceDE w:val="0"/>
        <w:autoSpaceDN w:val="0"/>
        <w:adjustRightInd w:val="0"/>
        <w:spacing w:line="240" w:lineRule="auto"/>
        <w:jc w:val="both"/>
        <w:rPr>
          <w:rFonts w:ascii="Times New Roman" w:eastAsia="Times New Roman" w:hAnsi="Times New Roman" w:cs="Times New Roman"/>
          <w:lang w:eastAsia="ru-RU"/>
        </w:rPr>
      </w:pPr>
    </w:p>
    <w:p w:rsidR="00C22FB4" w:rsidRPr="00C22FB4" w:rsidRDefault="00C22FB4" w:rsidP="00C22FB4">
      <w:pPr>
        <w:widowControl w:val="0"/>
        <w:tabs>
          <w:tab w:val="left" w:pos="5670"/>
        </w:tabs>
        <w:autoSpaceDE w:val="0"/>
        <w:autoSpaceDN w:val="0"/>
        <w:adjustRightInd w:val="0"/>
        <w:spacing w:line="240" w:lineRule="auto"/>
        <w:ind w:right="3685"/>
        <w:jc w:val="both"/>
        <w:rPr>
          <w:rFonts w:ascii="Times New Roman" w:eastAsia="Times New Roman" w:hAnsi="Times New Roman" w:cs="Times New Roman"/>
          <w:b/>
          <w:lang w:eastAsia="ru-RU"/>
        </w:rPr>
      </w:pPr>
      <w:r w:rsidRPr="00C22FB4">
        <w:rPr>
          <w:rFonts w:ascii="Times New Roman" w:eastAsia="Times New Roman" w:hAnsi="Times New Roman" w:cs="Times New Roman"/>
          <w:b/>
          <w:lang w:eastAsia="ru-RU"/>
        </w:rPr>
        <w:t>О внесении изменений и дополнений в Устав Солонецкого сельского поселения Воробьевского муниципального  района Воронежской области</w:t>
      </w:r>
    </w:p>
    <w:p w:rsidR="00C22FB4" w:rsidRPr="00C22FB4" w:rsidRDefault="00C22FB4" w:rsidP="00C22FB4">
      <w:pPr>
        <w:widowControl w:val="0"/>
        <w:autoSpaceDE w:val="0"/>
        <w:autoSpaceDN w:val="0"/>
        <w:adjustRightInd w:val="0"/>
        <w:spacing w:line="240" w:lineRule="auto"/>
        <w:jc w:val="both"/>
        <w:rPr>
          <w:rFonts w:ascii="Times New Roman" w:eastAsia="Times New Roman" w:hAnsi="Times New Roman" w:cs="Times New Roman"/>
          <w:lang w:eastAsia="ru-RU"/>
        </w:rPr>
      </w:pPr>
      <w:r w:rsidRPr="00C22FB4">
        <w:rPr>
          <w:rFonts w:ascii="Times New Roman" w:eastAsia="Times New Roman" w:hAnsi="Times New Roman" w:cs="Times New Roman"/>
          <w:lang w:eastAsia="ru-RU"/>
        </w:rPr>
        <w:tab/>
      </w:r>
      <w:proofErr w:type="gramStart"/>
      <w:r w:rsidRPr="00C22FB4">
        <w:rPr>
          <w:rFonts w:ascii="Times New Roman" w:eastAsia="Times New Roman" w:hAnsi="Times New Roman" w:cs="Times New Roman"/>
          <w:lang w:eastAsia="ru-RU"/>
        </w:rPr>
        <w:t>В целях приведения Устава Солонецкого сельского поселения Воробьевского муниципального района Воронежской области в соответствие с действующим законодательством, руководствуясь Федеральным законом РФ от 06.10.2003 г. № 131-ФЗ «Об общих принципах организации местного самоуправления в Российской Федерации» и Федеральным законом РФ от 21.07.2005 г. № 97-ФЗ «О государственной регистрации уставов муниципальных образований», Совет народных депутатов Солонецкого сельского поселения Воробьевского муниципального района РЕШИЛ:</w:t>
      </w:r>
      <w:proofErr w:type="gramEnd"/>
    </w:p>
    <w:p w:rsidR="00C22FB4" w:rsidRPr="00C22FB4" w:rsidRDefault="00C22FB4" w:rsidP="00C22FB4">
      <w:pPr>
        <w:widowControl w:val="0"/>
        <w:autoSpaceDE w:val="0"/>
        <w:autoSpaceDN w:val="0"/>
        <w:adjustRightInd w:val="0"/>
        <w:spacing w:line="240" w:lineRule="auto"/>
        <w:ind w:firstLine="720"/>
        <w:jc w:val="both"/>
        <w:rPr>
          <w:rFonts w:ascii="Times New Roman" w:eastAsia="Times New Roman" w:hAnsi="Times New Roman" w:cs="Times New Roman"/>
          <w:lang w:eastAsia="ru-RU"/>
        </w:rPr>
      </w:pPr>
      <w:r w:rsidRPr="00C22FB4">
        <w:rPr>
          <w:rFonts w:ascii="Times New Roman" w:eastAsia="Times New Roman" w:hAnsi="Times New Roman" w:cs="Times New Roman"/>
          <w:lang w:eastAsia="ru-RU"/>
        </w:rPr>
        <w:t>1. Внести изменения и дополнения в Устав Солонецкого сельского поселения Воробьевского муниципального района Воронежской области, согласно приложению.</w:t>
      </w:r>
    </w:p>
    <w:p w:rsidR="00C22FB4" w:rsidRPr="00C22FB4" w:rsidRDefault="00C22FB4" w:rsidP="00C22FB4">
      <w:pPr>
        <w:widowControl w:val="0"/>
        <w:autoSpaceDE w:val="0"/>
        <w:autoSpaceDN w:val="0"/>
        <w:adjustRightInd w:val="0"/>
        <w:spacing w:line="240" w:lineRule="auto"/>
        <w:ind w:firstLine="720"/>
        <w:jc w:val="both"/>
        <w:rPr>
          <w:rFonts w:ascii="Times New Roman" w:eastAsia="Times New Roman" w:hAnsi="Times New Roman" w:cs="Times New Roman"/>
          <w:lang w:eastAsia="ru-RU"/>
        </w:rPr>
      </w:pPr>
      <w:r w:rsidRPr="00C22FB4">
        <w:rPr>
          <w:rFonts w:ascii="Times New Roman" w:eastAsia="Times New Roman" w:hAnsi="Times New Roman" w:cs="Times New Roman"/>
          <w:lang w:eastAsia="ru-RU"/>
        </w:rPr>
        <w:t>2.</w:t>
      </w:r>
      <w:r w:rsidRPr="00C22FB4">
        <w:rPr>
          <w:rFonts w:ascii="Times New Roman" w:hAnsi="Times New Roman" w:cs="Times New Roman"/>
        </w:rPr>
        <w:t xml:space="preserve"> </w:t>
      </w:r>
      <w:r w:rsidRPr="00C22FB4">
        <w:rPr>
          <w:rFonts w:ascii="Times New Roman" w:eastAsia="Times New Roman" w:hAnsi="Times New Roman" w:cs="Times New Roman"/>
          <w:lang w:eastAsia="ru-RU"/>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C22FB4" w:rsidRPr="00C22FB4" w:rsidRDefault="00C22FB4" w:rsidP="00C22FB4">
      <w:pPr>
        <w:widowControl w:val="0"/>
        <w:autoSpaceDE w:val="0"/>
        <w:autoSpaceDN w:val="0"/>
        <w:adjustRightInd w:val="0"/>
        <w:spacing w:line="240" w:lineRule="auto"/>
        <w:ind w:firstLine="720"/>
        <w:jc w:val="both"/>
        <w:rPr>
          <w:rFonts w:ascii="Times New Roman" w:eastAsia="Calibri" w:hAnsi="Times New Roman" w:cs="Times New Roman"/>
          <w:lang w:eastAsia="ru-RU"/>
        </w:rPr>
      </w:pPr>
      <w:r w:rsidRPr="00C22FB4">
        <w:rPr>
          <w:rFonts w:ascii="Times New Roman" w:hAnsi="Times New Roman" w:cs="Times New Roman"/>
          <w:lang w:eastAsia="ru-RU"/>
        </w:rPr>
        <w:t>3. Опубликовать настоящее решение после его государственной регистрации.</w:t>
      </w:r>
    </w:p>
    <w:p w:rsidR="00C22FB4" w:rsidRPr="00C22FB4" w:rsidRDefault="00C22FB4" w:rsidP="00C22FB4">
      <w:pPr>
        <w:widowControl w:val="0"/>
        <w:autoSpaceDE w:val="0"/>
        <w:autoSpaceDN w:val="0"/>
        <w:adjustRightInd w:val="0"/>
        <w:spacing w:line="240" w:lineRule="auto"/>
        <w:ind w:firstLine="720"/>
        <w:jc w:val="both"/>
        <w:rPr>
          <w:rFonts w:ascii="Times New Roman" w:hAnsi="Times New Roman" w:cs="Times New Roman"/>
          <w:lang w:eastAsia="ru-RU"/>
        </w:rPr>
      </w:pPr>
      <w:r w:rsidRPr="00C22FB4">
        <w:rPr>
          <w:rFonts w:ascii="Times New Roman" w:hAnsi="Times New Roman" w:cs="Times New Roman"/>
          <w:lang w:eastAsia="ru-RU"/>
        </w:rPr>
        <w:t>4. Настоящее решение вступает в силу после его официального опубликования.</w:t>
      </w:r>
    </w:p>
    <w:tbl>
      <w:tblPr>
        <w:tblW w:w="10290" w:type="dxa"/>
        <w:tblLook w:val="04A0" w:firstRow="1" w:lastRow="0" w:firstColumn="1" w:lastColumn="0" w:noHBand="0" w:noVBand="1"/>
      </w:tblPr>
      <w:tblGrid>
        <w:gridCol w:w="3936"/>
        <w:gridCol w:w="3126"/>
        <w:gridCol w:w="3228"/>
      </w:tblGrid>
      <w:tr w:rsidR="007754A4" w:rsidRPr="00C22FB4" w:rsidTr="00AA666F">
        <w:trPr>
          <w:trHeight w:val="1301"/>
        </w:trPr>
        <w:tc>
          <w:tcPr>
            <w:tcW w:w="3936" w:type="dxa"/>
          </w:tcPr>
          <w:p w:rsidR="007754A4" w:rsidRPr="00C22FB4" w:rsidRDefault="007754A4" w:rsidP="00AA666F">
            <w:pPr>
              <w:spacing w:line="240" w:lineRule="auto"/>
              <w:rPr>
                <w:rFonts w:ascii="Times New Roman" w:hAnsi="Times New Roman" w:cs="Times New Roman"/>
              </w:rPr>
            </w:pPr>
          </w:p>
          <w:p w:rsidR="007754A4" w:rsidRPr="00C22FB4" w:rsidRDefault="007754A4" w:rsidP="00AA666F">
            <w:pPr>
              <w:spacing w:line="240" w:lineRule="auto"/>
              <w:rPr>
                <w:rFonts w:ascii="Times New Roman" w:hAnsi="Times New Roman" w:cs="Times New Roman"/>
              </w:rPr>
            </w:pPr>
          </w:p>
          <w:p w:rsidR="007754A4" w:rsidRPr="00C22FB4" w:rsidRDefault="007754A4" w:rsidP="00AA666F">
            <w:pPr>
              <w:spacing w:line="240" w:lineRule="auto"/>
              <w:rPr>
                <w:rFonts w:ascii="Times New Roman" w:hAnsi="Times New Roman" w:cs="Times New Roman"/>
              </w:rPr>
            </w:pPr>
            <w:r w:rsidRPr="00C22FB4">
              <w:rPr>
                <w:rFonts w:ascii="Times New Roman" w:hAnsi="Times New Roman" w:cs="Times New Roman"/>
              </w:rPr>
              <w:t>Председатель Совета народных депутатов Солонецкого</w:t>
            </w:r>
          </w:p>
          <w:p w:rsidR="007754A4" w:rsidRPr="00C22FB4" w:rsidRDefault="007754A4" w:rsidP="00AA666F">
            <w:pPr>
              <w:spacing w:line="240" w:lineRule="auto"/>
              <w:rPr>
                <w:rFonts w:ascii="Times New Roman" w:hAnsi="Times New Roman" w:cs="Times New Roman"/>
              </w:rPr>
            </w:pPr>
            <w:r w:rsidRPr="00C22FB4">
              <w:rPr>
                <w:rFonts w:ascii="Times New Roman" w:hAnsi="Times New Roman" w:cs="Times New Roman"/>
              </w:rPr>
              <w:t>сельского поселения</w:t>
            </w:r>
          </w:p>
        </w:tc>
        <w:tc>
          <w:tcPr>
            <w:tcW w:w="3126" w:type="dxa"/>
          </w:tcPr>
          <w:p w:rsidR="007754A4" w:rsidRPr="00C22FB4" w:rsidRDefault="007754A4" w:rsidP="00AA666F">
            <w:pPr>
              <w:spacing w:line="240" w:lineRule="auto"/>
              <w:rPr>
                <w:rFonts w:ascii="Times New Roman" w:hAnsi="Times New Roman" w:cs="Times New Roman"/>
              </w:rPr>
            </w:pPr>
          </w:p>
        </w:tc>
        <w:tc>
          <w:tcPr>
            <w:tcW w:w="3228" w:type="dxa"/>
          </w:tcPr>
          <w:p w:rsidR="007754A4" w:rsidRPr="00C22FB4" w:rsidRDefault="007754A4" w:rsidP="00AA666F">
            <w:pPr>
              <w:spacing w:line="240" w:lineRule="auto"/>
              <w:ind w:firstLine="709"/>
              <w:rPr>
                <w:rFonts w:ascii="Times New Roman" w:hAnsi="Times New Roman" w:cs="Times New Roman"/>
              </w:rPr>
            </w:pPr>
          </w:p>
          <w:p w:rsidR="007754A4" w:rsidRPr="00C22FB4" w:rsidRDefault="007754A4" w:rsidP="00AA666F">
            <w:pPr>
              <w:spacing w:line="240" w:lineRule="auto"/>
              <w:ind w:firstLine="709"/>
              <w:rPr>
                <w:rFonts w:ascii="Times New Roman" w:hAnsi="Times New Roman" w:cs="Times New Roman"/>
              </w:rPr>
            </w:pPr>
          </w:p>
          <w:p w:rsidR="007754A4" w:rsidRPr="00C22FB4" w:rsidRDefault="007754A4" w:rsidP="00AA666F">
            <w:pPr>
              <w:widowControl w:val="0"/>
              <w:autoSpaceDE w:val="0"/>
              <w:autoSpaceDN w:val="0"/>
              <w:adjustRightInd w:val="0"/>
              <w:jc w:val="both"/>
              <w:rPr>
                <w:rFonts w:ascii="Times New Roman" w:hAnsi="Times New Roman" w:cs="Times New Roman"/>
              </w:rPr>
            </w:pPr>
          </w:p>
          <w:p w:rsidR="007754A4" w:rsidRPr="00C22FB4" w:rsidRDefault="007754A4" w:rsidP="00AA666F">
            <w:pPr>
              <w:widowControl w:val="0"/>
              <w:autoSpaceDE w:val="0"/>
              <w:autoSpaceDN w:val="0"/>
              <w:adjustRightInd w:val="0"/>
              <w:jc w:val="both"/>
              <w:rPr>
                <w:rFonts w:ascii="Times New Roman" w:hAnsi="Times New Roman" w:cs="Times New Roman"/>
              </w:rPr>
            </w:pPr>
          </w:p>
          <w:p w:rsidR="007754A4" w:rsidRPr="00C22FB4" w:rsidRDefault="007754A4" w:rsidP="00AA666F">
            <w:pPr>
              <w:widowControl w:val="0"/>
              <w:autoSpaceDE w:val="0"/>
              <w:autoSpaceDN w:val="0"/>
              <w:adjustRightInd w:val="0"/>
              <w:jc w:val="both"/>
              <w:rPr>
                <w:rFonts w:ascii="Times New Roman" w:hAnsi="Times New Roman" w:cs="Times New Roman"/>
              </w:rPr>
            </w:pPr>
            <w:proofErr w:type="spellStart"/>
            <w:r w:rsidRPr="00C22FB4">
              <w:rPr>
                <w:rFonts w:ascii="Times New Roman" w:hAnsi="Times New Roman" w:cs="Times New Roman"/>
              </w:rPr>
              <w:t>В.А.Подлесных</w:t>
            </w:r>
            <w:proofErr w:type="spellEnd"/>
          </w:p>
          <w:p w:rsidR="007754A4" w:rsidRPr="00C22FB4" w:rsidRDefault="007754A4" w:rsidP="00AA666F">
            <w:pPr>
              <w:spacing w:line="240" w:lineRule="auto"/>
              <w:ind w:firstLine="26"/>
              <w:rPr>
                <w:rFonts w:ascii="Times New Roman" w:hAnsi="Times New Roman" w:cs="Times New Roman"/>
              </w:rPr>
            </w:pPr>
          </w:p>
        </w:tc>
      </w:tr>
    </w:tbl>
    <w:p w:rsidR="00C22FB4" w:rsidRPr="00C22FB4" w:rsidRDefault="00C22FB4" w:rsidP="00C22FB4">
      <w:pPr>
        <w:widowControl w:val="0"/>
        <w:autoSpaceDE w:val="0"/>
        <w:autoSpaceDN w:val="0"/>
        <w:adjustRightInd w:val="0"/>
        <w:spacing w:line="240" w:lineRule="auto"/>
        <w:ind w:firstLine="720"/>
        <w:jc w:val="both"/>
        <w:rPr>
          <w:rFonts w:ascii="Times New Roman" w:hAnsi="Times New Roman" w:cs="Times New Roman"/>
          <w:lang w:eastAsia="ru-RU"/>
        </w:rPr>
      </w:pPr>
    </w:p>
    <w:p w:rsidR="00C22FB4" w:rsidRPr="00C22FB4" w:rsidRDefault="00C22FB4" w:rsidP="00C22FB4">
      <w:pPr>
        <w:widowControl w:val="0"/>
        <w:autoSpaceDE w:val="0"/>
        <w:autoSpaceDN w:val="0"/>
        <w:adjustRightInd w:val="0"/>
        <w:spacing w:line="240" w:lineRule="auto"/>
        <w:jc w:val="both"/>
        <w:rPr>
          <w:rFonts w:ascii="Times New Roman" w:hAnsi="Times New Roman" w:cs="Times New Roman"/>
          <w:lang w:eastAsia="ru-RU"/>
        </w:rPr>
      </w:pPr>
    </w:p>
    <w:tbl>
      <w:tblPr>
        <w:tblW w:w="0" w:type="auto"/>
        <w:tblLook w:val="04A0" w:firstRow="1" w:lastRow="0" w:firstColumn="1" w:lastColumn="0" w:noHBand="0" w:noVBand="1"/>
      </w:tblPr>
      <w:tblGrid>
        <w:gridCol w:w="3085"/>
        <w:gridCol w:w="3295"/>
        <w:gridCol w:w="3191"/>
      </w:tblGrid>
      <w:tr w:rsidR="00C22FB4" w:rsidRPr="00C22FB4" w:rsidTr="00C22FB4">
        <w:tc>
          <w:tcPr>
            <w:tcW w:w="3085" w:type="dxa"/>
            <w:hideMark/>
          </w:tcPr>
          <w:p w:rsidR="00C22FB4" w:rsidRPr="00C22FB4" w:rsidRDefault="00C22FB4">
            <w:pPr>
              <w:widowControl w:val="0"/>
              <w:autoSpaceDE w:val="0"/>
              <w:autoSpaceDN w:val="0"/>
              <w:adjustRightInd w:val="0"/>
              <w:spacing w:line="240" w:lineRule="auto"/>
              <w:jc w:val="both"/>
              <w:rPr>
                <w:rFonts w:ascii="Times New Roman" w:eastAsia="Times New Roman" w:hAnsi="Times New Roman" w:cs="Times New Roman"/>
                <w:lang w:eastAsia="ru-RU"/>
              </w:rPr>
            </w:pPr>
            <w:r w:rsidRPr="00C22FB4">
              <w:rPr>
                <w:rFonts w:ascii="Times New Roman" w:eastAsia="Times New Roman" w:hAnsi="Times New Roman" w:cs="Times New Roman"/>
                <w:lang w:eastAsia="ru-RU"/>
              </w:rPr>
              <w:t xml:space="preserve">Глава Солонецкого сельского поселения                </w:t>
            </w:r>
          </w:p>
        </w:tc>
        <w:tc>
          <w:tcPr>
            <w:tcW w:w="3295" w:type="dxa"/>
            <w:hideMark/>
          </w:tcPr>
          <w:p w:rsidR="00C22FB4" w:rsidRPr="00C22FB4" w:rsidRDefault="00C22FB4">
            <w:pPr>
              <w:widowControl w:val="0"/>
              <w:autoSpaceDE w:val="0"/>
              <w:autoSpaceDN w:val="0"/>
              <w:adjustRightInd w:val="0"/>
              <w:spacing w:line="240" w:lineRule="auto"/>
              <w:jc w:val="both"/>
              <w:rPr>
                <w:rFonts w:ascii="Times New Roman" w:eastAsia="Times New Roman" w:hAnsi="Times New Roman" w:cs="Times New Roman"/>
                <w:lang w:eastAsia="ru-RU"/>
              </w:rPr>
            </w:pPr>
            <w:r w:rsidRPr="00C22FB4">
              <w:rPr>
                <w:rFonts w:ascii="Times New Roman" w:eastAsia="Times New Roman" w:hAnsi="Times New Roman" w:cs="Times New Roman"/>
                <w:lang w:eastAsia="ru-RU"/>
              </w:rPr>
              <w:t xml:space="preserve"> </w:t>
            </w:r>
          </w:p>
        </w:tc>
        <w:tc>
          <w:tcPr>
            <w:tcW w:w="3191" w:type="dxa"/>
          </w:tcPr>
          <w:p w:rsidR="00C22FB4" w:rsidRPr="00C22FB4" w:rsidRDefault="00C22FB4">
            <w:pPr>
              <w:widowControl w:val="0"/>
              <w:autoSpaceDE w:val="0"/>
              <w:autoSpaceDN w:val="0"/>
              <w:adjustRightInd w:val="0"/>
              <w:spacing w:line="240" w:lineRule="auto"/>
              <w:jc w:val="both"/>
              <w:rPr>
                <w:rFonts w:ascii="Times New Roman" w:eastAsia="Times New Roman" w:hAnsi="Times New Roman" w:cs="Times New Roman"/>
                <w:lang w:eastAsia="ru-RU"/>
              </w:rPr>
            </w:pPr>
          </w:p>
          <w:p w:rsidR="00C22FB4" w:rsidRPr="00C22FB4" w:rsidRDefault="007754A4">
            <w:pPr>
              <w:widowControl w:val="0"/>
              <w:autoSpaceDE w:val="0"/>
              <w:autoSpaceDN w:val="0"/>
              <w:adjustRightInd w:val="0"/>
              <w:spacing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C22FB4" w:rsidRPr="00C22FB4">
              <w:rPr>
                <w:rFonts w:ascii="Times New Roman" w:eastAsia="Times New Roman" w:hAnsi="Times New Roman" w:cs="Times New Roman"/>
                <w:lang w:eastAsia="ru-RU"/>
              </w:rPr>
              <w:t>Г.В.Саломатина</w:t>
            </w:r>
          </w:p>
        </w:tc>
      </w:tr>
    </w:tbl>
    <w:p w:rsidR="00C22FB4" w:rsidRPr="00C22FB4" w:rsidRDefault="007754A4" w:rsidP="00C22FB4">
      <w:pPr>
        <w:widowControl w:val="0"/>
        <w:autoSpaceDE w:val="0"/>
        <w:autoSpaceDN w:val="0"/>
        <w:adjustRightInd w:val="0"/>
        <w:spacing w:line="240" w:lineRule="auto"/>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C22FB4" w:rsidRPr="00C22FB4" w:rsidRDefault="00C22FB4" w:rsidP="00C22FB4">
      <w:pPr>
        <w:widowControl w:val="0"/>
        <w:autoSpaceDE w:val="0"/>
        <w:autoSpaceDN w:val="0"/>
        <w:adjustRightInd w:val="0"/>
        <w:spacing w:line="240" w:lineRule="auto"/>
        <w:rPr>
          <w:rFonts w:ascii="Times New Roman" w:eastAsia="Times New Roman" w:hAnsi="Times New Roman" w:cs="Times New Roman"/>
          <w:b/>
          <w:lang w:eastAsia="ru-RU"/>
        </w:rPr>
      </w:pPr>
      <w:r w:rsidRPr="00C22FB4">
        <w:rPr>
          <w:rFonts w:ascii="Times New Roman" w:eastAsia="Times New Roman" w:hAnsi="Times New Roman" w:cs="Times New Roman"/>
          <w:lang w:eastAsia="ru-RU"/>
        </w:rPr>
        <w:br w:type="page"/>
      </w:r>
    </w:p>
    <w:p w:rsidR="00C22FB4" w:rsidRPr="00C22FB4" w:rsidRDefault="00C22FB4" w:rsidP="00C22FB4">
      <w:pPr>
        <w:spacing w:line="240" w:lineRule="auto"/>
        <w:ind w:left="5103"/>
        <w:jc w:val="both"/>
        <w:rPr>
          <w:rFonts w:ascii="Times New Roman" w:eastAsia="Calibri" w:hAnsi="Times New Roman" w:cs="Times New Roman"/>
          <w:bCs/>
        </w:rPr>
      </w:pPr>
    </w:p>
    <w:p w:rsidR="00C22FB4" w:rsidRPr="00C22FB4" w:rsidRDefault="00C22FB4" w:rsidP="00C22FB4">
      <w:pPr>
        <w:suppressAutoHyphens/>
        <w:spacing w:line="240" w:lineRule="auto"/>
        <w:ind w:left="5103"/>
        <w:jc w:val="both"/>
        <w:rPr>
          <w:rFonts w:ascii="Times New Roman" w:eastAsia="Times New Roman" w:hAnsi="Times New Roman" w:cs="Times New Roman"/>
          <w:lang w:eastAsia="ru-RU"/>
        </w:rPr>
      </w:pPr>
      <w:r w:rsidRPr="00C22FB4">
        <w:rPr>
          <w:rFonts w:ascii="Times New Roman" w:eastAsia="Times New Roman" w:hAnsi="Times New Roman" w:cs="Times New Roman"/>
          <w:lang w:eastAsia="ru-RU"/>
        </w:rPr>
        <w:t>Приложение</w:t>
      </w:r>
    </w:p>
    <w:p w:rsidR="00C22FB4" w:rsidRPr="00C22FB4" w:rsidRDefault="00C22FB4" w:rsidP="00C22FB4">
      <w:pPr>
        <w:suppressAutoHyphens/>
        <w:spacing w:line="240" w:lineRule="auto"/>
        <w:ind w:left="5103"/>
        <w:jc w:val="both"/>
        <w:rPr>
          <w:rFonts w:ascii="Times New Roman" w:eastAsia="Times New Roman" w:hAnsi="Times New Roman" w:cs="Times New Roman"/>
          <w:bCs/>
          <w:lang w:eastAsia="ru-RU"/>
        </w:rPr>
      </w:pPr>
      <w:r w:rsidRPr="00C22FB4">
        <w:rPr>
          <w:rFonts w:ascii="Times New Roman" w:eastAsia="Times New Roman" w:hAnsi="Times New Roman" w:cs="Times New Roman"/>
          <w:lang w:eastAsia="ru-RU"/>
        </w:rPr>
        <w:t xml:space="preserve">к решению </w:t>
      </w:r>
      <w:r w:rsidRPr="00C22FB4">
        <w:rPr>
          <w:rFonts w:ascii="Times New Roman" w:eastAsia="Times New Roman" w:hAnsi="Times New Roman" w:cs="Times New Roman"/>
          <w:bCs/>
          <w:lang w:eastAsia="ru-RU"/>
        </w:rPr>
        <w:t xml:space="preserve">Совета народных депутатов </w:t>
      </w:r>
      <w:r w:rsidRPr="00C22FB4">
        <w:rPr>
          <w:rFonts w:ascii="Times New Roman" w:eastAsia="Times New Roman" w:hAnsi="Times New Roman" w:cs="Times New Roman"/>
          <w:lang w:eastAsia="ru-RU"/>
        </w:rPr>
        <w:t xml:space="preserve">Солонецкого </w:t>
      </w:r>
      <w:r w:rsidRPr="00C22FB4">
        <w:rPr>
          <w:rFonts w:ascii="Times New Roman" w:eastAsia="Times New Roman" w:hAnsi="Times New Roman" w:cs="Times New Roman"/>
          <w:bCs/>
          <w:lang w:eastAsia="ru-RU"/>
        </w:rPr>
        <w:t xml:space="preserve">сельского поселения Воробьевского муниципального района Воронежской области от </w:t>
      </w:r>
      <w:r w:rsidR="00D54624">
        <w:rPr>
          <w:rFonts w:ascii="Times New Roman" w:eastAsia="Times New Roman" w:hAnsi="Times New Roman" w:cs="Times New Roman"/>
          <w:bCs/>
          <w:lang w:eastAsia="ru-RU"/>
        </w:rPr>
        <w:t>_________г. №__</w:t>
      </w:r>
      <w:r w:rsidRPr="00C22FB4">
        <w:rPr>
          <w:rFonts w:ascii="Times New Roman" w:eastAsia="Times New Roman" w:hAnsi="Times New Roman" w:cs="Times New Roman"/>
          <w:bCs/>
          <w:lang w:eastAsia="ru-RU"/>
        </w:rPr>
        <w:t xml:space="preserve"> «О внесении изменений и дополнений в Устав </w:t>
      </w:r>
      <w:r w:rsidRPr="00C22FB4">
        <w:rPr>
          <w:rFonts w:ascii="Times New Roman" w:eastAsia="Times New Roman" w:hAnsi="Times New Roman" w:cs="Times New Roman"/>
          <w:lang w:eastAsia="ru-RU"/>
        </w:rPr>
        <w:t>Солонецкого</w:t>
      </w:r>
      <w:r w:rsidRPr="00C22FB4">
        <w:rPr>
          <w:rFonts w:ascii="Times New Roman" w:eastAsia="Times New Roman" w:hAnsi="Times New Roman" w:cs="Times New Roman"/>
          <w:bCs/>
          <w:lang w:eastAsia="ru-RU"/>
        </w:rPr>
        <w:t xml:space="preserve"> сельского поселения Воробьевского муниципального района Воронежской области»</w:t>
      </w:r>
    </w:p>
    <w:p w:rsidR="00C22FB4" w:rsidRPr="00C22FB4" w:rsidRDefault="00C22FB4" w:rsidP="00C22FB4">
      <w:pPr>
        <w:spacing w:line="240" w:lineRule="auto"/>
        <w:rPr>
          <w:rFonts w:ascii="Times New Roman" w:eastAsia="Times New Roman" w:hAnsi="Times New Roman" w:cs="Times New Roman"/>
          <w:lang w:eastAsia="ru-RU"/>
        </w:rPr>
      </w:pPr>
    </w:p>
    <w:p w:rsidR="00C22FB4" w:rsidRPr="00C22FB4" w:rsidRDefault="00C22FB4" w:rsidP="00C22FB4">
      <w:pPr>
        <w:spacing w:line="240" w:lineRule="auto"/>
        <w:ind w:firstLine="709"/>
        <w:contextualSpacing/>
        <w:jc w:val="both"/>
        <w:rPr>
          <w:rFonts w:ascii="Times New Roman" w:eastAsia="Times New Roman" w:hAnsi="Times New Roman" w:cs="Times New Roman"/>
          <w:b/>
          <w:lang w:eastAsia="ru-RU"/>
        </w:rPr>
      </w:pPr>
      <w:r w:rsidRPr="00C22FB4">
        <w:rPr>
          <w:rFonts w:ascii="Times New Roman" w:eastAsia="Times New Roman" w:hAnsi="Times New Roman" w:cs="Times New Roman"/>
          <w:b/>
          <w:lang w:eastAsia="ru-RU"/>
        </w:rPr>
        <w:t>1. В статье 9 «Вопросы местного значения Солонецкого сельского поселения»:</w:t>
      </w:r>
    </w:p>
    <w:p w:rsidR="00C22FB4" w:rsidRPr="00C22FB4" w:rsidRDefault="00C22FB4" w:rsidP="00C22FB4">
      <w:pPr>
        <w:spacing w:line="240" w:lineRule="auto"/>
        <w:ind w:firstLine="709"/>
        <w:jc w:val="both"/>
        <w:rPr>
          <w:rFonts w:ascii="Times New Roman" w:eastAsia="Times New Roman" w:hAnsi="Times New Roman" w:cs="Times New Roman"/>
          <w:lang w:eastAsia="ru-RU"/>
        </w:rPr>
      </w:pPr>
      <w:r w:rsidRPr="00C22FB4">
        <w:rPr>
          <w:rFonts w:ascii="Times New Roman" w:eastAsia="Times New Roman" w:hAnsi="Times New Roman" w:cs="Times New Roman"/>
          <w:b/>
          <w:lang w:eastAsia="ru-RU"/>
        </w:rPr>
        <w:t xml:space="preserve">1.1. Пункт 11 </w:t>
      </w:r>
      <w:r w:rsidRPr="00C22FB4">
        <w:rPr>
          <w:rFonts w:ascii="Times New Roman" w:eastAsia="Times New Roman" w:hAnsi="Times New Roman" w:cs="Times New Roman"/>
          <w:lang w:eastAsia="ru-RU"/>
        </w:rPr>
        <w:t>признать утратившим силу;</w:t>
      </w:r>
    </w:p>
    <w:p w:rsidR="00C22FB4" w:rsidRPr="00C22FB4" w:rsidRDefault="00C22FB4" w:rsidP="00C22FB4">
      <w:pPr>
        <w:spacing w:line="240" w:lineRule="auto"/>
        <w:ind w:firstLine="709"/>
        <w:jc w:val="both"/>
        <w:rPr>
          <w:rFonts w:ascii="Times New Roman" w:eastAsia="Times New Roman" w:hAnsi="Times New Roman" w:cs="Times New Roman"/>
          <w:color w:val="000000"/>
          <w:lang w:eastAsia="ru-RU"/>
        </w:rPr>
      </w:pPr>
      <w:r w:rsidRPr="00C22FB4">
        <w:rPr>
          <w:rFonts w:ascii="Times New Roman" w:eastAsia="Times New Roman" w:hAnsi="Times New Roman" w:cs="Times New Roman"/>
          <w:b/>
          <w:color w:val="000000"/>
          <w:lang w:eastAsia="ru-RU"/>
        </w:rPr>
        <w:t>1.2.</w:t>
      </w:r>
      <w:r w:rsidRPr="00C22FB4">
        <w:rPr>
          <w:rFonts w:ascii="Times New Roman" w:hAnsi="Times New Roman" w:cs="Times New Roman"/>
          <w:b/>
          <w:color w:val="000000"/>
        </w:rPr>
        <w:t xml:space="preserve"> </w:t>
      </w:r>
      <w:r w:rsidRPr="00C22FB4">
        <w:rPr>
          <w:rFonts w:ascii="Times New Roman" w:eastAsia="Times New Roman" w:hAnsi="Times New Roman" w:cs="Times New Roman"/>
          <w:b/>
          <w:color w:val="000000"/>
          <w:lang w:eastAsia="ru-RU"/>
        </w:rPr>
        <w:t>Пункт 17</w:t>
      </w:r>
      <w:r w:rsidRPr="00C22FB4">
        <w:rPr>
          <w:rFonts w:ascii="Times New Roman" w:eastAsia="Times New Roman" w:hAnsi="Times New Roman" w:cs="Times New Roman"/>
          <w:color w:val="000000"/>
          <w:lang w:eastAsia="ru-RU"/>
        </w:rPr>
        <w:t xml:space="preserve"> изложить в следующей редакции:</w:t>
      </w:r>
    </w:p>
    <w:p w:rsidR="00C22FB4" w:rsidRPr="00C22FB4" w:rsidRDefault="00C22FB4" w:rsidP="00C22FB4">
      <w:pPr>
        <w:spacing w:line="240" w:lineRule="auto"/>
        <w:ind w:firstLine="709"/>
        <w:jc w:val="both"/>
        <w:rPr>
          <w:rFonts w:ascii="Times New Roman" w:eastAsia="Times New Roman" w:hAnsi="Times New Roman" w:cs="Times New Roman"/>
          <w:color w:val="000000"/>
          <w:lang w:eastAsia="ru-RU"/>
        </w:rPr>
      </w:pPr>
      <w:r w:rsidRPr="00C22FB4">
        <w:rPr>
          <w:rFonts w:ascii="Times New Roman" w:eastAsia="Times New Roman" w:hAnsi="Times New Roman" w:cs="Times New Roman"/>
          <w:color w:val="000000"/>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C22FB4">
        <w:rPr>
          <w:rFonts w:ascii="Times New Roman" w:eastAsia="Times New Roman" w:hAnsi="Times New Roman" w:cs="Times New Roman"/>
          <w:color w:val="000000"/>
          <w:lang w:eastAsia="ru-RU"/>
        </w:rPr>
        <w:t>;»</w:t>
      </w:r>
      <w:proofErr w:type="gramEnd"/>
      <w:r w:rsidRPr="00C22FB4">
        <w:rPr>
          <w:rFonts w:ascii="Times New Roman" w:eastAsia="Times New Roman" w:hAnsi="Times New Roman" w:cs="Times New Roman"/>
          <w:color w:val="000000"/>
          <w:lang w:eastAsia="ru-RU"/>
        </w:rPr>
        <w:t>;</w:t>
      </w:r>
    </w:p>
    <w:p w:rsidR="00C22FB4" w:rsidRPr="00C22FB4" w:rsidRDefault="00C22FB4" w:rsidP="00C22FB4">
      <w:pPr>
        <w:spacing w:line="240" w:lineRule="auto"/>
        <w:ind w:firstLine="709"/>
        <w:jc w:val="both"/>
        <w:rPr>
          <w:rFonts w:ascii="Times New Roman" w:eastAsia="Times New Roman" w:hAnsi="Times New Roman" w:cs="Times New Roman"/>
          <w:lang w:eastAsia="ru-RU"/>
        </w:rPr>
      </w:pPr>
      <w:r w:rsidRPr="00C22FB4">
        <w:rPr>
          <w:rFonts w:ascii="Times New Roman" w:eastAsia="Times New Roman" w:hAnsi="Times New Roman" w:cs="Times New Roman"/>
          <w:b/>
          <w:lang w:eastAsia="ru-RU"/>
        </w:rPr>
        <w:t>1.3. Пункт 18</w:t>
      </w:r>
      <w:r w:rsidRPr="00C22FB4">
        <w:rPr>
          <w:rFonts w:ascii="Times New Roman" w:eastAsia="Times New Roman" w:hAnsi="Times New Roman" w:cs="Times New Roman"/>
          <w:lang w:eastAsia="ru-RU"/>
        </w:rPr>
        <w:t xml:space="preserve"> изложить в следующей редакции:</w:t>
      </w:r>
    </w:p>
    <w:p w:rsidR="00C22FB4" w:rsidRPr="00C22FB4" w:rsidRDefault="00C22FB4" w:rsidP="00C22FB4">
      <w:pPr>
        <w:spacing w:line="240" w:lineRule="auto"/>
        <w:ind w:firstLine="709"/>
        <w:contextualSpacing/>
        <w:jc w:val="both"/>
        <w:rPr>
          <w:rFonts w:ascii="Times New Roman" w:eastAsia="Times New Roman" w:hAnsi="Times New Roman" w:cs="Times New Roman"/>
          <w:lang w:eastAsia="ru-RU"/>
        </w:rPr>
      </w:pPr>
      <w:r w:rsidRPr="00C22FB4">
        <w:rPr>
          <w:rFonts w:ascii="Times New Roman" w:eastAsia="Times New Roman" w:hAnsi="Times New Roman" w:cs="Times New Roman"/>
          <w:lang w:eastAsia="ru-RU"/>
        </w:rPr>
        <w:t>«18)</w:t>
      </w:r>
      <w:r w:rsidRPr="00C22FB4">
        <w:rPr>
          <w:rFonts w:ascii="Times New Roman" w:hAnsi="Times New Roman" w:cs="Times New Roman"/>
        </w:rPr>
        <w:t xml:space="preserve"> </w:t>
      </w:r>
      <w:r w:rsidRPr="00C22FB4">
        <w:rPr>
          <w:rFonts w:ascii="Times New Roman" w:eastAsia="Times New Roman" w:hAnsi="Times New Roman" w:cs="Times New Roman"/>
          <w:lang w:eastAsia="ru-RU"/>
        </w:rPr>
        <w:t xml:space="preserve">утверждение правил благоустройства территории поселения, осуществление </w:t>
      </w:r>
      <w:proofErr w:type="gramStart"/>
      <w:r w:rsidRPr="00C22FB4">
        <w:rPr>
          <w:rFonts w:ascii="Times New Roman" w:eastAsia="Times New Roman" w:hAnsi="Times New Roman" w:cs="Times New Roman"/>
          <w:lang w:eastAsia="ru-RU"/>
        </w:rPr>
        <w:t>контроля за</w:t>
      </w:r>
      <w:proofErr w:type="gramEnd"/>
      <w:r w:rsidRPr="00C22FB4">
        <w:rPr>
          <w:rFonts w:ascii="Times New Roman" w:eastAsia="Times New Roman" w:hAnsi="Times New Roman" w:cs="Times New Roman"/>
          <w:lang w:eastAsia="ru-RU"/>
        </w:rPr>
        <w:t xml:space="preserve"> их соблюдением, организация благоустройства территории поселения в соответствии с указанными правилами;»;</w:t>
      </w:r>
    </w:p>
    <w:p w:rsidR="00C22FB4" w:rsidRPr="00C22FB4" w:rsidRDefault="00C22FB4" w:rsidP="00C22FB4">
      <w:pPr>
        <w:widowControl w:val="0"/>
        <w:suppressAutoHyphens/>
        <w:snapToGrid w:val="0"/>
        <w:ind w:firstLine="709"/>
        <w:jc w:val="both"/>
        <w:rPr>
          <w:rFonts w:ascii="Times New Roman" w:eastAsia="Calibri" w:hAnsi="Times New Roman" w:cs="Times New Roman"/>
          <w:lang w:eastAsia="ru-RU"/>
        </w:rPr>
      </w:pPr>
      <w:r w:rsidRPr="00C22FB4">
        <w:rPr>
          <w:rFonts w:ascii="Times New Roman" w:eastAsia="Times New Roman" w:hAnsi="Times New Roman" w:cs="Times New Roman"/>
          <w:b/>
          <w:lang w:eastAsia="ru-RU"/>
        </w:rPr>
        <w:t>1.4.</w:t>
      </w:r>
      <w:r w:rsidRPr="00C22FB4">
        <w:rPr>
          <w:rFonts w:ascii="Times New Roman" w:hAnsi="Times New Roman" w:cs="Times New Roman"/>
          <w:lang w:eastAsia="ru-RU"/>
        </w:rPr>
        <w:t xml:space="preserve"> </w:t>
      </w:r>
      <w:r w:rsidRPr="00C22FB4">
        <w:rPr>
          <w:rFonts w:ascii="Times New Roman" w:hAnsi="Times New Roman" w:cs="Times New Roman"/>
          <w:b/>
          <w:color w:val="000000"/>
          <w:lang w:eastAsia="ru-RU"/>
        </w:rPr>
        <w:t>Пункт 19</w:t>
      </w:r>
      <w:r w:rsidRPr="00C22FB4">
        <w:rPr>
          <w:rFonts w:ascii="Times New Roman" w:hAnsi="Times New Roman" w:cs="Times New Roman"/>
          <w:lang w:eastAsia="ru-RU"/>
        </w:rPr>
        <w:t xml:space="preserve"> изложить в следующей редакции:</w:t>
      </w:r>
    </w:p>
    <w:p w:rsidR="00C22FB4" w:rsidRPr="00C22FB4" w:rsidRDefault="00C22FB4" w:rsidP="00D54624">
      <w:pPr>
        <w:widowControl w:val="0"/>
        <w:suppressAutoHyphens/>
        <w:snapToGrid w:val="0"/>
        <w:spacing w:line="240" w:lineRule="auto"/>
        <w:ind w:firstLine="709"/>
        <w:jc w:val="both"/>
        <w:rPr>
          <w:rFonts w:ascii="Times New Roman" w:hAnsi="Times New Roman" w:cs="Times New Roman"/>
          <w:lang w:eastAsia="ru-RU"/>
        </w:rPr>
      </w:pPr>
      <w:proofErr w:type="gramStart"/>
      <w:r w:rsidRPr="00C22FB4">
        <w:rPr>
          <w:rFonts w:ascii="Times New Roman" w:hAnsi="Times New Roman" w:cs="Times New Roman"/>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C22FB4">
        <w:rPr>
          <w:rFonts w:ascii="Times New Roman" w:hAnsi="Times New Roman" w:cs="Times New Roman"/>
          <w:lang w:eastAsia="ru-RU"/>
        </w:rPr>
        <w:t xml:space="preserve"> </w:t>
      </w:r>
      <w:proofErr w:type="gramStart"/>
      <w:r w:rsidRPr="00C22FB4">
        <w:rPr>
          <w:rFonts w:ascii="Times New Roman" w:hAnsi="Times New Roman" w:cs="Times New Roman"/>
          <w:lang w:eastAsia="ru-RU"/>
        </w:rPr>
        <w:t>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w:t>
      </w:r>
      <w:proofErr w:type="gramEnd"/>
      <w:r w:rsidRPr="00C22FB4">
        <w:rPr>
          <w:rFonts w:ascii="Times New Roman" w:hAnsi="Times New Roman" w:cs="Times New Roman"/>
          <w:lang w:eastAsia="ru-RU"/>
        </w:rPr>
        <w:t xml:space="preserve"> </w:t>
      </w:r>
      <w:proofErr w:type="gramStart"/>
      <w:r w:rsidRPr="00C22FB4">
        <w:rPr>
          <w:rFonts w:ascii="Times New Roman" w:hAnsi="Times New Roman" w:cs="Times New Roman"/>
          <w:lang w:eastAsia="ru-RU"/>
        </w:rPr>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w:t>
      </w:r>
      <w:proofErr w:type="gramEnd"/>
      <w:r w:rsidRPr="00C22FB4">
        <w:rPr>
          <w:rFonts w:ascii="Times New Roman" w:hAnsi="Times New Roman" w:cs="Times New Roman"/>
          <w:lang w:eastAsia="ru-RU"/>
        </w:rPr>
        <w:t xml:space="preserve"> </w:t>
      </w:r>
      <w:proofErr w:type="gramStart"/>
      <w:r w:rsidRPr="00C22FB4">
        <w:rPr>
          <w:rFonts w:ascii="Times New Roman" w:hAnsi="Times New Roman" w:cs="Times New Roman"/>
          <w:lang w:eastAsia="ru-RU"/>
        </w:rPr>
        <w:t>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w:t>
      </w:r>
      <w:proofErr w:type="gramEnd"/>
      <w:r w:rsidRPr="00C22FB4">
        <w:rPr>
          <w:rFonts w:ascii="Times New Roman" w:hAnsi="Times New Roman" w:cs="Times New Roman"/>
          <w:lang w:eastAsia="ru-RU"/>
        </w:rPr>
        <w:t xml:space="preserve">, </w:t>
      </w:r>
      <w:proofErr w:type="gramStart"/>
      <w:r w:rsidRPr="00C22FB4">
        <w:rPr>
          <w:rFonts w:ascii="Times New Roman" w:hAnsi="Times New Roman" w:cs="Times New Roman"/>
          <w:lang w:eastAsia="ru-RU"/>
        </w:rPr>
        <w:t>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0F199B" w:rsidRPr="000F199B" w:rsidRDefault="000F199B" w:rsidP="000F199B">
      <w:pPr>
        <w:ind w:firstLine="709"/>
        <w:jc w:val="both"/>
        <w:rPr>
          <w:rFonts w:ascii="Times New Roman" w:eastAsia="Times New Roman" w:hAnsi="Times New Roman"/>
          <w:b/>
          <w:sz w:val="24"/>
          <w:szCs w:val="24"/>
          <w:lang w:eastAsia="ru-RU"/>
        </w:rPr>
      </w:pPr>
      <w:r w:rsidRPr="000F199B">
        <w:rPr>
          <w:rFonts w:ascii="Times New Roman" w:eastAsia="Times New Roman" w:hAnsi="Times New Roman"/>
          <w:b/>
          <w:sz w:val="24"/>
          <w:szCs w:val="24"/>
          <w:lang w:eastAsia="ru-RU"/>
        </w:rPr>
        <w:t>2</w:t>
      </w:r>
      <w:r w:rsidR="007754A4">
        <w:rPr>
          <w:rFonts w:ascii="Times New Roman" w:eastAsia="Times New Roman" w:hAnsi="Times New Roman"/>
          <w:b/>
          <w:sz w:val="24"/>
          <w:szCs w:val="24"/>
          <w:lang w:eastAsia="ru-RU"/>
        </w:rPr>
        <w:t>.</w:t>
      </w:r>
      <w:r w:rsidRPr="000F199B">
        <w:rPr>
          <w:rFonts w:ascii="Times New Roman" w:eastAsia="Times New Roman" w:hAnsi="Times New Roman"/>
          <w:b/>
          <w:sz w:val="24"/>
          <w:szCs w:val="24"/>
          <w:lang w:eastAsia="ru-RU"/>
        </w:rPr>
        <w:t xml:space="preserve"> В статье 10 «Права органов местного самоуправления Солонецкого сельского поселения на решение вопросов, не отнесённых к вопросам местного значения сельского поселения»:</w:t>
      </w:r>
    </w:p>
    <w:p w:rsidR="000F199B" w:rsidRPr="000F199B" w:rsidRDefault="000F199B" w:rsidP="000F199B">
      <w:pPr>
        <w:tabs>
          <w:tab w:val="left" w:pos="426"/>
        </w:tabs>
        <w:spacing w:line="240" w:lineRule="auto"/>
        <w:ind w:firstLine="709"/>
        <w:contextualSpacing/>
        <w:jc w:val="both"/>
        <w:rPr>
          <w:rFonts w:ascii="Times New Roman" w:eastAsia="Times New Roman" w:hAnsi="Times New Roman"/>
          <w:sz w:val="24"/>
          <w:szCs w:val="24"/>
          <w:lang w:eastAsia="ru-RU"/>
        </w:rPr>
      </w:pPr>
      <w:r w:rsidRPr="000F199B">
        <w:rPr>
          <w:rFonts w:ascii="Times New Roman" w:eastAsia="Times New Roman" w:hAnsi="Times New Roman"/>
          <w:b/>
          <w:sz w:val="24"/>
          <w:szCs w:val="24"/>
          <w:lang w:eastAsia="ru-RU"/>
        </w:rPr>
        <w:t xml:space="preserve">2.1 Пункт 11 части 1 </w:t>
      </w:r>
      <w:r w:rsidRPr="000F199B">
        <w:rPr>
          <w:rFonts w:ascii="Times New Roman" w:eastAsia="Times New Roman" w:hAnsi="Times New Roman"/>
          <w:sz w:val="24"/>
          <w:szCs w:val="24"/>
          <w:lang w:eastAsia="ru-RU"/>
        </w:rPr>
        <w:t>признать утратившим силу;</w:t>
      </w:r>
    </w:p>
    <w:p w:rsidR="000F199B" w:rsidRPr="000F199B" w:rsidRDefault="000F199B" w:rsidP="000F199B">
      <w:pPr>
        <w:tabs>
          <w:tab w:val="left" w:pos="426"/>
        </w:tabs>
        <w:spacing w:line="240" w:lineRule="auto"/>
        <w:ind w:firstLine="709"/>
        <w:contextualSpacing/>
        <w:jc w:val="both"/>
        <w:rPr>
          <w:rFonts w:ascii="Times New Roman" w:eastAsia="Times New Roman" w:hAnsi="Times New Roman"/>
          <w:sz w:val="24"/>
          <w:szCs w:val="24"/>
          <w:lang w:eastAsia="ru-RU"/>
        </w:rPr>
      </w:pPr>
      <w:r w:rsidRPr="000F199B">
        <w:rPr>
          <w:rFonts w:ascii="Times New Roman" w:eastAsia="Times New Roman" w:hAnsi="Times New Roman"/>
          <w:b/>
          <w:sz w:val="24"/>
          <w:szCs w:val="24"/>
          <w:lang w:eastAsia="ru-RU"/>
        </w:rPr>
        <w:t xml:space="preserve">2.2.Пункт 13 части 1 </w:t>
      </w:r>
      <w:r w:rsidRPr="000F199B">
        <w:rPr>
          <w:rFonts w:ascii="Times New Roman" w:eastAsia="Times New Roman" w:hAnsi="Times New Roman"/>
          <w:sz w:val="24"/>
          <w:szCs w:val="24"/>
          <w:lang w:eastAsia="ru-RU"/>
        </w:rPr>
        <w:t>изложить в новой редакции:</w:t>
      </w:r>
    </w:p>
    <w:p w:rsidR="00C22FB4" w:rsidRPr="000F199B" w:rsidRDefault="000F199B" w:rsidP="000F199B">
      <w:pPr>
        <w:tabs>
          <w:tab w:val="left" w:pos="426"/>
        </w:tabs>
        <w:spacing w:line="240" w:lineRule="auto"/>
        <w:ind w:firstLine="709"/>
        <w:contextualSpacing/>
        <w:jc w:val="both"/>
        <w:rPr>
          <w:rFonts w:ascii="Times New Roman" w:eastAsia="Times New Roman" w:hAnsi="Times New Roman"/>
          <w:sz w:val="24"/>
          <w:szCs w:val="24"/>
          <w:lang w:eastAsia="ru-RU"/>
        </w:rPr>
      </w:pPr>
      <w:r w:rsidRPr="000F199B">
        <w:rPr>
          <w:rFonts w:ascii="Times New Roman" w:eastAsia="Times New Roman" w:hAnsi="Times New Roman"/>
          <w:b/>
          <w:sz w:val="24"/>
          <w:szCs w:val="24"/>
          <w:lang w:eastAsia="ru-RU"/>
        </w:rPr>
        <w:lastRenderedPageBreak/>
        <w:t>«13</w:t>
      </w:r>
      <w:r w:rsidRPr="000F199B">
        <w:rPr>
          <w:rFonts w:ascii="Times New Roman" w:eastAsia="Times New Roman" w:hAnsi="Times New Roman"/>
          <w:sz w:val="24"/>
          <w:szCs w:val="24"/>
          <w:lang w:eastAsia="ru-RU"/>
        </w:rPr>
        <w:t>) осуществление деятельности по обращению с животными без владельцев, обитающими на территории поселения</w:t>
      </w:r>
      <w:proofErr w:type="gramStart"/>
      <w:r w:rsidRPr="000F199B">
        <w:rPr>
          <w:rFonts w:ascii="Times New Roman" w:eastAsia="Times New Roman" w:hAnsi="Times New Roman"/>
          <w:sz w:val="24"/>
          <w:szCs w:val="24"/>
          <w:lang w:eastAsia="ru-RU"/>
        </w:rPr>
        <w:t>;»</w:t>
      </w:r>
      <w:proofErr w:type="gramEnd"/>
      <w:r w:rsidRPr="000F199B">
        <w:rPr>
          <w:rFonts w:ascii="Times New Roman" w:eastAsia="Times New Roman" w:hAnsi="Times New Roman"/>
          <w:sz w:val="24"/>
          <w:szCs w:val="24"/>
          <w:lang w:eastAsia="ru-RU"/>
        </w:rPr>
        <w:t>;</w:t>
      </w:r>
    </w:p>
    <w:p w:rsidR="00C22FB4" w:rsidRPr="00C22FB4" w:rsidRDefault="00C22FB4" w:rsidP="00C22FB4">
      <w:pPr>
        <w:tabs>
          <w:tab w:val="left" w:pos="426"/>
        </w:tabs>
        <w:spacing w:line="240" w:lineRule="auto"/>
        <w:ind w:firstLine="709"/>
        <w:contextualSpacing/>
        <w:jc w:val="both"/>
        <w:rPr>
          <w:rFonts w:ascii="Times New Roman" w:eastAsia="Times New Roman" w:hAnsi="Times New Roman" w:cs="Times New Roman"/>
          <w:lang w:eastAsia="ru-RU"/>
        </w:rPr>
      </w:pPr>
      <w:r w:rsidRPr="00C22FB4">
        <w:rPr>
          <w:rFonts w:ascii="Times New Roman" w:eastAsia="Times New Roman" w:hAnsi="Times New Roman" w:cs="Times New Roman"/>
          <w:b/>
          <w:lang w:eastAsia="ru-RU"/>
        </w:rPr>
        <w:t>2.3. Часть 1 дополнить пунктами 15,16</w:t>
      </w:r>
      <w:r w:rsidRPr="00C22FB4">
        <w:rPr>
          <w:rFonts w:ascii="Times New Roman" w:eastAsia="Times New Roman" w:hAnsi="Times New Roman" w:cs="Times New Roman"/>
          <w:lang w:eastAsia="ru-RU"/>
        </w:rPr>
        <w:t xml:space="preserve"> следующего содержания:</w:t>
      </w:r>
    </w:p>
    <w:p w:rsidR="00C22FB4" w:rsidRPr="00C22FB4" w:rsidRDefault="00C22FB4" w:rsidP="00C22FB4">
      <w:pPr>
        <w:spacing w:line="240" w:lineRule="auto"/>
        <w:ind w:firstLine="709"/>
        <w:contextualSpacing/>
        <w:jc w:val="both"/>
        <w:rPr>
          <w:rFonts w:ascii="Times New Roman" w:eastAsia="Times New Roman" w:hAnsi="Times New Roman" w:cs="Times New Roman"/>
          <w:lang w:eastAsia="ru-RU"/>
        </w:rPr>
      </w:pPr>
      <w:proofErr w:type="gramStart"/>
      <w:r w:rsidRPr="00C22FB4">
        <w:rPr>
          <w:rFonts w:ascii="Times New Roman" w:eastAsia="Times New Roman" w:hAnsi="Times New Roman" w:cs="Times New Roman"/>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End"/>
    </w:p>
    <w:p w:rsidR="00C22FB4" w:rsidRPr="00C22FB4" w:rsidRDefault="00C22FB4" w:rsidP="00C22FB4">
      <w:pPr>
        <w:spacing w:line="240" w:lineRule="auto"/>
        <w:ind w:firstLine="709"/>
        <w:contextualSpacing/>
        <w:jc w:val="both"/>
        <w:rPr>
          <w:rFonts w:ascii="Times New Roman" w:eastAsia="Times New Roman" w:hAnsi="Times New Roman" w:cs="Times New Roman"/>
          <w:lang w:eastAsia="ru-RU"/>
        </w:rPr>
      </w:pPr>
      <w:r w:rsidRPr="00C22FB4">
        <w:rPr>
          <w:rFonts w:ascii="Times New Roman" w:eastAsia="Times New Roman" w:hAnsi="Times New Roman" w:cs="Times New Roman"/>
          <w:lang w:eastAsia="ru-RU"/>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roofErr w:type="gramStart"/>
      <w:r w:rsidRPr="00C22FB4">
        <w:rPr>
          <w:rFonts w:ascii="Times New Roman" w:eastAsia="Times New Roman" w:hAnsi="Times New Roman" w:cs="Times New Roman"/>
          <w:lang w:eastAsia="ru-RU"/>
        </w:rPr>
        <w:t>.»</w:t>
      </w:r>
      <w:proofErr w:type="gramEnd"/>
    </w:p>
    <w:p w:rsidR="00C22FB4" w:rsidRPr="00C22FB4" w:rsidRDefault="00C22FB4" w:rsidP="00C22FB4">
      <w:pPr>
        <w:spacing w:line="240" w:lineRule="auto"/>
        <w:ind w:firstLine="709"/>
        <w:contextualSpacing/>
        <w:jc w:val="both"/>
        <w:rPr>
          <w:rFonts w:ascii="Times New Roman" w:eastAsia="Times New Roman" w:hAnsi="Times New Roman" w:cs="Times New Roman"/>
          <w:lang w:eastAsia="ru-RU"/>
        </w:rPr>
      </w:pPr>
    </w:p>
    <w:p w:rsidR="00C22FB4" w:rsidRPr="00C22FB4" w:rsidRDefault="00C22FB4" w:rsidP="00C22FB4">
      <w:pPr>
        <w:spacing w:line="240" w:lineRule="auto"/>
        <w:ind w:firstLine="709"/>
        <w:contextualSpacing/>
        <w:jc w:val="both"/>
        <w:rPr>
          <w:rFonts w:ascii="Times New Roman" w:eastAsia="Times New Roman" w:hAnsi="Times New Roman" w:cs="Times New Roman"/>
          <w:b/>
          <w:lang w:eastAsia="ru-RU"/>
        </w:rPr>
      </w:pPr>
      <w:r w:rsidRPr="00C22FB4">
        <w:rPr>
          <w:rFonts w:ascii="Times New Roman" w:eastAsia="Times New Roman" w:hAnsi="Times New Roman" w:cs="Times New Roman"/>
          <w:b/>
          <w:lang w:eastAsia="ru-RU"/>
        </w:rPr>
        <w:t>3. В части 1 статьи 11 «Полномочия органов местного самоуправления по решению вопросов местного значения»:</w:t>
      </w:r>
    </w:p>
    <w:p w:rsidR="00C22FB4" w:rsidRPr="00C22FB4" w:rsidRDefault="00C22FB4" w:rsidP="00C22FB4">
      <w:pPr>
        <w:spacing w:line="240" w:lineRule="auto"/>
        <w:ind w:firstLine="709"/>
        <w:contextualSpacing/>
        <w:jc w:val="both"/>
        <w:rPr>
          <w:rFonts w:ascii="Times New Roman" w:eastAsia="Times New Roman" w:hAnsi="Times New Roman" w:cs="Times New Roman"/>
          <w:lang w:eastAsia="ru-RU"/>
        </w:rPr>
      </w:pPr>
      <w:r w:rsidRPr="00C22FB4">
        <w:rPr>
          <w:rFonts w:ascii="Times New Roman" w:eastAsia="Times New Roman" w:hAnsi="Times New Roman" w:cs="Times New Roman"/>
          <w:b/>
          <w:lang w:eastAsia="ru-RU"/>
        </w:rPr>
        <w:t>3.1. дополнить пунктом 7.1</w:t>
      </w:r>
      <w:r w:rsidRPr="00C22FB4">
        <w:rPr>
          <w:rFonts w:ascii="Times New Roman" w:eastAsia="Times New Roman" w:hAnsi="Times New Roman" w:cs="Times New Roman"/>
          <w:lang w:eastAsia="ru-RU"/>
        </w:rPr>
        <w:t>. следующего содержания:</w:t>
      </w:r>
    </w:p>
    <w:p w:rsidR="00C22FB4" w:rsidRPr="00C22FB4" w:rsidRDefault="00C22FB4" w:rsidP="00C22FB4">
      <w:pPr>
        <w:spacing w:line="240" w:lineRule="auto"/>
        <w:ind w:firstLine="709"/>
        <w:contextualSpacing/>
        <w:jc w:val="both"/>
        <w:rPr>
          <w:rFonts w:ascii="Times New Roman" w:eastAsia="Times New Roman" w:hAnsi="Times New Roman" w:cs="Times New Roman"/>
          <w:lang w:eastAsia="ru-RU"/>
        </w:rPr>
      </w:pPr>
      <w:r w:rsidRPr="00C22FB4">
        <w:rPr>
          <w:rFonts w:ascii="Times New Roman" w:eastAsia="Times New Roman" w:hAnsi="Times New Roman" w:cs="Times New Roman"/>
          <w:lang w:eastAsia="ru-RU"/>
        </w:rPr>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C22FB4" w:rsidRPr="00C22FB4" w:rsidRDefault="00C22FB4" w:rsidP="00C22FB4">
      <w:pPr>
        <w:spacing w:line="240" w:lineRule="auto"/>
        <w:ind w:firstLine="709"/>
        <w:contextualSpacing/>
        <w:jc w:val="both"/>
        <w:rPr>
          <w:rFonts w:ascii="Times New Roman" w:eastAsia="Times New Roman" w:hAnsi="Times New Roman" w:cs="Times New Roman"/>
          <w:lang w:eastAsia="ru-RU"/>
        </w:rPr>
      </w:pPr>
      <w:r w:rsidRPr="00C22FB4">
        <w:rPr>
          <w:rFonts w:ascii="Times New Roman" w:eastAsia="Times New Roman" w:hAnsi="Times New Roman" w:cs="Times New Roman"/>
          <w:b/>
          <w:lang w:eastAsia="ru-RU"/>
        </w:rPr>
        <w:t xml:space="preserve">3.2. Пункт 9 </w:t>
      </w:r>
      <w:r w:rsidRPr="00C22FB4">
        <w:rPr>
          <w:rFonts w:ascii="Times New Roman" w:eastAsia="Times New Roman" w:hAnsi="Times New Roman" w:cs="Times New Roman"/>
          <w:lang w:eastAsia="ru-RU"/>
        </w:rPr>
        <w:t>изложить в следующей редакции:</w:t>
      </w:r>
    </w:p>
    <w:p w:rsidR="00C22FB4" w:rsidRPr="00C22FB4" w:rsidRDefault="00C22FB4" w:rsidP="00C22FB4">
      <w:pPr>
        <w:spacing w:line="240" w:lineRule="auto"/>
        <w:ind w:firstLine="709"/>
        <w:contextualSpacing/>
        <w:jc w:val="both"/>
        <w:rPr>
          <w:rFonts w:ascii="Times New Roman" w:eastAsia="Times New Roman" w:hAnsi="Times New Roman" w:cs="Times New Roman"/>
          <w:lang w:eastAsia="ru-RU"/>
        </w:rPr>
      </w:pPr>
      <w:r w:rsidRPr="00C22FB4">
        <w:rPr>
          <w:rFonts w:ascii="Times New Roman" w:eastAsia="Times New Roman" w:hAnsi="Times New Roman" w:cs="Times New Roman"/>
          <w:lang w:eastAsia="ru-RU"/>
        </w:rPr>
        <w:t>«9) организация сбора статистических показателей, характеризующих состояние экономики и социальной сферы Солонецкого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C22FB4">
        <w:rPr>
          <w:rFonts w:ascii="Times New Roman" w:eastAsia="Times New Roman" w:hAnsi="Times New Roman" w:cs="Times New Roman"/>
          <w:lang w:eastAsia="ru-RU"/>
        </w:rPr>
        <w:t>;»</w:t>
      </w:r>
      <w:proofErr w:type="gramEnd"/>
      <w:r w:rsidRPr="00C22FB4">
        <w:rPr>
          <w:rFonts w:ascii="Times New Roman" w:eastAsia="Times New Roman" w:hAnsi="Times New Roman" w:cs="Times New Roman"/>
          <w:lang w:eastAsia="ru-RU"/>
        </w:rPr>
        <w:t>.</w:t>
      </w:r>
    </w:p>
    <w:p w:rsidR="00C22FB4" w:rsidRPr="00C22FB4" w:rsidRDefault="00C22FB4" w:rsidP="00C22FB4">
      <w:pPr>
        <w:spacing w:line="240" w:lineRule="auto"/>
        <w:ind w:firstLine="709"/>
        <w:contextualSpacing/>
        <w:jc w:val="both"/>
        <w:rPr>
          <w:rFonts w:ascii="Times New Roman" w:eastAsia="Times New Roman" w:hAnsi="Times New Roman" w:cs="Times New Roman"/>
          <w:lang w:eastAsia="ru-RU"/>
        </w:rPr>
      </w:pPr>
    </w:p>
    <w:p w:rsidR="00C22FB4" w:rsidRPr="00C22FB4" w:rsidRDefault="00C22FB4" w:rsidP="00C22FB4">
      <w:pPr>
        <w:spacing w:line="240" w:lineRule="auto"/>
        <w:ind w:firstLine="709"/>
        <w:contextualSpacing/>
        <w:jc w:val="both"/>
        <w:rPr>
          <w:rFonts w:ascii="Times New Roman" w:eastAsia="Times New Roman" w:hAnsi="Times New Roman" w:cs="Times New Roman"/>
          <w:lang w:eastAsia="ru-RU"/>
        </w:rPr>
      </w:pPr>
      <w:r w:rsidRPr="00C22FB4">
        <w:rPr>
          <w:rFonts w:ascii="Times New Roman" w:eastAsia="Times New Roman" w:hAnsi="Times New Roman" w:cs="Times New Roman"/>
          <w:b/>
          <w:lang w:eastAsia="ru-RU"/>
        </w:rPr>
        <w:t>4. В статье 19 «Публичные слушания»</w:t>
      </w:r>
      <w:r w:rsidRPr="00C22FB4">
        <w:rPr>
          <w:rFonts w:ascii="Times New Roman" w:eastAsia="Times New Roman" w:hAnsi="Times New Roman" w:cs="Times New Roman"/>
          <w:lang w:eastAsia="ru-RU"/>
        </w:rPr>
        <w:t>:</w:t>
      </w:r>
    </w:p>
    <w:p w:rsidR="00C22FB4" w:rsidRPr="00C22FB4" w:rsidRDefault="00C22FB4" w:rsidP="00C22FB4">
      <w:pPr>
        <w:spacing w:line="240" w:lineRule="auto"/>
        <w:ind w:firstLine="709"/>
        <w:contextualSpacing/>
        <w:jc w:val="both"/>
        <w:rPr>
          <w:rFonts w:ascii="Times New Roman" w:eastAsia="Times New Roman" w:hAnsi="Times New Roman" w:cs="Times New Roman"/>
          <w:lang w:eastAsia="ru-RU"/>
        </w:rPr>
      </w:pPr>
      <w:r w:rsidRPr="00C22FB4">
        <w:rPr>
          <w:rFonts w:ascii="Times New Roman" w:eastAsia="Times New Roman" w:hAnsi="Times New Roman" w:cs="Times New Roman"/>
          <w:b/>
          <w:lang w:eastAsia="ru-RU"/>
        </w:rPr>
        <w:t>4.1. Наименование статьи</w:t>
      </w:r>
      <w:r w:rsidRPr="00C22FB4">
        <w:rPr>
          <w:rFonts w:ascii="Times New Roman" w:eastAsia="Times New Roman" w:hAnsi="Times New Roman" w:cs="Times New Roman"/>
          <w:lang w:eastAsia="ru-RU"/>
        </w:rPr>
        <w:t xml:space="preserve"> изложить в новой редакции:</w:t>
      </w:r>
    </w:p>
    <w:p w:rsidR="00C22FB4" w:rsidRPr="00C22FB4" w:rsidRDefault="00C22FB4" w:rsidP="00C22FB4">
      <w:pPr>
        <w:spacing w:line="240" w:lineRule="auto"/>
        <w:ind w:firstLine="709"/>
        <w:contextualSpacing/>
        <w:jc w:val="both"/>
        <w:rPr>
          <w:rFonts w:ascii="Times New Roman" w:eastAsia="Times New Roman" w:hAnsi="Times New Roman" w:cs="Times New Roman"/>
          <w:lang w:eastAsia="ru-RU"/>
        </w:rPr>
      </w:pPr>
      <w:r w:rsidRPr="00C22FB4">
        <w:rPr>
          <w:rFonts w:ascii="Times New Roman" w:eastAsia="Times New Roman" w:hAnsi="Times New Roman" w:cs="Times New Roman"/>
          <w:lang w:eastAsia="ru-RU"/>
        </w:rPr>
        <w:t>«Статья 19. Публичные слушания, общественные обсуждения»;</w:t>
      </w:r>
    </w:p>
    <w:p w:rsidR="00C22FB4" w:rsidRPr="00C22FB4" w:rsidRDefault="00C22FB4" w:rsidP="00C22FB4">
      <w:pPr>
        <w:spacing w:line="240" w:lineRule="auto"/>
        <w:ind w:firstLine="709"/>
        <w:contextualSpacing/>
        <w:jc w:val="both"/>
        <w:rPr>
          <w:rFonts w:ascii="Times New Roman" w:eastAsia="Times New Roman" w:hAnsi="Times New Roman" w:cs="Times New Roman"/>
          <w:lang w:eastAsia="ru-RU"/>
        </w:rPr>
      </w:pPr>
      <w:r w:rsidRPr="00C22FB4">
        <w:rPr>
          <w:rFonts w:ascii="Times New Roman" w:eastAsia="Times New Roman" w:hAnsi="Times New Roman" w:cs="Times New Roman"/>
          <w:b/>
          <w:lang w:eastAsia="ru-RU"/>
        </w:rPr>
        <w:t>4.2. Часть 3 дополнить пунктом 2.1.</w:t>
      </w:r>
      <w:r w:rsidRPr="00C22FB4">
        <w:rPr>
          <w:rFonts w:ascii="Times New Roman" w:eastAsia="Times New Roman" w:hAnsi="Times New Roman" w:cs="Times New Roman"/>
          <w:lang w:eastAsia="ru-RU"/>
        </w:rPr>
        <w:t xml:space="preserve"> следующего содержания:</w:t>
      </w:r>
    </w:p>
    <w:p w:rsidR="00C22FB4" w:rsidRPr="00C22FB4" w:rsidRDefault="00C22FB4" w:rsidP="00C22FB4">
      <w:pPr>
        <w:spacing w:line="240" w:lineRule="auto"/>
        <w:ind w:firstLine="709"/>
        <w:contextualSpacing/>
        <w:jc w:val="both"/>
        <w:rPr>
          <w:rFonts w:ascii="Times New Roman" w:eastAsia="Times New Roman" w:hAnsi="Times New Roman" w:cs="Times New Roman"/>
          <w:lang w:eastAsia="ru-RU"/>
        </w:rPr>
      </w:pPr>
      <w:r w:rsidRPr="00C22FB4">
        <w:rPr>
          <w:rFonts w:ascii="Times New Roman" w:eastAsia="Times New Roman" w:hAnsi="Times New Roman" w:cs="Times New Roman"/>
          <w:lang w:eastAsia="ru-RU"/>
        </w:rPr>
        <w:t>«2.1) прое</w:t>
      </w:r>
      <w:proofErr w:type="gramStart"/>
      <w:r w:rsidRPr="00C22FB4">
        <w:rPr>
          <w:rFonts w:ascii="Times New Roman" w:eastAsia="Times New Roman" w:hAnsi="Times New Roman" w:cs="Times New Roman"/>
          <w:lang w:eastAsia="ru-RU"/>
        </w:rPr>
        <w:t>кт стр</w:t>
      </w:r>
      <w:proofErr w:type="gramEnd"/>
      <w:r w:rsidRPr="00C22FB4">
        <w:rPr>
          <w:rFonts w:ascii="Times New Roman" w:eastAsia="Times New Roman" w:hAnsi="Times New Roman" w:cs="Times New Roman"/>
          <w:lang w:eastAsia="ru-RU"/>
        </w:rPr>
        <w:t>атегии социально-экономического развития Солонецкого сельского поселения;</w:t>
      </w:r>
    </w:p>
    <w:p w:rsidR="00C22FB4" w:rsidRPr="00C22FB4" w:rsidRDefault="00C22FB4" w:rsidP="00C22FB4">
      <w:pPr>
        <w:spacing w:line="240" w:lineRule="auto"/>
        <w:ind w:firstLine="709"/>
        <w:contextualSpacing/>
        <w:jc w:val="both"/>
        <w:rPr>
          <w:rFonts w:ascii="Times New Roman" w:eastAsia="Times New Roman" w:hAnsi="Times New Roman" w:cs="Times New Roman"/>
          <w:lang w:eastAsia="ru-RU"/>
        </w:rPr>
      </w:pPr>
      <w:r w:rsidRPr="00C22FB4">
        <w:rPr>
          <w:rFonts w:ascii="Times New Roman" w:eastAsia="Times New Roman" w:hAnsi="Times New Roman" w:cs="Times New Roman"/>
          <w:b/>
          <w:lang w:eastAsia="ru-RU"/>
        </w:rPr>
        <w:t>4.3. Пункт 3 части 3</w:t>
      </w:r>
      <w:r w:rsidRPr="00C22FB4">
        <w:rPr>
          <w:rFonts w:ascii="Times New Roman" w:eastAsia="Times New Roman" w:hAnsi="Times New Roman" w:cs="Times New Roman"/>
          <w:lang w:eastAsia="ru-RU"/>
        </w:rPr>
        <w:t xml:space="preserve"> признать утратившим силу;</w:t>
      </w:r>
    </w:p>
    <w:p w:rsidR="00C22FB4" w:rsidRPr="00C22FB4" w:rsidRDefault="00C22FB4" w:rsidP="00C22FB4">
      <w:pPr>
        <w:spacing w:line="240" w:lineRule="auto"/>
        <w:ind w:firstLine="709"/>
        <w:jc w:val="both"/>
        <w:rPr>
          <w:rFonts w:ascii="Times New Roman" w:eastAsia="Times New Roman" w:hAnsi="Times New Roman" w:cs="Times New Roman"/>
          <w:lang w:eastAsia="ru-RU"/>
        </w:rPr>
      </w:pPr>
      <w:r w:rsidRPr="00C22FB4">
        <w:rPr>
          <w:rFonts w:ascii="Times New Roman" w:eastAsia="Times New Roman" w:hAnsi="Times New Roman" w:cs="Times New Roman"/>
          <w:b/>
          <w:lang w:eastAsia="ru-RU"/>
        </w:rPr>
        <w:t>4.4. В части 4</w:t>
      </w:r>
      <w:r w:rsidRPr="00C22FB4">
        <w:rPr>
          <w:rFonts w:ascii="Times New Roman" w:eastAsia="Times New Roman" w:hAnsi="Times New Roman" w:cs="Times New Roman"/>
          <w:lang w:eastAsia="ru-RU"/>
        </w:rPr>
        <w:t xml:space="preserve">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w:t>
      </w:r>
    </w:p>
    <w:p w:rsidR="00C22FB4" w:rsidRPr="00C22FB4" w:rsidRDefault="00C22FB4" w:rsidP="00C22FB4">
      <w:pPr>
        <w:spacing w:line="240" w:lineRule="auto"/>
        <w:ind w:firstLine="709"/>
        <w:jc w:val="both"/>
        <w:rPr>
          <w:rFonts w:ascii="Times New Roman" w:eastAsia="Times New Roman" w:hAnsi="Times New Roman" w:cs="Times New Roman"/>
          <w:lang w:eastAsia="ru-RU"/>
        </w:rPr>
      </w:pPr>
      <w:r w:rsidRPr="00C22FB4">
        <w:rPr>
          <w:rFonts w:ascii="Times New Roman" w:eastAsia="Times New Roman" w:hAnsi="Times New Roman" w:cs="Times New Roman"/>
          <w:b/>
          <w:lang w:eastAsia="ru-RU"/>
        </w:rPr>
        <w:t>4.5. Дополнить частью 5</w:t>
      </w:r>
      <w:r w:rsidRPr="00C22FB4">
        <w:rPr>
          <w:rFonts w:ascii="Times New Roman" w:eastAsia="Times New Roman" w:hAnsi="Times New Roman" w:cs="Times New Roman"/>
          <w:lang w:eastAsia="ru-RU"/>
        </w:rPr>
        <w:t xml:space="preserve"> следующего содержания:</w:t>
      </w:r>
    </w:p>
    <w:p w:rsidR="00C22FB4" w:rsidRPr="00C22FB4" w:rsidRDefault="00C22FB4" w:rsidP="00C22FB4">
      <w:pPr>
        <w:spacing w:line="240" w:lineRule="auto"/>
        <w:ind w:firstLine="709"/>
        <w:jc w:val="both"/>
        <w:rPr>
          <w:rFonts w:ascii="Times New Roman" w:eastAsia="Times New Roman" w:hAnsi="Times New Roman" w:cs="Times New Roman"/>
          <w:lang w:eastAsia="ru-RU"/>
        </w:rPr>
      </w:pPr>
      <w:r w:rsidRPr="00C22FB4">
        <w:rPr>
          <w:rFonts w:ascii="Times New Roman" w:eastAsia="Times New Roman" w:hAnsi="Times New Roman" w:cs="Times New Roman"/>
          <w:lang w:eastAsia="ru-RU"/>
        </w:rPr>
        <w:t xml:space="preserve">«5. </w:t>
      </w:r>
      <w:proofErr w:type="gramStart"/>
      <w:r w:rsidRPr="00C22FB4">
        <w:rPr>
          <w:rFonts w:ascii="Times New Roman" w:eastAsia="Times New Roman" w:hAnsi="Times New Roman" w:cs="Times New Roman"/>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22FB4">
        <w:rPr>
          <w:rFonts w:ascii="Times New Roman" w:eastAsia="Times New Roman" w:hAnsi="Times New Roman" w:cs="Times New Roman"/>
          <w:lang w:eastAsia="ru-RU"/>
        </w:rPr>
        <w:t xml:space="preserve"> </w:t>
      </w:r>
      <w:proofErr w:type="gramStart"/>
      <w:r w:rsidRPr="00C22FB4">
        <w:rPr>
          <w:rFonts w:ascii="Times New Roman" w:eastAsia="Times New Roman" w:hAnsi="Times New Roman" w:cs="Times New Roman"/>
          <w:lang w:eastAsia="ru-RU"/>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Солонецкого  сельского поселения Воробьевского муниципального района и (или) нормативным правовым актом Совета народных депутатов Солонецкого сельского поселения Воробьевского муниципального района с учетом</w:t>
      </w:r>
      <w:proofErr w:type="gramEnd"/>
      <w:r w:rsidRPr="00C22FB4">
        <w:rPr>
          <w:rFonts w:ascii="Times New Roman" w:eastAsia="Times New Roman" w:hAnsi="Times New Roman" w:cs="Times New Roman"/>
          <w:lang w:eastAsia="ru-RU"/>
        </w:rPr>
        <w:t xml:space="preserve"> положений законодательства о градостроительной деятельности</w:t>
      </w:r>
      <w:proofErr w:type="gramStart"/>
      <w:r w:rsidRPr="00C22FB4">
        <w:rPr>
          <w:rFonts w:ascii="Times New Roman" w:eastAsia="Times New Roman" w:hAnsi="Times New Roman" w:cs="Times New Roman"/>
          <w:lang w:eastAsia="ru-RU"/>
        </w:rPr>
        <w:t>.»;</w:t>
      </w:r>
      <w:proofErr w:type="gramEnd"/>
    </w:p>
    <w:p w:rsidR="00C22FB4" w:rsidRPr="00C22FB4" w:rsidRDefault="00C22FB4" w:rsidP="00C22FB4">
      <w:pPr>
        <w:spacing w:line="240" w:lineRule="auto"/>
        <w:ind w:firstLine="709"/>
        <w:contextualSpacing/>
        <w:jc w:val="both"/>
        <w:rPr>
          <w:rFonts w:ascii="Times New Roman" w:eastAsia="Times New Roman" w:hAnsi="Times New Roman" w:cs="Times New Roman"/>
          <w:b/>
          <w:lang w:eastAsia="ru-RU"/>
        </w:rPr>
      </w:pPr>
    </w:p>
    <w:p w:rsidR="00C22FB4" w:rsidRPr="00C22FB4" w:rsidRDefault="00C22FB4" w:rsidP="00C22FB4">
      <w:pPr>
        <w:spacing w:line="240" w:lineRule="auto"/>
        <w:ind w:firstLine="709"/>
        <w:contextualSpacing/>
        <w:jc w:val="both"/>
        <w:rPr>
          <w:rFonts w:ascii="Times New Roman" w:eastAsia="Times New Roman" w:hAnsi="Times New Roman" w:cs="Times New Roman"/>
          <w:b/>
          <w:lang w:eastAsia="ru-RU"/>
        </w:rPr>
      </w:pPr>
      <w:r w:rsidRPr="00C22FB4">
        <w:rPr>
          <w:rFonts w:ascii="Times New Roman" w:eastAsia="Times New Roman" w:hAnsi="Times New Roman" w:cs="Times New Roman"/>
          <w:b/>
          <w:lang w:eastAsia="ru-RU"/>
        </w:rPr>
        <w:t>5. В статье 27 «Компетенция Совета народных депутатов Солонецкого сельского поселения»:</w:t>
      </w:r>
    </w:p>
    <w:p w:rsidR="00C22FB4" w:rsidRPr="00C22FB4" w:rsidRDefault="00C22FB4" w:rsidP="00C22FB4">
      <w:pPr>
        <w:spacing w:line="240" w:lineRule="auto"/>
        <w:ind w:firstLine="709"/>
        <w:contextualSpacing/>
        <w:jc w:val="both"/>
        <w:rPr>
          <w:rFonts w:ascii="Times New Roman" w:eastAsia="Times New Roman" w:hAnsi="Times New Roman" w:cs="Times New Roman"/>
          <w:lang w:eastAsia="ru-RU"/>
        </w:rPr>
      </w:pPr>
      <w:r w:rsidRPr="00C22FB4">
        <w:rPr>
          <w:rFonts w:ascii="Times New Roman" w:eastAsia="Times New Roman" w:hAnsi="Times New Roman" w:cs="Times New Roman"/>
          <w:b/>
          <w:lang w:eastAsia="ru-RU"/>
        </w:rPr>
        <w:t xml:space="preserve">5.1. Пункт 4 части 1 </w:t>
      </w:r>
      <w:r w:rsidRPr="00C22FB4">
        <w:rPr>
          <w:rFonts w:ascii="Times New Roman" w:eastAsia="Times New Roman" w:hAnsi="Times New Roman" w:cs="Times New Roman"/>
          <w:lang w:eastAsia="ru-RU"/>
        </w:rPr>
        <w:t>изложить в следующей редакции:</w:t>
      </w:r>
    </w:p>
    <w:p w:rsidR="00C22FB4" w:rsidRPr="00C22FB4" w:rsidRDefault="00C22FB4" w:rsidP="00C22FB4">
      <w:pPr>
        <w:spacing w:line="240" w:lineRule="auto"/>
        <w:ind w:firstLine="709"/>
        <w:contextualSpacing/>
        <w:jc w:val="both"/>
        <w:rPr>
          <w:rFonts w:ascii="Times New Roman" w:eastAsia="Times New Roman" w:hAnsi="Times New Roman" w:cs="Times New Roman"/>
          <w:lang w:eastAsia="ru-RU"/>
        </w:rPr>
      </w:pPr>
      <w:r w:rsidRPr="00C22FB4">
        <w:rPr>
          <w:rFonts w:ascii="Times New Roman" w:eastAsia="Times New Roman" w:hAnsi="Times New Roman" w:cs="Times New Roman"/>
          <w:lang w:eastAsia="ru-RU"/>
        </w:rPr>
        <w:t>«4) утверждение стратегии социально-экономического развития Солонецкого сельского поселения</w:t>
      </w:r>
      <w:proofErr w:type="gramStart"/>
      <w:r w:rsidRPr="00C22FB4">
        <w:rPr>
          <w:rFonts w:ascii="Times New Roman" w:eastAsia="Times New Roman" w:hAnsi="Times New Roman" w:cs="Times New Roman"/>
          <w:lang w:eastAsia="ru-RU"/>
        </w:rPr>
        <w:t>;»</w:t>
      </w:r>
      <w:proofErr w:type="gramEnd"/>
      <w:r w:rsidRPr="00C22FB4">
        <w:rPr>
          <w:rFonts w:ascii="Times New Roman" w:eastAsia="Times New Roman" w:hAnsi="Times New Roman" w:cs="Times New Roman"/>
          <w:lang w:eastAsia="ru-RU"/>
        </w:rPr>
        <w:t>;</w:t>
      </w:r>
    </w:p>
    <w:p w:rsidR="00C22FB4" w:rsidRPr="00C22FB4" w:rsidRDefault="00C22FB4" w:rsidP="00C22FB4">
      <w:pPr>
        <w:spacing w:line="240" w:lineRule="auto"/>
        <w:ind w:firstLine="709"/>
        <w:jc w:val="both"/>
        <w:rPr>
          <w:rFonts w:ascii="Times New Roman" w:eastAsia="Times New Roman" w:hAnsi="Times New Roman" w:cs="Times New Roman"/>
          <w:lang w:eastAsia="ru-RU"/>
        </w:rPr>
      </w:pPr>
      <w:r w:rsidRPr="00C22FB4">
        <w:rPr>
          <w:rFonts w:ascii="Times New Roman" w:eastAsia="Times New Roman" w:hAnsi="Times New Roman" w:cs="Times New Roman"/>
          <w:b/>
          <w:lang w:eastAsia="ru-RU"/>
        </w:rPr>
        <w:t>5.2. Часть 1 дополнить пунктом 11</w:t>
      </w:r>
      <w:r w:rsidRPr="00C22FB4">
        <w:rPr>
          <w:rFonts w:ascii="Times New Roman" w:eastAsia="Times New Roman" w:hAnsi="Times New Roman" w:cs="Times New Roman"/>
          <w:lang w:eastAsia="ru-RU"/>
        </w:rPr>
        <w:t xml:space="preserve"> следующего содержания:</w:t>
      </w:r>
    </w:p>
    <w:p w:rsidR="00C22FB4" w:rsidRPr="00C22FB4" w:rsidRDefault="00C22FB4" w:rsidP="00C22FB4">
      <w:pPr>
        <w:spacing w:line="240" w:lineRule="auto"/>
        <w:ind w:firstLine="709"/>
        <w:contextualSpacing/>
        <w:jc w:val="both"/>
        <w:rPr>
          <w:rFonts w:ascii="Times New Roman" w:eastAsia="Times New Roman" w:hAnsi="Times New Roman" w:cs="Times New Roman"/>
          <w:lang w:eastAsia="ru-RU"/>
        </w:rPr>
      </w:pPr>
      <w:r w:rsidRPr="00C22FB4">
        <w:rPr>
          <w:rFonts w:ascii="Times New Roman" w:eastAsia="Times New Roman" w:hAnsi="Times New Roman" w:cs="Times New Roman"/>
          <w:lang w:eastAsia="ru-RU"/>
        </w:rPr>
        <w:t>«11) утверждение правил благоустройства территории Солонецкого сельского поселения Воробьевского муниципального района</w:t>
      </w:r>
      <w:proofErr w:type="gramStart"/>
      <w:r w:rsidRPr="00C22FB4">
        <w:rPr>
          <w:rFonts w:ascii="Times New Roman" w:eastAsia="Times New Roman" w:hAnsi="Times New Roman" w:cs="Times New Roman"/>
          <w:lang w:eastAsia="ru-RU"/>
        </w:rPr>
        <w:t>.»</w:t>
      </w:r>
      <w:proofErr w:type="gramEnd"/>
    </w:p>
    <w:p w:rsidR="00C22FB4" w:rsidRPr="00C22FB4" w:rsidRDefault="00C22FB4" w:rsidP="00C22FB4">
      <w:pPr>
        <w:spacing w:line="240" w:lineRule="auto"/>
        <w:ind w:firstLine="709"/>
        <w:contextualSpacing/>
        <w:jc w:val="both"/>
        <w:rPr>
          <w:rFonts w:ascii="Times New Roman" w:eastAsia="Times New Roman" w:hAnsi="Times New Roman" w:cs="Times New Roman"/>
          <w:lang w:eastAsia="ru-RU"/>
        </w:rPr>
      </w:pPr>
    </w:p>
    <w:p w:rsidR="00C22FB4" w:rsidRPr="00C22FB4" w:rsidRDefault="00C22FB4" w:rsidP="00C22FB4">
      <w:pPr>
        <w:spacing w:line="240" w:lineRule="auto"/>
        <w:ind w:firstLine="709"/>
        <w:contextualSpacing/>
        <w:jc w:val="both"/>
        <w:rPr>
          <w:rFonts w:ascii="Times New Roman" w:eastAsia="Times New Roman" w:hAnsi="Times New Roman" w:cs="Times New Roman"/>
          <w:b/>
          <w:lang w:eastAsia="ru-RU"/>
        </w:rPr>
      </w:pPr>
      <w:r w:rsidRPr="00C22FB4">
        <w:rPr>
          <w:rFonts w:ascii="Times New Roman" w:eastAsia="Times New Roman" w:hAnsi="Times New Roman" w:cs="Times New Roman"/>
          <w:b/>
          <w:lang w:eastAsia="ru-RU"/>
        </w:rPr>
        <w:t>6. В статье 33 «Статус депутата, члена выборного органа местного самоуправления, выборного должностного лица местного самоуправления»:</w:t>
      </w:r>
    </w:p>
    <w:p w:rsidR="00C22FB4" w:rsidRPr="00C22FB4" w:rsidRDefault="00C22FB4" w:rsidP="00C22FB4">
      <w:pPr>
        <w:widowControl w:val="0"/>
        <w:suppressAutoHyphens/>
        <w:snapToGrid w:val="0"/>
        <w:ind w:firstLine="709"/>
        <w:rPr>
          <w:rFonts w:ascii="Times New Roman" w:eastAsia="Calibri" w:hAnsi="Times New Roman" w:cs="Times New Roman"/>
          <w:lang w:eastAsia="ru-RU"/>
        </w:rPr>
      </w:pPr>
      <w:r w:rsidRPr="00C22FB4">
        <w:rPr>
          <w:rFonts w:ascii="Times New Roman" w:hAnsi="Times New Roman" w:cs="Times New Roman"/>
          <w:b/>
          <w:lang w:eastAsia="ru-RU"/>
        </w:rPr>
        <w:t>6.1. Дополнить частями 2.1., 2.2</w:t>
      </w:r>
      <w:r w:rsidRPr="00C22FB4">
        <w:rPr>
          <w:rFonts w:ascii="Times New Roman" w:hAnsi="Times New Roman" w:cs="Times New Roman"/>
          <w:lang w:eastAsia="ru-RU"/>
        </w:rPr>
        <w:t>. следующего содержания:</w:t>
      </w:r>
    </w:p>
    <w:p w:rsidR="00C22FB4" w:rsidRPr="00C22FB4" w:rsidRDefault="00C22FB4" w:rsidP="00D54624">
      <w:pPr>
        <w:widowControl w:val="0"/>
        <w:suppressAutoHyphens/>
        <w:snapToGrid w:val="0"/>
        <w:spacing w:line="240" w:lineRule="auto"/>
        <w:ind w:firstLine="709"/>
        <w:jc w:val="both"/>
        <w:rPr>
          <w:rFonts w:ascii="Times New Roman" w:hAnsi="Times New Roman" w:cs="Times New Roman"/>
          <w:lang w:eastAsia="ru-RU"/>
        </w:rPr>
      </w:pPr>
      <w:r w:rsidRPr="00C22FB4">
        <w:rPr>
          <w:rFonts w:ascii="Times New Roman" w:hAnsi="Times New Roman" w:cs="Times New Roman"/>
          <w:lang w:eastAsia="ru-RU"/>
        </w:rPr>
        <w:t xml:space="preserve">«2.1. </w:t>
      </w:r>
      <w:proofErr w:type="gramStart"/>
      <w:r w:rsidRPr="00C22FB4">
        <w:rPr>
          <w:rFonts w:ascii="Times New Roman" w:hAnsi="Times New Roman" w:cs="Times New Roman"/>
          <w:lang w:eastAsia="ru-RU"/>
        </w:rPr>
        <w:t xml:space="preserve">Встречи депутата с избирателями проводятся в помещениях, специально отведенных местах, а также на </w:t>
      </w:r>
      <w:proofErr w:type="spellStart"/>
      <w:r w:rsidRPr="00C22FB4">
        <w:rPr>
          <w:rFonts w:ascii="Times New Roman" w:hAnsi="Times New Roman" w:cs="Times New Roman"/>
          <w:lang w:eastAsia="ru-RU"/>
        </w:rPr>
        <w:t>внутридворовых</w:t>
      </w:r>
      <w:proofErr w:type="spellEnd"/>
      <w:r w:rsidRPr="00C22FB4">
        <w:rPr>
          <w:rFonts w:ascii="Times New Roman" w:hAnsi="Times New Roman" w:cs="Times New Roman"/>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w:t>
      </w:r>
      <w:r w:rsidRPr="00C22FB4">
        <w:rPr>
          <w:rFonts w:ascii="Times New Roman" w:hAnsi="Times New Roman" w:cs="Times New Roman"/>
          <w:lang w:eastAsia="ru-RU"/>
        </w:rPr>
        <w:lastRenderedPageBreak/>
        <w:t>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C22FB4">
        <w:rPr>
          <w:rFonts w:ascii="Times New Roman" w:hAnsi="Times New Roman" w:cs="Times New Roman"/>
          <w:lang w:eastAsia="ru-RU"/>
        </w:rPr>
        <w:t xml:space="preserve"> Уведомление органов исполнительной власти Воронежской области или органов местного самоуправления </w:t>
      </w:r>
      <w:r w:rsidRPr="00C22FB4">
        <w:rPr>
          <w:rFonts w:ascii="Times New Roman" w:eastAsia="Times New Roman" w:hAnsi="Times New Roman" w:cs="Times New Roman"/>
          <w:lang w:eastAsia="ru-RU"/>
        </w:rPr>
        <w:t>Солонецкого</w:t>
      </w:r>
      <w:r w:rsidRPr="00C22FB4">
        <w:rPr>
          <w:rFonts w:ascii="Times New Roman" w:hAnsi="Times New Roman" w:cs="Times New Roman"/>
          <w:lang w:eastAsia="ru-RU"/>
        </w:rPr>
        <w:t xml:space="preserve"> сельского поселения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22FB4" w:rsidRPr="00C22FB4" w:rsidRDefault="00C22FB4" w:rsidP="00D54624">
      <w:pPr>
        <w:widowControl w:val="0"/>
        <w:suppressAutoHyphens/>
        <w:snapToGrid w:val="0"/>
        <w:spacing w:line="240" w:lineRule="auto"/>
        <w:ind w:firstLine="709"/>
        <w:jc w:val="both"/>
        <w:rPr>
          <w:rFonts w:ascii="Times New Roman" w:hAnsi="Times New Roman" w:cs="Times New Roman"/>
          <w:lang w:eastAsia="ru-RU"/>
        </w:rPr>
      </w:pPr>
      <w:r w:rsidRPr="00C22FB4">
        <w:rPr>
          <w:rFonts w:ascii="Times New Roman" w:hAnsi="Times New Roman" w:cs="Times New Roman"/>
          <w:lang w:eastAsia="ru-RU"/>
        </w:rPr>
        <w:t xml:space="preserve">2.2. Органы местного самоуправления </w:t>
      </w:r>
      <w:r w:rsidRPr="00C22FB4">
        <w:rPr>
          <w:rFonts w:ascii="Times New Roman" w:eastAsia="Times New Roman" w:hAnsi="Times New Roman" w:cs="Times New Roman"/>
          <w:lang w:eastAsia="ru-RU"/>
        </w:rPr>
        <w:t>Солонецкого</w:t>
      </w:r>
      <w:r w:rsidRPr="00C22FB4">
        <w:rPr>
          <w:rFonts w:ascii="Times New Roman" w:hAnsi="Times New Roman" w:cs="Times New Roman"/>
          <w:lang w:eastAsia="ru-RU"/>
        </w:rPr>
        <w:t xml:space="preserve"> сельского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w:t>
      </w:r>
      <w:r w:rsidRPr="00C22FB4">
        <w:rPr>
          <w:rFonts w:ascii="Times New Roman" w:eastAsia="Times New Roman" w:hAnsi="Times New Roman" w:cs="Times New Roman"/>
          <w:lang w:eastAsia="ru-RU"/>
        </w:rPr>
        <w:t>Солонецкого</w:t>
      </w:r>
      <w:r w:rsidRPr="00C22FB4">
        <w:rPr>
          <w:rFonts w:ascii="Times New Roman" w:hAnsi="Times New Roman" w:cs="Times New Roman"/>
          <w:lang w:eastAsia="ru-RU"/>
        </w:rPr>
        <w:t xml:space="preserve"> сельского поселения для проведения встреч депутатов с избирателями, и порядок их предоставления</w:t>
      </w:r>
      <w:proofErr w:type="gramStart"/>
      <w:r w:rsidRPr="00C22FB4">
        <w:rPr>
          <w:rFonts w:ascii="Times New Roman" w:hAnsi="Times New Roman" w:cs="Times New Roman"/>
          <w:lang w:eastAsia="ru-RU"/>
        </w:rPr>
        <w:t>.»;</w:t>
      </w:r>
    </w:p>
    <w:p w:rsidR="00C22FB4" w:rsidRPr="00C22FB4" w:rsidRDefault="00C22FB4" w:rsidP="00C22FB4">
      <w:pPr>
        <w:widowControl w:val="0"/>
        <w:suppressAutoHyphens/>
        <w:snapToGrid w:val="0"/>
        <w:spacing w:line="240" w:lineRule="auto"/>
        <w:ind w:firstLine="709"/>
        <w:jc w:val="both"/>
        <w:rPr>
          <w:rFonts w:ascii="Times New Roman" w:hAnsi="Times New Roman" w:cs="Times New Roman"/>
          <w:lang w:eastAsia="ru-RU"/>
        </w:rPr>
      </w:pPr>
      <w:proofErr w:type="gramEnd"/>
      <w:r w:rsidRPr="00C22FB4">
        <w:rPr>
          <w:rFonts w:ascii="Times New Roman" w:hAnsi="Times New Roman" w:cs="Times New Roman"/>
          <w:b/>
          <w:lang w:eastAsia="ru-RU"/>
        </w:rPr>
        <w:t>6.2. Дополнить частями 3.1., 3.2., 3.3.</w:t>
      </w:r>
      <w:r w:rsidRPr="00C22FB4">
        <w:rPr>
          <w:rFonts w:ascii="Times New Roman" w:hAnsi="Times New Roman" w:cs="Times New Roman"/>
          <w:lang w:eastAsia="ru-RU"/>
        </w:rPr>
        <w:t xml:space="preserve"> следующего содержания:</w:t>
      </w:r>
    </w:p>
    <w:p w:rsidR="00C22FB4" w:rsidRPr="00C22FB4" w:rsidRDefault="00C22FB4" w:rsidP="00C22FB4">
      <w:pPr>
        <w:widowControl w:val="0"/>
        <w:suppressAutoHyphens/>
        <w:snapToGrid w:val="0"/>
        <w:spacing w:line="240" w:lineRule="auto"/>
        <w:ind w:firstLine="709"/>
        <w:jc w:val="both"/>
        <w:rPr>
          <w:rFonts w:ascii="Times New Roman" w:hAnsi="Times New Roman" w:cs="Times New Roman"/>
          <w:lang w:eastAsia="ru-RU"/>
        </w:rPr>
      </w:pPr>
      <w:r w:rsidRPr="00C22FB4">
        <w:rPr>
          <w:rFonts w:ascii="Times New Roman" w:hAnsi="Times New Roman" w:cs="Times New Roman"/>
          <w:lang w:eastAsia="ru-RU"/>
        </w:rPr>
        <w:t>«</w:t>
      </w:r>
      <w:bookmarkStart w:id="1" w:name="Par0"/>
      <w:bookmarkEnd w:id="1"/>
      <w:r w:rsidRPr="00C22FB4">
        <w:rPr>
          <w:rFonts w:ascii="Times New Roman" w:hAnsi="Times New Roman" w:cs="Times New Roman"/>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C22FB4" w:rsidRPr="00C22FB4" w:rsidRDefault="00C22FB4" w:rsidP="00C22FB4">
      <w:pPr>
        <w:widowControl w:val="0"/>
        <w:suppressAutoHyphens/>
        <w:snapToGrid w:val="0"/>
        <w:spacing w:line="240" w:lineRule="auto"/>
        <w:ind w:firstLine="709"/>
        <w:jc w:val="both"/>
        <w:rPr>
          <w:rFonts w:ascii="Times New Roman" w:hAnsi="Times New Roman" w:cs="Times New Roman"/>
          <w:lang w:eastAsia="ru-RU"/>
        </w:rPr>
      </w:pPr>
      <w:r w:rsidRPr="00C22FB4">
        <w:rPr>
          <w:rFonts w:ascii="Times New Roman" w:hAnsi="Times New Roman" w:cs="Times New Roman"/>
          <w:lang w:eastAsia="ru-RU"/>
        </w:rPr>
        <w:t xml:space="preserve">3.2. </w:t>
      </w:r>
      <w:proofErr w:type="gramStart"/>
      <w:r w:rsidRPr="00C22FB4">
        <w:rPr>
          <w:rFonts w:ascii="Times New Roman" w:hAnsi="Times New Roman" w:cs="Times New Roman"/>
          <w:lang w:eastAsia="ru-RU"/>
        </w:rPr>
        <w:t>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C22FB4">
        <w:rPr>
          <w:rFonts w:ascii="Times New Roman" w:hAnsi="Times New Roman" w:cs="Times New Roman"/>
          <w:lang w:eastAsia="ru-RU"/>
        </w:rPr>
        <w:t xml:space="preserve"> </w:t>
      </w:r>
      <w:proofErr w:type="gramStart"/>
      <w:r w:rsidRPr="00C22FB4">
        <w:rPr>
          <w:rFonts w:ascii="Times New Roman" w:hAnsi="Times New Roman" w:cs="Times New Roman"/>
          <w:lang w:eastAsia="ru-RU"/>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w:t>
      </w:r>
      <w:proofErr w:type="gramEnd"/>
      <w:r w:rsidRPr="00C22FB4">
        <w:rPr>
          <w:rFonts w:ascii="Times New Roman" w:hAnsi="Times New Roman" w:cs="Times New Roman"/>
          <w:lang w:eastAsia="ru-RU"/>
        </w:rPr>
        <w:t xml:space="preserve"> принимать соответствующее решение, или в суд.</w:t>
      </w:r>
    </w:p>
    <w:p w:rsidR="00C22FB4" w:rsidRPr="00C22FB4" w:rsidRDefault="00C22FB4" w:rsidP="00C22FB4">
      <w:pPr>
        <w:widowControl w:val="0"/>
        <w:suppressAutoHyphens/>
        <w:snapToGrid w:val="0"/>
        <w:spacing w:line="240" w:lineRule="auto"/>
        <w:ind w:firstLine="709"/>
        <w:jc w:val="both"/>
        <w:rPr>
          <w:rFonts w:ascii="Times New Roman" w:hAnsi="Times New Roman" w:cs="Times New Roman"/>
          <w:lang w:eastAsia="ru-RU"/>
        </w:rPr>
      </w:pPr>
      <w:r w:rsidRPr="00C22FB4">
        <w:rPr>
          <w:rFonts w:ascii="Times New Roman" w:hAnsi="Times New Roman" w:cs="Times New Roman"/>
          <w:lang w:eastAsia="ru-RU"/>
        </w:rPr>
        <w:t xml:space="preserve">3.3. </w:t>
      </w:r>
      <w:proofErr w:type="gramStart"/>
      <w:r w:rsidRPr="00C22FB4">
        <w:rPr>
          <w:rFonts w:ascii="Times New Roman" w:hAnsi="Times New Roman" w:cs="Times New Roman"/>
          <w:lang w:eastAsia="ru-RU"/>
        </w:rPr>
        <w:t xml:space="preserve">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w:t>
      </w:r>
      <w:r w:rsidRPr="00C22FB4">
        <w:rPr>
          <w:rFonts w:ascii="Times New Roman" w:eastAsia="Times New Roman" w:hAnsi="Times New Roman" w:cs="Times New Roman"/>
          <w:lang w:eastAsia="ru-RU"/>
        </w:rPr>
        <w:t>Солонецкого</w:t>
      </w:r>
      <w:r w:rsidRPr="00C22FB4">
        <w:rPr>
          <w:rFonts w:ascii="Times New Roman" w:hAnsi="Times New Roman" w:cs="Times New Roman"/>
          <w:lang w:eastAsia="ru-RU"/>
        </w:rPr>
        <w:t xml:space="preserve">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roofErr w:type="gramEnd"/>
    </w:p>
    <w:p w:rsidR="00C22FB4" w:rsidRPr="00C22FB4" w:rsidRDefault="00C22FB4" w:rsidP="00C22FB4">
      <w:pPr>
        <w:widowControl w:val="0"/>
        <w:suppressAutoHyphens/>
        <w:snapToGrid w:val="0"/>
        <w:spacing w:line="240" w:lineRule="auto"/>
        <w:ind w:firstLine="709"/>
        <w:jc w:val="both"/>
        <w:rPr>
          <w:rFonts w:ascii="Times New Roman" w:hAnsi="Times New Roman" w:cs="Times New Roman"/>
          <w:lang w:eastAsia="ru-RU"/>
        </w:rPr>
      </w:pPr>
      <w:r w:rsidRPr="00C22FB4">
        <w:rPr>
          <w:rFonts w:ascii="Times New Roman" w:hAnsi="Times New Roman" w:cs="Times New Roman"/>
          <w:b/>
          <w:lang w:eastAsia="ru-RU"/>
        </w:rPr>
        <w:t>6.3. Дополнить часть 6 абзацем 2</w:t>
      </w:r>
      <w:r w:rsidRPr="00C22FB4">
        <w:rPr>
          <w:rFonts w:ascii="Times New Roman" w:hAnsi="Times New Roman" w:cs="Times New Roman"/>
          <w:lang w:eastAsia="ru-RU"/>
        </w:rPr>
        <w:t xml:space="preserve"> следующего содержания:</w:t>
      </w:r>
    </w:p>
    <w:p w:rsidR="00C22FB4" w:rsidRPr="00C22FB4" w:rsidRDefault="00C22FB4" w:rsidP="00C22FB4">
      <w:pPr>
        <w:widowControl w:val="0"/>
        <w:suppressAutoHyphens/>
        <w:snapToGrid w:val="0"/>
        <w:spacing w:line="240" w:lineRule="auto"/>
        <w:ind w:firstLine="709"/>
        <w:jc w:val="both"/>
        <w:rPr>
          <w:rFonts w:ascii="Times New Roman" w:hAnsi="Times New Roman" w:cs="Times New Roman"/>
          <w:lang w:eastAsia="ru-RU"/>
        </w:rPr>
      </w:pPr>
      <w:r w:rsidRPr="00C22FB4">
        <w:rPr>
          <w:rFonts w:ascii="Times New Roman" w:hAnsi="Times New Roman" w:cs="Times New Roman"/>
          <w:lang w:eastAsia="ru-RU"/>
        </w:rPr>
        <w:t>«</w:t>
      </w:r>
      <w:r w:rsidRPr="00C22FB4">
        <w:rPr>
          <w:rFonts w:ascii="Times New Roman" w:hAnsi="Times New Roman" w:cs="Times New Roman"/>
          <w:bCs/>
          <w:lang w:eastAsia="ru-RU"/>
        </w:rPr>
        <w:t xml:space="preserve">В случае обращения </w:t>
      </w:r>
      <w:r w:rsidRPr="00C22FB4">
        <w:rPr>
          <w:rFonts w:ascii="Times New Roman" w:hAnsi="Times New Roman" w:cs="Times New Roman"/>
          <w:lang w:eastAsia="ru-RU"/>
        </w:rPr>
        <w:t>губернатора Воронежской области</w:t>
      </w:r>
      <w:r w:rsidRPr="00C22FB4">
        <w:rPr>
          <w:rFonts w:ascii="Times New Roman" w:hAnsi="Times New Roman" w:cs="Times New Roman"/>
          <w:bCs/>
          <w:lang w:eastAsia="ru-RU"/>
        </w:rPr>
        <w:t xml:space="preserve"> с заявлением о досрочном прекращении полномочий депутата </w:t>
      </w:r>
      <w:r w:rsidRPr="00C22FB4">
        <w:rPr>
          <w:rFonts w:ascii="Times New Roman" w:hAnsi="Times New Roman" w:cs="Times New Roman"/>
          <w:lang w:eastAsia="ru-RU"/>
        </w:rPr>
        <w:t xml:space="preserve">Совета народных депутатов </w:t>
      </w:r>
      <w:r w:rsidRPr="00C22FB4">
        <w:rPr>
          <w:rFonts w:ascii="Times New Roman" w:eastAsia="Times New Roman" w:hAnsi="Times New Roman" w:cs="Times New Roman"/>
          <w:lang w:eastAsia="ru-RU"/>
        </w:rPr>
        <w:t>Солонецкого</w:t>
      </w:r>
      <w:r w:rsidRPr="00C22FB4">
        <w:rPr>
          <w:rFonts w:ascii="Times New Roman" w:hAnsi="Times New Roman" w:cs="Times New Roman"/>
          <w:lang w:eastAsia="ru-RU"/>
        </w:rPr>
        <w:t xml:space="preserve"> сельского поселения</w:t>
      </w:r>
      <w:r w:rsidRPr="00C22FB4">
        <w:rPr>
          <w:rFonts w:ascii="Times New Roman" w:hAnsi="Times New Roman" w:cs="Times New Roman"/>
          <w:bCs/>
          <w:lang w:eastAsia="ru-RU"/>
        </w:rPr>
        <w:t xml:space="preserve"> днем появления основания для досрочного прекращения полномочий является день поступления в </w:t>
      </w:r>
      <w:r w:rsidRPr="00C22FB4">
        <w:rPr>
          <w:rFonts w:ascii="Times New Roman" w:hAnsi="Times New Roman" w:cs="Times New Roman"/>
          <w:lang w:eastAsia="ru-RU"/>
        </w:rPr>
        <w:t xml:space="preserve">Совет народных депутатов </w:t>
      </w:r>
      <w:r w:rsidRPr="00C22FB4">
        <w:rPr>
          <w:rFonts w:ascii="Times New Roman" w:eastAsia="Times New Roman" w:hAnsi="Times New Roman" w:cs="Times New Roman"/>
          <w:lang w:eastAsia="ru-RU"/>
        </w:rPr>
        <w:t>Солонецкого</w:t>
      </w:r>
      <w:r w:rsidRPr="00C22FB4">
        <w:rPr>
          <w:rFonts w:ascii="Times New Roman" w:hAnsi="Times New Roman" w:cs="Times New Roman"/>
          <w:lang w:eastAsia="ru-RU"/>
        </w:rPr>
        <w:t xml:space="preserve"> сельского поселения</w:t>
      </w:r>
      <w:r w:rsidRPr="00C22FB4">
        <w:rPr>
          <w:rFonts w:ascii="Times New Roman" w:hAnsi="Times New Roman" w:cs="Times New Roman"/>
          <w:bCs/>
          <w:lang w:eastAsia="ru-RU"/>
        </w:rPr>
        <w:t xml:space="preserve"> данного заявления</w:t>
      </w:r>
      <w:proofErr w:type="gramStart"/>
      <w:r w:rsidRPr="00C22FB4">
        <w:rPr>
          <w:rFonts w:ascii="Times New Roman" w:hAnsi="Times New Roman" w:cs="Times New Roman"/>
          <w:bCs/>
          <w:lang w:eastAsia="ru-RU"/>
        </w:rPr>
        <w:t>.»</w:t>
      </w:r>
      <w:r w:rsidRPr="00C22FB4">
        <w:rPr>
          <w:rFonts w:ascii="Times New Roman" w:hAnsi="Times New Roman" w:cs="Times New Roman"/>
          <w:lang w:eastAsia="ru-RU"/>
        </w:rPr>
        <w:t>.</w:t>
      </w:r>
      <w:proofErr w:type="gramEnd"/>
    </w:p>
    <w:p w:rsidR="00C22FB4" w:rsidRPr="00C22FB4" w:rsidRDefault="00C22FB4" w:rsidP="00C22FB4">
      <w:pPr>
        <w:spacing w:line="240" w:lineRule="auto"/>
        <w:ind w:firstLine="709"/>
        <w:contextualSpacing/>
        <w:jc w:val="both"/>
        <w:rPr>
          <w:rFonts w:ascii="Times New Roman" w:eastAsia="Times New Roman" w:hAnsi="Times New Roman" w:cs="Times New Roman"/>
          <w:b/>
          <w:lang w:eastAsia="ru-RU"/>
        </w:rPr>
      </w:pPr>
    </w:p>
    <w:p w:rsidR="00C22FB4" w:rsidRPr="00C22FB4" w:rsidRDefault="00C22FB4" w:rsidP="00C22FB4">
      <w:pPr>
        <w:spacing w:line="240" w:lineRule="auto"/>
        <w:ind w:firstLine="709"/>
        <w:contextualSpacing/>
        <w:jc w:val="both"/>
        <w:rPr>
          <w:rFonts w:ascii="Times New Roman" w:eastAsia="Times New Roman" w:hAnsi="Times New Roman" w:cs="Times New Roman"/>
          <w:b/>
          <w:lang w:eastAsia="ru-RU"/>
        </w:rPr>
      </w:pPr>
      <w:r w:rsidRPr="00C22FB4">
        <w:rPr>
          <w:rFonts w:ascii="Times New Roman" w:eastAsia="Times New Roman" w:hAnsi="Times New Roman" w:cs="Times New Roman"/>
          <w:b/>
          <w:lang w:eastAsia="ru-RU"/>
        </w:rPr>
        <w:t>7. В статье 34 «Глава Солонецкого сельского поселения»:</w:t>
      </w:r>
    </w:p>
    <w:p w:rsidR="00C22FB4" w:rsidRPr="00C22FB4" w:rsidRDefault="00C22FB4" w:rsidP="00C22FB4">
      <w:pPr>
        <w:spacing w:line="240" w:lineRule="auto"/>
        <w:ind w:firstLine="709"/>
        <w:contextualSpacing/>
        <w:jc w:val="both"/>
        <w:rPr>
          <w:rFonts w:ascii="Times New Roman" w:eastAsia="Times New Roman" w:hAnsi="Times New Roman" w:cs="Times New Roman"/>
          <w:lang w:eastAsia="ru-RU"/>
        </w:rPr>
      </w:pPr>
      <w:r w:rsidRPr="00C22FB4">
        <w:rPr>
          <w:rFonts w:ascii="Times New Roman" w:eastAsia="Times New Roman" w:hAnsi="Times New Roman" w:cs="Times New Roman"/>
          <w:b/>
          <w:lang w:eastAsia="ru-RU"/>
        </w:rPr>
        <w:t xml:space="preserve">7.1. Часть 6 изложить в следующей редакции: </w:t>
      </w:r>
      <w:r w:rsidRPr="00C22FB4">
        <w:rPr>
          <w:rFonts w:ascii="Times New Roman" w:eastAsia="Times New Roman" w:hAnsi="Times New Roman" w:cs="Times New Roman"/>
          <w:lang w:eastAsia="ru-RU"/>
        </w:rPr>
        <w:t>изложить в следующей редакции:</w:t>
      </w:r>
    </w:p>
    <w:p w:rsidR="00C22FB4" w:rsidRPr="00C22FB4" w:rsidRDefault="00C22FB4" w:rsidP="00C22FB4">
      <w:pPr>
        <w:spacing w:line="240" w:lineRule="auto"/>
        <w:ind w:firstLine="709"/>
        <w:contextualSpacing/>
        <w:jc w:val="both"/>
        <w:rPr>
          <w:rFonts w:ascii="Times New Roman" w:eastAsia="Times New Roman" w:hAnsi="Times New Roman" w:cs="Times New Roman"/>
          <w:lang w:eastAsia="ru-RU"/>
        </w:rPr>
      </w:pPr>
      <w:r w:rsidRPr="00C22FB4">
        <w:rPr>
          <w:rFonts w:ascii="Times New Roman" w:eastAsia="Times New Roman" w:hAnsi="Times New Roman" w:cs="Times New Roman"/>
          <w:lang w:eastAsia="ru-RU"/>
        </w:rPr>
        <w:t xml:space="preserve">«6. </w:t>
      </w:r>
      <w:proofErr w:type="gramStart"/>
      <w:r w:rsidRPr="00C22FB4">
        <w:rPr>
          <w:rFonts w:ascii="Times New Roman" w:eastAsia="Times New Roman" w:hAnsi="Times New Roman" w:cs="Times New Roman"/>
          <w:lang w:eastAsia="ru-RU"/>
        </w:rPr>
        <w:t>Глава Солонецкого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C22FB4">
        <w:rPr>
          <w:rFonts w:ascii="Times New Roman" w:eastAsia="Times New Roman" w:hAnsi="Times New Roman" w:cs="Times New Roman"/>
          <w:lang w:eastAsia="ru-RU"/>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C22FB4">
        <w:rPr>
          <w:rFonts w:ascii="Times New Roman" w:eastAsia="Times New Roman" w:hAnsi="Times New Roman" w:cs="Times New Roman"/>
          <w:lang w:eastAsia="ru-RU"/>
        </w:rPr>
        <w:t>.»</w:t>
      </w:r>
      <w:proofErr w:type="gramEnd"/>
      <w:r w:rsidRPr="00C22FB4">
        <w:rPr>
          <w:rFonts w:ascii="Times New Roman" w:eastAsia="Times New Roman" w:hAnsi="Times New Roman" w:cs="Times New Roman"/>
          <w:lang w:eastAsia="ru-RU"/>
        </w:rPr>
        <w:t>;</w:t>
      </w:r>
    </w:p>
    <w:p w:rsidR="00C22FB4" w:rsidRPr="00C22FB4" w:rsidRDefault="00C22FB4" w:rsidP="00C22FB4">
      <w:pPr>
        <w:spacing w:line="240" w:lineRule="auto"/>
        <w:ind w:firstLine="709"/>
        <w:contextualSpacing/>
        <w:jc w:val="both"/>
        <w:rPr>
          <w:rFonts w:ascii="Times New Roman" w:eastAsia="Times New Roman" w:hAnsi="Times New Roman" w:cs="Times New Roman"/>
          <w:lang w:eastAsia="ru-RU"/>
        </w:rPr>
      </w:pPr>
      <w:r w:rsidRPr="00C22FB4">
        <w:rPr>
          <w:rFonts w:ascii="Times New Roman" w:eastAsia="Times New Roman" w:hAnsi="Times New Roman" w:cs="Times New Roman"/>
          <w:b/>
          <w:lang w:eastAsia="ru-RU"/>
        </w:rPr>
        <w:t>7.2. . Дополнить частями 10.1., 10.2.</w:t>
      </w:r>
      <w:r w:rsidRPr="00C22FB4">
        <w:rPr>
          <w:rFonts w:ascii="Times New Roman" w:eastAsia="Times New Roman" w:hAnsi="Times New Roman" w:cs="Times New Roman"/>
          <w:lang w:eastAsia="ru-RU"/>
        </w:rPr>
        <w:t xml:space="preserve"> следующего содержания:</w:t>
      </w:r>
    </w:p>
    <w:p w:rsidR="00C22FB4" w:rsidRPr="00C22FB4" w:rsidRDefault="00C22FB4" w:rsidP="00C22FB4">
      <w:pPr>
        <w:spacing w:line="240" w:lineRule="auto"/>
        <w:ind w:firstLine="709"/>
        <w:contextualSpacing/>
        <w:jc w:val="both"/>
        <w:rPr>
          <w:rFonts w:ascii="Times New Roman" w:eastAsia="Times New Roman" w:hAnsi="Times New Roman" w:cs="Times New Roman"/>
          <w:lang w:eastAsia="ru-RU"/>
        </w:rPr>
      </w:pPr>
      <w:r w:rsidRPr="00C22FB4">
        <w:rPr>
          <w:rFonts w:ascii="Times New Roman" w:eastAsia="Times New Roman" w:hAnsi="Times New Roman" w:cs="Times New Roman"/>
          <w:lang w:eastAsia="ru-RU"/>
        </w:rPr>
        <w:t>«10.1. В случае досрочного прекращения полномочий главы Солонецкого сельского поселения избрание главы Солонецкого сельского поселения, избираемого Советом народных депутатов Солонецкого сельского поселения из своего состава, осуществляется не позднее чем через шесть месяцев со дня такого прекращения полномочий.</w:t>
      </w:r>
    </w:p>
    <w:p w:rsidR="00C22FB4" w:rsidRPr="00C22FB4" w:rsidRDefault="00C22FB4" w:rsidP="00C22FB4">
      <w:pPr>
        <w:spacing w:line="240" w:lineRule="auto"/>
        <w:ind w:firstLine="709"/>
        <w:contextualSpacing/>
        <w:jc w:val="both"/>
        <w:rPr>
          <w:rFonts w:ascii="Times New Roman" w:eastAsia="Times New Roman" w:hAnsi="Times New Roman" w:cs="Times New Roman"/>
          <w:lang w:eastAsia="ru-RU"/>
        </w:rPr>
      </w:pPr>
      <w:r w:rsidRPr="00C22FB4">
        <w:rPr>
          <w:rFonts w:ascii="Times New Roman" w:eastAsia="Times New Roman" w:hAnsi="Times New Roman" w:cs="Times New Roman"/>
          <w:lang w:eastAsia="ru-RU"/>
        </w:rPr>
        <w:t>При этом если до истечения срока полномочий Совета народных депутатов Солонецкого сельского поселения осталось менее шести месяцев, избрание главы Солонецкого  сельского поселения из состава Совета народных депутатов Солонецкого сельского поселения осуществляется на первом заседании вновь избранного Совета народных депутатов Солонецкого сельского поселения.</w:t>
      </w:r>
    </w:p>
    <w:p w:rsidR="00C22FB4" w:rsidRPr="00C22FB4" w:rsidRDefault="00C22FB4" w:rsidP="00C22FB4">
      <w:pPr>
        <w:spacing w:line="240" w:lineRule="auto"/>
        <w:ind w:firstLine="709"/>
        <w:contextualSpacing/>
        <w:jc w:val="both"/>
        <w:rPr>
          <w:rFonts w:ascii="Times New Roman" w:eastAsia="Times New Roman" w:hAnsi="Times New Roman" w:cs="Times New Roman"/>
          <w:lang w:eastAsia="ru-RU"/>
        </w:rPr>
      </w:pPr>
      <w:r w:rsidRPr="00C22FB4">
        <w:rPr>
          <w:rFonts w:ascii="Times New Roman" w:eastAsia="Times New Roman" w:hAnsi="Times New Roman" w:cs="Times New Roman"/>
          <w:lang w:eastAsia="ru-RU"/>
        </w:rPr>
        <w:lastRenderedPageBreak/>
        <w:t>10.2. В случае</w:t>
      </w:r>
      <w:proofErr w:type="gramStart"/>
      <w:r w:rsidRPr="00C22FB4">
        <w:rPr>
          <w:rFonts w:ascii="Times New Roman" w:eastAsia="Times New Roman" w:hAnsi="Times New Roman" w:cs="Times New Roman"/>
          <w:lang w:eastAsia="ru-RU"/>
        </w:rPr>
        <w:t>,</w:t>
      </w:r>
      <w:proofErr w:type="gramEnd"/>
      <w:r w:rsidRPr="00C22FB4">
        <w:rPr>
          <w:rFonts w:ascii="Times New Roman" w:eastAsia="Times New Roman" w:hAnsi="Times New Roman" w:cs="Times New Roman"/>
          <w:lang w:eastAsia="ru-RU"/>
        </w:rPr>
        <w:t xml:space="preserve"> если глава Солонецкого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Солонецкого сельского поселения либо на основании решения Совета народных депутатов Солонецкого сельского поселения об удалении главы Солонецкого сельского поселения в отставку, обжалует данные правовой акт или решение в судебном порядке, Совет народных депутатов Солонецкого сельского поселения не вправе принимать решение об избрании главы Солонецкого сельского поселения, избираемого Советом народных депутатов Солонецкого сельского поселения из своего состава, до вступления решения суда в законную силу</w:t>
      </w:r>
      <w:proofErr w:type="gramStart"/>
      <w:r w:rsidRPr="00C22FB4">
        <w:rPr>
          <w:rFonts w:ascii="Times New Roman" w:eastAsia="Times New Roman" w:hAnsi="Times New Roman" w:cs="Times New Roman"/>
          <w:lang w:eastAsia="ru-RU"/>
        </w:rPr>
        <w:t>.».</w:t>
      </w:r>
      <w:proofErr w:type="gramEnd"/>
    </w:p>
    <w:p w:rsidR="00C22FB4" w:rsidRPr="00C22FB4" w:rsidRDefault="00C22FB4" w:rsidP="00C22FB4">
      <w:pPr>
        <w:spacing w:line="240" w:lineRule="auto"/>
        <w:ind w:firstLine="709"/>
        <w:contextualSpacing/>
        <w:jc w:val="both"/>
        <w:rPr>
          <w:rFonts w:ascii="Times New Roman" w:eastAsia="Times New Roman" w:hAnsi="Times New Roman" w:cs="Times New Roman"/>
          <w:lang w:eastAsia="ru-RU"/>
        </w:rPr>
      </w:pPr>
    </w:p>
    <w:p w:rsidR="00C22FB4" w:rsidRPr="00C22FB4" w:rsidRDefault="00C22FB4" w:rsidP="00C22FB4">
      <w:pPr>
        <w:spacing w:line="240" w:lineRule="auto"/>
        <w:ind w:firstLine="709"/>
        <w:contextualSpacing/>
        <w:jc w:val="both"/>
        <w:rPr>
          <w:rFonts w:ascii="Times New Roman" w:eastAsia="Times New Roman" w:hAnsi="Times New Roman" w:cs="Times New Roman"/>
          <w:lang w:eastAsia="ru-RU"/>
        </w:rPr>
      </w:pPr>
      <w:r w:rsidRPr="00C22FB4">
        <w:rPr>
          <w:rFonts w:ascii="Times New Roman" w:eastAsia="Times New Roman" w:hAnsi="Times New Roman" w:cs="Times New Roman"/>
          <w:b/>
          <w:lang w:eastAsia="ru-RU"/>
        </w:rPr>
        <w:t xml:space="preserve">8. Часть 9 статьи 44 «Устав Солонецкого сельского поселения» </w:t>
      </w:r>
      <w:r w:rsidRPr="00C22FB4">
        <w:rPr>
          <w:rFonts w:ascii="Times New Roman" w:eastAsia="Times New Roman" w:hAnsi="Times New Roman" w:cs="Times New Roman"/>
          <w:lang w:eastAsia="ru-RU"/>
        </w:rPr>
        <w:t>изложить в следующей редакции:</w:t>
      </w:r>
    </w:p>
    <w:p w:rsidR="00C22FB4" w:rsidRPr="00C22FB4" w:rsidRDefault="00C22FB4" w:rsidP="00C22FB4">
      <w:pPr>
        <w:spacing w:line="240" w:lineRule="auto"/>
        <w:ind w:firstLine="709"/>
        <w:contextualSpacing/>
        <w:jc w:val="both"/>
        <w:rPr>
          <w:rFonts w:ascii="Times New Roman" w:eastAsia="Times New Roman" w:hAnsi="Times New Roman" w:cs="Times New Roman"/>
          <w:lang w:eastAsia="ru-RU"/>
        </w:rPr>
      </w:pPr>
      <w:r w:rsidRPr="00C22FB4">
        <w:rPr>
          <w:rFonts w:ascii="Times New Roman" w:eastAsia="Times New Roman" w:hAnsi="Times New Roman" w:cs="Times New Roman"/>
          <w:lang w:eastAsia="ru-RU"/>
        </w:rPr>
        <w:t xml:space="preserve">«9. </w:t>
      </w:r>
      <w:proofErr w:type="gramStart"/>
      <w:r w:rsidRPr="00C22FB4">
        <w:rPr>
          <w:rFonts w:ascii="Times New Roman" w:eastAsia="Times New Roman" w:hAnsi="Times New Roman" w:cs="Times New Roman"/>
          <w:lang w:eastAsia="ru-RU"/>
        </w:rPr>
        <w:t>Изменения и дополнения, внесенные в Устав Солонецкого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Солонецкого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w:t>
      </w:r>
      <w:proofErr w:type="gramEnd"/>
      <w:r w:rsidRPr="00C22FB4">
        <w:rPr>
          <w:rFonts w:ascii="Times New Roman" w:eastAsia="Times New Roman" w:hAnsi="Times New Roman" w:cs="Times New Roman"/>
          <w:lang w:eastAsia="ru-RU"/>
        </w:rPr>
        <w:t xml:space="preserve"> акт о внесении указанных изменений и дополнений в Устав Солонецкого сельского поселения</w:t>
      </w:r>
      <w:proofErr w:type="gramStart"/>
      <w:r w:rsidRPr="00C22FB4">
        <w:rPr>
          <w:rFonts w:ascii="Times New Roman" w:eastAsia="Times New Roman" w:hAnsi="Times New Roman" w:cs="Times New Roman"/>
          <w:lang w:eastAsia="ru-RU"/>
        </w:rPr>
        <w:t>.»;</w:t>
      </w:r>
      <w:proofErr w:type="gramEnd"/>
    </w:p>
    <w:p w:rsidR="00C22FB4" w:rsidRPr="00C22FB4" w:rsidRDefault="00C22FB4" w:rsidP="00C22FB4">
      <w:pPr>
        <w:spacing w:line="240" w:lineRule="auto"/>
        <w:ind w:firstLine="709"/>
        <w:contextualSpacing/>
        <w:jc w:val="both"/>
        <w:rPr>
          <w:rFonts w:ascii="Times New Roman" w:eastAsia="Times New Roman" w:hAnsi="Times New Roman" w:cs="Times New Roman"/>
          <w:lang w:eastAsia="ru-RU"/>
        </w:rPr>
      </w:pPr>
    </w:p>
    <w:p w:rsidR="00C22FB4" w:rsidRPr="00C22FB4" w:rsidRDefault="00C22FB4" w:rsidP="00C22FB4">
      <w:pPr>
        <w:spacing w:line="240" w:lineRule="auto"/>
        <w:ind w:firstLine="709"/>
        <w:contextualSpacing/>
        <w:jc w:val="both"/>
        <w:rPr>
          <w:rFonts w:ascii="Times New Roman" w:eastAsia="Times New Roman" w:hAnsi="Times New Roman" w:cs="Times New Roman"/>
          <w:lang w:eastAsia="ru-RU"/>
        </w:rPr>
      </w:pPr>
      <w:r w:rsidRPr="00C22FB4">
        <w:rPr>
          <w:rFonts w:ascii="Times New Roman" w:eastAsia="Times New Roman" w:hAnsi="Times New Roman" w:cs="Times New Roman"/>
          <w:b/>
          <w:lang w:eastAsia="ru-RU"/>
        </w:rPr>
        <w:t xml:space="preserve">9. Первый абзац 1 части 6 статьи 45 «Правовые акты органов местного самоуправления </w:t>
      </w:r>
      <w:r w:rsidRPr="00C22FB4">
        <w:rPr>
          <w:rFonts w:ascii="Times New Roman" w:eastAsia="Times New Roman" w:hAnsi="Times New Roman" w:cs="Times New Roman"/>
          <w:lang w:eastAsia="ru-RU"/>
        </w:rPr>
        <w:t>Солонецкого</w:t>
      </w:r>
      <w:r w:rsidRPr="00C22FB4">
        <w:rPr>
          <w:rFonts w:ascii="Times New Roman" w:eastAsia="Times New Roman" w:hAnsi="Times New Roman" w:cs="Times New Roman"/>
          <w:b/>
          <w:lang w:eastAsia="ru-RU"/>
        </w:rPr>
        <w:t xml:space="preserve"> сельского поселения» </w:t>
      </w:r>
      <w:r w:rsidRPr="00C22FB4">
        <w:rPr>
          <w:rFonts w:ascii="Times New Roman" w:eastAsia="Times New Roman" w:hAnsi="Times New Roman" w:cs="Times New Roman"/>
          <w:lang w:eastAsia="ru-RU"/>
        </w:rPr>
        <w:t>изложить в следующей редакции:</w:t>
      </w:r>
    </w:p>
    <w:p w:rsidR="00C22FB4" w:rsidRPr="00C22FB4" w:rsidRDefault="00C22FB4" w:rsidP="00C22FB4">
      <w:pPr>
        <w:autoSpaceDE w:val="0"/>
        <w:autoSpaceDN w:val="0"/>
        <w:adjustRightInd w:val="0"/>
        <w:spacing w:line="240" w:lineRule="auto"/>
        <w:ind w:firstLine="709"/>
        <w:contextualSpacing/>
        <w:jc w:val="both"/>
        <w:rPr>
          <w:rFonts w:ascii="Times New Roman" w:eastAsia="Calibri" w:hAnsi="Times New Roman" w:cs="Times New Roman"/>
          <w:lang w:eastAsia="ru-RU"/>
        </w:rPr>
      </w:pPr>
      <w:r w:rsidRPr="00C22FB4">
        <w:rPr>
          <w:rFonts w:ascii="Times New Roman" w:eastAsia="Times New Roman" w:hAnsi="Times New Roman" w:cs="Times New Roman"/>
          <w:lang w:eastAsia="ru-RU"/>
        </w:rPr>
        <w:t>«</w:t>
      </w:r>
      <w:r w:rsidRPr="00C22FB4">
        <w:rPr>
          <w:rFonts w:ascii="Times New Roman" w:hAnsi="Times New Roman" w:cs="Times New Roman"/>
          <w:lang w:eastAsia="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C22FB4">
        <w:rPr>
          <w:rFonts w:ascii="Times New Roman" w:eastAsia="Times New Roman" w:hAnsi="Times New Roman" w:cs="Times New Roman"/>
          <w:lang w:eastAsia="ru-RU"/>
        </w:rPr>
        <w:t>Солонецкое</w:t>
      </w:r>
      <w:r w:rsidRPr="00C22FB4">
        <w:rPr>
          <w:rFonts w:ascii="Times New Roman" w:hAnsi="Times New Roman" w:cs="Times New Roman"/>
          <w:lang w:eastAsia="ru-RU"/>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C22FB4">
        <w:rPr>
          <w:rFonts w:ascii="Times New Roman" w:hAnsi="Times New Roman" w:cs="Times New Roman"/>
          <w:lang w:eastAsia="ru-RU"/>
        </w:rPr>
        <w:t>.»</w:t>
      </w:r>
      <w:proofErr w:type="gramEnd"/>
    </w:p>
    <w:p w:rsidR="00C22FB4" w:rsidRPr="00C22FB4" w:rsidRDefault="00C22FB4" w:rsidP="00C22FB4">
      <w:pPr>
        <w:autoSpaceDE w:val="0"/>
        <w:autoSpaceDN w:val="0"/>
        <w:adjustRightInd w:val="0"/>
        <w:spacing w:line="240" w:lineRule="auto"/>
        <w:ind w:firstLine="709"/>
        <w:contextualSpacing/>
        <w:jc w:val="both"/>
        <w:rPr>
          <w:rFonts w:ascii="Times New Roman" w:eastAsia="Times New Roman" w:hAnsi="Times New Roman" w:cs="Times New Roman"/>
          <w:lang w:eastAsia="ru-RU"/>
        </w:rPr>
      </w:pPr>
    </w:p>
    <w:p w:rsidR="00C22FB4" w:rsidRPr="00C22FB4" w:rsidRDefault="00C22FB4" w:rsidP="00C22FB4">
      <w:pPr>
        <w:widowControl w:val="0"/>
        <w:suppressAutoHyphens/>
        <w:snapToGrid w:val="0"/>
        <w:spacing w:line="240" w:lineRule="auto"/>
        <w:ind w:firstLine="709"/>
        <w:jc w:val="both"/>
        <w:rPr>
          <w:rFonts w:ascii="Times New Roman" w:eastAsia="Calibri" w:hAnsi="Times New Roman" w:cs="Times New Roman"/>
          <w:lang w:eastAsia="ru-RU"/>
        </w:rPr>
      </w:pPr>
      <w:r w:rsidRPr="00C22FB4">
        <w:rPr>
          <w:rFonts w:ascii="Times New Roman" w:hAnsi="Times New Roman" w:cs="Times New Roman"/>
          <w:b/>
          <w:lang w:eastAsia="ru-RU"/>
        </w:rPr>
        <w:t>10. Дополнить Устав статьей 45.1.</w:t>
      </w:r>
      <w:r w:rsidRPr="00C22FB4">
        <w:rPr>
          <w:rFonts w:ascii="Times New Roman" w:hAnsi="Times New Roman" w:cs="Times New Roman"/>
          <w:lang w:eastAsia="ru-RU"/>
        </w:rPr>
        <w:t xml:space="preserve"> следующего содержания:</w:t>
      </w:r>
    </w:p>
    <w:p w:rsidR="00C22FB4" w:rsidRPr="00C22FB4" w:rsidRDefault="00C22FB4" w:rsidP="00C22FB4">
      <w:pPr>
        <w:widowControl w:val="0"/>
        <w:snapToGrid w:val="0"/>
        <w:spacing w:line="240" w:lineRule="auto"/>
        <w:ind w:firstLine="709"/>
        <w:jc w:val="both"/>
        <w:rPr>
          <w:rFonts w:ascii="Times New Roman" w:hAnsi="Times New Roman" w:cs="Times New Roman"/>
          <w:bCs/>
          <w:lang w:eastAsia="ru-RU"/>
        </w:rPr>
      </w:pPr>
      <w:r w:rsidRPr="00C22FB4">
        <w:rPr>
          <w:rFonts w:ascii="Times New Roman" w:hAnsi="Times New Roman" w:cs="Times New Roman"/>
          <w:lang w:eastAsia="ru-RU"/>
        </w:rPr>
        <w:t>«</w:t>
      </w:r>
      <w:r w:rsidRPr="00C22FB4">
        <w:rPr>
          <w:rFonts w:ascii="Times New Roman" w:hAnsi="Times New Roman" w:cs="Times New Roman"/>
          <w:bCs/>
          <w:lang w:eastAsia="ru-RU"/>
        </w:rPr>
        <w:t xml:space="preserve">Статья 45.1. Содержание правил благоустройства территории </w:t>
      </w:r>
      <w:r w:rsidRPr="00C22FB4">
        <w:rPr>
          <w:rFonts w:ascii="Times New Roman" w:eastAsia="Times New Roman" w:hAnsi="Times New Roman" w:cs="Times New Roman"/>
          <w:lang w:eastAsia="ru-RU"/>
        </w:rPr>
        <w:t>Солонецкого</w:t>
      </w:r>
      <w:r w:rsidRPr="00C22FB4">
        <w:rPr>
          <w:rFonts w:ascii="Times New Roman" w:hAnsi="Times New Roman" w:cs="Times New Roman"/>
          <w:bCs/>
          <w:lang w:eastAsia="ru-RU"/>
        </w:rPr>
        <w:t xml:space="preserve"> </w:t>
      </w:r>
      <w:r w:rsidRPr="00C22FB4">
        <w:rPr>
          <w:rFonts w:ascii="Times New Roman" w:hAnsi="Times New Roman" w:cs="Times New Roman"/>
          <w:lang w:eastAsia="ru-RU"/>
        </w:rPr>
        <w:t>сельского поселения.</w:t>
      </w:r>
    </w:p>
    <w:p w:rsidR="00C22FB4" w:rsidRPr="00C22FB4" w:rsidRDefault="00C22FB4" w:rsidP="00C22FB4">
      <w:pPr>
        <w:widowControl w:val="0"/>
        <w:snapToGrid w:val="0"/>
        <w:spacing w:line="240" w:lineRule="auto"/>
        <w:ind w:firstLine="709"/>
        <w:jc w:val="both"/>
        <w:rPr>
          <w:rFonts w:ascii="Times New Roman" w:hAnsi="Times New Roman" w:cs="Times New Roman"/>
          <w:lang w:eastAsia="ru-RU"/>
        </w:rPr>
      </w:pPr>
      <w:r w:rsidRPr="00C22FB4">
        <w:rPr>
          <w:rFonts w:ascii="Times New Roman" w:hAnsi="Times New Roman" w:cs="Times New Roman"/>
          <w:lang w:eastAsia="ru-RU"/>
        </w:rPr>
        <w:t xml:space="preserve">1. Правила благоустройства территории </w:t>
      </w:r>
      <w:r w:rsidRPr="00C22FB4">
        <w:rPr>
          <w:rFonts w:ascii="Times New Roman" w:eastAsia="Times New Roman" w:hAnsi="Times New Roman" w:cs="Times New Roman"/>
          <w:lang w:eastAsia="ru-RU"/>
        </w:rPr>
        <w:t xml:space="preserve">Солонецкого </w:t>
      </w:r>
      <w:r w:rsidRPr="00C22FB4">
        <w:rPr>
          <w:rFonts w:ascii="Times New Roman" w:hAnsi="Times New Roman" w:cs="Times New Roman"/>
          <w:lang w:eastAsia="ru-RU"/>
        </w:rPr>
        <w:t xml:space="preserve"> сельского поселения утверждаются Советом народных депутатов </w:t>
      </w:r>
      <w:r w:rsidRPr="00C22FB4">
        <w:rPr>
          <w:rFonts w:ascii="Times New Roman" w:eastAsia="Times New Roman" w:hAnsi="Times New Roman" w:cs="Times New Roman"/>
          <w:lang w:eastAsia="ru-RU"/>
        </w:rPr>
        <w:t>Солонецкого</w:t>
      </w:r>
      <w:r w:rsidRPr="00C22FB4">
        <w:rPr>
          <w:rFonts w:ascii="Times New Roman" w:hAnsi="Times New Roman" w:cs="Times New Roman"/>
          <w:lang w:eastAsia="ru-RU"/>
        </w:rPr>
        <w:t xml:space="preserve"> сельского поселения.</w:t>
      </w:r>
    </w:p>
    <w:p w:rsidR="00C22FB4" w:rsidRPr="00C22FB4" w:rsidRDefault="00C22FB4" w:rsidP="00C22FB4">
      <w:pPr>
        <w:widowControl w:val="0"/>
        <w:snapToGrid w:val="0"/>
        <w:spacing w:line="240" w:lineRule="auto"/>
        <w:ind w:firstLine="709"/>
        <w:jc w:val="both"/>
        <w:rPr>
          <w:rFonts w:ascii="Times New Roman" w:hAnsi="Times New Roman" w:cs="Times New Roman"/>
          <w:lang w:eastAsia="ru-RU"/>
        </w:rPr>
      </w:pPr>
      <w:r w:rsidRPr="00C22FB4">
        <w:rPr>
          <w:rFonts w:ascii="Times New Roman" w:hAnsi="Times New Roman" w:cs="Times New Roman"/>
          <w:lang w:eastAsia="ru-RU"/>
        </w:rPr>
        <w:t xml:space="preserve">2. Правила благоустройства территории </w:t>
      </w:r>
      <w:r w:rsidRPr="00C22FB4">
        <w:rPr>
          <w:rFonts w:ascii="Times New Roman" w:eastAsia="Times New Roman" w:hAnsi="Times New Roman" w:cs="Times New Roman"/>
          <w:lang w:eastAsia="ru-RU"/>
        </w:rPr>
        <w:t>Солонецкого</w:t>
      </w:r>
      <w:r w:rsidRPr="00C22FB4">
        <w:rPr>
          <w:rFonts w:ascii="Times New Roman" w:hAnsi="Times New Roman" w:cs="Times New Roman"/>
          <w:lang w:eastAsia="ru-RU"/>
        </w:rPr>
        <w:t xml:space="preserve"> сельского поселения могут регулировать вопросы:</w:t>
      </w:r>
    </w:p>
    <w:p w:rsidR="00C22FB4" w:rsidRPr="00C22FB4" w:rsidRDefault="00C22FB4" w:rsidP="00C22FB4">
      <w:pPr>
        <w:widowControl w:val="0"/>
        <w:snapToGrid w:val="0"/>
        <w:spacing w:line="240" w:lineRule="auto"/>
        <w:ind w:firstLine="709"/>
        <w:jc w:val="both"/>
        <w:rPr>
          <w:rFonts w:ascii="Times New Roman" w:hAnsi="Times New Roman" w:cs="Times New Roman"/>
          <w:lang w:eastAsia="ru-RU"/>
        </w:rPr>
      </w:pPr>
      <w:r w:rsidRPr="00C22FB4">
        <w:rPr>
          <w:rFonts w:ascii="Times New Roman" w:hAnsi="Times New Roman" w:cs="Times New Roman"/>
          <w:lang w:eastAsia="ru-RU"/>
        </w:rPr>
        <w:t>1) содержания территорий общего пользования и порядка пользования такими территориями;</w:t>
      </w:r>
    </w:p>
    <w:p w:rsidR="00C22FB4" w:rsidRPr="00C22FB4" w:rsidRDefault="00C22FB4" w:rsidP="00C22FB4">
      <w:pPr>
        <w:widowControl w:val="0"/>
        <w:snapToGrid w:val="0"/>
        <w:spacing w:line="240" w:lineRule="auto"/>
        <w:ind w:firstLine="709"/>
        <w:jc w:val="both"/>
        <w:rPr>
          <w:rFonts w:ascii="Times New Roman" w:hAnsi="Times New Roman" w:cs="Times New Roman"/>
          <w:lang w:eastAsia="ru-RU"/>
        </w:rPr>
      </w:pPr>
      <w:r w:rsidRPr="00C22FB4">
        <w:rPr>
          <w:rFonts w:ascii="Times New Roman" w:hAnsi="Times New Roman" w:cs="Times New Roman"/>
          <w:lang w:eastAsia="ru-RU"/>
        </w:rPr>
        <w:t>2) внешнего вида фасадов и ограждающих конструкций зданий, строений, сооружений;</w:t>
      </w:r>
    </w:p>
    <w:p w:rsidR="00C22FB4" w:rsidRPr="00C22FB4" w:rsidRDefault="00C22FB4" w:rsidP="00C22FB4">
      <w:pPr>
        <w:widowControl w:val="0"/>
        <w:snapToGrid w:val="0"/>
        <w:spacing w:line="240" w:lineRule="auto"/>
        <w:ind w:firstLine="709"/>
        <w:jc w:val="both"/>
        <w:rPr>
          <w:rFonts w:ascii="Times New Roman" w:hAnsi="Times New Roman" w:cs="Times New Roman"/>
          <w:lang w:eastAsia="ru-RU"/>
        </w:rPr>
      </w:pPr>
      <w:r w:rsidRPr="00C22FB4">
        <w:rPr>
          <w:rFonts w:ascii="Times New Roman" w:hAnsi="Times New Roman" w:cs="Times New Roman"/>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C22FB4" w:rsidRPr="00C22FB4" w:rsidRDefault="00C22FB4" w:rsidP="00C22FB4">
      <w:pPr>
        <w:widowControl w:val="0"/>
        <w:snapToGrid w:val="0"/>
        <w:spacing w:line="240" w:lineRule="auto"/>
        <w:ind w:firstLine="709"/>
        <w:jc w:val="both"/>
        <w:rPr>
          <w:rFonts w:ascii="Times New Roman" w:hAnsi="Times New Roman" w:cs="Times New Roman"/>
          <w:lang w:eastAsia="ru-RU"/>
        </w:rPr>
      </w:pPr>
      <w:r w:rsidRPr="00C22FB4">
        <w:rPr>
          <w:rFonts w:ascii="Times New Roman" w:hAnsi="Times New Roman" w:cs="Times New Roman"/>
          <w:lang w:eastAsia="ru-RU"/>
        </w:rPr>
        <w:t xml:space="preserve">4) организации освещения территории </w:t>
      </w:r>
      <w:r w:rsidRPr="00C22FB4">
        <w:rPr>
          <w:rFonts w:ascii="Times New Roman" w:eastAsia="Times New Roman" w:hAnsi="Times New Roman" w:cs="Times New Roman"/>
          <w:lang w:eastAsia="ru-RU"/>
        </w:rPr>
        <w:t>Солонецкого</w:t>
      </w:r>
      <w:r w:rsidRPr="00C22FB4">
        <w:rPr>
          <w:rFonts w:ascii="Times New Roman" w:hAnsi="Times New Roman" w:cs="Times New Roman"/>
          <w:lang w:eastAsia="ru-RU"/>
        </w:rPr>
        <w:t xml:space="preserve"> сельского поселения, включая архитектурную подсветку зданий, строений, сооружений;</w:t>
      </w:r>
    </w:p>
    <w:p w:rsidR="00C22FB4" w:rsidRPr="00C22FB4" w:rsidRDefault="00C22FB4" w:rsidP="00C22FB4">
      <w:pPr>
        <w:widowControl w:val="0"/>
        <w:snapToGrid w:val="0"/>
        <w:spacing w:line="240" w:lineRule="auto"/>
        <w:ind w:firstLine="709"/>
        <w:jc w:val="both"/>
        <w:rPr>
          <w:rFonts w:ascii="Times New Roman" w:hAnsi="Times New Roman" w:cs="Times New Roman"/>
          <w:lang w:eastAsia="ru-RU"/>
        </w:rPr>
      </w:pPr>
      <w:r w:rsidRPr="00C22FB4">
        <w:rPr>
          <w:rFonts w:ascii="Times New Roman" w:hAnsi="Times New Roman" w:cs="Times New Roman"/>
          <w:lang w:eastAsia="ru-RU"/>
        </w:rPr>
        <w:t xml:space="preserve">5) организации озеленения территории </w:t>
      </w:r>
      <w:r w:rsidRPr="00C22FB4">
        <w:rPr>
          <w:rFonts w:ascii="Times New Roman" w:eastAsia="Times New Roman" w:hAnsi="Times New Roman" w:cs="Times New Roman"/>
          <w:lang w:eastAsia="ru-RU"/>
        </w:rPr>
        <w:t>Солонецкого</w:t>
      </w:r>
      <w:r w:rsidRPr="00C22FB4">
        <w:rPr>
          <w:rFonts w:ascii="Times New Roman" w:hAnsi="Times New Roman" w:cs="Times New Roman"/>
          <w:lang w:eastAsia="ru-RU"/>
        </w:rPr>
        <w:t xml:space="preserve"> сельского поселения, включая порядок создания, содержания, восстановления и </w:t>
      </w:r>
      <w:proofErr w:type="gramStart"/>
      <w:r w:rsidRPr="00C22FB4">
        <w:rPr>
          <w:rFonts w:ascii="Times New Roman" w:hAnsi="Times New Roman" w:cs="Times New Roman"/>
          <w:lang w:eastAsia="ru-RU"/>
        </w:rPr>
        <w:t>охраны</w:t>
      </w:r>
      <w:proofErr w:type="gramEnd"/>
      <w:r w:rsidRPr="00C22FB4">
        <w:rPr>
          <w:rFonts w:ascii="Times New Roman" w:hAnsi="Times New Roman" w:cs="Times New Roman"/>
          <w:lang w:eastAsia="ru-RU"/>
        </w:rPr>
        <w:t xml:space="preserve"> расположенных в границах населенных пунктов газонов, цветников и иных территорий, занятых травянистыми растениями;</w:t>
      </w:r>
    </w:p>
    <w:p w:rsidR="00C22FB4" w:rsidRPr="00C22FB4" w:rsidRDefault="00C22FB4" w:rsidP="00C22FB4">
      <w:pPr>
        <w:widowControl w:val="0"/>
        <w:snapToGrid w:val="0"/>
        <w:spacing w:line="240" w:lineRule="auto"/>
        <w:ind w:firstLine="709"/>
        <w:jc w:val="both"/>
        <w:rPr>
          <w:rFonts w:ascii="Times New Roman" w:hAnsi="Times New Roman" w:cs="Times New Roman"/>
          <w:lang w:eastAsia="ru-RU"/>
        </w:rPr>
      </w:pPr>
      <w:r w:rsidRPr="00C22FB4">
        <w:rPr>
          <w:rFonts w:ascii="Times New Roman" w:hAnsi="Times New Roman" w:cs="Times New Roman"/>
          <w:lang w:eastAsia="ru-RU"/>
        </w:rPr>
        <w:t xml:space="preserve">6) размещения информации на территории </w:t>
      </w:r>
      <w:r w:rsidRPr="00C22FB4">
        <w:rPr>
          <w:rFonts w:ascii="Times New Roman" w:eastAsia="Times New Roman" w:hAnsi="Times New Roman" w:cs="Times New Roman"/>
          <w:lang w:eastAsia="ru-RU"/>
        </w:rPr>
        <w:t>Солонецкого</w:t>
      </w:r>
      <w:r w:rsidRPr="00C22FB4">
        <w:rPr>
          <w:rFonts w:ascii="Times New Roman" w:hAnsi="Times New Roman" w:cs="Times New Roman"/>
          <w:lang w:eastAsia="ru-RU"/>
        </w:rPr>
        <w:t xml:space="preserve"> сельского поселения, в том числе установки указателей с наименованиями улиц и номерами домов, вывесок;</w:t>
      </w:r>
    </w:p>
    <w:p w:rsidR="00C22FB4" w:rsidRPr="00C22FB4" w:rsidRDefault="00C22FB4" w:rsidP="00C22FB4">
      <w:pPr>
        <w:widowControl w:val="0"/>
        <w:snapToGrid w:val="0"/>
        <w:spacing w:line="240" w:lineRule="auto"/>
        <w:ind w:firstLine="709"/>
        <w:jc w:val="both"/>
        <w:rPr>
          <w:rFonts w:ascii="Times New Roman" w:hAnsi="Times New Roman" w:cs="Times New Roman"/>
          <w:lang w:eastAsia="ru-RU"/>
        </w:rPr>
      </w:pPr>
      <w:r w:rsidRPr="00C22FB4">
        <w:rPr>
          <w:rFonts w:ascii="Times New Roman" w:hAnsi="Times New Roman" w:cs="Times New Roman"/>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22FB4" w:rsidRPr="00C22FB4" w:rsidRDefault="00C22FB4" w:rsidP="00C22FB4">
      <w:pPr>
        <w:widowControl w:val="0"/>
        <w:snapToGrid w:val="0"/>
        <w:spacing w:line="240" w:lineRule="auto"/>
        <w:ind w:firstLine="709"/>
        <w:jc w:val="both"/>
        <w:rPr>
          <w:rFonts w:ascii="Times New Roman" w:hAnsi="Times New Roman" w:cs="Times New Roman"/>
          <w:lang w:eastAsia="ru-RU"/>
        </w:rPr>
      </w:pPr>
      <w:r w:rsidRPr="00C22FB4">
        <w:rPr>
          <w:rFonts w:ascii="Times New Roman" w:hAnsi="Times New Roman" w:cs="Times New Roman"/>
          <w:lang w:eastAsia="ru-RU"/>
        </w:rPr>
        <w:t>8) организации пешеходных коммуникаций, в том числе тротуаров, аллей, дорожек, тропинок;</w:t>
      </w:r>
    </w:p>
    <w:p w:rsidR="00C22FB4" w:rsidRPr="00C22FB4" w:rsidRDefault="00C22FB4" w:rsidP="00C22FB4">
      <w:pPr>
        <w:widowControl w:val="0"/>
        <w:snapToGrid w:val="0"/>
        <w:spacing w:line="240" w:lineRule="auto"/>
        <w:ind w:firstLine="709"/>
        <w:jc w:val="both"/>
        <w:rPr>
          <w:rFonts w:ascii="Times New Roman" w:hAnsi="Times New Roman" w:cs="Times New Roman"/>
          <w:lang w:eastAsia="ru-RU"/>
        </w:rPr>
      </w:pPr>
      <w:r w:rsidRPr="00C22FB4">
        <w:rPr>
          <w:rFonts w:ascii="Times New Roman" w:hAnsi="Times New Roman" w:cs="Times New Roman"/>
          <w:lang w:eastAsia="ru-RU"/>
        </w:rPr>
        <w:t xml:space="preserve">9) обустройства территории </w:t>
      </w:r>
      <w:r w:rsidRPr="00C22FB4">
        <w:rPr>
          <w:rFonts w:ascii="Times New Roman" w:eastAsia="Times New Roman" w:hAnsi="Times New Roman" w:cs="Times New Roman"/>
          <w:lang w:eastAsia="ru-RU"/>
        </w:rPr>
        <w:t>Солонецкого</w:t>
      </w:r>
      <w:r w:rsidRPr="00C22FB4">
        <w:rPr>
          <w:rFonts w:ascii="Times New Roman" w:hAnsi="Times New Roman" w:cs="Times New Roman"/>
          <w:lang w:eastAsia="ru-RU"/>
        </w:rPr>
        <w:t xml:space="preserve">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C22FB4" w:rsidRPr="00C22FB4" w:rsidRDefault="00C22FB4" w:rsidP="00C22FB4">
      <w:pPr>
        <w:widowControl w:val="0"/>
        <w:snapToGrid w:val="0"/>
        <w:spacing w:line="240" w:lineRule="auto"/>
        <w:ind w:firstLine="709"/>
        <w:jc w:val="both"/>
        <w:rPr>
          <w:rFonts w:ascii="Times New Roman" w:hAnsi="Times New Roman" w:cs="Times New Roman"/>
          <w:lang w:eastAsia="ru-RU"/>
        </w:rPr>
      </w:pPr>
      <w:r w:rsidRPr="00C22FB4">
        <w:rPr>
          <w:rFonts w:ascii="Times New Roman" w:hAnsi="Times New Roman" w:cs="Times New Roman"/>
          <w:lang w:eastAsia="ru-RU"/>
        </w:rPr>
        <w:t xml:space="preserve">10) уборки территории </w:t>
      </w:r>
      <w:r w:rsidRPr="00C22FB4">
        <w:rPr>
          <w:rFonts w:ascii="Times New Roman" w:eastAsia="Times New Roman" w:hAnsi="Times New Roman" w:cs="Times New Roman"/>
          <w:lang w:eastAsia="ru-RU"/>
        </w:rPr>
        <w:t>Солонецкого</w:t>
      </w:r>
      <w:r w:rsidRPr="00C22FB4">
        <w:rPr>
          <w:rFonts w:ascii="Times New Roman" w:hAnsi="Times New Roman" w:cs="Times New Roman"/>
          <w:lang w:eastAsia="ru-RU"/>
        </w:rPr>
        <w:t xml:space="preserve"> сельского поселения, в том числе в зимний период;</w:t>
      </w:r>
    </w:p>
    <w:p w:rsidR="00C22FB4" w:rsidRPr="00C22FB4" w:rsidRDefault="00C22FB4" w:rsidP="00C22FB4">
      <w:pPr>
        <w:widowControl w:val="0"/>
        <w:snapToGrid w:val="0"/>
        <w:spacing w:line="240" w:lineRule="auto"/>
        <w:ind w:firstLine="709"/>
        <w:jc w:val="both"/>
        <w:rPr>
          <w:rFonts w:ascii="Times New Roman" w:hAnsi="Times New Roman" w:cs="Times New Roman"/>
          <w:lang w:eastAsia="ru-RU"/>
        </w:rPr>
      </w:pPr>
      <w:r w:rsidRPr="00C22FB4">
        <w:rPr>
          <w:rFonts w:ascii="Times New Roman" w:hAnsi="Times New Roman" w:cs="Times New Roman"/>
          <w:lang w:eastAsia="ru-RU"/>
        </w:rPr>
        <w:t>11) организации стоков ливневых вод;</w:t>
      </w:r>
    </w:p>
    <w:p w:rsidR="00C22FB4" w:rsidRPr="00C22FB4" w:rsidRDefault="00C22FB4" w:rsidP="00C22FB4">
      <w:pPr>
        <w:widowControl w:val="0"/>
        <w:snapToGrid w:val="0"/>
        <w:spacing w:line="240" w:lineRule="auto"/>
        <w:ind w:firstLine="709"/>
        <w:jc w:val="both"/>
        <w:rPr>
          <w:rFonts w:ascii="Times New Roman" w:hAnsi="Times New Roman" w:cs="Times New Roman"/>
          <w:lang w:eastAsia="ru-RU"/>
        </w:rPr>
      </w:pPr>
      <w:r w:rsidRPr="00C22FB4">
        <w:rPr>
          <w:rFonts w:ascii="Times New Roman" w:hAnsi="Times New Roman" w:cs="Times New Roman"/>
          <w:lang w:eastAsia="ru-RU"/>
        </w:rPr>
        <w:t>12) порядка проведения земляных работ;</w:t>
      </w:r>
    </w:p>
    <w:p w:rsidR="00C22FB4" w:rsidRPr="00C22FB4" w:rsidRDefault="00C22FB4" w:rsidP="00C22FB4">
      <w:pPr>
        <w:widowControl w:val="0"/>
        <w:snapToGrid w:val="0"/>
        <w:spacing w:line="240" w:lineRule="auto"/>
        <w:ind w:firstLine="709"/>
        <w:jc w:val="both"/>
        <w:rPr>
          <w:rFonts w:ascii="Times New Roman" w:hAnsi="Times New Roman" w:cs="Times New Roman"/>
          <w:lang w:eastAsia="ru-RU"/>
        </w:rPr>
      </w:pPr>
      <w:r w:rsidRPr="00C22FB4">
        <w:rPr>
          <w:rFonts w:ascii="Times New Roman" w:hAnsi="Times New Roman" w:cs="Times New Roman"/>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22FB4" w:rsidRPr="00C22FB4" w:rsidRDefault="00C22FB4" w:rsidP="00C22FB4">
      <w:pPr>
        <w:widowControl w:val="0"/>
        <w:snapToGrid w:val="0"/>
        <w:spacing w:line="240" w:lineRule="auto"/>
        <w:ind w:firstLine="709"/>
        <w:jc w:val="both"/>
        <w:rPr>
          <w:rFonts w:ascii="Times New Roman" w:hAnsi="Times New Roman" w:cs="Times New Roman"/>
          <w:lang w:eastAsia="ru-RU"/>
        </w:rPr>
      </w:pPr>
      <w:r w:rsidRPr="00C22FB4">
        <w:rPr>
          <w:rFonts w:ascii="Times New Roman" w:hAnsi="Times New Roman" w:cs="Times New Roman"/>
          <w:lang w:eastAsia="ru-RU"/>
        </w:rPr>
        <w:lastRenderedPageBreak/>
        <w:t>14) определения границ прилегающих территорий в соответствии с порядком, установленным законом Воронежской области;</w:t>
      </w:r>
    </w:p>
    <w:p w:rsidR="00C22FB4" w:rsidRPr="00C22FB4" w:rsidRDefault="00C22FB4" w:rsidP="00C22FB4">
      <w:pPr>
        <w:widowControl w:val="0"/>
        <w:snapToGrid w:val="0"/>
        <w:spacing w:line="240" w:lineRule="auto"/>
        <w:ind w:firstLine="709"/>
        <w:jc w:val="both"/>
        <w:rPr>
          <w:rFonts w:ascii="Times New Roman" w:hAnsi="Times New Roman" w:cs="Times New Roman"/>
          <w:lang w:eastAsia="ru-RU"/>
        </w:rPr>
      </w:pPr>
      <w:r w:rsidRPr="00C22FB4">
        <w:rPr>
          <w:rFonts w:ascii="Times New Roman" w:hAnsi="Times New Roman" w:cs="Times New Roman"/>
          <w:lang w:eastAsia="ru-RU"/>
        </w:rPr>
        <w:t xml:space="preserve">15) праздничного оформления территории </w:t>
      </w:r>
      <w:r w:rsidRPr="00C22FB4">
        <w:rPr>
          <w:rFonts w:ascii="Times New Roman" w:eastAsia="Times New Roman" w:hAnsi="Times New Roman" w:cs="Times New Roman"/>
          <w:lang w:eastAsia="ru-RU"/>
        </w:rPr>
        <w:t>Солонецкого</w:t>
      </w:r>
      <w:r w:rsidRPr="00C22FB4">
        <w:rPr>
          <w:rFonts w:ascii="Times New Roman" w:hAnsi="Times New Roman" w:cs="Times New Roman"/>
          <w:lang w:eastAsia="ru-RU"/>
        </w:rPr>
        <w:t xml:space="preserve"> сельского поселения;</w:t>
      </w:r>
    </w:p>
    <w:p w:rsidR="00C22FB4" w:rsidRPr="00C22FB4" w:rsidRDefault="00C22FB4" w:rsidP="00C22FB4">
      <w:pPr>
        <w:widowControl w:val="0"/>
        <w:snapToGrid w:val="0"/>
        <w:spacing w:line="240" w:lineRule="auto"/>
        <w:ind w:firstLine="709"/>
        <w:jc w:val="both"/>
        <w:rPr>
          <w:rFonts w:ascii="Times New Roman" w:hAnsi="Times New Roman" w:cs="Times New Roman"/>
          <w:lang w:eastAsia="ru-RU"/>
        </w:rPr>
      </w:pPr>
      <w:r w:rsidRPr="00C22FB4">
        <w:rPr>
          <w:rFonts w:ascii="Times New Roman" w:hAnsi="Times New Roman" w:cs="Times New Roman"/>
          <w:lang w:eastAsia="ru-RU"/>
        </w:rPr>
        <w:t xml:space="preserve">16) порядка участия граждан и организаций в реализации мероприятий по благоустройству территории </w:t>
      </w:r>
      <w:r w:rsidRPr="00C22FB4">
        <w:rPr>
          <w:rFonts w:ascii="Times New Roman" w:eastAsia="Times New Roman" w:hAnsi="Times New Roman" w:cs="Times New Roman"/>
          <w:lang w:eastAsia="ru-RU"/>
        </w:rPr>
        <w:t>Солонецкого</w:t>
      </w:r>
      <w:r w:rsidRPr="00C22FB4">
        <w:rPr>
          <w:rFonts w:ascii="Times New Roman" w:hAnsi="Times New Roman" w:cs="Times New Roman"/>
          <w:lang w:eastAsia="ru-RU"/>
        </w:rPr>
        <w:t xml:space="preserve"> сельского поселения;</w:t>
      </w:r>
    </w:p>
    <w:p w:rsidR="00C22FB4" w:rsidRPr="00C22FB4" w:rsidRDefault="00C22FB4" w:rsidP="00C22FB4">
      <w:pPr>
        <w:widowControl w:val="0"/>
        <w:suppressAutoHyphens/>
        <w:snapToGrid w:val="0"/>
        <w:spacing w:line="240" w:lineRule="auto"/>
        <w:ind w:firstLine="709"/>
        <w:jc w:val="both"/>
        <w:rPr>
          <w:rFonts w:ascii="Times New Roman" w:hAnsi="Times New Roman" w:cs="Times New Roman"/>
          <w:lang w:eastAsia="ru-RU"/>
        </w:rPr>
      </w:pPr>
      <w:r w:rsidRPr="00C22FB4">
        <w:rPr>
          <w:rFonts w:ascii="Times New Roman" w:hAnsi="Times New Roman" w:cs="Times New Roman"/>
          <w:lang w:eastAsia="ru-RU"/>
        </w:rPr>
        <w:t xml:space="preserve">17) осуществления контроля за соблюдением правил благоустройства территории </w:t>
      </w:r>
      <w:r w:rsidRPr="00C22FB4">
        <w:rPr>
          <w:rFonts w:ascii="Times New Roman" w:eastAsia="Times New Roman" w:hAnsi="Times New Roman" w:cs="Times New Roman"/>
          <w:lang w:eastAsia="ru-RU"/>
        </w:rPr>
        <w:t>Солонецкого</w:t>
      </w:r>
      <w:r w:rsidRPr="00C22FB4">
        <w:rPr>
          <w:rFonts w:ascii="Times New Roman" w:hAnsi="Times New Roman" w:cs="Times New Roman"/>
          <w:lang w:eastAsia="ru-RU"/>
        </w:rPr>
        <w:t xml:space="preserve"> сельского поселения</w:t>
      </w:r>
      <w:proofErr w:type="gramStart"/>
      <w:r w:rsidRPr="00C22FB4">
        <w:rPr>
          <w:rFonts w:ascii="Times New Roman" w:hAnsi="Times New Roman" w:cs="Times New Roman"/>
          <w:lang w:eastAsia="ru-RU"/>
        </w:rPr>
        <w:t>.».</w:t>
      </w:r>
      <w:proofErr w:type="gramEnd"/>
    </w:p>
    <w:p w:rsidR="00C22FB4" w:rsidRPr="00C22FB4" w:rsidRDefault="00C22FB4" w:rsidP="00C22FB4">
      <w:pPr>
        <w:spacing w:line="240" w:lineRule="auto"/>
        <w:ind w:firstLine="709"/>
        <w:contextualSpacing/>
        <w:jc w:val="both"/>
        <w:rPr>
          <w:rFonts w:ascii="Times New Roman" w:hAnsi="Times New Roman" w:cs="Times New Roman"/>
          <w:b/>
          <w:lang w:eastAsia="ru-RU"/>
        </w:rPr>
      </w:pPr>
    </w:p>
    <w:p w:rsidR="00C22FB4" w:rsidRPr="00C22FB4" w:rsidRDefault="00C22FB4" w:rsidP="00C22FB4">
      <w:pPr>
        <w:autoSpaceDE w:val="0"/>
        <w:autoSpaceDN w:val="0"/>
        <w:adjustRightInd w:val="0"/>
        <w:spacing w:line="240" w:lineRule="auto"/>
        <w:ind w:firstLine="709"/>
        <w:contextualSpacing/>
        <w:jc w:val="both"/>
        <w:rPr>
          <w:rFonts w:ascii="Times New Roman" w:hAnsi="Times New Roman" w:cs="Times New Roman"/>
          <w:lang w:eastAsia="ru-RU"/>
        </w:rPr>
      </w:pPr>
      <w:r w:rsidRPr="00C22FB4">
        <w:rPr>
          <w:rFonts w:ascii="Times New Roman" w:hAnsi="Times New Roman" w:cs="Times New Roman"/>
          <w:b/>
          <w:lang w:eastAsia="ru-RU"/>
        </w:rPr>
        <w:t xml:space="preserve">11. Пункт 4 части 2 статьи 64 «Удаление главы </w:t>
      </w:r>
      <w:r w:rsidRPr="00C22FB4">
        <w:rPr>
          <w:rFonts w:ascii="Times New Roman" w:eastAsia="Times New Roman" w:hAnsi="Times New Roman" w:cs="Times New Roman"/>
          <w:b/>
          <w:lang w:eastAsia="ru-RU"/>
        </w:rPr>
        <w:t>Солонецкого</w:t>
      </w:r>
      <w:r w:rsidRPr="00C22FB4">
        <w:rPr>
          <w:rFonts w:ascii="Times New Roman" w:hAnsi="Times New Roman" w:cs="Times New Roman"/>
          <w:b/>
          <w:lang w:eastAsia="ru-RU"/>
        </w:rPr>
        <w:t xml:space="preserve"> сельского поселения в отставку»</w:t>
      </w:r>
      <w:r w:rsidRPr="00C22FB4">
        <w:rPr>
          <w:rFonts w:ascii="Times New Roman" w:hAnsi="Times New Roman" w:cs="Times New Roman"/>
          <w:lang w:eastAsia="ru-RU"/>
        </w:rPr>
        <w:t xml:space="preserve"> изложить в следующей редакции:</w:t>
      </w:r>
    </w:p>
    <w:p w:rsidR="00C22FB4" w:rsidRPr="00C22FB4" w:rsidRDefault="00C22FB4" w:rsidP="00C22FB4">
      <w:pPr>
        <w:autoSpaceDE w:val="0"/>
        <w:autoSpaceDN w:val="0"/>
        <w:adjustRightInd w:val="0"/>
        <w:spacing w:line="240" w:lineRule="auto"/>
        <w:ind w:firstLine="709"/>
        <w:contextualSpacing/>
        <w:jc w:val="both"/>
        <w:rPr>
          <w:rFonts w:ascii="Times New Roman" w:hAnsi="Times New Roman" w:cs="Times New Roman"/>
          <w:lang w:eastAsia="ru-RU"/>
        </w:rPr>
      </w:pPr>
      <w:proofErr w:type="gramStart"/>
      <w:r w:rsidRPr="00C22FB4">
        <w:rPr>
          <w:rFonts w:ascii="Times New Roman" w:hAnsi="Times New Roman" w:cs="Times New Roman"/>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w:t>
      </w:r>
      <w:proofErr w:type="gramEnd"/>
      <w:r w:rsidRPr="00C22FB4">
        <w:rPr>
          <w:rFonts w:ascii="Times New Roman" w:hAnsi="Times New Roman" w:cs="Times New Roman"/>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22FB4" w:rsidRPr="00C22FB4" w:rsidRDefault="00C22FB4" w:rsidP="002D4F58">
      <w:pPr>
        <w:autoSpaceDE w:val="0"/>
        <w:autoSpaceDN w:val="0"/>
        <w:adjustRightInd w:val="0"/>
        <w:spacing w:line="240" w:lineRule="auto"/>
        <w:contextualSpacing/>
        <w:jc w:val="right"/>
        <w:rPr>
          <w:rFonts w:ascii="Times New Roman" w:hAnsi="Times New Roman" w:cs="Times New Roman"/>
          <w:lang w:eastAsia="ru-RU"/>
        </w:rPr>
      </w:pPr>
      <w:r w:rsidRPr="00C22FB4">
        <w:rPr>
          <w:rFonts w:ascii="Times New Roman" w:hAnsi="Times New Roman" w:cs="Times New Roman"/>
        </w:rPr>
        <w:t>Приложение № 2</w:t>
      </w:r>
    </w:p>
    <w:p w:rsidR="00C22FB4" w:rsidRPr="00C22FB4" w:rsidRDefault="00C22FB4" w:rsidP="002D4F58">
      <w:pPr>
        <w:pStyle w:val="2"/>
        <w:spacing w:line="240" w:lineRule="auto"/>
        <w:ind w:left="5103"/>
        <w:jc w:val="both"/>
        <w:rPr>
          <w:rFonts w:ascii="Times New Roman" w:hAnsi="Times New Roman" w:cs="Times New Roman"/>
        </w:rPr>
      </w:pPr>
      <w:r w:rsidRPr="00C22FB4">
        <w:rPr>
          <w:rFonts w:ascii="Times New Roman" w:hAnsi="Times New Roman" w:cs="Times New Roman"/>
        </w:rPr>
        <w:t>к решению Совета народных депутатов Солонецкого сельского поселения Воробьевского муниципального района Воронежской области от 26.03.2019г. №3 «О проекте решения Совета народных депутатов Солонецкого сельского поселения Воробьевского муниципального района «О внесении изменений и дополнений в Устав Солонецкого сельского поселения Воробьевского муниципального района Воронежской области»</w:t>
      </w:r>
    </w:p>
    <w:p w:rsidR="00C22FB4" w:rsidRPr="00C22FB4" w:rsidRDefault="00C22FB4" w:rsidP="00D54624">
      <w:pPr>
        <w:spacing w:line="240" w:lineRule="auto"/>
        <w:ind w:firstLine="709"/>
        <w:jc w:val="both"/>
        <w:rPr>
          <w:rFonts w:ascii="Times New Roman" w:hAnsi="Times New Roman" w:cs="Times New Roman"/>
          <w:color w:val="000000"/>
        </w:rPr>
      </w:pPr>
      <w:r w:rsidRPr="00C22FB4">
        <w:rPr>
          <w:rFonts w:ascii="Times New Roman" w:hAnsi="Times New Roman" w:cs="Times New Roman"/>
          <w:color w:val="000000"/>
        </w:rPr>
        <w:t>Порядок учета предложений</w:t>
      </w:r>
    </w:p>
    <w:p w:rsidR="00C22FB4" w:rsidRPr="00C22FB4" w:rsidRDefault="00C22FB4" w:rsidP="00D54624">
      <w:pPr>
        <w:spacing w:line="240" w:lineRule="auto"/>
        <w:ind w:firstLine="709"/>
        <w:jc w:val="both"/>
        <w:rPr>
          <w:rFonts w:ascii="Times New Roman" w:hAnsi="Times New Roman" w:cs="Times New Roman"/>
          <w:color w:val="000000"/>
        </w:rPr>
      </w:pPr>
      <w:r w:rsidRPr="00C22FB4">
        <w:rPr>
          <w:rFonts w:ascii="Times New Roman" w:hAnsi="Times New Roman" w:cs="Times New Roman"/>
          <w:color w:val="000000"/>
        </w:rPr>
        <w:t xml:space="preserve">по проекту решения Совета народных депутатов </w:t>
      </w:r>
      <w:r w:rsidRPr="00C22FB4">
        <w:rPr>
          <w:rFonts w:ascii="Times New Roman" w:eastAsia="Times New Roman" w:hAnsi="Times New Roman" w:cs="Times New Roman"/>
          <w:lang w:eastAsia="ru-RU"/>
        </w:rPr>
        <w:t>Солонецкого</w:t>
      </w:r>
      <w:r w:rsidRPr="00C22FB4">
        <w:rPr>
          <w:rFonts w:ascii="Times New Roman" w:hAnsi="Times New Roman" w:cs="Times New Roman"/>
          <w:color w:val="000000"/>
        </w:rPr>
        <w:t xml:space="preserve"> сельского поселения Воробьевского муниципального района «О внесении изменений и дополнений в Устав </w:t>
      </w:r>
      <w:r w:rsidRPr="00C22FB4">
        <w:rPr>
          <w:rFonts w:ascii="Times New Roman" w:eastAsia="Times New Roman" w:hAnsi="Times New Roman" w:cs="Times New Roman"/>
          <w:lang w:eastAsia="ru-RU"/>
        </w:rPr>
        <w:t>Солонецкого</w:t>
      </w:r>
      <w:r w:rsidRPr="00C22FB4">
        <w:rPr>
          <w:rFonts w:ascii="Times New Roman" w:hAnsi="Times New Roman" w:cs="Times New Roman"/>
          <w:color w:val="000000"/>
        </w:rPr>
        <w:t xml:space="preserve"> сельского поселения Воробьевского муниципального района Воронежской области» и участия граждан в его обсуждении</w:t>
      </w:r>
    </w:p>
    <w:p w:rsidR="00C22FB4" w:rsidRPr="00C22FB4" w:rsidRDefault="00C22FB4" w:rsidP="00D54624">
      <w:pPr>
        <w:spacing w:line="240" w:lineRule="auto"/>
        <w:ind w:firstLine="709"/>
        <w:jc w:val="both"/>
        <w:rPr>
          <w:rFonts w:ascii="Times New Roman" w:hAnsi="Times New Roman" w:cs="Times New Roman"/>
          <w:color w:val="000000"/>
        </w:rPr>
      </w:pPr>
      <w:r w:rsidRPr="00C22FB4">
        <w:rPr>
          <w:rFonts w:ascii="Times New Roman" w:hAnsi="Times New Roman" w:cs="Times New Roman"/>
          <w:color w:val="000000"/>
        </w:rPr>
        <w:t xml:space="preserve">1. Предложения граждан по проекту изменений и дополнений в Устав </w:t>
      </w:r>
      <w:r w:rsidRPr="00C22FB4">
        <w:rPr>
          <w:rFonts w:ascii="Times New Roman" w:eastAsia="Times New Roman" w:hAnsi="Times New Roman" w:cs="Times New Roman"/>
          <w:lang w:eastAsia="ru-RU"/>
        </w:rPr>
        <w:t>Солонецкого</w:t>
      </w:r>
      <w:r w:rsidRPr="00C22FB4">
        <w:rPr>
          <w:rFonts w:ascii="Times New Roman" w:hAnsi="Times New Roman" w:cs="Times New Roman"/>
          <w:color w:val="000000"/>
        </w:rPr>
        <w:t xml:space="preserve"> сельского поселения Воробьевского муниципального района:</w:t>
      </w:r>
    </w:p>
    <w:p w:rsidR="00C22FB4" w:rsidRPr="00C22FB4" w:rsidRDefault="00C22FB4" w:rsidP="00D54624">
      <w:pPr>
        <w:spacing w:line="240" w:lineRule="auto"/>
        <w:ind w:firstLine="709"/>
        <w:jc w:val="both"/>
        <w:rPr>
          <w:rFonts w:ascii="Times New Roman" w:hAnsi="Times New Roman" w:cs="Times New Roman"/>
          <w:color w:val="000000"/>
        </w:rPr>
      </w:pPr>
      <w:r w:rsidRPr="00C22FB4">
        <w:rPr>
          <w:rFonts w:ascii="Times New Roman" w:hAnsi="Times New Roman" w:cs="Times New Roman"/>
          <w:color w:val="000000"/>
        </w:rPr>
        <w:t>1.1. принимаются в письменном виде председателем специальной комиссии по рассмотрению предложений и замечаний по внесению изменений и дополнений в Устав, а в его отсутствие - одним из членов комиссии.</w:t>
      </w:r>
    </w:p>
    <w:p w:rsidR="00C22FB4" w:rsidRPr="00C22FB4" w:rsidRDefault="00C22FB4" w:rsidP="00D54624">
      <w:pPr>
        <w:spacing w:line="240" w:lineRule="auto"/>
        <w:ind w:firstLine="709"/>
        <w:jc w:val="both"/>
        <w:rPr>
          <w:rFonts w:ascii="Times New Roman" w:hAnsi="Times New Roman" w:cs="Times New Roman"/>
          <w:color w:val="000000"/>
        </w:rPr>
      </w:pPr>
      <w:r w:rsidRPr="00C22FB4">
        <w:rPr>
          <w:rFonts w:ascii="Times New Roman" w:hAnsi="Times New Roman" w:cs="Times New Roman"/>
          <w:color w:val="000000"/>
        </w:rPr>
        <w:t>1.2. предложения граждан по внесению изменений и дополнений в Устав должны содержать сформулированный текст изменений и дополнений в Устав, быть подписаны гражданином с указанием его Ф.И.О., адреса места жительства.</w:t>
      </w:r>
    </w:p>
    <w:p w:rsidR="00C22FB4" w:rsidRPr="00C22FB4" w:rsidRDefault="00C22FB4" w:rsidP="00D54624">
      <w:pPr>
        <w:spacing w:line="240" w:lineRule="auto"/>
        <w:ind w:firstLine="709"/>
        <w:jc w:val="both"/>
        <w:rPr>
          <w:rFonts w:ascii="Times New Roman" w:hAnsi="Times New Roman" w:cs="Times New Roman"/>
          <w:color w:val="000000"/>
        </w:rPr>
      </w:pPr>
      <w:r w:rsidRPr="00C22FB4">
        <w:rPr>
          <w:rFonts w:ascii="Times New Roman" w:hAnsi="Times New Roman" w:cs="Times New Roman"/>
          <w:color w:val="000000"/>
        </w:rPr>
        <w:t xml:space="preserve">1.3. </w:t>
      </w:r>
      <w:proofErr w:type="gramStart"/>
      <w:r w:rsidRPr="00C22FB4">
        <w:rPr>
          <w:rFonts w:ascii="Times New Roman" w:hAnsi="Times New Roman" w:cs="Times New Roman"/>
          <w:color w:val="000000"/>
        </w:rPr>
        <w:t xml:space="preserve">гражданину, вносящему предложения и замечания по проекту изменений и дополнений в Устав </w:t>
      </w:r>
      <w:r w:rsidRPr="00C22FB4">
        <w:rPr>
          <w:rFonts w:ascii="Times New Roman" w:eastAsia="Times New Roman" w:hAnsi="Times New Roman" w:cs="Times New Roman"/>
          <w:lang w:eastAsia="ru-RU"/>
        </w:rPr>
        <w:t>Солонецкого</w:t>
      </w:r>
      <w:r w:rsidRPr="00C22FB4">
        <w:rPr>
          <w:rFonts w:ascii="Times New Roman" w:hAnsi="Times New Roman" w:cs="Times New Roman"/>
          <w:color w:val="000000"/>
        </w:rPr>
        <w:t xml:space="preserve"> сельского поселения Воробьевского муниципального района Воронежской области выдается</w:t>
      </w:r>
      <w:proofErr w:type="gramEnd"/>
      <w:r w:rsidRPr="00C22FB4">
        <w:rPr>
          <w:rFonts w:ascii="Times New Roman" w:hAnsi="Times New Roman" w:cs="Times New Roman"/>
          <w:color w:val="000000"/>
        </w:rPr>
        <w:t xml:space="preserve"> письменное подтверждение о получении текста подписанное председателем специальной комиссии, либо членом комиссии.</w:t>
      </w:r>
    </w:p>
    <w:p w:rsidR="00C22FB4" w:rsidRPr="00C22FB4" w:rsidRDefault="00C22FB4" w:rsidP="00D54624">
      <w:pPr>
        <w:spacing w:line="240" w:lineRule="auto"/>
        <w:ind w:firstLine="709"/>
        <w:jc w:val="both"/>
        <w:rPr>
          <w:rFonts w:ascii="Times New Roman" w:hAnsi="Times New Roman" w:cs="Times New Roman"/>
          <w:color w:val="000000"/>
        </w:rPr>
      </w:pPr>
      <w:r w:rsidRPr="00C22FB4">
        <w:rPr>
          <w:rFonts w:ascii="Times New Roman" w:hAnsi="Times New Roman" w:cs="Times New Roman"/>
          <w:color w:val="000000"/>
        </w:rPr>
        <w:t xml:space="preserve">В случае получения специальной комиссией предложений и замечаний по проекту изменений и дополнений в Устав </w:t>
      </w:r>
      <w:r w:rsidRPr="00C22FB4">
        <w:rPr>
          <w:rFonts w:ascii="Times New Roman" w:eastAsia="Times New Roman" w:hAnsi="Times New Roman" w:cs="Times New Roman"/>
          <w:lang w:eastAsia="ru-RU"/>
        </w:rPr>
        <w:t>Солонецкого</w:t>
      </w:r>
      <w:r w:rsidRPr="00C22FB4">
        <w:rPr>
          <w:rFonts w:ascii="Times New Roman" w:hAnsi="Times New Roman" w:cs="Times New Roman"/>
          <w:color w:val="000000"/>
        </w:rPr>
        <w:t xml:space="preserve"> сельского поселения Воробьевского муниципального района Воронежской области по почте, адресату сообщается о получении предложений в письменном виде, путем почтового отправления.</w:t>
      </w:r>
    </w:p>
    <w:p w:rsidR="00C22FB4" w:rsidRPr="00C22FB4" w:rsidRDefault="00C22FB4" w:rsidP="00D54624">
      <w:pPr>
        <w:spacing w:line="240" w:lineRule="auto"/>
        <w:ind w:firstLine="709"/>
        <w:jc w:val="both"/>
        <w:rPr>
          <w:rFonts w:ascii="Times New Roman" w:hAnsi="Times New Roman" w:cs="Times New Roman"/>
          <w:color w:val="000000"/>
        </w:rPr>
      </w:pPr>
      <w:r w:rsidRPr="00C22FB4">
        <w:rPr>
          <w:rFonts w:ascii="Times New Roman" w:hAnsi="Times New Roman" w:cs="Times New Roman"/>
          <w:color w:val="000000"/>
        </w:rPr>
        <w:t xml:space="preserve">В случае внесения предложений и замечаний по проекту изменений и дополнений в Устав </w:t>
      </w:r>
      <w:r w:rsidRPr="00C22FB4">
        <w:rPr>
          <w:rFonts w:ascii="Times New Roman" w:eastAsia="Times New Roman" w:hAnsi="Times New Roman" w:cs="Times New Roman"/>
          <w:lang w:eastAsia="ru-RU"/>
        </w:rPr>
        <w:t>Солонецкого</w:t>
      </w:r>
      <w:r w:rsidRPr="00C22FB4">
        <w:rPr>
          <w:rFonts w:ascii="Times New Roman" w:hAnsi="Times New Roman" w:cs="Times New Roman"/>
          <w:color w:val="000000"/>
        </w:rPr>
        <w:t xml:space="preserve"> сельского поселения Воробьевского муниципального района Воронежской области по телефону - председатель специальной комиссии, или член специальной комиссии подтверждает гражданину по телефону о получении замечаний и предложений. При этом фиксируется Ф.И.О. гражданина и адрес его места жительства.</w:t>
      </w:r>
    </w:p>
    <w:p w:rsidR="00C22FB4" w:rsidRPr="00C22FB4" w:rsidRDefault="00C22FB4" w:rsidP="00D54624">
      <w:pPr>
        <w:spacing w:line="240" w:lineRule="auto"/>
        <w:ind w:firstLine="709"/>
        <w:jc w:val="both"/>
        <w:rPr>
          <w:rFonts w:ascii="Times New Roman" w:hAnsi="Times New Roman" w:cs="Times New Roman"/>
          <w:color w:val="000000"/>
        </w:rPr>
      </w:pPr>
      <w:r w:rsidRPr="00C22FB4">
        <w:rPr>
          <w:rFonts w:ascii="Times New Roman" w:hAnsi="Times New Roman" w:cs="Times New Roman"/>
          <w:color w:val="000000"/>
        </w:rPr>
        <w:t xml:space="preserve">2. Все предложения и замечания граждан по проекту изменений и дополнений в Устав </w:t>
      </w:r>
      <w:r w:rsidRPr="00C22FB4">
        <w:rPr>
          <w:rFonts w:ascii="Times New Roman" w:eastAsia="Times New Roman" w:hAnsi="Times New Roman" w:cs="Times New Roman"/>
          <w:lang w:eastAsia="ru-RU"/>
        </w:rPr>
        <w:t>Солонецкого</w:t>
      </w:r>
      <w:r w:rsidRPr="00C22FB4">
        <w:rPr>
          <w:rFonts w:ascii="Times New Roman" w:hAnsi="Times New Roman" w:cs="Times New Roman"/>
          <w:color w:val="000000"/>
        </w:rPr>
        <w:t xml:space="preserve"> сельского поселения Воробьевского муниципального района Воронежской области фиксируются в специальном журнале (прошитом и пронумерованном), приложением к которому являются предложения и </w:t>
      </w:r>
      <w:r w:rsidRPr="00C22FB4">
        <w:rPr>
          <w:rFonts w:ascii="Times New Roman" w:hAnsi="Times New Roman" w:cs="Times New Roman"/>
          <w:color w:val="000000"/>
        </w:rPr>
        <w:lastRenderedPageBreak/>
        <w:t>замечания граждан на бумажных носителях, а также записи телефонных звонков, заверенные лицом, принимающим  предложения  и замечания.</w:t>
      </w:r>
    </w:p>
    <w:p w:rsidR="00C22FB4" w:rsidRPr="00C22FB4" w:rsidRDefault="00C22FB4" w:rsidP="00D54624">
      <w:pPr>
        <w:spacing w:line="240" w:lineRule="auto"/>
        <w:ind w:firstLine="709"/>
        <w:jc w:val="both"/>
        <w:rPr>
          <w:rFonts w:ascii="Times New Roman" w:hAnsi="Times New Roman" w:cs="Times New Roman"/>
          <w:color w:val="000000"/>
        </w:rPr>
      </w:pPr>
      <w:r w:rsidRPr="00C22FB4">
        <w:rPr>
          <w:rFonts w:ascii="Times New Roman" w:hAnsi="Times New Roman" w:cs="Times New Roman"/>
          <w:color w:val="000000"/>
        </w:rPr>
        <w:t xml:space="preserve">3. Предложения и замечания по проекту изменений и дополнений в Устав </w:t>
      </w:r>
      <w:r w:rsidRPr="00C22FB4">
        <w:rPr>
          <w:rFonts w:ascii="Times New Roman" w:eastAsia="Times New Roman" w:hAnsi="Times New Roman" w:cs="Times New Roman"/>
          <w:lang w:eastAsia="ru-RU"/>
        </w:rPr>
        <w:t>Солонецкого</w:t>
      </w:r>
      <w:r w:rsidRPr="00C22FB4">
        <w:rPr>
          <w:rFonts w:ascii="Times New Roman" w:hAnsi="Times New Roman" w:cs="Times New Roman"/>
          <w:color w:val="000000"/>
        </w:rPr>
        <w:t xml:space="preserve"> сельского поселения Воробьевского муниципального района Воронежской области принимаются Советом народных депутатов, </w:t>
      </w:r>
      <w:proofErr w:type="gramStart"/>
      <w:r w:rsidRPr="00C22FB4">
        <w:rPr>
          <w:rFonts w:ascii="Times New Roman" w:hAnsi="Times New Roman" w:cs="Times New Roman"/>
          <w:color w:val="000000"/>
        </w:rPr>
        <w:t>расположенном</w:t>
      </w:r>
      <w:proofErr w:type="gramEnd"/>
      <w:r w:rsidRPr="00C22FB4">
        <w:rPr>
          <w:rFonts w:ascii="Times New Roman" w:hAnsi="Times New Roman" w:cs="Times New Roman"/>
          <w:color w:val="000000"/>
        </w:rPr>
        <w:t xml:space="preserve"> по адресу: Воронежская область, Воробьевский район, с. Солонцы, ул. Садовая, д.40, кабинет главы </w:t>
      </w:r>
      <w:r w:rsidRPr="00C22FB4">
        <w:rPr>
          <w:rFonts w:ascii="Times New Roman" w:eastAsia="Times New Roman" w:hAnsi="Times New Roman" w:cs="Times New Roman"/>
          <w:lang w:eastAsia="ru-RU"/>
        </w:rPr>
        <w:t>Солонецкого</w:t>
      </w:r>
      <w:r w:rsidRPr="00C22FB4">
        <w:rPr>
          <w:rFonts w:ascii="Times New Roman" w:hAnsi="Times New Roman" w:cs="Times New Roman"/>
          <w:color w:val="000000"/>
        </w:rPr>
        <w:t xml:space="preserve"> сельского поселения, тел. 8(473)56-46-7-74, ежедневно, кроме субботы и воскресенья с 8-00 до 16-00 в течение 30 дней со дня опубликования указанного проекта.</w:t>
      </w:r>
    </w:p>
    <w:p w:rsidR="00D54624" w:rsidRDefault="00D54624" w:rsidP="0016552B">
      <w:pPr>
        <w:ind w:firstLine="709"/>
        <w:jc w:val="center"/>
        <w:rPr>
          <w:rFonts w:ascii="Times New Roman" w:hAnsi="Times New Roman" w:cs="Times New Roman"/>
          <w:b/>
        </w:rPr>
      </w:pPr>
    </w:p>
    <w:p w:rsidR="00D54624" w:rsidRDefault="00D54624" w:rsidP="0016552B">
      <w:pPr>
        <w:ind w:firstLine="709"/>
        <w:jc w:val="center"/>
        <w:rPr>
          <w:rFonts w:ascii="Times New Roman" w:hAnsi="Times New Roman" w:cs="Times New Roman"/>
          <w:b/>
        </w:rPr>
      </w:pPr>
    </w:p>
    <w:p w:rsidR="0016552B" w:rsidRPr="00C22FB4" w:rsidRDefault="0016552B" w:rsidP="0016552B">
      <w:pPr>
        <w:ind w:firstLine="709"/>
        <w:jc w:val="center"/>
        <w:rPr>
          <w:rFonts w:ascii="Times New Roman" w:hAnsi="Times New Roman" w:cs="Times New Roman"/>
          <w:b/>
        </w:rPr>
      </w:pPr>
      <w:r w:rsidRPr="00C22FB4">
        <w:rPr>
          <w:rFonts w:ascii="Times New Roman" w:hAnsi="Times New Roman" w:cs="Times New Roman"/>
          <w:b/>
        </w:rPr>
        <w:t>СОВЕТ НАРОДНЫХ ДЕПУТАТОВ</w:t>
      </w:r>
    </w:p>
    <w:p w:rsidR="0016552B" w:rsidRPr="00C22FB4" w:rsidRDefault="0016552B" w:rsidP="0016552B">
      <w:pPr>
        <w:ind w:firstLine="709"/>
        <w:jc w:val="center"/>
        <w:rPr>
          <w:rFonts w:ascii="Times New Roman" w:hAnsi="Times New Roman" w:cs="Times New Roman"/>
          <w:b/>
        </w:rPr>
      </w:pPr>
      <w:r w:rsidRPr="00C22FB4">
        <w:rPr>
          <w:rFonts w:ascii="Times New Roman" w:hAnsi="Times New Roman" w:cs="Times New Roman"/>
          <w:b/>
        </w:rPr>
        <w:t>СОЛОНЕЦКОГО СЕЛЬСКОГО ПОСЕЛЕНИЯ</w:t>
      </w:r>
    </w:p>
    <w:p w:rsidR="0016552B" w:rsidRPr="00C22FB4" w:rsidRDefault="0016552B" w:rsidP="0016552B">
      <w:pPr>
        <w:ind w:firstLine="709"/>
        <w:jc w:val="center"/>
        <w:rPr>
          <w:rFonts w:ascii="Times New Roman" w:hAnsi="Times New Roman" w:cs="Times New Roman"/>
          <w:b/>
        </w:rPr>
      </w:pPr>
      <w:r w:rsidRPr="00C22FB4">
        <w:rPr>
          <w:rFonts w:ascii="Times New Roman" w:hAnsi="Times New Roman" w:cs="Times New Roman"/>
          <w:b/>
        </w:rPr>
        <w:t>ВОРОБЬЕВСКОГО МУНИЦИПАЛЬНОГО РАЙОНА</w:t>
      </w:r>
    </w:p>
    <w:p w:rsidR="0016552B" w:rsidRPr="00C22FB4" w:rsidRDefault="008C077E" w:rsidP="008C077E">
      <w:pPr>
        <w:ind w:firstLine="709"/>
        <w:jc w:val="center"/>
        <w:rPr>
          <w:rFonts w:ascii="Times New Roman" w:hAnsi="Times New Roman" w:cs="Times New Roman"/>
          <w:b/>
        </w:rPr>
      </w:pPr>
      <w:r w:rsidRPr="00C22FB4">
        <w:rPr>
          <w:rFonts w:ascii="Times New Roman" w:hAnsi="Times New Roman" w:cs="Times New Roman"/>
          <w:b/>
        </w:rPr>
        <w:t>ВОРОНЕЖСКОЙ ОБЛАСТИ</w:t>
      </w:r>
    </w:p>
    <w:p w:rsidR="0016552B" w:rsidRPr="00C22FB4" w:rsidRDefault="0016552B" w:rsidP="0016552B">
      <w:pPr>
        <w:ind w:firstLine="709"/>
        <w:jc w:val="center"/>
        <w:rPr>
          <w:rFonts w:ascii="Times New Roman" w:hAnsi="Times New Roman" w:cs="Times New Roman"/>
          <w:b/>
        </w:rPr>
      </w:pPr>
      <w:proofErr w:type="gramStart"/>
      <w:r w:rsidRPr="00C22FB4">
        <w:rPr>
          <w:rFonts w:ascii="Times New Roman" w:hAnsi="Times New Roman" w:cs="Times New Roman"/>
          <w:b/>
        </w:rPr>
        <w:t>Р</w:t>
      </w:r>
      <w:proofErr w:type="gramEnd"/>
      <w:r w:rsidRPr="00C22FB4">
        <w:rPr>
          <w:rFonts w:ascii="Times New Roman" w:hAnsi="Times New Roman" w:cs="Times New Roman"/>
          <w:b/>
        </w:rPr>
        <w:t xml:space="preserve"> Е Ш Е Н И Е</w:t>
      </w:r>
    </w:p>
    <w:p w:rsidR="0016552B" w:rsidRPr="00C22FB4" w:rsidRDefault="0016552B" w:rsidP="0016552B">
      <w:pPr>
        <w:rPr>
          <w:rFonts w:ascii="Times New Roman" w:hAnsi="Times New Roman" w:cs="Times New Roman"/>
        </w:rPr>
      </w:pPr>
    </w:p>
    <w:p w:rsidR="0016552B" w:rsidRPr="00C22FB4" w:rsidRDefault="0016552B" w:rsidP="0016552B">
      <w:pPr>
        <w:rPr>
          <w:rFonts w:ascii="Times New Roman" w:hAnsi="Times New Roman" w:cs="Times New Roman"/>
          <w:color w:val="1E1E1E"/>
          <w:u w:val="single"/>
        </w:rPr>
      </w:pPr>
      <w:r w:rsidRPr="00C22FB4">
        <w:rPr>
          <w:rFonts w:ascii="Times New Roman" w:hAnsi="Times New Roman" w:cs="Times New Roman"/>
          <w:color w:val="1E1E1E"/>
          <w:u w:val="single"/>
        </w:rPr>
        <w:t xml:space="preserve">От  26 марта 2019 г. №4 </w:t>
      </w:r>
    </w:p>
    <w:p w:rsidR="0016552B" w:rsidRPr="00C22FB4" w:rsidRDefault="0016552B" w:rsidP="0016552B">
      <w:pPr>
        <w:ind w:firstLine="150"/>
        <w:rPr>
          <w:rFonts w:ascii="Times New Roman" w:hAnsi="Times New Roman" w:cs="Times New Roman"/>
          <w:color w:val="1E1E1E"/>
        </w:rPr>
      </w:pPr>
      <w:r w:rsidRPr="00C22FB4">
        <w:rPr>
          <w:rFonts w:ascii="Times New Roman" w:hAnsi="Times New Roman" w:cs="Times New Roman"/>
          <w:color w:val="1E1E1E"/>
        </w:rPr>
        <w:t xml:space="preserve">      с. Солонцы</w:t>
      </w:r>
    </w:p>
    <w:p w:rsidR="0016552B" w:rsidRPr="00C22FB4" w:rsidRDefault="0016552B" w:rsidP="008C077E">
      <w:pPr>
        <w:ind w:right="5386"/>
        <w:rPr>
          <w:rFonts w:ascii="Times New Roman" w:hAnsi="Times New Roman" w:cs="Times New Roman"/>
          <w:b/>
        </w:rPr>
      </w:pPr>
      <w:r w:rsidRPr="00C22FB4">
        <w:rPr>
          <w:rFonts w:ascii="Times New Roman" w:hAnsi="Times New Roman" w:cs="Times New Roman"/>
          <w:b/>
        </w:rPr>
        <w:t>О внесении изменений в решение Совета народных депутатов Солонецкого сельского поселения Воробьевского района от 01.12.2015г. №20 «Об утверждении положения о бюджетном процессе в Солонецком сельском поселении Вороб</w:t>
      </w:r>
      <w:r w:rsidR="008C077E" w:rsidRPr="00C22FB4">
        <w:rPr>
          <w:rFonts w:ascii="Times New Roman" w:hAnsi="Times New Roman" w:cs="Times New Roman"/>
          <w:b/>
        </w:rPr>
        <w:t>ьевского муниципального района»</w:t>
      </w:r>
    </w:p>
    <w:p w:rsidR="0016552B" w:rsidRPr="00C22FB4" w:rsidRDefault="0016552B" w:rsidP="008C077E">
      <w:pPr>
        <w:ind w:firstLine="720"/>
        <w:jc w:val="both"/>
        <w:rPr>
          <w:rFonts w:ascii="Times New Roman" w:hAnsi="Times New Roman" w:cs="Times New Roman"/>
          <w:color w:val="000000"/>
        </w:rPr>
      </w:pPr>
      <w:r w:rsidRPr="00C22FB4">
        <w:rPr>
          <w:rFonts w:ascii="Times New Roman" w:hAnsi="Times New Roman" w:cs="Times New Roman"/>
          <w:color w:val="000000"/>
        </w:rPr>
        <w:t xml:space="preserve">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в целях осуществления бюджетного процесса в </w:t>
      </w:r>
      <w:r w:rsidRPr="00C22FB4">
        <w:rPr>
          <w:rFonts w:ascii="Times New Roman" w:hAnsi="Times New Roman" w:cs="Times New Roman"/>
        </w:rPr>
        <w:t>Солонецком</w:t>
      </w:r>
      <w:r w:rsidRPr="00C22FB4">
        <w:rPr>
          <w:rFonts w:ascii="Times New Roman" w:hAnsi="Times New Roman" w:cs="Times New Roman"/>
          <w:color w:val="000000"/>
        </w:rPr>
        <w:t xml:space="preserve"> сельском поселении Воробьевского муниципального района, формирования доходов и осуществления расходов бюджета сельского поселения Совет народных депутатов РЕШИЛ:</w:t>
      </w:r>
    </w:p>
    <w:p w:rsidR="0016552B" w:rsidRPr="00C22FB4" w:rsidRDefault="0016552B" w:rsidP="008C077E">
      <w:pPr>
        <w:pStyle w:val="ac"/>
        <w:ind w:left="0"/>
        <w:rPr>
          <w:rFonts w:ascii="Times New Roman" w:hAnsi="Times New Roman"/>
          <w:color w:val="000000"/>
          <w:sz w:val="22"/>
          <w:szCs w:val="22"/>
        </w:rPr>
      </w:pPr>
      <w:r w:rsidRPr="00C22FB4">
        <w:rPr>
          <w:rFonts w:ascii="Times New Roman" w:hAnsi="Times New Roman"/>
          <w:color w:val="000000"/>
          <w:sz w:val="22"/>
          <w:szCs w:val="22"/>
        </w:rPr>
        <w:t xml:space="preserve">1.Пункт 2 статьи 23 раздела 3 Положения о бюджетном процессе в </w:t>
      </w:r>
      <w:r w:rsidRPr="00C22FB4">
        <w:rPr>
          <w:rFonts w:ascii="Times New Roman" w:hAnsi="Times New Roman"/>
          <w:sz w:val="22"/>
          <w:szCs w:val="22"/>
        </w:rPr>
        <w:t>Солонецком</w:t>
      </w:r>
      <w:r w:rsidRPr="00C22FB4">
        <w:rPr>
          <w:rFonts w:ascii="Times New Roman" w:hAnsi="Times New Roman"/>
          <w:color w:val="000000"/>
          <w:sz w:val="22"/>
          <w:szCs w:val="22"/>
        </w:rPr>
        <w:t xml:space="preserve"> сельском поселении Воробьевского муниципального района изложить в новой редакции:</w:t>
      </w:r>
    </w:p>
    <w:p w:rsidR="0016552B" w:rsidRPr="00C22FB4" w:rsidRDefault="0016552B" w:rsidP="008C077E">
      <w:pPr>
        <w:autoSpaceDE w:val="0"/>
        <w:autoSpaceDN w:val="0"/>
        <w:adjustRightInd w:val="0"/>
        <w:jc w:val="both"/>
        <w:rPr>
          <w:rFonts w:ascii="Times New Roman" w:hAnsi="Times New Roman" w:cs="Times New Roman"/>
        </w:rPr>
      </w:pPr>
      <w:r w:rsidRPr="00C22FB4">
        <w:rPr>
          <w:rFonts w:ascii="Times New Roman" w:hAnsi="Times New Roman" w:cs="Times New Roman"/>
          <w:color w:val="000000"/>
        </w:rPr>
        <w:t xml:space="preserve">«2. </w:t>
      </w:r>
      <w:r w:rsidRPr="00C22FB4">
        <w:rPr>
          <w:rFonts w:ascii="Times New Roman" w:hAnsi="Times New Roman" w:cs="Times New Roman"/>
        </w:rPr>
        <w:t>Муниципальные заимствования осуществляются в целях финансирования дефицита местного бюджета, а также для погашения долговых обязательств муниципального образования, пополнения остатков средств на счетах местного бюджета в течение финансового года соответственно</w:t>
      </w:r>
      <w:proofErr w:type="gramStart"/>
      <w:r w:rsidRPr="00C22FB4">
        <w:rPr>
          <w:rFonts w:ascii="Times New Roman" w:hAnsi="Times New Roman" w:cs="Times New Roman"/>
        </w:rPr>
        <w:t>.»</w:t>
      </w:r>
      <w:proofErr w:type="gramEnd"/>
    </w:p>
    <w:p w:rsidR="0016552B" w:rsidRPr="00C22FB4" w:rsidRDefault="0016552B" w:rsidP="008C077E">
      <w:pPr>
        <w:jc w:val="both"/>
        <w:rPr>
          <w:rFonts w:ascii="Times New Roman" w:hAnsi="Times New Roman" w:cs="Times New Roman"/>
        </w:rPr>
      </w:pPr>
      <w:r w:rsidRPr="00C22FB4">
        <w:rPr>
          <w:rFonts w:ascii="Times New Roman" w:hAnsi="Times New Roman" w:cs="Times New Roman"/>
        </w:rPr>
        <w:t>2.Опубликовать настоящее решение в муниципальном печатном средстве массовой информации «Вестник Солонецкого сельского поселения».</w:t>
      </w:r>
    </w:p>
    <w:p w:rsidR="0016552B" w:rsidRPr="00C22FB4" w:rsidRDefault="0016552B" w:rsidP="0016552B">
      <w:pPr>
        <w:rPr>
          <w:rFonts w:ascii="Times New Roman" w:hAnsi="Times New Roman" w:cs="Times New Roman"/>
        </w:rPr>
      </w:pPr>
    </w:p>
    <w:p w:rsidR="0016552B" w:rsidRPr="00C22FB4" w:rsidRDefault="0016552B" w:rsidP="0016552B">
      <w:pPr>
        <w:rPr>
          <w:rFonts w:ascii="Times New Roman" w:hAnsi="Times New Roman" w:cs="Times New Roman"/>
        </w:rPr>
      </w:pPr>
    </w:p>
    <w:p w:rsidR="0016552B" w:rsidRPr="00C22FB4" w:rsidRDefault="0016552B" w:rsidP="0016552B">
      <w:pPr>
        <w:rPr>
          <w:rFonts w:ascii="Times New Roman" w:hAnsi="Times New Roman" w:cs="Times New Roman"/>
        </w:rPr>
      </w:pPr>
    </w:p>
    <w:p w:rsidR="0016552B" w:rsidRPr="00C22FB4" w:rsidRDefault="0016552B" w:rsidP="0016552B">
      <w:pPr>
        <w:rPr>
          <w:rFonts w:ascii="Times New Roman" w:hAnsi="Times New Roman" w:cs="Times New Roman"/>
        </w:rPr>
      </w:pPr>
      <w:r w:rsidRPr="00C22FB4">
        <w:rPr>
          <w:rFonts w:ascii="Times New Roman" w:hAnsi="Times New Roman" w:cs="Times New Roman"/>
        </w:rPr>
        <w:t>3. Настоящее решение вступает в силу с момента его официального опубликования.</w:t>
      </w:r>
    </w:p>
    <w:p w:rsidR="0016552B" w:rsidRPr="00C22FB4" w:rsidRDefault="0016552B" w:rsidP="0016552B">
      <w:pPr>
        <w:rPr>
          <w:rFonts w:ascii="Times New Roman" w:hAnsi="Times New Roman" w:cs="Times New Roman"/>
        </w:rPr>
      </w:pPr>
    </w:p>
    <w:tbl>
      <w:tblPr>
        <w:tblW w:w="0" w:type="auto"/>
        <w:tblLook w:val="04A0" w:firstRow="1" w:lastRow="0" w:firstColumn="1" w:lastColumn="0" w:noHBand="0" w:noVBand="1"/>
      </w:tblPr>
      <w:tblGrid>
        <w:gridCol w:w="3131"/>
        <w:gridCol w:w="3003"/>
        <w:gridCol w:w="3154"/>
      </w:tblGrid>
      <w:tr w:rsidR="0016552B" w:rsidRPr="00C22FB4" w:rsidTr="00C22FB4">
        <w:tc>
          <w:tcPr>
            <w:tcW w:w="3131" w:type="dxa"/>
          </w:tcPr>
          <w:p w:rsidR="0016552B" w:rsidRPr="00C22FB4" w:rsidRDefault="0016552B" w:rsidP="0016552B">
            <w:pPr>
              <w:rPr>
                <w:rFonts w:ascii="Times New Roman" w:hAnsi="Times New Roman" w:cs="Times New Roman"/>
              </w:rPr>
            </w:pPr>
            <w:r w:rsidRPr="00C22FB4">
              <w:rPr>
                <w:rFonts w:ascii="Times New Roman" w:hAnsi="Times New Roman" w:cs="Times New Roman"/>
              </w:rPr>
              <w:t>Председатель Совета народных депутатов Солонецком сельского поселения</w:t>
            </w:r>
          </w:p>
          <w:p w:rsidR="0016552B" w:rsidRPr="00C22FB4" w:rsidRDefault="0016552B" w:rsidP="0016552B">
            <w:pPr>
              <w:rPr>
                <w:rFonts w:ascii="Times New Roman" w:hAnsi="Times New Roman" w:cs="Times New Roman"/>
              </w:rPr>
            </w:pPr>
          </w:p>
          <w:p w:rsidR="0016552B" w:rsidRPr="00C22FB4" w:rsidRDefault="0016552B" w:rsidP="0016552B">
            <w:pPr>
              <w:rPr>
                <w:rFonts w:ascii="Times New Roman" w:hAnsi="Times New Roman" w:cs="Times New Roman"/>
              </w:rPr>
            </w:pPr>
            <w:r w:rsidRPr="00C22FB4">
              <w:rPr>
                <w:rFonts w:ascii="Times New Roman" w:hAnsi="Times New Roman" w:cs="Times New Roman"/>
              </w:rPr>
              <w:t>Глава Солонецком</w:t>
            </w:r>
          </w:p>
          <w:p w:rsidR="0016552B" w:rsidRPr="00C22FB4" w:rsidRDefault="0016552B" w:rsidP="0016552B">
            <w:pPr>
              <w:rPr>
                <w:rFonts w:ascii="Times New Roman" w:hAnsi="Times New Roman" w:cs="Times New Roman"/>
              </w:rPr>
            </w:pPr>
            <w:r w:rsidRPr="00C22FB4">
              <w:rPr>
                <w:rFonts w:ascii="Times New Roman" w:hAnsi="Times New Roman" w:cs="Times New Roman"/>
              </w:rPr>
              <w:t>сельского поселения</w:t>
            </w:r>
          </w:p>
        </w:tc>
        <w:tc>
          <w:tcPr>
            <w:tcW w:w="3003" w:type="dxa"/>
          </w:tcPr>
          <w:p w:rsidR="0016552B" w:rsidRPr="00C22FB4" w:rsidRDefault="0016552B" w:rsidP="0016552B">
            <w:pPr>
              <w:rPr>
                <w:rFonts w:ascii="Times New Roman" w:hAnsi="Times New Roman" w:cs="Times New Roman"/>
              </w:rPr>
            </w:pPr>
          </w:p>
        </w:tc>
        <w:tc>
          <w:tcPr>
            <w:tcW w:w="3154" w:type="dxa"/>
          </w:tcPr>
          <w:p w:rsidR="0016552B" w:rsidRPr="00C22FB4" w:rsidRDefault="0016552B" w:rsidP="0016552B">
            <w:pPr>
              <w:rPr>
                <w:rFonts w:ascii="Times New Roman" w:hAnsi="Times New Roman" w:cs="Times New Roman"/>
              </w:rPr>
            </w:pPr>
          </w:p>
          <w:p w:rsidR="0016552B" w:rsidRPr="00C22FB4" w:rsidRDefault="0016552B" w:rsidP="0016552B">
            <w:pPr>
              <w:rPr>
                <w:rFonts w:ascii="Times New Roman" w:hAnsi="Times New Roman" w:cs="Times New Roman"/>
              </w:rPr>
            </w:pPr>
          </w:p>
          <w:p w:rsidR="0016552B" w:rsidRPr="00C22FB4" w:rsidRDefault="0016552B" w:rsidP="0016552B">
            <w:pPr>
              <w:rPr>
                <w:rFonts w:ascii="Times New Roman" w:hAnsi="Times New Roman" w:cs="Times New Roman"/>
              </w:rPr>
            </w:pPr>
          </w:p>
          <w:p w:rsidR="0016552B" w:rsidRPr="00C22FB4" w:rsidRDefault="0016552B" w:rsidP="0016552B">
            <w:pPr>
              <w:rPr>
                <w:rFonts w:ascii="Times New Roman" w:hAnsi="Times New Roman" w:cs="Times New Roman"/>
              </w:rPr>
            </w:pPr>
            <w:proofErr w:type="spellStart"/>
            <w:r w:rsidRPr="00C22FB4">
              <w:rPr>
                <w:rFonts w:ascii="Times New Roman" w:hAnsi="Times New Roman" w:cs="Times New Roman"/>
              </w:rPr>
              <w:t>В.А.Подлесных</w:t>
            </w:r>
            <w:proofErr w:type="spellEnd"/>
          </w:p>
          <w:p w:rsidR="0016552B" w:rsidRPr="00C22FB4" w:rsidRDefault="0016552B" w:rsidP="0016552B">
            <w:pPr>
              <w:rPr>
                <w:rFonts w:ascii="Times New Roman" w:hAnsi="Times New Roman" w:cs="Times New Roman"/>
              </w:rPr>
            </w:pPr>
          </w:p>
          <w:p w:rsidR="0016552B" w:rsidRPr="00C22FB4" w:rsidRDefault="0016552B" w:rsidP="0016552B">
            <w:pPr>
              <w:rPr>
                <w:rFonts w:ascii="Times New Roman" w:hAnsi="Times New Roman" w:cs="Times New Roman"/>
              </w:rPr>
            </w:pPr>
          </w:p>
          <w:p w:rsidR="0016552B" w:rsidRPr="00C22FB4" w:rsidRDefault="0016552B" w:rsidP="0016552B">
            <w:pPr>
              <w:rPr>
                <w:rFonts w:ascii="Times New Roman" w:hAnsi="Times New Roman" w:cs="Times New Roman"/>
              </w:rPr>
            </w:pPr>
          </w:p>
          <w:p w:rsidR="0016552B" w:rsidRPr="00C22FB4" w:rsidRDefault="0016552B" w:rsidP="0016552B">
            <w:pPr>
              <w:rPr>
                <w:rFonts w:ascii="Times New Roman" w:hAnsi="Times New Roman" w:cs="Times New Roman"/>
              </w:rPr>
            </w:pPr>
            <w:r w:rsidRPr="00C22FB4">
              <w:rPr>
                <w:rFonts w:ascii="Times New Roman" w:hAnsi="Times New Roman" w:cs="Times New Roman"/>
              </w:rPr>
              <w:t>Г.В.Саломатина</w:t>
            </w:r>
          </w:p>
        </w:tc>
      </w:tr>
    </w:tbl>
    <w:p w:rsidR="00C22FB4" w:rsidRPr="00C22FB4" w:rsidRDefault="00C22FB4" w:rsidP="00E114C9">
      <w:pPr>
        <w:jc w:val="center"/>
        <w:rPr>
          <w:rFonts w:ascii="Times New Roman" w:hAnsi="Times New Roman" w:cs="Times New Roman"/>
          <w:b/>
          <w:bCs/>
        </w:rPr>
      </w:pPr>
      <w:r w:rsidRPr="00C22FB4">
        <w:rPr>
          <w:rFonts w:ascii="Times New Roman" w:hAnsi="Times New Roman" w:cs="Times New Roman"/>
          <w:b/>
          <w:bCs/>
        </w:rPr>
        <w:t>СОВЕТ НАРОДНЫХ ДЕПУТАТОВ</w:t>
      </w:r>
    </w:p>
    <w:p w:rsidR="00C22FB4" w:rsidRPr="00C22FB4" w:rsidRDefault="00C22FB4" w:rsidP="00C22FB4">
      <w:pPr>
        <w:jc w:val="center"/>
        <w:rPr>
          <w:rFonts w:ascii="Times New Roman" w:hAnsi="Times New Roman" w:cs="Times New Roman"/>
          <w:b/>
          <w:bCs/>
        </w:rPr>
      </w:pPr>
      <w:r w:rsidRPr="00C22FB4">
        <w:rPr>
          <w:rFonts w:ascii="Times New Roman" w:hAnsi="Times New Roman" w:cs="Times New Roman"/>
          <w:b/>
          <w:bCs/>
        </w:rPr>
        <w:t xml:space="preserve">СОЛОНЕЦКОГО СЕЛЬСКОГО ПОСЕЛЕНИЯ </w:t>
      </w:r>
    </w:p>
    <w:p w:rsidR="00C22FB4" w:rsidRPr="00C22FB4" w:rsidRDefault="00C22FB4" w:rsidP="00C22FB4">
      <w:pPr>
        <w:jc w:val="center"/>
        <w:rPr>
          <w:rFonts w:ascii="Times New Roman" w:hAnsi="Times New Roman" w:cs="Times New Roman"/>
          <w:b/>
          <w:bCs/>
        </w:rPr>
      </w:pPr>
      <w:r w:rsidRPr="00C22FB4">
        <w:rPr>
          <w:rFonts w:ascii="Times New Roman" w:hAnsi="Times New Roman" w:cs="Times New Roman"/>
          <w:b/>
          <w:bCs/>
        </w:rPr>
        <w:lastRenderedPageBreak/>
        <w:t xml:space="preserve">ВОРОБЬЕВСКОГО МУНИЦИПАЛЬНОГО РАЙОНА </w:t>
      </w:r>
    </w:p>
    <w:p w:rsidR="00C22FB4" w:rsidRPr="00C22FB4" w:rsidRDefault="00C22FB4" w:rsidP="00C22FB4">
      <w:pPr>
        <w:jc w:val="center"/>
        <w:rPr>
          <w:rFonts w:ascii="Times New Roman" w:hAnsi="Times New Roman" w:cs="Times New Roman"/>
          <w:b/>
          <w:bCs/>
        </w:rPr>
      </w:pPr>
      <w:r w:rsidRPr="00C22FB4">
        <w:rPr>
          <w:rFonts w:ascii="Times New Roman" w:hAnsi="Times New Roman" w:cs="Times New Roman"/>
          <w:b/>
          <w:bCs/>
        </w:rPr>
        <w:t>ВОРОНЕЖСКОЙ ОБЛАСТИ</w:t>
      </w:r>
    </w:p>
    <w:p w:rsidR="00C22FB4" w:rsidRPr="00C22FB4" w:rsidRDefault="00C22FB4" w:rsidP="00C22FB4">
      <w:pPr>
        <w:jc w:val="center"/>
        <w:rPr>
          <w:rFonts w:ascii="Times New Roman" w:hAnsi="Times New Roman" w:cs="Times New Roman"/>
          <w:bCs/>
        </w:rPr>
      </w:pPr>
      <w:r w:rsidRPr="00C22FB4">
        <w:rPr>
          <w:rFonts w:ascii="Times New Roman" w:hAnsi="Times New Roman" w:cs="Times New Roman"/>
          <w:b/>
          <w:bCs/>
        </w:rPr>
        <w:t>РЕШЕНИЕ</w:t>
      </w:r>
    </w:p>
    <w:p w:rsidR="00C22FB4" w:rsidRPr="00C22FB4" w:rsidRDefault="00C22FB4" w:rsidP="00C22FB4">
      <w:pPr>
        <w:ind w:right="5244"/>
        <w:jc w:val="both"/>
        <w:rPr>
          <w:rFonts w:ascii="Times New Roman" w:hAnsi="Times New Roman" w:cs="Times New Roman"/>
          <w:bCs/>
          <w:u w:val="single"/>
        </w:rPr>
      </w:pPr>
      <w:r w:rsidRPr="00C22FB4">
        <w:rPr>
          <w:rFonts w:ascii="Times New Roman" w:hAnsi="Times New Roman" w:cs="Times New Roman"/>
          <w:bCs/>
          <w:u w:val="single"/>
        </w:rPr>
        <w:t xml:space="preserve"> от  26 марта   2019 г.</w:t>
      </w:r>
      <w:r w:rsidRPr="00C22FB4">
        <w:rPr>
          <w:rFonts w:ascii="Times New Roman" w:hAnsi="Times New Roman" w:cs="Times New Roman"/>
          <w:bCs/>
          <w:u w:val="single"/>
        </w:rPr>
        <w:tab/>
        <w:t xml:space="preserve">  №6</w:t>
      </w:r>
    </w:p>
    <w:p w:rsidR="00C22FB4" w:rsidRPr="00C22FB4" w:rsidRDefault="00C22FB4" w:rsidP="00C22FB4">
      <w:pPr>
        <w:ind w:right="5244"/>
        <w:rPr>
          <w:rFonts w:ascii="Times New Roman" w:hAnsi="Times New Roman" w:cs="Times New Roman"/>
          <w:b/>
          <w:bCs/>
        </w:rPr>
      </w:pPr>
      <w:r w:rsidRPr="00C22FB4">
        <w:rPr>
          <w:rFonts w:ascii="Times New Roman" w:hAnsi="Times New Roman" w:cs="Times New Roman"/>
          <w:bCs/>
        </w:rPr>
        <w:t xml:space="preserve">          </w:t>
      </w:r>
      <w:r w:rsidRPr="00C22FB4">
        <w:rPr>
          <w:rFonts w:ascii="Times New Roman" w:hAnsi="Times New Roman" w:cs="Times New Roman"/>
          <w:b/>
          <w:bCs/>
        </w:rPr>
        <w:t>с. Солонцы</w:t>
      </w:r>
    </w:p>
    <w:p w:rsidR="00C22FB4" w:rsidRPr="00C22FB4" w:rsidRDefault="00C22FB4" w:rsidP="00C22FB4">
      <w:pPr>
        <w:pStyle w:val="a5"/>
        <w:rPr>
          <w:rFonts w:ascii="Times New Roman" w:hAnsi="Times New Roman" w:cs="Times New Roman"/>
          <w:b/>
        </w:rPr>
      </w:pPr>
      <w:r w:rsidRPr="00C22FB4">
        <w:rPr>
          <w:rFonts w:ascii="Times New Roman" w:hAnsi="Times New Roman" w:cs="Times New Roman"/>
          <w:b/>
        </w:rPr>
        <w:t>О внесении изменений в решение Совета народных депутатов от 28.11.2018 г. №21 «О внесении изменений в решение Совета народных депутатов от 02.11.2015 г. № 17 «О налоге на имущество физических лиц на территории Солонецкого сельского поселения»</w:t>
      </w:r>
    </w:p>
    <w:p w:rsidR="00C22FB4" w:rsidRPr="00C22FB4" w:rsidRDefault="00C22FB4" w:rsidP="00C22FB4">
      <w:pPr>
        <w:autoSpaceDE w:val="0"/>
        <w:autoSpaceDN w:val="0"/>
        <w:adjustRightInd w:val="0"/>
        <w:ind w:firstLine="720"/>
        <w:jc w:val="both"/>
        <w:rPr>
          <w:rFonts w:ascii="Times New Roman" w:hAnsi="Times New Roman" w:cs="Times New Roman"/>
        </w:rPr>
      </w:pPr>
      <w:r w:rsidRPr="00C22FB4">
        <w:rPr>
          <w:rFonts w:ascii="Times New Roman" w:hAnsi="Times New Roman" w:cs="Times New Roman"/>
        </w:rPr>
        <w:t xml:space="preserve">В соответствии с Федеральными законами от 06.10.2003 № 131-ФЗ "Об общих принципах организации местного самоуправления в Российской Федерации", в целях приведения в соответствие с действующим законодательством муниципальных правовых актов, Совет народных депутатов Солонецкого сельского поселения </w:t>
      </w:r>
      <w:r w:rsidRPr="00C22FB4">
        <w:rPr>
          <w:rFonts w:ascii="Times New Roman" w:hAnsi="Times New Roman" w:cs="Times New Roman"/>
          <w:b/>
        </w:rPr>
        <w:t>решил:</w:t>
      </w:r>
    </w:p>
    <w:p w:rsidR="00C22FB4" w:rsidRPr="00C22FB4" w:rsidRDefault="00C22FB4" w:rsidP="00C22FB4">
      <w:pPr>
        <w:pStyle w:val="Title"/>
        <w:jc w:val="both"/>
        <w:rPr>
          <w:rFonts w:ascii="Times New Roman" w:hAnsi="Times New Roman" w:cs="Times New Roman"/>
          <w:b w:val="0"/>
          <w:sz w:val="22"/>
          <w:szCs w:val="22"/>
        </w:rPr>
      </w:pPr>
      <w:r w:rsidRPr="00C22FB4">
        <w:rPr>
          <w:rFonts w:ascii="Times New Roman" w:hAnsi="Times New Roman" w:cs="Times New Roman"/>
          <w:sz w:val="22"/>
          <w:szCs w:val="22"/>
        </w:rPr>
        <w:t>1</w:t>
      </w:r>
      <w:r w:rsidRPr="00C22FB4">
        <w:rPr>
          <w:rFonts w:ascii="Times New Roman" w:hAnsi="Times New Roman" w:cs="Times New Roman"/>
          <w:b w:val="0"/>
          <w:sz w:val="22"/>
          <w:szCs w:val="22"/>
        </w:rPr>
        <w:t>. Внести в решение Совета народных депутатов Солонецкого сельского поселения Воробьевского муниципального района Воронежской области года 28.11.2018 г. №21 «О внесении изменений в решение Совета народных депутатов от 02.11.2015 г. № 17 «О налоге на имущество физических лиц на территории Солонецкого сельского поселения»</w:t>
      </w:r>
    </w:p>
    <w:p w:rsidR="00C22FB4" w:rsidRPr="00C22FB4" w:rsidRDefault="00C22FB4" w:rsidP="00C22FB4">
      <w:pPr>
        <w:pStyle w:val="ConsPlusTitle"/>
        <w:jc w:val="both"/>
        <w:rPr>
          <w:b w:val="0"/>
          <w:sz w:val="22"/>
          <w:szCs w:val="22"/>
        </w:rPr>
      </w:pPr>
      <w:r w:rsidRPr="00C22FB4">
        <w:rPr>
          <w:b w:val="0"/>
          <w:sz w:val="22"/>
          <w:szCs w:val="22"/>
        </w:rPr>
        <w:t>следующие изменения:</w:t>
      </w:r>
    </w:p>
    <w:p w:rsidR="00C22FB4" w:rsidRPr="00C22FB4" w:rsidRDefault="00C22FB4" w:rsidP="00C22FB4">
      <w:pPr>
        <w:jc w:val="both"/>
        <w:rPr>
          <w:rFonts w:ascii="Times New Roman" w:hAnsi="Times New Roman" w:cs="Times New Roman"/>
        </w:rPr>
      </w:pPr>
      <w:r w:rsidRPr="00C22FB4">
        <w:rPr>
          <w:rFonts w:ascii="Times New Roman" w:hAnsi="Times New Roman" w:cs="Times New Roman"/>
          <w:b/>
        </w:rPr>
        <w:t xml:space="preserve">1.1 Пункт 3 изложить в </w:t>
      </w:r>
      <w:r w:rsidRPr="00C22FB4">
        <w:rPr>
          <w:rFonts w:ascii="Times New Roman" w:hAnsi="Times New Roman" w:cs="Times New Roman"/>
        </w:rPr>
        <w:t xml:space="preserve"> </w:t>
      </w:r>
      <w:r w:rsidRPr="00C22FB4">
        <w:rPr>
          <w:rFonts w:ascii="Times New Roman" w:hAnsi="Times New Roman" w:cs="Times New Roman"/>
          <w:b/>
        </w:rPr>
        <w:t>следующей редакции:</w:t>
      </w:r>
    </w:p>
    <w:p w:rsidR="00C22FB4" w:rsidRPr="00C22FB4" w:rsidRDefault="00C22FB4" w:rsidP="00C22FB4">
      <w:pPr>
        <w:jc w:val="both"/>
        <w:rPr>
          <w:rFonts w:ascii="Times New Roman" w:hAnsi="Times New Roman" w:cs="Times New Roman"/>
        </w:rPr>
      </w:pPr>
      <w:r w:rsidRPr="00C22FB4">
        <w:rPr>
          <w:rFonts w:ascii="Times New Roman" w:hAnsi="Times New Roman" w:cs="Times New Roman"/>
        </w:rPr>
        <w:t>«3. Настоящее решение вступает в силу со дня со дня его официального опубликования и распространяется на правоотношения</w:t>
      </w:r>
      <w:r w:rsidRPr="00C22FB4">
        <w:rPr>
          <w:rFonts w:ascii="Times New Roman" w:eastAsia="Calibri" w:hAnsi="Times New Roman" w:cs="Times New Roman"/>
          <w:b/>
          <w:bCs/>
          <w:i/>
          <w:iCs/>
        </w:rPr>
        <w:t xml:space="preserve">, </w:t>
      </w:r>
      <w:r w:rsidRPr="00C22FB4">
        <w:rPr>
          <w:rFonts w:ascii="Times New Roman" w:eastAsia="Calibri" w:hAnsi="Times New Roman" w:cs="Times New Roman"/>
          <w:bCs/>
          <w:iCs/>
        </w:rPr>
        <w:t>связанные с исчислением налога на имущество физических лиц с 1 января 2017 года</w:t>
      </w:r>
      <w:proofErr w:type="gramStart"/>
      <w:r w:rsidRPr="00C22FB4">
        <w:rPr>
          <w:rFonts w:ascii="Times New Roman" w:eastAsia="Calibri" w:hAnsi="Times New Roman" w:cs="Times New Roman"/>
          <w:bCs/>
          <w:iCs/>
        </w:rPr>
        <w:t>.</w:t>
      </w:r>
      <w:r w:rsidRPr="00C22FB4">
        <w:rPr>
          <w:rFonts w:ascii="Times New Roman" w:hAnsi="Times New Roman" w:cs="Times New Roman"/>
        </w:rPr>
        <w:t>».</w:t>
      </w:r>
      <w:proofErr w:type="gramEnd"/>
    </w:p>
    <w:p w:rsidR="00C22FB4" w:rsidRPr="00C22FB4" w:rsidRDefault="00C22FB4" w:rsidP="00C22FB4">
      <w:pPr>
        <w:pStyle w:val="ConsPlusNormal"/>
        <w:jc w:val="both"/>
        <w:rPr>
          <w:b w:val="0"/>
          <w:sz w:val="22"/>
          <w:szCs w:val="22"/>
        </w:rPr>
      </w:pPr>
      <w:r w:rsidRPr="00C22FB4">
        <w:rPr>
          <w:b w:val="0"/>
          <w:sz w:val="22"/>
          <w:szCs w:val="22"/>
        </w:rPr>
        <w:t>не позднее дня, следующего за днем их получения</w:t>
      </w:r>
      <w:proofErr w:type="gramStart"/>
      <w:r w:rsidRPr="00C22FB4">
        <w:rPr>
          <w:b w:val="0"/>
          <w:sz w:val="22"/>
          <w:szCs w:val="22"/>
        </w:rPr>
        <w:t>.»».</w:t>
      </w:r>
      <w:proofErr w:type="gramEnd"/>
    </w:p>
    <w:p w:rsidR="00C22FB4" w:rsidRPr="00C22FB4" w:rsidRDefault="00C22FB4" w:rsidP="00C22FB4">
      <w:pPr>
        <w:pStyle w:val="ConsPlusNormal"/>
        <w:jc w:val="both"/>
        <w:rPr>
          <w:b w:val="0"/>
          <w:sz w:val="22"/>
          <w:szCs w:val="22"/>
        </w:rPr>
      </w:pPr>
      <w:r w:rsidRPr="00C22FB4">
        <w:rPr>
          <w:sz w:val="22"/>
          <w:szCs w:val="22"/>
        </w:rPr>
        <w:t>2.</w:t>
      </w:r>
      <w:r w:rsidRPr="00C22FB4">
        <w:rPr>
          <w:b w:val="0"/>
          <w:sz w:val="22"/>
          <w:szCs w:val="22"/>
        </w:rPr>
        <w:t xml:space="preserve"> Настоящее решение вступает в силу со дня его официального опубликования.</w:t>
      </w:r>
    </w:p>
    <w:tbl>
      <w:tblPr>
        <w:tblW w:w="9423" w:type="dxa"/>
        <w:tblLook w:val="04A0" w:firstRow="1" w:lastRow="0" w:firstColumn="1" w:lastColumn="0" w:noHBand="0" w:noVBand="1"/>
      </w:tblPr>
      <w:tblGrid>
        <w:gridCol w:w="3212"/>
        <w:gridCol w:w="3066"/>
        <w:gridCol w:w="3145"/>
      </w:tblGrid>
      <w:tr w:rsidR="00C22FB4" w:rsidRPr="00C22FB4" w:rsidTr="002D4F58">
        <w:trPr>
          <w:trHeight w:val="1448"/>
        </w:trPr>
        <w:tc>
          <w:tcPr>
            <w:tcW w:w="3212" w:type="dxa"/>
            <w:shd w:val="clear" w:color="auto" w:fill="auto"/>
          </w:tcPr>
          <w:p w:rsidR="00C22FB4" w:rsidRPr="00460D16" w:rsidRDefault="00C22FB4" w:rsidP="002D4F58">
            <w:pPr>
              <w:rPr>
                <w:rFonts w:ascii="Times New Roman" w:hAnsi="Times New Roman" w:cs="Times New Roman"/>
              </w:rPr>
            </w:pPr>
          </w:p>
          <w:p w:rsidR="00C22FB4" w:rsidRPr="00460D16" w:rsidRDefault="00C22FB4" w:rsidP="002D4F58">
            <w:pPr>
              <w:rPr>
                <w:rFonts w:ascii="Times New Roman" w:hAnsi="Times New Roman" w:cs="Times New Roman"/>
              </w:rPr>
            </w:pPr>
            <w:r w:rsidRPr="00460D16">
              <w:rPr>
                <w:rFonts w:ascii="Times New Roman" w:hAnsi="Times New Roman" w:cs="Times New Roman"/>
              </w:rPr>
              <w:t>Председатель Совета народных депутатов</w:t>
            </w:r>
          </w:p>
          <w:p w:rsidR="00C22FB4" w:rsidRPr="00460D16" w:rsidRDefault="00C22FB4" w:rsidP="002D4F58">
            <w:pPr>
              <w:rPr>
                <w:rFonts w:ascii="Times New Roman" w:hAnsi="Times New Roman" w:cs="Times New Roman"/>
              </w:rPr>
            </w:pPr>
            <w:r w:rsidRPr="00460D16">
              <w:rPr>
                <w:rFonts w:ascii="Times New Roman" w:hAnsi="Times New Roman" w:cs="Times New Roman"/>
              </w:rPr>
              <w:t xml:space="preserve">Солонецкого сельского поселения </w:t>
            </w:r>
          </w:p>
        </w:tc>
        <w:tc>
          <w:tcPr>
            <w:tcW w:w="3066" w:type="dxa"/>
            <w:shd w:val="clear" w:color="auto" w:fill="auto"/>
          </w:tcPr>
          <w:p w:rsidR="00C22FB4" w:rsidRPr="00460D16" w:rsidRDefault="00C22FB4" w:rsidP="002D4F58">
            <w:pPr>
              <w:rPr>
                <w:rFonts w:ascii="Times New Roman" w:hAnsi="Times New Roman" w:cs="Times New Roman"/>
              </w:rPr>
            </w:pPr>
          </w:p>
        </w:tc>
        <w:tc>
          <w:tcPr>
            <w:tcW w:w="3145" w:type="dxa"/>
            <w:shd w:val="clear" w:color="auto" w:fill="auto"/>
          </w:tcPr>
          <w:p w:rsidR="00C22FB4" w:rsidRPr="00460D16" w:rsidRDefault="00C22FB4" w:rsidP="002D4F58">
            <w:pPr>
              <w:rPr>
                <w:rFonts w:ascii="Times New Roman" w:hAnsi="Times New Roman" w:cs="Times New Roman"/>
              </w:rPr>
            </w:pPr>
          </w:p>
          <w:p w:rsidR="00C22FB4" w:rsidRPr="00460D16" w:rsidRDefault="00C22FB4" w:rsidP="002D4F58">
            <w:pPr>
              <w:rPr>
                <w:rFonts w:ascii="Times New Roman" w:hAnsi="Times New Roman" w:cs="Times New Roman"/>
              </w:rPr>
            </w:pPr>
          </w:p>
          <w:p w:rsidR="00C22FB4" w:rsidRPr="00460D16" w:rsidRDefault="00C22FB4" w:rsidP="002D4F58">
            <w:pPr>
              <w:rPr>
                <w:rFonts w:ascii="Times New Roman" w:hAnsi="Times New Roman" w:cs="Times New Roman"/>
              </w:rPr>
            </w:pPr>
          </w:p>
          <w:p w:rsidR="00C22FB4" w:rsidRPr="00460D16" w:rsidRDefault="00C22FB4" w:rsidP="002D4F58">
            <w:pPr>
              <w:rPr>
                <w:rFonts w:ascii="Times New Roman" w:hAnsi="Times New Roman" w:cs="Times New Roman"/>
              </w:rPr>
            </w:pPr>
            <w:r w:rsidRPr="00460D16">
              <w:rPr>
                <w:rFonts w:ascii="Times New Roman" w:hAnsi="Times New Roman" w:cs="Times New Roman"/>
              </w:rPr>
              <w:t>В.А. Подлесных</w:t>
            </w:r>
          </w:p>
        </w:tc>
      </w:tr>
      <w:tr w:rsidR="00C22FB4" w:rsidRPr="00C22FB4" w:rsidTr="00C22FB4">
        <w:trPr>
          <w:trHeight w:val="1168"/>
        </w:trPr>
        <w:tc>
          <w:tcPr>
            <w:tcW w:w="3212" w:type="dxa"/>
            <w:shd w:val="clear" w:color="auto" w:fill="auto"/>
          </w:tcPr>
          <w:p w:rsidR="00C22FB4" w:rsidRPr="00460D16" w:rsidRDefault="00C22FB4" w:rsidP="002D4F58">
            <w:pPr>
              <w:rPr>
                <w:rFonts w:ascii="Times New Roman" w:hAnsi="Times New Roman" w:cs="Times New Roman"/>
              </w:rPr>
            </w:pPr>
            <w:r w:rsidRPr="00460D16">
              <w:rPr>
                <w:rFonts w:ascii="Times New Roman" w:hAnsi="Times New Roman" w:cs="Times New Roman"/>
              </w:rPr>
              <w:t>Глава Солонецкого</w:t>
            </w:r>
          </w:p>
          <w:p w:rsidR="00C22FB4" w:rsidRPr="00460D16" w:rsidRDefault="00C22FB4" w:rsidP="002D4F58">
            <w:pPr>
              <w:rPr>
                <w:rFonts w:ascii="Times New Roman" w:hAnsi="Times New Roman" w:cs="Times New Roman"/>
              </w:rPr>
            </w:pPr>
            <w:r w:rsidRPr="00460D16">
              <w:rPr>
                <w:rFonts w:ascii="Times New Roman" w:hAnsi="Times New Roman" w:cs="Times New Roman"/>
              </w:rPr>
              <w:t>сельского поселения</w:t>
            </w:r>
          </w:p>
        </w:tc>
        <w:tc>
          <w:tcPr>
            <w:tcW w:w="3066" w:type="dxa"/>
            <w:shd w:val="clear" w:color="auto" w:fill="auto"/>
          </w:tcPr>
          <w:p w:rsidR="00C22FB4" w:rsidRPr="00460D16" w:rsidRDefault="00C22FB4" w:rsidP="002D4F58">
            <w:pPr>
              <w:rPr>
                <w:rFonts w:ascii="Times New Roman" w:hAnsi="Times New Roman" w:cs="Times New Roman"/>
              </w:rPr>
            </w:pPr>
          </w:p>
        </w:tc>
        <w:tc>
          <w:tcPr>
            <w:tcW w:w="3145" w:type="dxa"/>
            <w:shd w:val="clear" w:color="auto" w:fill="auto"/>
          </w:tcPr>
          <w:p w:rsidR="00C22FB4" w:rsidRPr="00460D16" w:rsidRDefault="00C22FB4" w:rsidP="002D4F58">
            <w:pPr>
              <w:rPr>
                <w:rFonts w:ascii="Times New Roman" w:hAnsi="Times New Roman" w:cs="Times New Roman"/>
              </w:rPr>
            </w:pPr>
          </w:p>
          <w:p w:rsidR="00C22FB4" w:rsidRPr="00460D16" w:rsidRDefault="00C22FB4" w:rsidP="002D4F58">
            <w:pPr>
              <w:rPr>
                <w:rFonts w:ascii="Times New Roman" w:hAnsi="Times New Roman" w:cs="Times New Roman"/>
              </w:rPr>
            </w:pPr>
            <w:r w:rsidRPr="00460D16">
              <w:rPr>
                <w:rFonts w:ascii="Times New Roman" w:hAnsi="Times New Roman" w:cs="Times New Roman"/>
              </w:rPr>
              <w:t>Г.В. Саломатина</w:t>
            </w:r>
          </w:p>
        </w:tc>
      </w:tr>
    </w:tbl>
    <w:p w:rsidR="0016552B" w:rsidRDefault="0016552B"/>
    <w:tbl>
      <w:tblPr>
        <w:tblpPr w:leftFromText="180" w:rightFromText="180" w:vertAnchor="text" w:horzAnchor="margin" w:tblpX="216" w:tblpY="-40"/>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611"/>
        <w:gridCol w:w="3094"/>
      </w:tblGrid>
      <w:tr w:rsidR="0016552B" w:rsidTr="0016552B">
        <w:trPr>
          <w:trHeight w:val="2604"/>
        </w:trPr>
        <w:tc>
          <w:tcPr>
            <w:tcW w:w="2962" w:type="dxa"/>
            <w:tcBorders>
              <w:top w:val="thickThinSmallGap" w:sz="24" w:space="0" w:color="auto"/>
              <w:left w:val="single" w:sz="4" w:space="0" w:color="FFFFFF"/>
              <w:bottom w:val="single" w:sz="4" w:space="0" w:color="FFFFFF"/>
              <w:right w:val="single" w:sz="4" w:space="0" w:color="FFFFFF"/>
            </w:tcBorders>
          </w:tcPr>
          <w:p w:rsidR="0016552B" w:rsidRDefault="0016552B" w:rsidP="0016552B">
            <w:pPr>
              <w:rPr>
                <w:rFonts w:ascii="Times New Roman" w:hAnsi="Times New Roman" w:cs="Times New Roman"/>
                <w:sz w:val="20"/>
                <w:szCs w:val="20"/>
              </w:rPr>
            </w:pPr>
          </w:p>
          <w:p w:rsidR="0016552B" w:rsidRDefault="0016552B" w:rsidP="0016552B">
            <w:pPr>
              <w:rPr>
                <w:rFonts w:ascii="Times New Roman" w:hAnsi="Times New Roman" w:cs="Times New Roman"/>
                <w:sz w:val="20"/>
                <w:szCs w:val="20"/>
              </w:rPr>
            </w:pPr>
            <w:r>
              <w:rPr>
                <w:rFonts w:ascii="Times New Roman" w:hAnsi="Times New Roman" w:cs="Times New Roman"/>
                <w:sz w:val="20"/>
                <w:szCs w:val="20"/>
              </w:rPr>
              <w:t xml:space="preserve">«Вестник Солонецкого </w:t>
            </w:r>
          </w:p>
          <w:p w:rsidR="0016552B" w:rsidRDefault="0016552B" w:rsidP="0016552B">
            <w:pPr>
              <w:rPr>
                <w:rFonts w:ascii="Times New Roman" w:hAnsi="Times New Roman" w:cs="Times New Roman"/>
                <w:sz w:val="20"/>
                <w:szCs w:val="20"/>
              </w:rPr>
            </w:pPr>
            <w:r>
              <w:rPr>
                <w:rFonts w:ascii="Times New Roman" w:hAnsi="Times New Roman" w:cs="Times New Roman"/>
                <w:sz w:val="20"/>
                <w:szCs w:val="20"/>
              </w:rPr>
              <w:t>сельского поселения»</w:t>
            </w:r>
          </w:p>
          <w:p w:rsidR="0016552B" w:rsidRDefault="0016552B" w:rsidP="0016552B">
            <w:pPr>
              <w:rPr>
                <w:rFonts w:ascii="Times New Roman" w:hAnsi="Times New Roman" w:cs="Times New Roman"/>
                <w:sz w:val="20"/>
                <w:szCs w:val="20"/>
              </w:rPr>
            </w:pPr>
            <w:r>
              <w:rPr>
                <w:rFonts w:ascii="Times New Roman" w:hAnsi="Times New Roman" w:cs="Times New Roman"/>
                <w:sz w:val="20"/>
                <w:szCs w:val="20"/>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16552B" w:rsidRDefault="0016552B" w:rsidP="0016552B">
            <w:pPr>
              <w:rPr>
                <w:rFonts w:ascii="Times New Roman" w:hAnsi="Times New Roman" w:cs="Times New Roman"/>
                <w:sz w:val="20"/>
                <w:szCs w:val="20"/>
              </w:rPr>
            </w:pPr>
          </w:p>
          <w:p w:rsidR="0016552B" w:rsidRDefault="0016552B" w:rsidP="0016552B">
            <w:pPr>
              <w:rPr>
                <w:rFonts w:ascii="Times New Roman" w:hAnsi="Times New Roman" w:cs="Times New Roman"/>
                <w:sz w:val="20"/>
                <w:szCs w:val="20"/>
              </w:rPr>
            </w:pPr>
            <w:r>
              <w:rPr>
                <w:rFonts w:ascii="Times New Roman" w:hAnsi="Times New Roman" w:cs="Times New Roman"/>
                <w:sz w:val="20"/>
                <w:szCs w:val="20"/>
              </w:rPr>
              <w:t xml:space="preserve">Тираж 12 экземпляров </w:t>
            </w:r>
          </w:p>
          <w:p w:rsidR="0016552B" w:rsidRDefault="0016552B" w:rsidP="0016552B">
            <w:pPr>
              <w:rPr>
                <w:rFonts w:ascii="Times New Roman" w:hAnsi="Times New Roman" w:cs="Times New Roman"/>
                <w:sz w:val="20"/>
                <w:szCs w:val="20"/>
              </w:rPr>
            </w:pPr>
            <w:r>
              <w:rPr>
                <w:rFonts w:ascii="Times New Roman" w:hAnsi="Times New Roman" w:cs="Times New Roman"/>
                <w:sz w:val="20"/>
                <w:szCs w:val="20"/>
              </w:rPr>
              <w:t xml:space="preserve">Адрес издателя: Воронежская область Воробьёвский муниципальный район село Солонцы ул. Садовая д. 40 тел. (47356) 46-7-78               </w:t>
            </w:r>
          </w:p>
          <w:p w:rsidR="0016552B" w:rsidRDefault="0016552B" w:rsidP="0016552B">
            <w:pPr>
              <w:rPr>
                <w:rFonts w:ascii="Times New Roman" w:hAnsi="Times New Roman" w:cs="Times New Roman"/>
                <w:sz w:val="20"/>
                <w:szCs w:val="20"/>
              </w:rPr>
            </w:pPr>
          </w:p>
          <w:p w:rsidR="0016552B" w:rsidRDefault="0016552B" w:rsidP="0016552B">
            <w:pPr>
              <w:rPr>
                <w:rFonts w:ascii="Times New Roman" w:hAnsi="Times New Roman" w:cs="Times New Roman"/>
                <w:sz w:val="20"/>
                <w:szCs w:val="20"/>
              </w:rPr>
            </w:pPr>
          </w:p>
          <w:p w:rsidR="0016552B" w:rsidRDefault="0016552B" w:rsidP="0016552B">
            <w:pPr>
              <w:rPr>
                <w:rFonts w:ascii="Times New Roman" w:hAnsi="Times New Roman" w:cs="Times New Roman"/>
                <w:sz w:val="20"/>
                <w:szCs w:val="20"/>
              </w:rPr>
            </w:pPr>
          </w:p>
          <w:p w:rsidR="0016552B" w:rsidRDefault="0016552B" w:rsidP="0016552B">
            <w:pPr>
              <w:rPr>
                <w:rFonts w:ascii="Times New Roman" w:hAnsi="Times New Roman" w:cs="Times New Roman"/>
                <w:sz w:val="20"/>
                <w:szCs w:val="20"/>
              </w:rPr>
            </w:pPr>
          </w:p>
          <w:p w:rsidR="0016552B" w:rsidRDefault="0016552B" w:rsidP="0016552B">
            <w:pPr>
              <w:rPr>
                <w:rFonts w:ascii="Times New Roman" w:hAnsi="Times New Roman" w:cs="Times New Roman"/>
                <w:sz w:val="20"/>
                <w:szCs w:val="20"/>
              </w:rPr>
            </w:pPr>
          </w:p>
          <w:p w:rsidR="0016552B" w:rsidRDefault="0016552B" w:rsidP="0016552B">
            <w:pPr>
              <w:rPr>
                <w:rFonts w:ascii="Times New Roman" w:hAnsi="Times New Roman" w:cs="Times New Roman"/>
                <w:sz w:val="20"/>
                <w:szCs w:val="20"/>
              </w:rPr>
            </w:pPr>
          </w:p>
          <w:p w:rsidR="0016552B" w:rsidRDefault="0016552B" w:rsidP="0016552B">
            <w:pPr>
              <w:rPr>
                <w:rFonts w:ascii="Times New Roman" w:hAnsi="Times New Roman" w:cs="Times New Roman"/>
                <w:sz w:val="20"/>
                <w:szCs w:val="20"/>
              </w:rPr>
            </w:pPr>
            <w:r>
              <w:rPr>
                <w:rFonts w:ascii="Times New Roman" w:hAnsi="Times New Roman" w:cs="Times New Roman"/>
                <w:sz w:val="20"/>
                <w:szCs w:val="20"/>
              </w:rPr>
              <w:t xml:space="preserve">                           </w:t>
            </w:r>
          </w:p>
        </w:tc>
        <w:tc>
          <w:tcPr>
            <w:tcW w:w="3094" w:type="dxa"/>
            <w:tcBorders>
              <w:top w:val="thickThinSmallGap" w:sz="24" w:space="0" w:color="auto"/>
              <w:left w:val="single" w:sz="4" w:space="0" w:color="FFFFFF"/>
              <w:bottom w:val="single" w:sz="4" w:space="0" w:color="FFFFFF"/>
              <w:right w:val="single" w:sz="4" w:space="0" w:color="FFFFFF"/>
            </w:tcBorders>
          </w:tcPr>
          <w:p w:rsidR="0016552B" w:rsidRDefault="0016552B" w:rsidP="0016552B">
            <w:pPr>
              <w:rPr>
                <w:rFonts w:ascii="Times New Roman" w:hAnsi="Times New Roman" w:cs="Times New Roman"/>
                <w:sz w:val="20"/>
                <w:szCs w:val="20"/>
              </w:rPr>
            </w:pPr>
          </w:p>
          <w:p w:rsidR="0016552B" w:rsidRDefault="0016552B" w:rsidP="0016552B">
            <w:pPr>
              <w:rPr>
                <w:rFonts w:ascii="Times New Roman" w:hAnsi="Times New Roman" w:cs="Times New Roman"/>
                <w:sz w:val="20"/>
                <w:szCs w:val="20"/>
              </w:rPr>
            </w:pPr>
            <w:proofErr w:type="gramStart"/>
            <w:r>
              <w:rPr>
                <w:rFonts w:ascii="Times New Roman" w:hAnsi="Times New Roman" w:cs="Times New Roman"/>
                <w:sz w:val="20"/>
                <w:szCs w:val="20"/>
              </w:rPr>
              <w:t xml:space="preserve">Ответственный за выпуск: </w:t>
            </w:r>
            <w:proofErr w:type="gramEnd"/>
          </w:p>
          <w:p w:rsidR="0016552B" w:rsidRDefault="0016552B" w:rsidP="0016552B">
            <w:pPr>
              <w:rPr>
                <w:rFonts w:ascii="Times New Roman" w:hAnsi="Times New Roman" w:cs="Times New Roman"/>
                <w:sz w:val="20"/>
                <w:szCs w:val="20"/>
              </w:rPr>
            </w:pPr>
            <w:r>
              <w:rPr>
                <w:rFonts w:ascii="Times New Roman" w:hAnsi="Times New Roman" w:cs="Times New Roman"/>
                <w:sz w:val="20"/>
                <w:szCs w:val="20"/>
              </w:rPr>
              <w:t xml:space="preserve">Шуваева Н.С. </w:t>
            </w:r>
          </w:p>
        </w:tc>
      </w:tr>
    </w:tbl>
    <w:p w:rsidR="0016552B" w:rsidRDefault="0016552B"/>
    <w:sectPr w:rsidR="0016552B" w:rsidSect="00E114C9">
      <w:pgSz w:w="11907" w:h="16840" w:code="9"/>
      <w:pgMar w:top="567" w:right="567" w:bottom="1985" w:left="1134" w:header="567" w:footer="56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52B"/>
    <w:rsid w:val="000112C3"/>
    <w:rsid w:val="000F199B"/>
    <w:rsid w:val="0016552B"/>
    <w:rsid w:val="002036DF"/>
    <w:rsid w:val="00216AB9"/>
    <w:rsid w:val="002D4F58"/>
    <w:rsid w:val="002F1DF8"/>
    <w:rsid w:val="004355FE"/>
    <w:rsid w:val="00460D16"/>
    <w:rsid w:val="004659D1"/>
    <w:rsid w:val="00564888"/>
    <w:rsid w:val="005E1286"/>
    <w:rsid w:val="007754A4"/>
    <w:rsid w:val="007C0935"/>
    <w:rsid w:val="007E39DF"/>
    <w:rsid w:val="0085433D"/>
    <w:rsid w:val="008C077E"/>
    <w:rsid w:val="00997F09"/>
    <w:rsid w:val="00AD1FAB"/>
    <w:rsid w:val="00B20791"/>
    <w:rsid w:val="00C22FB4"/>
    <w:rsid w:val="00C96D67"/>
    <w:rsid w:val="00D54624"/>
    <w:rsid w:val="00E114C9"/>
    <w:rsid w:val="00EC6FF6"/>
    <w:rsid w:val="00F8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52B"/>
  </w:style>
  <w:style w:type="paragraph" w:styleId="1">
    <w:name w:val="heading 1"/>
    <w:basedOn w:val="a"/>
    <w:next w:val="a"/>
    <w:link w:val="10"/>
    <w:qFormat/>
    <w:rsid w:val="0016552B"/>
    <w:pPr>
      <w:keepNext/>
      <w:widowControl w:val="0"/>
      <w:snapToGrid w:val="0"/>
      <w:spacing w:line="240" w:lineRule="auto"/>
      <w:ind w:firstLine="567"/>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552B"/>
    <w:rPr>
      <w:rFonts w:ascii="Times New Roman" w:eastAsia="Times New Roman" w:hAnsi="Times New Roman" w:cs="Times New Roman"/>
      <w:b/>
      <w:sz w:val="24"/>
      <w:szCs w:val="20"/>
      <w:lang w:eastAsia="ru-RU"/>
    </w:rPr>
  </w:style>
  <w:style w:type="paragraph" w:styleId="a3">
    <w:name w:val="Title"/>
    <w:basedOn w:val="a"/>
    <w:link w:val="a4"/>
    <w:qFormat/>
    <w:rsid w:val="0016552B"/>
    <w:pPr>
      <w:shd w:val="clear" w:color="auto" w:fill="FFFFFF"/>
      <w:spacing w:line="302" w:lineRule="exact"/>
      <w:ind w:right="-240"/>
      <w:jc w:val="center"/>
    </w:pPr>
    <w:rPr>
      <w:rFonts w:ascii="Times New Roman" w:eastAsia="Times New Roman" w:hAnsi="Times New Roman" w:cs="Times New Roman"/>
      <w:b/>
      <w:color w:val="000000"/>
      <w:spacing w:val="-1"/>
      <w:sz w:val="26"/>
      <w:szCs w:val="20"/>
      <w:lang w:eastAsia="ru-RU"/>
    </w:rPr>
  </w:style>
  <w:style w:type="character" w:customStyle="1" w:styleId="a4">
    <w:name w:val="Название Знак"/>
    <w:basedOn w:val="a0"/>
    <w:link w:val="a3"/>
    <w:rsid w:val="0016552B"/>
    <w:rPr>
      <w:rFonts w:ascii="Times New Roman" w:eastAsia="Times New Roman" w:hAnsi="Times New Roman" w:cs="Times New Roman"/>
      <w:b/>
      <w:color w:val="000000"/>
      <w:spacing w:val="-1"/>
      <w:sz w:val="26"/>
      <w:szCs w:val="20"/>
      <w:shd w:val="clear" w:color="auto" w:fill="FFFFFF"/>
      <w:lang w:eastAsia="ru-RU"/>
    </w:rPr>
  </w:style>
  <w:style w:type="paragraph" w:styleId="a5">
    <w:name w:val="No Spacing"/>
    <w:uiPriority w:val="1"/>
    <w:qFormat/>
    <w:rsid w:val="0016552B"/>
    <w:pPr>
      <w:spacing w:line="240" w:lineRule="auto"/>
    </w:pPr>
  </w:style>
  <w:style w:type="paragraph" w:styleId="a6">
    <w:name w:val="Normal (Web)"/>
    <w:basedOn w:val="a"/>
    <w:uiPriority w:val="99"/>
    <w:unhideWhenUsed/>
    <w:rsid w:val="001655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6552B"/>
    <w:pPr>
      <w:widowControl w:val="0"/>
      <w:suppressAutoHyphens/>
      <w:autoSpaceDN w:val="0"/>
      <w:spacing w:line="240" w:lineRule="auto"/>
      <w:textAlignment w:val="baseline"/>
    </w:pPr>
    <w:rPr>
      <w:rFonts w:ascii="Times New Roman" w:eastAsia="Andale Sans UI" w:hAnsi="Times New Roman" w:cs="Tahoma"/>
      <w:kern w:val="3"/>
      <w:sz w:val="24"/>
      <w:szCs w:val="24"/>
      <w:lang w:val="de-DE" w:eastAsia="ja-JP" w:bidi="fa-IR"/>
    </w:rPr>
  </w:style>
  <w:style w:type="character" w:styleId="a7">
    <w:name w:val="Emphasis"/>
    <w:uiPriority w:val="20"/>
    <w:qFormat/>
    <w:rsid w:val="0016552B"/>
    <w:rPr>
      <w:i/>
      <w:iCs/>
    </w:rPr>
  </w:style>
  <w:style w:type="paragraph" w:styleId="a8">
    <w:name w:val="Body Text"/>
    <w:basedOn w:val="a"/>
    <w:link w:val="a9"/>
    <w:uiPriority w:val="99"/>
    <w:unhideWhenUsed/>
    <w:rsid w:val="0016552B"/>
    <w:pPr>
      <w:spacing w:after="12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uiPriority w:val="99"/>
    <w:rsid w:val="0016552B"/>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16552B"/>
    <w:pPr>
      <w:spacing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16552B"/>
    <w:rPr>
      <w:rFonts w:ascii="Tahoma" w:eastAsia="Times New Roman" w:hAnsi="Tahoma" w:cs="Tahoma"/>
      <w:sz w:val="16"/>
      <w:szCs w:val="16"/>
      <w:lang w:eastAsia="ru-RU"/>
    </w:rPr>
  </w:style>
  <w:style w:type="paragraph" w:styleId="2">
    <w:name w:val="Body Text 2"/>
    <w:basedOn w:val="a"/>
    <w:link w:val="20"/>
    <w:uiPriority w:val="99"/>
    <w:semiHidden/>
    <w:unhideWhenUsed/>
    <w:rsid w:val="0016552B"/>
    <w:pPr>
      <w:spacing w:after="120" w:line="480" w:lineRule="auto"/>
    </w:pPr>
  </w:style>
  <w:style w:type="character" w:customStyle="1" w:styleId="20">
    <w:name w:val="Основной текст 2 Знак"/>
    <w:basedOn w:val="a0"/>
    <w:link w:val="2"/>
    <w:uiPriority w:val="99"/>
    <w:semiHidden/>
    <w:rsid w:val="0016552B"/>
  </w:style>
  <w:style w:type="paragraph" w:styleId="ac">
    <w:name w:val="List Paragraph"/>
    <w:basedOn w:val="a"/>
    <w:uiPriority w:val="34"/>
    <w:qFormat/>
    <w:rsid w:val="0016552B"/>
    <w:pPr>
      <w:spacing w:line="240" w:lineRule="auto"/>
      <w:ind w:left="720" w:firstLine="567"/>
      <w:contextualSpacing/>
      <w:jc w:val="both"/>
    </w:pPr>
    <w:rPr>
      <w:rFonts w:ascii="Arial" w:eastAsia="Times New Roman" w:hAnsi="Arial" w:cs="Times New Roman"/>
      <w:sz w:val="24"/>
      <w:szCs w:val="24"/>
      <w:lang w:eastAsia="ru-RU"/>
    </w:rPr>
  </w:style>
  <w:style w:type="character" w:customStyle="1" w:styleId="7">
    <w:name w:val="Основной текст (7)_"/>
    <w:link w:val="70"/>
    <w:locked/>
    <w:rsid w:val="00C22FB4"/>
    <w:rPr>
      <w:rFonts w:ascii="Times New Roman" w:hAnsi="Times New Roman"/>
      <w:b/>
      <w:bCs/>
      <w:sz w:val="28"/>
      <w:szCs w:val="28"/>
      <w:shd w:val="clear" w:color="auto" w:fill="FFFFFF"/>
    </w:rPr>
  </w:style>
  <w:style w:type="paragraph" w:customStyle="1" w:styleId="70">
    <w:name w:val="Основной текст (7)"/>
    <w:basedOn w:val="a"/>
    <w:link w:val="7"/>
    <w:rsid w:val="00C22FB4"/>
    <w:pPr>
      <w:widowControl w:val="0"/>
      <w:shd w:val="clear" w:color="auto" w:fill="FFFFFF"/>
      <w:spacing w:before="360" w:after="60" w:line="240" w:lineRule="atLeast"/>
      <w:jc w:val="center"/>
    </w:pPr>
    <w:rPr>
      <w:rFonts w:ascii="Times New Roman" w:hAnsi="Times New Roman"/>
      <w:b/>
      <w:bCs/>
      <w:sz w:val="28"/>
      <w:szCs w:val="28"/>
    </w:rPr>
  </w:style>
  <w:style w:type="paragraph" w:customStyle="1" w:styleId="ConsPlusTitle">
    <w:name w:val="ConsPlusTitle"/>
    <w:rsid w:val="00C22FB4"/>
    <w:pPr>
      <w:widowControl w:val="0"/>
      <w:autoSpaceDE w:val="0"/>
      <w:autoSpaceDN w:val="0"/>
      <w:spacing w:line="240" w:lineRule="auto"/>
    </w:pPr>
    <w:rPr>
      <w:rFonts w:ascii="Times New Roman" w:eastAsia="Times New Roman" w:hAnsi="Times New Roman" w:cs="Times New Roman"/>
      <w:b/>
      <w:sz w:val="28"/>
      <w:szCs w:val="20"/>
      <w:lang w:eastAsia="ru-RU"/>
    </w:rPr>
  </w:style>
  <w:style w:type="paragraph" w:customStyle="1" w:styleId="ConsPlusNormal">
    <w:name w:val="ConsPlusNormal"/>
    <w:rsid w:val="00C22FB4"/>
    <w:pPr>
      <w:widowControl w:val="0"/>
      <w:autoSpaceDE w:val="0"/>
      <w:autoSpaceDN w:val="0"/>
      <w:spacing w:line="240" w:lineRule="auto"/>
    </w:pPr>
    <w:rPr>
      <w:rFonts w:ascii="Times New Roman" w:eastAsia="Times New Roman" w:hAnsi="Times New Roman" w:cs="Times New Roman"/>
      <w:b/>
      <w:sz w:val="28"/>
      <w:szCs w:val="20"/>
      <w:lang w:eastAsia="ru-RU"/>
    </w:rPr>
  </w:style>
  <w:style w:type="paragraph" w:customStyle="1" w:styleId="Title">
    <w:name w:val="Title!Название НПА"/>
    <w:basedOn w:val="a"/>
    <w:rsid w:val="00C22FB4"/>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52B"/>
  </w:style>
  <w:style w:type="paragraph" w:styleId="1">
    <w:name w:val="heading 1"/>
    <w:basedOn w:val="a"/>
    <w:next w:val="a"/>
    <w:link w:val="10"/>
    <w:qFormat/>
    <w:rsid w:val="0016552B"/>
    <w:pPr>
      <w:keepNext/>
      <w:widowControl w:val="0"/>
      <w:snapToGrid w:val="0"/>
      <w:spacing w:line="240" w:lineRule="auto"/>
      <w:ind w:firstLine="567"/>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552B"/>
    <w:rPr>
      <w:rFonts w:ascii="Times New Roman" w:eastAsia="Times New Roman" w:hAnsi="Times New Roman" w:cs="Times New Roman"/>
      <w:b/>
      <w:sz w:val="24"/>
      <w:szCs w:val="20"/>
      <w:lang w:eastAsia="ru-RU"/>
    </w:rPr>
  </w:style>
  <w:style w:type="paragraph" w:styleId="a3">
    <w:name w:val="Title"/>
    <w:basedOn w:val="a"/>
    <w:link w:val="a4"/>
    <w:qFormat/>
    <w:rsid w:val="0016552B"/>
    <w:pPr>
      <w:shd w:val="clear" w:color="auto" w:fill="FFFFFF"/>
      <w:spacing w:line="302" w:lineRule="exact"/>
      <w:ind w:right="-240"/>
      <w:jc w:val="center"/>
    </w:pPr>
    <w:rPr>
      <w:rFonts w:ascii="Times New Roman" w:eastAsia="Times New Roman" w:hAnsi="Times New Roman" w:cs="Times New Roman"/>
      <w:b/>
      <w:color w:val="000000"/>
      <w:spacing w:val="-1"/>
      <w:sz w:val="26"/>
      <w:szCs w:val="20"/>
      <w:lang w:eastAsia="ru-RU"/>
    </w:rPr>
  </w:style>
  <w:style w:type="character" w:customStyle="1" w:styleId="a4">
    <w:name w:val="Название Знак"/>
    <w:basedOn w:val="a0"/>
    <w:link w:val="a3"/>
    <w:rsid w:val="0016552B"/>
    <w:rPr>
      <w:rFonts w:ascii="Times New Roman" w:eastAsia="Times New Roman" w:hAnsi="Times New Roman" w:cs="Times New Roman"/>
      <w:b/>
      <w:color w:val="000000"/>
      <w:spacing w:val="-1"/>
      <w:sz w:val="26"/>
      <w:szCs w:val="20"/>
      <w:shd w:val="clear" w:color="auto" w:fill="FFFFFF"/>
      <w:lang w:eastAsia="ru-RU"/>
    </w:rPr>
  </w:style>
  <w:style w:type="paragraph" w:styleId="a5">
    <w:name w:val="No Spacing"/>
    <w:uiPriority w:val="1"/>
    <w:qFormat/>
    <w:rsid w:val="0016552B"/>
    <w:pPr>
      <w:spacing w:line="240" w:lineRule="auto"/>
    </w:pPr>
  </w:style>
  <w:style w:type="paragraph" w:styleId="a6">
    <w:name w:val="Normal (Web)"/>
    <w:basedOn w:val="a"/>
    <w:uiPriority w:val="99"/>
    <w:unhideWhenUsed/>
    <w:rsid w:val="001655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6552B"/>
    <w:pPr>
      <w:widowControl w:val="0"/>
      <w:suppressAutoHyphens/>
      <w:autoSpaceDN w:val="0"/>
      <w:spacing w:line="240" w:lineRule="auto"/>
      <w:textAlignment w:val="baseline"/>
    </w:pPr>
    <w:rPr>
      <w:rFonts w:ascii="Times New Roman" w:eastAsia="Andale Sans UI" w:hAnsi="Times New Roman" w:cs="Tahoma"/>
      <w:kern w:val="3"/>
      <w:sz w:val="24"/>
      <w:szCs w:val="24"/>
      <w:lang w:val="de-DE" w:eastAsia="ja-JP" w:bidi="fa-IR"/>
    </w:rPr>
  </w:style>
  <w:style w:type="character" w:styleId="a7">
    <w:name w:val="Emphasis"/>
    <w:uiPriority w:val="20"/>
    <w:qFormat/>
    <w:rsid w:val="0016552B"/>
    <w:rPr>
      <w:i/>
      <w:iCs/>
    </w:rPr>
  </w:style>
  <w:style w:type="paragraph" w:styleId="a8">
    <w:name w:val="Body Text"/>
    <w:basedOn w:val="a"/>
    <w:link w:val="a9"/>
    <w:uiPriority w:val="99"/>
    <w:unhideWhenUsed/>
    <w:rsid w:val="0016552B"/>
    <w:pPr>
      <w:spacing w:after="12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uiPriority w:val="99"/>
    <w:rsid w:val="0016552B"/>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16552B"/>
    <w:pPr>
      <w:spacing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16552B"/>
    <w:rPr>
      <w:rFonts w:ascii="Tahoma" w:eastAsia="Times New Roman" w:hAnsi="Tahoma" w:cs="Tahoma"/>
      <w:sz w:val="16"/>
      <w:szCs w:val="16"/>
      <w:lang w:eastAsia="ru-RU"/>
    </w:rPr>
  </w:style>
  <w:style w:type="paragraph" w:styleId="2">
    <w:name w:val="Body Text 2"/>
    <w:basedOn w:val="a"/>
    <w:link w:val="20"/>
    <w:uiPriority w:val="99"/>
    <w:semiHidden/>
    <w:unhideWhenUsed/>
    <w:rsid w:val="0016552B"/>
    <w:pPr>
      <w:spacing w:after="120" w:line="480" w:lineRule="auto"/>
    </w:pPr>
  </w:style>
  <w:style w:type="character" w:customStyle="1" w:styleId="20">
    <w:name w:val="Основной текст 2 Знак"/>
    <w:basedOn w:val="a0"/>
    <w:link w:val="2"/>
    <w:uiPriority w:val="99"/>
    <w:semiHidden/>
    <w:rsid w:val="0016552B"/>
  </w:style>
  <w:style w:type="paragraph" w:styleId="ac">
    <w:name w:val="List Paragraph"/>
    <w:basedOn w:val="a"/>
    <w:uiPriority w:val="34"/>
    <w:qFormat/>
    <w:rsid w:val="0016552B"/>
    <w:pPr>
      <w:spacing w:line="240" w:lineRule="auto"/>
      <w:ind w:left="720" w:firstLine="567"/>
      <w:contextualSpacing/>
      <w:jc w:val="both"/>
    </w:pPr>
    <w:rPr>
      <w:rFonts w:ascii="Arial" w:eastAsia="Times New Roman" w:hAnsi="Arial" w:cs="Times New Roman"/>
      <w:sz w:val="24"/>
      <w:szCs w:val="24"/>
      <w:lang w:eastAsia="ru-RU"/>
    </w:rPr>
  </w:style>
  <w:style w:type="character" w:customStyle="1" w:styleId="7">
    <w:name w:val="Основной текст (7)_"/>
    <w:link w:val="70"/>
    <w:locked/>
    <w:rsid w:val="00C22FB4"/>
    <w:rPr>
      <w:rFonts w:ascii="Times New Roman" w:hAnsi="Times New Roman"/>
      <w:b/>
      <w:bCs/>
      <w:sz w:val="28"/>
      <w:szCs w:val="28"/>
      <w:shd w:val="clear" w:color="auto" w:fill="FFFFFF"/>
    </w:rPr>
  </w:style>
  <w:style w:type="paragraph" w:customStyle="1" w:styleId="70">
    <w:name w:val="Основной текст (7)"/>
    <w:basedOn w:val="a"/>
    <w:link w:val="7"/>
    <w:rsid w:val="00C22FB4"/>
    <w:pPr>
      <w:widowControl w:val="0"/>
      <w:shd w:val="clear" w:color="auto" w:fill="FFFFFF"/>
      <w:spacing w:before="360" w:after="60" w:line="240" w:lineRule="atLeast"/>
      <w:jc w:val="center"/>
    </w:pPr>
    <w:rPr>
      <w:rFonts w:ascii="Times New Roman" w:hAnsi="Times New Roman"/>
      <w:b/>
      <w:bCs/>
      <w:sz w:val="28"/>
      <w:szCs w:val="28"/>
    </w:rPr>
  </w:style>
  <w:style w:type="paragraph" w:customStyle="1" w:styleId="ConsPlusTitle">
    <w:name w:val="ConsPlusTitle"/>
    <w:rsid w:val="00C22FB4"/>
    <w:pPr>
      <w:widowControl w:val="0"/>
      <w:autoSpaceDE w:val="0"/>
      <w:autoSpaceDN w:val="0"/>
      <w:spacing w:line="240" w:lineRule="auto"/>
    </w:pPr>
    <w:rPr>
      <w:rFonts w:ascii="Times New Roman" w:eastAsia="Times New Roman" w:hAnsi="Times New Roman" w:cs="Times New Roman"/>
      <w:b/>
      <w:sz w:val="28"/>
      <w:szCs w:val="20"/>
      <w:lang w:eastAsia="ru-RU"/>
    </w:rPr>
  </w:style>
  <w:style w:type="paragraph" w:customStyle="1" w:styleId="ConsPlusNormal">
    <w:name w:val="ConsPlusNormal"/>
    <w:rsid w:val="00C22FB4"/>
    <w:pPr>
      <w:widowControl w:val="0"/>
      <w:autoSpaceDE w:val="0"/>
      <w:autoSpaceDN w:val="0"/>
      <w:spacing w:line="240" w:lineRule="auto"/>
    </w:pPr>
    <w:rPr>
      <w:rFonts w:ascii="Times New Roman" w:eastAsia="Times New Roman" w:hAnsi="Times New Roman" w:cs="Times New Roman"/>
      <w:b/>
      <w:sz w:val="28"/>
      <w:szCs w:val="20"/>
      <w:lang w:eastAsia="ru-RU"/>
    </w:rPr>
  </w:style>
  <w:style w:type="paragraph" w:customStyle="1" w:styleId="Title">
    <w:name w:val="Title!Название НПА"/>
    <w:basedOn w:val="a"/>
    <w:rsid w:val="00C22FB4"/>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78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13544</Words>
  <Characters>77206</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3</cp:revision>
  <cp:lastPrinted>2019-05-20T13:09:00Z</cp:lastPrinted>
  <dcterms:created xsi:type="dcterms:W3CDTF">2019-05-22T06:45:00Z</dcterms:created>
  <dcterms:modified xsi:type="dcterms:W3CDTF">2020-05-21T08:39:00Z</dcterms:modified>
</cp:coreProperties>
</file>