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C224" w14:textId="77777777" w:rsidR="00673B6C" w:rsidRDefault="00673B6C" w:rsidP="00673B6C">
      <w:pPr>
        <w:spacing w:after="0" w:line="276" w:lineRule="auto"/>
        <w:rPr>
          <w:rFonts w:ascii="Times New Roman" w:hAnsi="Times New Roman"/>
          <w:b/>
          <w:kern w:val="0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3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0"/>
        <w:gridCol w:w="2180"/>
      </w:tblGrid>
      <w:tr w:rsidR="00673B6C" w14:paraId="6A7208F6" w14:textId="77777777" w:rsidTr="00673B6C">
        <w:trPr>
          <w:trHeight w:val="2676"/>
        </w:trPr>
        <w:tc>
          <w:tcPr>
            <w:tcW w:w="7780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14:paraId="06EFA61D" w14:textId="77777777" w:rsidR="00673B6C" w:rsidRDefault="00673B6C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sz w:val="56"/>
                <w:szCs w:val="56"/>
              </w:rPr>
              <w:t xml:space="preserve">ВЕСТНИК </w:t>
            </w:r>
          </w:p>
          <w:p w14:paraId="32C46181" w14:textId="77777777" w:rsidR="00673B6C" w:rsidRDefault="00673B6C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sz w:val="56"/>
                <w:szCs w:val="56"/>
              </w:rPr>
              <w:t>СОЛОНЕЦКОГО СЕЛЬСКОГО ПОСЕЛЕНИЯ</w:t>
            </w:r>
          </w:p>
          <w:p w14:paraId="32DD69D5" w14:textId="77777777" w:rsidR="00673B6C" w:rsidRDefault="00673B6C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</w:p>
        </w:tc>
        <w:tc>
          <w:tcPr>
            <w:tcW w:w="2180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14:paraId="7331CD4B" w14:textId="77777777" w:rsidR="00673B6C" w:rsidRDefault="00673B6C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5"/>
            </w:tblGrid>
            <w:tr w:rsidR="00673B6C" w14:paraId="4839A06D" w14:textId="77777777">
              <w:trPr>
                <w:trHeight w:val="2253"/>
              </w:trPr>
              <w:tc>
                <w:tcPr>
                  <w:tcW w:w="1911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14:paraId="589DA9EF" w14:textId="318CA283" w:rsidR="00673B6C" w:rsidRDefault="00673B6C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№ 3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3</w:t>
                  </w:r>
                </w:p>
                <w:p w14:paraId="338D210C" w14:textId="40D5BF23" w:rsidR="00673B6C" w:rsidRDefault="00673B6C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декабря 2023 года</w:t>
                  </w:r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</w:tbl>
          <w:p w14:paraId="65CC51FB" w14:textId="77777777" w:rsidR="00673B6C" w:rsidRDefault="00673B6C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</w:tc>
      </w:tr>
    </w:tbl>
    <w:p w14:paraId="1B05FB1D" w14:textId="77777777" w:rsidR="005E01BF" w:rsidRPr="005E01BF" w:rsidRDefault="005E01BF" w:rsidP="005E01BF">
      <w:pPr>
        <w:spacing w:after="0" w:line="276" w:lineRule="auto"/>
        <w:jc w:val="center"/>
        <w:rPr>
          <w:rFonts w:ascii="Times New Roman" w:hAnsi="Times New Roman"/>
          <w:caps/>
          <w:kern w:val="0"/>
          <w14:ligatures w14:val="none"/>
        </w:rPr>
      </w:pPr>
      <w:r w:rsidRPr="005E01BF">
        <w:rPr>
          <w:rFonts w:ascii="Times New Roman" w:hAnsi="Times New Roman"/>
          <w:caps/>
          <w:kern w:val="0"/>
          <w14:ligatures w14:val="none"/>
        </w:rPr>
        <w:t>СОВЕТ НАРОДНЫХ ДЕПУТАТОВ</w:t>
      </w:r>
    </w:p>
    <w:p w14:paraId="4F7F3910" w14:textId="77777777" w:rsidR="005E01BF" w:rsidRPr="005E01BF" w:rsidRDefault="005E01BF" w:rsidP="005E01BF">
      <w:pPr>
        <w:spacing w:after="0" w:line="276" w:lineRule="auto"/>
        <w:jc w:val="center"/>
        <w:rPr>
          <w:rFonts w:ascii="Times New Roman" w:hAnsi="Times New Roman"/>
          <w:caps/>
          <w:kern w:val="0"/>
          <w14:ligatures w14:val="none"/>
        </w:rPr>
      </w:pPr>
      <w:r w:rsidRPr="005E01BF">
        <w:rPr>
          <w:rFonts w:ascii="Times New Roman" w:hAnsi="Times New Roman"/>
          <w:caps/>
          <w:kern w:val="0"/>
          <w14:ligatures w14:val="none"/>
        </w:rPr>
        <w:t>СОЛОНЕЦКОГО сельского поселения</w:t>
      </w:r>
    </w:p>
    <w:p w14:paraId="5EBCF71F" w14:textId="77777777" w:rsidR="005E01BF" w:rsidRPr="005E01BF" w:rsidRDefault="005E01BF" w:rsidP="005E01BF">
      <w:pPr>
        <w:spacing w:after="0" w:line="276" w:lineRule="auto"/>
        <w:jc w:val="center"/>
        <w:rPr>
          <w:rFonts w:ascii="Times New Roman" w:hAnsi="Times New Roman"/>
          <w:caps/>
          <w:kern w:val="0"/>
          <w14:ligatures w14:val="none"/>
        </w:rPr>
      </w:pPr>
      <w:r w:rsidRPr="005E01BF">
        <w:rPr>
          <w:rFonts w:ascii="Times New Roman" w:hAnsi="Times New Roman"/>
          <w:caps/>
          <w:kern w:val="0"/>
          <w14:ligatures w14:val="none"/>
        </w:rPr>
        <w:t>Воробьёвского муниципального района</w:t>
      </w:r>
    </w:p>
    <w:p w14:paraId="12615813" w14:textId="77777777" w:rsidR="005E01BF" w:rsidRPr="005E01BF" w:rsidRDefault="005E01BF" w:rsidP="005E01BF">
      <w:pPr>
        <w:spacing w:after="0" w:line="276" w:lineRule="auto"/>
        <w:jc w:val="center"/>
        <w:rPr>
          <w:rFonts w:ascii="Times New Roman" w:hAnsi="Times New Roman"/>
          <w:kern w:val="0"/>
          <w14:ligatures w14:val="none"/>
        </w:rPr>
      </w:pPr>
      <w:r w:rsidRPr="005E01BF">
        <w:rPr>
          <w:rFonts w:ascii="Times New Roman" w:hAnsi="Times New Roman"/>
          <w:caps/>
          <w:kern w:val="0"/>
          <w14:ligatures w14:val="none"/>
        </w:rPr>
        <w:t>ВОРОНЕЖСКОЙ ОБЛАСТИ</w:t>
      </w:r>
    </w:p>
    <w:p w14:paraId="3B7C9563" w14:textId="77777777" w:rsidR="005E01BF" w:rsidRPr="005E01BF" w:rsidRDefault="005E01BF" w:rsidP="005E01BF">
      <w:pPr>
        <w:spacing w:after="0" w:line="276" w:lineRule="auto"/>
        <w:jc w:val="center"/>
        <w:rPr>
          <w:rFonts w:ascii="Times New Roman" w:hAnsi="Times New Roman"/>
          <w:kern w:val="0"/>
          <w14:ligatures w14:val="none"/>
        </w:rPr>
      </w:pPr>
      <w:r w:rsidRPr="005E01BF">
        <w:rPr>
          <w:rFonts w:ascii="Times New Roman" w:hAnsi="Times New Roman"/>
          <w:kern w:val="0"/>
          <w14:ligatures w14:val="none"/>
        </w:rPr>
        <w:t>Р Е Ш Е Н И Е</w:t>
      </w:r>
    </w:p>
    <w:p w14:paraId="357BD18E" w14:textId="77777777" w:rsidR="005E01BF" w:rsidRPr="005E01BF" w:rsidRDefault="005E01BF" w:rsidP="005E01BF">
      <w:pPr>
        <w:spacing w:after="0" w:line="240" w:lineRule="auto"/>
        <w:jc w:val="center"/>
        <w:rPr>
          <w:rFonts w:ascii="Times New Roman" w:hAnsi="Times New Roman"/>
          <w:kern w:val="0"/>
          <w14:ligatures w14:val="none"/>
        </w:rPr>
      </w:pPr>
    </w:p>
    <w:p w14:paraId="6A22FF36" w14:textId="77777777" w:rsidR="005E01BF" w:rsidRPr="005E01BF" w:rsidRDefault="005E01BF" w:rsidP="005E01BF">
      <w:pPr>
        <w:spacing w:after="0" w:line="240" w:lineRule="auto"/>
        <w:rPr>
          <w:rFonts w:ascii="Times New Roman" w:hAnsi="Times New Roman"/>
          <w:kern w:val="0"/>
          <w:u w:val="single"/>
          <w14:ligatures w14:val="none"/>
        </w:rPr>
      </w:pPr>
      <w:r w:rsidRPr="005E01BF">
        <w:rPr>
          <w:rFonts w:ascii="Times New Roman" w:hAnsi="Times New Roman"/>
          <w:kern w:val="0"/>
          <w:u w:val="single"/>
          <w14:ligatures w14:val="none"/>
        </w:rPr>
        <w:t>от 09 ноября 2023 г. № 34</w:t>
      </w:r>
    </w:p>
    <w:p w14:paraId="5BA5B785" w14:textId="77777777" w:rsidR="005E01BF" w:rsidRPr="005E01BF" w:rsidRDefault="005E01BF" w:rsidP="005E01BF">
      <w:pPr>
        <w:spacing w:after="0" w:line="240" w:lineRule="auto"/>
        <w:rPr>
          <w:rFonts w:ascii="Times New Roman" w:hAnsi="Times New Roman"/>
          <w:kern w:val="0"/>
          <w:sz w:val="16"/>
          <w:szCs w:val="16"/>
          <w14:ligatures w14:val="none"/>
        </w:rPr>
      </w:pPr>
      <w:r w:rsidRPr="005E01BF">
        <w:rPr>
          <w:rFonts w:ascii="Times New Roman" w:hAnsi="Times New Roman"/>
          <w:kern w:val="0"/>
          <w14:ligatures w14:val="none"/>
        </w:rPr>
        <w:t xml:space="preserve">                </w:t>
      </w:r>
      <w:r w:rsidRPr="005E01BF">
        <w:rPr>
          <w:rFonts w:ascii="Times New Roman" w:hAnsi="Times New Roman"/>
          <w:kern w:val="0"/>
          <w:sz w:val="16"/>
          <w:szCs w:val="16"/>
          <w14:ligatures w14:val="none"/>
        </w:rPr>
        <w:t xml:space="preserve"> с. Солонцы</w:t>
      </w:r>
    </w:p>
    <w:p w14:paraId="7F7E61A6" w14:textId="77777777" w:rsidR="005E01BF" w:rsidRPr="005E01BF" w:rsidRDefault="005E01BF" w:rsidP="005E01B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5E01BF">
        <w:rPr>
          <w:rFonts w:ascii="Times New Roman" w:hAnsi="Times New Roman"/>
          <w:kern w:val="0"/>
          <w:lang w:eastAsia="ru-RU"/>
          <w14:ligatures w14:val="none"/>
        </w:rPr>
        <w:t xml:space="preserve">О внесении изменений и дополнений в Устав </w:t>
      </w:r>
      <w:proofErr w:type="spellStart"/>
      <w:r w:rsidRPr="005E01BF">
        <w:rPr>
          <w:rFonts w:ascii="Times New Roman" w:hAnsi="Times New Roman"/>
          <w:kern w:val="0"/>
          <w14:ligatures w14:val="none"/>
        </w:rPr>
        <w:t>Солонецкого</w:t>
      </w:r>
      <w:proofErr w:type="spellEnd"/>
      <w:r w:rsidRPr="005E01BF">
        <w:rPr>
          <w:rFonts w:ascii="Times New Roman" w:hAnsi="Times New Roman"/>
          <w:kern w:val="0"/>
          <w:lang w:eastAsia="ru-RU"/>
          <w14:ligatures w14:val="none"/>
        </w:rPr>
        <w:t xml:space="preserve"> сельского поселения Воробьёвского муниципального района Воронежской области</w:t>
      </w:r>
    </w:p>
    <w:p w14:paraId="2E751292" w14:textId="77777777" w:rsidR="005E01BF" w:rsidRPr="005E01BF" w:rsidRDefault="005E01BF" w:rsidP="005E01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5E01BF">
        <w:rPr>
          <w:rFonts w:ascii="Times New Roman" w:hAnsi="Times New Roman"/>
          <w:kern w:val="0"/>
          <w:lang w:eastAsia="ru-RU"/>
          <w14:ligatures w14:val="none"/>
        </w:rPr>
        <w:t xml:space="preserve">В целях приведения Устава </w:t>
      </w:r>
      <w:proofErr w:type="spellStart"/>
      <w:r w:rsidRPr="005E01BF">
        <w:rPr>
          <w:rFonts w:ascii="Times New Roman" w:hAnsi="Times New Roman"/>
          <w:kern w:val="0"/>
          <w14:ligatures w14:val="none"/>
        </w:rPr>
        <w:t>Солонецкого</w:t>
      </w:r>
      <w:proofErr w:type="spellEnd"/>
      <w:r w:rsidRPr="005E01BF">
        <w:rPr>
          <w:rFonts w:ascii="Times New Roman" w:hAnsi="Times New Roman"/>
          <w:kern w:val="0"/>
          <w:lang w:eastAsia="ru-RU"/>
          <w14:ligatures w14:val="none"/>
        </w:rPr>
        <w:t xml:space="preserve"> сельского поселения Воробьёвского муниципального района Воронежской области в соответствие с действующим законодательством, руководствуясь Федеральным законом РФ от 06.10.2003 г. № 131-ФЗ «Об общих принципах организации местного самоуправления в Российской Федерации» и Федеральным законом РФ от 21.07.2005 г. № 97-ФЗ «О государственной регистрации уставов муниципальных образований», Совет народных депутатов </w:t>
      </w:r>
      <w:proofErr w:type="spellStart"/>
      <w:r w:rsidRPr="005E01BF">
        <w:rPr>
          <w:rFonts w:ascii="Times New Roman" w:hAnsi="Times New Roman"/>
          <w:kern w:val="0"/>
          <w14:ligatures w14:val="none"/>
        </w:rPr>
        <w:t>Солонецкого</w:t>
      </w:r>
      <w:proofErr w:type="spellEnd"/>
      <w:r w:rsidRPr="005E01BF">
        <w:rPr>
          <w:rFonts w:ascii="Times New Roman" w:hAnsi="Times New Roman"/>
          <w:kern w:val="0"/>
          <w:lang w:eastAsia="ru-RU"/>
          <w14:ligatures w14:val="none"/>
        </w:rPr>
        <w:t xml:space="preserve"> сельского поселения Воробьёвского муниципального района РЕШИЛ:</w:t>
      </w:r>
    </w:p>
    <w:p w14:paraId="5C5628DA" w14:textId="77777777" w:rsidR="005E01BF" w:rsidRPr="005E01BF" w:rsidRDefault="005E01BF" w:rsidP="005E01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5E01BF">
        <w:rPr>
          <w:rFonts w:ascii="Times New Roman" w:hAnsi="Times New Roman"/>
          <w:kern w:val="0"/>
          <w:lang w:eastAsia="ru-RU"/>
          <w14:ligatures w14:val="none"/>
        </w:rPr>
        <w:t xml:space="preserve">1. Внести изменения и дополнения в Устав </w:t>
      </w:r>
      <w:proofErr w:type="spellStart"/>
      <w:r w:rsidRPr="005E01BF">
        <w:rPr>
          <w:rFonts w:ascii="Times New Roman" w:hAnsi="Times New Roman"/>
          <w:kern w:val="0"/>
          <w14:ligatures w14:val="none"/>
        </w:rPr>
        <w:t>Солонецкого</w:t>
      </w:r>
      <w:proofErr w:type="spellEnd"/>
      <w:r w:rsidRPr="005E01BF">
        <w:rPr>
          <w:rFonts w:ascii="Times New Roman" w:hAnsi="Times New Roman"/>
          <w:kern w:val="0"/>
          <w:lang w:eastAsia="ru-RU"/>
          <w14:ligatures w14:val="none"/>
        </w:rPr>
        <w:t xml:space="preserve"> сельского поселения Воробьёвского муниципального района Воронежской области, согласно приложению.</w:t>
      </w:r>
    </w:p>
    <w:p w14:paraId="706A2DC6" w14:textId="77777777" w:rsidR="005E01BF" w:rsidRPr="005E01BF" w:rsidRDefault="005E01BF" w:rsidP="005E01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5E01BF">
        <w:rPr>
          <w:rFonts w:ascii="Times New Roman" w:hAnsi="Times New Roman"/>
          <w:kern w:val="0"/>
          <w:lang w:eastAsia="ru-RU"/>
          <w14:ligatures w14:val="none"/>
        </w:rPr>
        <w:t>2.</w:t>
      </w:r>
      <w:r w:rsidRPr="005E01BF">
        <w:rPr>
          <w:kern w:val="0"/>
          <w14:ligatures w14:val="none"/>
        </w:rPr>
        <w:t xml:space="preserve"> </w:t>
      </w:r>
      <w:r w:rsidRPr="005E01BF">
        <w:rPr>
          <w:rFonts w:ascii="Times New Roman" w:hAnsi="Times New Roman"/>
          <w:kern w:val="0"/>
          <w:lang w:eastAsia="ru-RU"/>
          <w14:ligatures w14:val="none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14:paraId="346B0B6D" w14:textId="77777777" w:rsidR="005E01BF" w:rsidRPr="005E01BF" w:rsidRDefault="005E01BF" w:rsidP="005E01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5E01BF">
        <w:rPr>
          <w:rFonts w:ascii="Times New Roman" w:hAnsi="Times New Roman"/>
          <w:kern w:val="0"/>
          <w:lang w:eastAsia="ru-RU"/>
          <w14:ligatures w14:val="none"/>
        </w:rPr>
        <w:t>3. Опубликовать настоящее решение после его государственной регистрации.</w:t>
      </w:r>
    </w:p>
    <w:p w14:paraId="09A2303D" w14:textId="77777777" w:rsidR="005E01BF" w:rsidRPr="005E01BF" w:rsidRDefault="005E01BF" w:rsidP="005E01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0"/>
          <w:lang w:eastAsia="ru-RU"/>
          <w14:ligatures w14:val="none"/>
        </w:rPr>
      </w:pPr>
      <w:r w:rsidRPr="005E01BF">
        <w:rPr>
          <w:rFonts w:ascii="Times New Roman" w:hAnsi="Times New Roman"/>
          <w:kern w:val="0"/>
          <w:lang w:eastAsia="ru-RU"/>
          <w14:ligatures w14:val="none"/>
        </w:rPr>
        <w:t>4. Настоящее решение вступает в силу после его официального опубликования.</w:t>
      </w:r>
    </w:p>
    <w:tbl>
      <w:tblPr>
        <w:tblW w:w="10573" w:type="dxa"/>
        <w:tblLook w:val="04A0" w:firstRow="1" w:lastRow="0" w:firstColumn="1" w:lastColumn="0" w:noHBand="0" w:noVBand="1"/>
      </w:tblPr>
      <w:tblGrid>
        <w:gridCol w:w="4219"/>
        <w:gridCol w:w="3141"/>
        <w:gridCol w:w="3213"/>
      </w:tblGrid>
      <w:tr w:rsidR="005E01BF" w:rsidRPr="005E01BF" w14:paraId="0B5B44BF" w14:textId="77777777" w:rsidTr="005E01BF">
        <w:tc>
          <w:tcPr>
            <w:tcW w:w="4219" w:type="dxa"/>
          </w:tcPr>
          <w:p w14:paraId="2E214D42" w14:textId="77777777" w:rsidR="005E01BF" w:rsidRPr="005E01BF" w:rsidRDefault="005E01BF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</w:p>
          <w:p w14:paraId="4E9DA030" w14:textId="77777777" w:rsidR="005E01BF" w:rsidRPr="005E01BF" w:rsidRDefault="005E01BF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r w:rsidRPr="005E01BF">
              <w:rPr>
                <w:rFonts w:ascii="Times New Roman" w:hAnsi="Times New Roman"/>
                <w:kern w:val="0"/>
                <w14:ligatures w14:val="none"/>
              </w:rPr>
              <w:t xml:space="preserve">Председатель Совета народных депутатов </w:t>
            </w:r>
            <w:proofErr w:type="spellStart"/>
            <w:r w:rsidRPr="005E01BF">
              <w:rPr>
                <w:rFonts w:ascii="Times New Roman" w:hAnsi="Times New Roman"/>
                <w:kern w:val="0"/>
                <w14:ligatures w14:val="none"/>
              </w:rPr>
              <w:t>Солонецкого</w:t>
            </w:r>
            <w:proofErr w:type="spellEnd"/>
            <w:r w:rsidRPr="005E01BF">
              <w:rPr>
                <w:rFonts w:ascii="Times New Roman" w:hAnsi="Times New Roman"/>
                <w:kern w:val="0"/>
                <w14:ligatures w14:val="none"/>
              </w:rPr>
              <w:t xml:space="preserve"> сельского поселения</w:t>
            </w:r>
          </w:p>
          <w:p w14:paraId="101728A8" w14:textId="77777777" w:rsidR="005E01BF" w:rsidRPr="005E01BF" w:rsidRDefault="005E01BF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r w:rsidRPr="005E01BF">
              <w:rPr>
                <w:rFonts w:ascii="Times New Roman" w:hAnsi="Times New Roman"/>
                <w:kern w:val="0"/>
                <w14:ligatures w14:val="none"/>
              </w:rPr>
              <w:t xml:space="preserve">Глава </w:t>
            </w:r>
            <w:proofErr w:type="spellStart"/>
            <w:r w:rsidRPr="005E01BF">
              <w:rPr>
                <w:rFonts w:ascii="Times New Roman" w:hAnsi="Times New Roman"/>
                <w:kern w:val="0"/>
                <w14:ligatures w14:val="none"/>
              </w:rPr>
              <w:t>Солонецкого</w:t>
            </w:r>
            <w:proofErr w:type="spellEnd"/>
          </w:p>
          <w:p w14:paraId="637F78FD" w14:textId="77777777" w:rsidR="005E01BF" w:rsidRPr="005E01BF" w:rsidRDefault="005E01BF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r w:rsidRPr="005E01BF">
              <w:rPr>
                <w:rFonts w:ascii="Times New Roman" w:hAnsi="Times New Roman"/>
                <w:kern w:val="0"/>
                <w14:ligatures w14:val="none"/>
              </w:rPr>
              <w:t>сельского поселения</w:t>
            </w:r>
          </w:p>
        </w:tc>
        <w:tc>
          <w:tcPr>
            <w:tcW w:w="3141" w:type="dxa"/>
          </w:tcPr>
          <w:p w14:paraId="2C517873" w14:textId="77777777" w:rsidR="005E01BF" w:rsidRPr="005E01BF" w:rsidRDefault="005E01BF" w:rsidP="005E01BF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</w:p>
        </w:tc>
        <w:tc>
          <w:tcPr>
            <w:tcW w:w="3213" w:type="dxa"/>
          </w:tcPr>
          <w:p w14:paraId="4C8694E4" w14:textId="77777777" w:rsidR="005E01BF" w:rsidRPr="005E01BF" w:rsidRDefault="005E01B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kern w:val="0"/>
                <w14:ligatures w14:val="none"/>
              </w:rPr>
            </w:pPr>
          </w:p>
          <w:p w14:paraId="620AC2BF" w14:textId="77777777" w:rsidR="005E01BF" w:rsidRPr="005E01BF" w:rsidRDefault="005E01B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kern w:val="0"/>
                <w14:ligatures w14:val="none"/>
              </w:rPr>
            </w:pPr>
          </w:p>
          <w:p w14:paraId="51DE0402" w14:textId="77777777" w:rsidR="005E01BF" w:rsidRPr="005E01BF" w:rsidRDefault="005E01BF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proofErr w:type="spellStart"/>
            <w:r w:rsidRPr="005E01BF">
              <w:rPr>
                <w:rFonts w:ascii="Times New Roman" w:hAnsi="Times New Roman"/>
                <w:kern w:val="0"/>
                <w14:ligatures w14:val="none"/>
              </w:rPr>
              <w:t>В.А.Подлесных</w:t>
            </w:r>
            <w:proofErr w:type="spellEnd"/>
          </w:p>
          <w:p w14:paraId="4D4CACC6" w14:textId="77777777" w:rsidR="005E01BF" w:rsidRPr="005E01BF" w:rsidRDefault="005E01B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kern w:val="0"/>
                <w14:ligatures w14:val="none"/>
              </w:rPr>
            </w:pPr>
          </w:p>
          <w:p w14:paraId="118CFEED" w14:textId="77777777" w:rsidR="005E01BF" w:rsidRPr="005E01BF" w:rsidRDefault="005E01BF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</w:p>
          <w:p w14:paraId="691C7927" w14:textId="77777777" w:rsidR="005E01BF" w:rsidRPr="005E01BF" w:rsidRDefault="005E01BF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</w:p>
          <w:p w14:paraId="0460A9B5" w14:textId="77777777" w:rsidR="005E01BF" w:rsidRPr="005E01BF" w:rsidRDefault="005E01BF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proofErr w:type="spellStart"/>
            <w:r w:rsidRPr="005E01BF">
              <w:rPr>
                <w:rFonts w:ascii="Times New Roman" w:hAnsi="Times New Roman"/>
                <w:kern w:val="0"/>
                <w14:ligatures w14:val="none"/>
              </w:rPr>
              <w:t>Г.В.Саломатина</w:t>
            </w:r>
            <w:proofErr w:type="spellEnd"/>
          </w:p>
        </w:tc>
      </w:tr>
    </w:tbl>
    <w:p w14:paraId="47690B82" w14:textId="77777777" w:rsidR="005E01BF" w:rsidRPr="005E01BF" w:rsidRDefault="005E01BF" w:rsidP="005E01BF">
      <w:pPr>
        <w:spacing w:after="0" w:line="240" w:lineRule="auto"/>
        <w:rPr>
          <w:rFonts w:ascii="Times New Roman" w:hAnsi="Times New Roman"/>
          <w:kern w:val="0"/>
          <w:lang w:eastAsia="ru-RU"/>
          <w14:ligatures w14:val="none"/>
        </w:rPr>
        <w:sectPr w:rsidR="005E01BF" w:rsidRPr="005E01BF">
          <w:pgSz w:w="11906" w:h="16838"/>
          <w:pgMar w:top="1134" w:right="567" w:bottom="1701" w:left="1985" w:header="709" w:footer="709" w:gutter="0"/>
          <w:cols w:space="720"/>
        </w:sectPr>
      </w:pPr>
    </w:p>
    <w:p w14:paraId="23EB55F1" w14:textId="77777777" w:rsidR="005E01BF" w:rsidRPr="005E01BF" w:rsidRDefault="005E01BF" w:rsidP="005E01BF">
      <w:pPr>
        <w:suppressAutoHyphens/>
        <w:spacing w:after="0" w:line="240" w:lineRule="auto"/>
        <w:ind w:left="5103"/>
        <w:jc w:val="both"/>
        <w:rPr>
          <w:rFonts w:ascii="Times New Roman" w:hAnsi="Times New Roman"/>
          <w:b/>
          <w:kern w:val="0"/>
          <w:lang w:eastAsia="ru-RU"/>
          <w14:ligatures w14:val="none"/>
        </w:rPr>
      </w:pPr>
      <w:r w:rsidRPr="005E01BF">
        <w:rPr>
          <w:rFonts w:ascii="Times New Roman" w:hAnsi="Times New Roman"/>
          <w:b/>
          <w:kern w:val="0"/>
          <w:lang w:eastAsia="ru-RU"/>
          <w14:ligatures w14:val="none"/>
        </w:rPr>
        <w:lastRenderedPageBreak/>
        <w:t>Приложение №1</w:t>
      </w:r>
    </w:p>
    <w:p w14:paraId="164CBE9E" w14:textId="77777777" w:rsidR="005E01BF" w:rsidRPr="005E01BF" w:rsidRDefault="005E01BF" w:rsidP="005E01BF">
      <w:pPr>
        <w:suppressAutoHyphens/>
        <w:spacing w:after="0" w:line="240" w:lineRule="auto"/>
        <w:ind w:left="5103"/>
        <w:jc w:val="both"/>
        <w:rPr>
          <w:rFonts w:ascii="Times New Roman" w:hAnsi="Times New Roman"/>
          <w:bCs/>
          <w:kern w:val="0"/>
          <w:lang w:eastAsia="ru-RU"/>
          <w14:ligatures w14:val="none"/>
        </w:rPr>
      </w:pPr>
      <w:r w:rsidRPr="005E01BF">
        <w:rPr>
          <w:rFonts w:ascii="Times New Roman" w:hAnsi="Times New Roman"/>
          <w:kern w:val="0"/>
          <w:lang w:eastAsia="ru-RU"/>
          <w14:ligatures w14:val="none"/>
        </w:rPr>
        <w:t xml:space="preserve">к решению </w:t>
      </w:r>
      <w:r w:rsidRPr="005E01BF">
        <w:rPr>
          <w:rFonts w:ascii="Times New Roman" w:hAnsi="Times New Roman"/>
          <w:bCs/>
          <w:kern w:val="0"/>
          <w:lang w:eastAsia="ru-RU"/>
          <w14:ligatures w14:val="none"/>
        </w:rPr>
        <w:t xml:space="preserve">Совета народных депутатов </w:t>
      </w:r>
      <w:proofErr w:type="spellStart"/>
      <w:r w:rsidRPr="005E01BF">
        <w:rPr>
          <w:rFonts w:ascii="Times New Roman" w:hAnsi="Times New Roman"/>
          <w:kern w:val="0"/>
          <w14:ligatures w14:val="none"/>
        </w:rPr>
        <w:t>Солонецкого</w:t>
      </w:r>
      <w:proofErr w:type="spellEnd"/>
      <w:r w:rsidRPr="005E01BF">
        <w:rPr>
          <w:rFonts w:ascii="Times New Roman" w:hAnsi="Times New Roman"/>
          <w:kern w:val="0"/>
          <w:lang w:eastAsia="ru-RU"/>
          <w14:ligatures w14:val="none"/>
        </w:rPr>
        <w:t xml:space="preserve"> </w:t>
      </w:r>
      <w:r w:rsidRPr="005E01BF">
        <w:rPr>
          <w:rFonts w:ascii="Times New Roman" w:hAnsi="Times New Roman"/>
          <w:bCs/>
          <w:kern w:val="0"/>
          <w:lang w:eastAsia="ru-RU"/>
          <w14:ligatures w14:val="none"/>
        </w:rPr>
        <w:t xml:space="preserve">сельского поселения Воробьёвского муниципального района Воронежской области от 09.11.2023 г. №34 «О внесении изменений и дополнений в Устав </w:t>
      </w:r>
      <w:proofErr w:type="spellStart"/>
      <w:r w:rsidRPr="005E01BF">
        <w:rPr>
          <w:rFonts w:ascii="Times New Roman" w:hAnsi="Times New Roman"/>
          <w:kern w:val="0"/>
          <w14:ligatures w14:val="none"/>
        </w:rPr>
        <w:t>Солонецкого</w:t>
      </w:r>
      <w:proofErr w:type="spellEnd"/>
      <w:r w:rsidRPr="005E01BF">
        <w:rPr>
          <w:rFonts w:ascii="Times New Roman" w:hAnsi="Times New Roman"/>
          <w:bCs/>
          <w:kern w:val="0"/>
          <w:lang w:eastAsia="ru-RU"/>
          <w14:ligatures w14:val="none"/>
        </w:rPr>
        <w:t xml:space="preserve"> сельского поселения Воробьёвского муниципального района Воронежской области»</w:t>
      </w:r>
    </w:p>
    <w:p w14:paraId="1939727E" w14:textId="77777777" w:rsidR="005E01BF" w:rsidRPr="005E01BF" w:rsidRDefault="005E01BF" w:rsidP="005E01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0"/>
          <w:lang w:eastAsia="ru-RU"/>
          <w14:ligatures w14:val="none"/>
        </w:rPr>
      </w:pPr>
    </w:p>
    <w:p w14:paraId="4BE9FD00" w14:textId="77777777" w:rsidR="005E01BF" w:rsidRPr="005E01BF" w:rsidRDefault="005E01BF" w:rsidP="005E01B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  <w:r w:rsidRPr="005E01BF">
        <w:rPr>
          <w:rFonts w:ascii="Times New Roman" w:eastAsia="Times New Roman" w:hAnsi="Times New Roman"/>
          <w:b/>
          <w:kern w:val="0"/>
          <w:lang w:eastAsia="ru-RU"/>
          <w14:ligatures w14:val="none"/>
        </w:rPr>
        <w:t xml:space="preserve">1. Внести в Устав </w:t>
      </w:r>
      <w:proofErr w:type="spellStart"/>
      <w:r w:rsidRPr="005E01BF">
        <w:rPr>
          <w:rFonts w:ascii="Times New Roman" w:eastAsia="Times New Roman" w:hAnsi="Times New Roman"/>
          <w:b/>
          <w:kern w:val="0"/>
          <w:lang w:eastAsia="ru-RU"/>
          <w14:ligatures w14:val="none"/>
        </w:rPr>
        <w:t>Солонецкого</w:t>
      </w:r>
      <w:proofErr w:type="spellEnd"/>
      <w:r w:rsidRPr="005E01BF">
        <w:rPr>
          <w:rFonts w:ascii="Times New Roman" w:eastAsia="Times New Roman" w:hAnsi="Times New Roman"/>
          <w:b/>
          <w:kern w:val="0"/>
          <w:lang w:eastAsia="ru-RU"/>
          <w14:ligatures w14:val="none"/>
        </w:rPr>
        <w:t xml:space="preserve"> сельского поселения Воробьёвского муниципального района Воронежской области следующие изменения и дополнения:</w:t>
      </w:r>
    </w:p>
    <w:p w14:paraId="6A9BCFCD" w14:textId="77777777" w:rsidR="005E01BF" w:rsidRPr="005E01BF" w:rsidRDefault="005E01BF" w:rsidP="005E01B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  <w:r w:rsidRPr="005E01BF">
        <w:rPr>
          <w:rFonts w:ascii="Times New Roman" w:eastAsia="Times New Roman" w:hAnsi="Times New Roman"/>
          <w:b/>
          <w:kern w:val="0"/>
          <w:lang w:eastAsia="ru-RU"/>
          <w14:ligatures w14:val="none"/>
        </w:rPr>
        <w:t>1.1. Статью 11 Устава «</w:t>
      </w:r>
      <w:r w:rsidRPr="005E01BF">
        <w:rPr>
          <w:rFonts w:ascii="Times New Roman" w:eastAsia="Times New Roman" w:hAnsi="Times New Roman"/>
          <w:b/>
          <w:bCs/>
          <w:kern w:val="0"/>
          <w:lang w:eastAsia="ru-RU"/>
          <w14:ligatures w14:val="none"/>
        </w:rPr>
        <w:t>Полномочия органов местного самоуправления по решению вопросов местного значения</w:t>
      </w:r>
      <w:r w:rsidRPr="005E01BF">
        <w:rPr>
          <w:rFonts w:ascii="Times New Roman" w:eastAsia="Times New Roman" w:hAnsi="Times New Roman"/>
          <w:b/>
          <w:kern w:val="0"/>
          <w:lang w:eastAsia="ru-RU"/>
          <w14:ligatures w14:val="none"/>
        </w:rPr>
        <w:t xml:space="preserve">» </w:t>
      </w:r>
      <w:r w:rsidRPr="005E01BF">
        <w:rPr>
          <w:rFonts w:ascii="Times New Roman" w:eastAsia="Times New Roman" w:hAnsi="Times New Roman"/>
          <w:kern w:val="0"/>
          <w:lang w:eastAsia="ru-RU"/>
          <w14:ligatures w14:val="none"/>
        </w:rPr>
        <w:t>- дополнить часть 3 абзацем 2 следующего содержания:</w:t>
      </w:r>
    </w:p>
    <w:p w14:paraId="767FCD67" w14:textId="77777777" w:rsidR="005E01BF" w:rsidRPr="005E01BF" w:rsidRDefault="005E01BF" w:rsidP="005E01B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14:ligatures w14:val="none"/>
        </w:rPr>
      </w:pPr>
      <w:r w:rsidRPr="005E01BF">
        <w:rPr>
          <w:rFonts w:ascii="Times New Roman" w:eastAsia="Times New Roman" w:hAnsi="Times New Roman"/>
          <w:kern w:val="0"/>
          <w:lang w:eastAsia="ru-RU"/>
          <w14:ligatures w14:val="none"/>
        </w:rPr>
        <w:t>«</w:t>
      </w:r>
      <w:r w:rsidRPr="005E01BF">
        <w:rPr>
          <w:rFonts w:ascii="Times New Roman" w:hAnsi="Times New Roman"/>
          <w:kern w:val="0"/>
          <w14:ligatures w14:val="none"/>
        </w:rPr>
        <w:t>Полномочия по утверждению правил землепользования и застройки</w:t>
      </w:r>
      <w:r w:rsidRPr="005E01BF">
        <w:rPr>
          <w:rFonts w:ascii="Times New Roman" w:eastAsia="Times New Roman" w:hAnsi="Times New Roman"/>
          <w:b/>
          <w:kern w:val="0"/>
          <w:lang w:eastAsia="ru-RU"/>
          <w14:ligatures w14:val="none"/>
        </w:rPr>
        <w:t xml:space="preserve"> </w:t>
      </w:r>
      <w:proofErr w:type="spellStart"/>
      <w:r w:rsidRPr="005E01BF">
        <w:rPr>
          <w:rFonts w:ascii="Times New Roman" w:eastAsia="Times New Roman" w:hAnsi="Times New Roman"/>
          <w:kern w:val="0"/>
          <w:lang w:eastAsia="ru-RU"/>
          <w14:ligatures w14:val="none"/>
        </w:rPr>
        <w:t>Солонецкого</w:t>
      </w:r>
      <w:proofErr w:type="spellEnd"/>
      <w:r w:rsidRPr="005E01BF">
        <w:rPr>
          <w:rFonts w:ascii="Times New Roman" w:hAnsi="Times New Roman"/>
          <w:kern w:val="0"/>
          <w14:ligatures w14:val="none"/>
        </w:rPr>
        <w:t xml:space="preserve"> 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20.12.2018 № 173-03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области.».</w:t>
      </w:r>
    </w:p>
    <w:p w14:paraId="1FF7D1C5" w14:textId="77777777" w:rsidR="005E01BF" w:rsidRPr="005E01BF" w:rsidRDefault="005E01BF" w:rsidP="005E01B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14:ligatures w14:val="none"/>
        </w:rPr>
      </w:pPr>
      <w:r w:rsidRPr="005E01BF">
        <w:rPr>
          <w:rFonts w:ascii="Times New Roman" w:hAnsi="Times New Roman"/>
          <w:b/>
          <w:kern w:val="0"/>
          <w14:ligatures w14:val="none"/>
        </w:rPr>
        <w:t xml:space="preserve">1.2. Слово «обнародование» в абзаце 1 части 4 статьи 19 Устава «Публичные слушания, общественные обсуждения» </w:t>
      </w:r>
      <w:proofErr w:type="gramStart"/>
      <w:r w:rsidRPr="005E01BF">
        <w:rPr>
          <w:rFonts w:ascii="Times New Roman" w:hAnsi="Times New Roman"/>
          <w:b/>
          <w:kern w:val="0"/>
          <w14:ligatures w14:val="none"/>
        </w:rPr>
        <w:t xml:space="preserve">-  </w:t>
      </w:r>
      <w:r w:rsidRPr="005E01BF">
        <w:rPr>
          <w:rFonts w:ascii="Times New Roman" w:hAnsi="Times New Roman"/>
          <w:kern w:val="0"/>
          <w14:ligatures w14:val="none"/>
        </w:rPr>
        <w:t>заменить</w:t>
      </w:r>
      <w:proofErr w:type="gramEnd"/>
      <w:r w:rsidRPr="005E01BF">
        <w:rPr>
          <w:rFonts w:ascii="Times New Roman" w:hAnsi="Times New Roman"/>
          <w:kern w:val="0"/>
          <w14:ligatures w14:val="none"/>
        </w:rPr>
        <w:t xml:space="preserve"> словом «опубликование». </w:t>
      </w:r>
    </w:p>
    <w:p w14:paraId="01373508" w14:textId="77777777" w:rsidR="005E01BF" w:rsidRPr="005E01BF" w:rsidRDefault="005E01BF" w:rsidP="005E01B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5E01BF">
        <w:rPr>
          <w:rFonts w:ascii="Times New Roman" w:eastAsia="Times New Roman" w:hAnsi="Times New Roman"/>
          <w:b/>
          <w:kern w:val="0"/>
          <w:lang w:eastAsia="ru-RU"/>
          <w14:ligatures w14:val="none"/>
        </w:rPr>
        <w:t>1.3. Статью 33 Устава «</w:t>
      </w:r>
      <w:r w:rsidRPr="005E01BF">
        <w:rPr>
          <w:rFonts w:ascii="Times New Roman" w:eastAsia="Times New Roman" w:hAnsi="Times New Roman"/>
          <w:b/>
          <w:bCs/>
          <w:kern w:val="0"/>
          <w:lang w:eastAsia="ru-RU"/>
          <w14:ligatures w14:val="none"/>
        </w:rPr>
        <w:t>Статус депутата, члена выборного органа местного самоуправления, выборного должностного лица местного самоуправления</w:t>
      </w:r>
      <w:r w:rsidRPr="005E01BF">
        <w:rPr>
          <w:rFonts w:ascii="Times New Roman" w:eastAsia="Times New Roman" w:hAnsi="Times New Roman"/>
          <w:b/>
          <w:kern w:val="0"/>
          <w:lang w:eastAsia="ru-RU"/>
          <w14:ligatures w14:val="none"/>
        </w:rPr>
        <w:t xml:space="preserve">» </w:t>
      </w:r>
      <w:r w:rsidRPr="005E01BF">
        <w:rPr>
          <w:rFonts w:ascii="Times New Roman" w:eastAsia="Times New Roman" w:hAnsi="Times New Roman"/>
          <w:kern w:val="0"/>
          <w:lang w:eastAsia="ru-RU"/>
          <w14:ligatures w14:val="none"/>
        </w:rPr>
        <w:t>- дополнить частью 3.4 следующего содержания:</w:t>
      </w:r>
    </w:p>
    <w:p w14:paraId="3DFA2BCE" w14:textId="77777777" w:rsidR="005E01BF" w:rsidRPr="005E01BF" w:rsidRDefault="005E01BF" w:rsidP="005E01B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  <w:r w:rsidRPr="005E01BF">
        <w:rPr>
          <w:rFonts w:ascii="Times New Roman" w:eastAsia="Times New Roman" w:hAnsi="Times New Roman"/>
          <w:kern w:val="0"/>
          <w:lang w:eastAsia="ru-RU"/>
          <w14:ligatures w14:val="none"/>
        </w:rPr>
        <w:t>«</w:t>
      </w:r>
      <w:r w:rsidRPr="005E01BF">
        <w:rPr>
          <w:rFonts w:ascii="Times New Roman" w:hAnsi="Times New Roman"/>
          <w:kern w:val="0"/>
          <w:shd w:val="clear" w:color="auto" w:fill="FFFFFF"/>
          <w14:ligatures w14:val="none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 </w:t>
      </w:r>
      <w:hyperlink r:id="rId4" w:anchor="dst336" w:history="1">
        <w:r w:rsidRPr="005E01BF">
          <w:rPr>
            <w:rStyle w:val="a3"/>
            <w:rFonts w:ascii="Times New Roman" w:hAnsi="Times New Roman"/>
            <w:color w:val="auto"/>
            <w:kern w:val="0"/>
            <w:u w:val="none"/>
            <w:shd w:val="clear" w:color="auto" w:fill="FFFFFF"/>
            <w14:ligatures w14:val="none"/>
          </w:rPr>
          <w:t>частями 3</w:t>
        </w:r>
      </w:hyperlink>
      <w:r w:rsidRPr="005E01BF">
        <w:rPr>
          <w:rFonts w:ascii="Times New Roman" w:hAnsi="Times New Roman"/>
          <w:kern w:val="0"/>
          <w:shd w:val="clear" w:color="auto" w:fill="FFFFFF"/>
          <w14:ligatures w14:val="none"/>
        </w:rPr>
        <w:t> - </w:t>
      </w:r>
      <w:hyperlink r:id="rId5" w:anchor="dst339" w:history="1">
        <w:r w:rsidRPr="005E01BF">
          <w:rPr>
            <w:rStyle w:val="a3"/>
            <w:rFonts w:ascii="Times New Roman" w:hAnsi="Times New Roman"/>
            <w:color w:val="auto"/>
            <w:kern w:val="0"/>
            <w:u w:val="none"/>
            <w:shd w:val="clear" w:color="auto" w:fill="FFFFFF"/>
            <w14:ligatures w14:val="none"/>
          </w:rPr>
          <w:t>6 статьи 13</w:t>
        </w:r>
      </w:hyperlink>
      <w:r w:rsidRPr="005E01BF">
        <w:rPr>
          <w:rFonts w:ascii="Times New Roman" w:hAnsi="Times New Roman"/>
          <w:kern w:val="0"/>
          <w:shd w:val="clear" w:color="auto" w:fill="FFFFFF"/>
          <w14:ligatures w14:val="none"/>
        </w:rPr>
        <w:t> Федерального закона от 25 декабря 2008 года N 273-ФЗ "О противодействии коррупции.».</w:t>
      </w:r>
    </w:p>
    <w:p w14:paraId="416F44A5" w14:textId="77777777" w:rsidR="005E01BF" w:rsidRPr="005E01BF" w:rsidRDefault="005E01BF" w:rsidP="005E01B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5E01BF">
        <w:rPr>
          <w:rFonts w:ascii="Times New Roman" w:eastAsia="Times New Roman" w:hAnsi="Times New Roman"/>
          <w:b/>
          <w:kern w:val="0"/>
          <w:lang w:eastAsia="ru-RU"/>
          <w14:ligatures w14:val="none"/>
        </w:rPr>
        <w:t>1.4. Статью 34 Устава «</w:t>
      </w:r>
      <w:r w:rsidRPr="005E01BF">
        <w:rPr>
          <w:rFonts w:ascii="Times New Roman" w:eastAsia="Times New Roman" w:hAnsi="Times New Roman"/>
          <w:b/>
          <w:bCs/>
          <w:kern w:val="0"/>
          <w:lang w:eastAsia="ru-RU"/>
          <w14:ligatures w14:val="none"/>
        </w:rPr>
        <w:t xml:space="preserve">Глава </w:t>
      </w:r>
      <w:proofErr w:type="spellStart"/>
      <w:r w:rsidRPr="005E01BF">
        <w:rPr>
          <w:rFonts w:ascii="Times New Roman" w:eastAsia="Times New Roman" w:hAnsi="Times New Roman"/>
          <w:b/>
          <w:kern w:val="0"/>
          <w:lang w:eastAsia="ru-RU"/>
          <w14:ligatures w14:val="none"/>
        </w:rPr>
        <w:t>Солонецкого</w:t>
      </w:r>
      <w:proofErr w:type="spellEnd"/>
      <w:r w:rsidRPr="005E01BF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 xml:space="preserve"> </w:t>
      </w:r>
      <w:r w:rsidRPr="005E01BF">
        <w:rPr>
          <w:rFonts w:ascii="Times New Roman" w:eastAsia="Times New Roman" w:hAnsi="Times New Roman"/>
          <w:b/>
          <w:bCs/>
          <w:kern w:val="0"/>
          <w:lang w:eastAsia="ru-RU"/>
          <w14:ligatures w14:val="none"/>
        </w:rPr>
        <w:t>сельского</w:t>
      </w:r>
      <w:r w:rsidRPr="005E01BF">
        <w:rPr>
          <w:rFonts w:ascii="Times New Roman" w:eastAsia="Times New Roman" w:hAnsi="Times New Roman"/>
          <w:b/>
          <w:bCs/>
          <w:color w:val="FF0000"/>
          <w:kern w:val="0"/>
          <w:lang w:eastAsia="ru-RU"/>
          <w14:ligatures w14:val="none"/>
        </w:rPr>
        <w:t xml:space="preserve"> </w:t>
      </w:r>
      <w:r w:rsidRPr="005E01BF">
        <w:rPr>
          <w:rFonts w:ascii="Times New Roman" w:eastAsia="Times New Roman" w:hAnsi="Times New Roman"/>
          <w:b/>
          <w:bCs/>
          <w:kern w:val="0"/>
          <w:lang w:eastAsia="ru-RU"/>
          <w14:ligatures w14:val="none"/>
        </w:rPr>
        <w:t>поселения</w:t>
      </w:r>
      <w:r w:rsidRPr="005E01BF">
        <w:rPr>
          <w:rFonts w:ascii="Times New Roman" w:eastAsia="Times New Roman" w:hAnsi="Times New Roman"/>
          <w:b/>
          <w:kern w:val="0"/>
          <w:lang w:eastAsia="ru-RU"/>
          <w14:ligatures w14:val="none"/>
        </w:rPr>
        <w:t xml:space="preserve">» </w:t>
      </w:r>
      <w:r w:rsidRPr="005E01BF">
        <w:rPr>
          <w:rFonts w:ascii="Times New Roman" w:eastAsia="Times New Roman" w:hAnsi="Times New Roman"/>
          <w:kern w:val="0"/>
          <w:lang w:eastAsia="ru-RU"/>
          <w14:ligatures w14:val="none"/>
        </w:rPr>
        <w:t>- дополнить частью 6.1. следующего содержания:</w:t>
      </w:r>
    </w:p>
    <w:p w14:paraId="0BFA4513" w14:textId="1275E8D0" w:rsidR="00AE4E29" w:rsidRPr="005E01BF" w:rsidRDefault="005E01BF" w:rsidP="005E01B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hd w:val="clear" w:color="auto" w:fill="FFFFFF"/>
          <w14:ligatures w14:val="none"/>
        </w:rPr>
      </w:pPr>
      <w:r w:rsidRPr="005E01BF">
        <w:rPr>
          <w:rFonts w:ascii="Times New Roman" w:eastAsia="Times New Roman" w:hAnsi="Times New Roman"/>
          <w:kern w:val="0"/>
          <w:lang w:eastAsia="ru-RU"/>
          <w14:ligatures w14:val="none"/>
        </w:rPr>
        <w:t>«</w:t>
      </w:r>
      <w:r w:rsidRPr="005E01BF">
        <w:rPr>
          <w:rFonts w:ascii="Times New Roman" w:hAnsi="Times New Roman"/>
          <w:kern w:val="0"/>
          <w:shd w:val="clear" w:color="auto" w:fill="FFFFFF"/>
          <w14:ligatures w14:val="none"/>
        </w:rPr>
        <w:t xml:space="preserve">Глава </w:t>
      </w:r>
      <w:proofErr w:type="spellStart"/>
      <w:r w:rsidRPr="005E01BF">
        <w:rPr>
          <w:rFonts w:ascii="Times New Roman" w:eastAsia="Times New Roman" w:hAnsi="Times New Roman"/>
          <w:kern w:val="0"/>
          <w:lang w:eastAsia="ru-RU"/>
          <w14:ligatures w14:val="none"/>
        </w:rPr>
        <w:t>Солонецкого</w:t>
      </w:r>
      <w:proofErr w:type="spellEnd"/>
      <w:r w:rsidRPr="005E01BF">
        <w:rPr>
          <w:rFonts w:ascii="Times New Roman" w:hAnsi="Times New Roman"/>
          <w:color w:val="FF0000"/>
          <w:kern w:val="0"/>
          <w:shd w:val="clear" w:color="auto" w:fill="FFFFFF"/>
          <w14:ligatures w14:val="none"/>
        </w:rPr>
        <w:t xml:space="preserve"> </w:t>
      </w:r>
      <w:r w:rsidRPr="005E01BF">
        <w:rPr>
          <w:rFonts w:ascii="Times New Roman" w:hAnsi="Times New Roman"/>
          <w:kern w:val="0"/>
          <w:shd w:val="clear" w:color="auto" w:fill="FFFFFF"/>
          <w14:ligatures w14:val="none"/>
        </w:rPr>
        <w:t xml:space="preserve">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6" w:anchor="dst336" w:history="1">
        <w:r w:rsidRPr="005E01BF">
          <w:rPr>
            <w:rStyle w:val="a3"/>
            <w:rFonts w:ascii="Times New Roman" w:hAnsi="Times New Roman"/>
            <w:color w:val="auto"/>
            <w:kern w:val="0"/>
            <w:u w:val="none"/>
            <w:shd w:val="clear" w:color="auto" w:fill="FFFFFF"/>
            <w14:ligatures w14:val="none"/>
          </w:rPr>
          <w:t>частями 3</w:t>
        </w:r>
      </w:hyperlink>
      <w:r w:rsidRPr="005E01BF">
        <w:rPr>
          <w:rFonts w:ascii="Times New Roman" w:hAnsi="Times New Roman"/>
          <w:kern w:val="0"/>
          <w:shd w:val="clear" w:color="auto" w:fill="FFFFFF"/>
          <w14:ligatures w14:val="none"/>
        </w:rPr>
        <w:t xml:space="preserve"> -</w:t>
      </w:r>
      <w:hyperlink r:id="rId7" w:anchor="dst339" w:history="1">
        <w:r w:rsidRPr="005E01BF">
          <w:rPr>
            <w:rStyle w:val="a3"/>
            <w:rFonts w:ascii="Times New Roman" w:hAnsi="Times New Roman"/>
            <w:color w:val="auto"/>
            <w:kern w:val="0"/>
            <w:u w:val="none"/>
            <w:shd w:val="clear" w:color="auto" w:fill="FFFFFF"/>
            <w14:ligatures w14:val="none"/>
          </w:rPr>
          <w:t>6 статьи 13</w:t>
        </w:r>
      </w:hyperlink>
      <w:r w:rsidRPr="005E01BF">
        <w:rPr>
          <w:rFonts w:ascii="Times New Roman" w:hAnsi="Times New Roman"/>
          <w:kern w:val="0"/>
          <w:shd w:val="clear" w:color="auto" w:fill="FFFFFF"/>
          <w14:ligatures w14:val="none"/>
        </w:rPr>
        <w:t>Федерального закона от 25 декабря 2008 года N 273-ФЗ «О противодействии коррупции».</w:t>
      </w:r>
    </w:p>
    <w:p w14:paraId="6ECE0BE0" w14:textId="77777777" w:rsidR="00673B6C" w:rsidRPr="00673B6C" w:rsidRDefault="00673B6C" w:rsidP="00673B6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0"/>
          <w:lang w:eastAsia="ru-RU"/>
        </w:rPr>
      </w:pPr>
      <w:r w:rsidRPr="00673B6C">
        <w:rPr>
          <w:rFonts w:ascii="Times New Roman" w:eastAsia="Times New Roman" w:hAnsi="Times New Roman"/>
          <w:bCs/>
          <w:kern w:val="0"/>
          <w:lang w:eastAsia="ru-RU"/>
        </w:rPr>
        <w:t xml:space="preserve">АДМИНИСТРАЦИЯ </w:t>
      </w:r>
    </w:p>
    <w:p w14:paraId="71AA7AFF" w14:textId="77777777" w:rsidR="00673B6C" w:rsidRPr="00673B6C" w:rsidRDefault="00673B6C" w:rsidP="00673B6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0"/>
          <w:lang w:eastAsia="ru-RU"/>
        </w:rPr>
      </w:pPr>
      <w:r w:rsidRPr="00673B6C">
        <w:rPr>
          <w:rFonts w:ascii="Times New Roman" w:eastAsia="Times New Roman" w:hAnsi="Times New Roman"/>
          <w:bCs/>
          <w:kern w:val="0"/>
          <w:lang w:eastAsia="ru-RU"/>
        </w:rPr>
        <w:t>СОЛОНЕЦКОГО СЕЛЬСКОГО ПОСЕЛЕНИЯ</w:t>
      </w:r>
    </w:p>
    <w:p w14:paraId="343D74C2" w14:textId="77777777" w:rsidR="00673B6C" w:rsidRPr="00673B6C" w:rsidRDefault="00673B6C" w:rsidP="00673B6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0"/>
          <w:lang w:eastAsia="ru-RU"/>
        </w:rPr>
      </w:pPr>
      <w:r w:rsidRPr="00673B6C">
        <w:rPr>
          <w:rFonts w:ascii="Times New Roman" w:eastAsia="Times New Roman" w:hAnsi="Times New Roman"/>
          <w:bCs/>
          <w:kern w:val="0"/>
          <w:lang w:eastAsia="ru-RU"/>
        </w:rPr>
        <w:t>ВОРОБЬЁВСКОГО МУНИЦИПАЛЬНОГО РАЙОНА</w:t>
      </w:r>
    </w:p>
    <w:p w14:paraId="34B51483" w14:textId="77777777" w:rsidR="00673B6C" w:rsidRPr="00673B6C" w:rsidRDefault="00673B6C" w:rsidP="00673B6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0"/>
          <w:lang w:eastAsia="ru-RU"/>
        </w:rPr>
      </w:pPr>
      <w:r w:rsidRPr="00673B6C">
        <w:rPr>
          <w:rFonts w:ascii="Times New Roman" w:eastAsia="Times New Roman" w:hAnsi="Times New Roman"/>
          <w:bCs/>
          <w:kern w:val="0"/>
          <w:lang w:eastAsia="ru-RU"/>
        </w:rPr>
        <w:t>ВОРОНЕЖСКОЙ ОБЛАСТИ</w:t>
      </w:r>
    </w:p>
    <w:p w14:paraId="21E0BDDC" w14:textId="77777777" w:rsidR="00673B6C" w:rsidRPr="00673B6C" w:rsidRDefault="00673B6C" w:rsidP="00673B6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0"/>
          <w:lang w:eastAsia="ru-RU"/>
        </w:rPr>
      </w:pPr>
    </w:p>
    <w:p w14:paraId="49EA6089" w14:textId="65B1348E" w:rsidR="00673B6C" w:rsidRPr="00673B6C" w:rsidRDefault="00673B6C" w:rsidP="00673B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kern w:val="0"/>
          <w:lang w:eastAsia="ru-RU"/>
        </w:rPr>
      </w:pPr>
      <w:r w:rsidRPr="00673B6C">
        <w:rPr>
          <w:rFonts w:ascii="Times New Roman" w:eastAsia="Times New Roman" w:hAnsi="Times New Roman"/>
          <w:bCs/>
          <w:kern w:val="0"/>
          <w:lang w:eastAsia="ru-RU"/>
        </w:rPr>
        <w:t>ПОСТАНОВЛЕНИЕ</w:t>
      </w:r>
    </w:p>
    <w:p w14:paraId="3F86547E" w14:textId="77777777" w:rsidR="00673B6C" w:rsidRPr="00673B6C" w:rsidRDefault="00673B6C" w:rsidP="00673B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u w:val="single"/>
          <w:lang w:eastAsia="ru-RU"/>
        </w:rPr>
      </w:pPr>
      <w:r w:rsidRPr="00673B6C">
        <w:rPr>
          <w:rFonts w:ascii="Times New Roman" w:eastAsia="Times New Roman" w:hAnsi="Times New Roman"/>
          <w:kern w:val="0"/>
          <w:u w:val="single"/>
          <w:lang w:eastAsia="ru-RU"/>
        </w:rPr>
        <w:t>от 18 декабря 2023 г. №177</w:t>
      </w:r>
    </w:p>
    <w:p w14:paraId="1F642EC2" w14:textId="77777777" w:rsidR="00673B6C" w:rsidRPr="00673B6C" w:rsidRDefault="00673B6C" w:rsidP="00673B6C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kern w:val="0"/>
          <w:vertAlign w:val="superscript"/>
          <w:lang w:eastAsia="ru-RU"/>
        </w:rPr>
      </w:pPr>
      <w:r w:rsidRPr="00673B6C">
        <w:rPr>
          <w:rFonts w:ascii="Times New Roman" w:eastAsia="Times New Roman" w:hAnsi="Times New Roman"/>
          <w:kern w:val="0"/>
          <w:vertAlign w:val="superscript"/>
          <w:lang w:eastAsia="ru-RU"/>
        </w:rPr>
        <w:t>с. Солонцы</w:t>
      </w:r>
    </w:p>
    <w:p w14:paraId="616278CE" w14:textId="77777777" w:rsidR="00673B6C" w:rsidRPr="00673B6C" w:rsidRDefault="00673B6C" w:rsidP="00673B6C">
      <w:pPr>
        <w:spacing w:after="0" w:line="276" w:lineRule="auto"/>
        <w:ind w:firstLine="720"/>
        <w:jc w:val="both"/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</w:pPr>
      <w:r w:rsidRPr="00673B6C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О внесении изменений в постановление администрации </w:t>
      </w:r>
      <w:proofErr w:type="spellStart"/>
      <w:r w:rsidRPr="00673B6C">
        <w:rPr>
          <w:rFonts w:ascii="Times New Roman" w:eastAsia="Times New Roman" w:hAnsi="Times New Roman"/>
          <w:kern w:val="0"/>
          <w:lang w:eastAsia="ru-RU"/>
          <w14:ligatures w14:val="none"/>
        </w:rPr>
        <w:t>Солонецкого</w:t>
      </w:r>
      <w:proofErr w:type="spellEnd"/>
      <w:r w:rsidRPr="00673B6C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 Воробьёвского муниципального района от 26.06.2023 г. </w:t>
      </w:r>
      <w:r w:rsidRPr="00673B6C">
        <w:rPr>
          <w:rFonts w:ascii="Arial" w:eastAsia="Times New Roman" w:hAnsi="Arial"/>
          <w:kern w:val="0"/>
          <w:lang w:eastAsia="ru-RU"/>
          <w14:ligatures w14:val="none"/>
        </w:rPr>
        <w:t xml:space="preserve"> </w:t>
      </w:r>
      <w:r w:rsidRPr="00673B6C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№104 «Об утверждении Положения «О порядке формирования и использования жилых помещений маневренного фонда </w:t>
      </w:r>
      <w:proofErr w:type="spellStart"/>
      <w:r w:rsidRPr="00673B6C">
        <w:rPr>
          <w:rFonts w:ascii="Times New Roman" w:eastAsia="Times New Roman" w:hAnsi="Times New Roman"/>
          <w:kern w:val="0"/>
          <w:lang w:eastAsia="ru-RU"/>
          <w14:ligatures w14:val="none"/>
        </w:rPr>
        <w:t>Солонецкого</w:t>
      </w:r>
      <w:proofErr w:type="spellEnd"/>
      <w:r w:rsidRPr="00673B6C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 Воробьёвского муниципального района Воронежской области»</w:t>
      </w:r>
    </w:p>
    <w:p w14:paraId="19C156BF" w14:textId="77777777" w:rsidR="00673B6C" w:rsidRPr="00673B6C" w:rsidRDefault="00673B6C" w:rsidP="00673B6C">
      <w:pPr>
        <w:spacing w:after="0" w:line="276" w:lineRule="auto"/>
        <w:ind w:firstLine="709"/>
        <w:jc w:val="both"/>
        <w:rPr>
          <w:rFonts w:ascii="Arial" w:eastAsia="Times New Roman" w:hAnsi="Arial" w:cs="Arial"/>
          <w:b/>
          <w:kern w:val="0"/>
          <w:lang w:eastAsia="ru-RU"/>
          <w14:ligatures w14:val="none"/>
        </w:rPr>
      </w:pPr>
      <w:r w:rsidRPr="00673B6C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lastRenderedPageBreak/>
        <w:t xml:space="preserve">В целях приведения правовых актов администрации </w:t>
      </w:r>
      <w:proofErr w:type="spellStart"/>
      <w:r w:rsidRPr="00673B6C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>Солонецкого</w:t>
      </w:r>
      <w:proofErr w:type="spellEnd"/>
      <w:r w:rsidRPr="00673B6C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 xml:space="preserve"> сельского поселения Воробьёвского муниципального района в соответствие действующему законодательству и руководствуясь Уставом </w:t>
      </w:r>
      <w:proofErr w:type="spellStart"/>
      <w:r w:rsidRPr="00673B6C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>Солонецкого</w:t>
      </w:r>
      <w:proofErr w:type="spellEnd"/>
      <w:r w:rsidRPr="00673B6C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 xml:space="preserve"> сельского поселения, Федеральным законом </w:t>
      </w:r>
      <w:r w:rsidRPr="00673B6C">
        <w:rPr>
          <w:rFonts w:ascii="Times New Roman" w:eastAsia="Times New Roman" w:hAnsi="Times New Roman"/>
          <w:kern w:val="0"/>
          <w:lang w:eastAsia="ru-RU"/>
          <w14:ligatures w14:val="none"/>
        </w:rPr>
        <w:t>от 06.10.2003 № 131-ФЗ «Об общих принципах организации местного самоуправления в Российской Федерации»,</w:t>
      </w:r>
      <w:r w:rsidRPr="00673B6C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 xml:space="preserve"> администрация </w:t>
      </w:r>
      <w:proofErr w:type="spellStart"/>
      <w:r w:rsidRPr="00673B6C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>Солонецкого</w:t>
      </w:r>
      <w:proofErr w:type="spellEnd"/>
      <w:r w:rsidRPr="00673B6C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 xml:space="preserve"> сельского поселения </w:t>
      </w:r>
      <w:proofErr w:type="gramStart"/>
      <w:r w:rsidRPr="00673B6C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>Воробьёвского  муниципального</w:t>
      </w:r>
      <w:proofErr w:type="gramEnd"/>
      <w:r w:rsidRPr="00673B6C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 xml:space="preserve">  района   Воронежской  области </w:t>
      </w:r>
      <w:r w:rsidRPr="00673B6C">
        <w:rPr>
          <w:rFonts w:ascii="Times New Roman" w:eastAsia="Times New Roman" w:hAnsi="Times New Roman"/>
          <w:b/>
          <w:bCs/>
          <w:kern w:val="0"/>
          <w:lang w:eastAsia="ru-RU"/>
          <w14:ligatures w14:val="none"/>
        </w:rPr>
        <w:t>постановляет:</w:t>
      </w:r>
    </w:p>
    <w:p w14:paraId="2929A40C" w14:textId="77777777" w:rsidR="00673B6C" w:rsidRPr="00673B6C" w:rsidRDefault="00673B6C" w:rsidP="00673B6C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673B6C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1. Внести в постановление администрации </w:t>
      </w:r>
      <w:proofErr w:type="spellStart"/>
      <w:r w:rsidRPr="00673B6C">
        <w:rPr>
          <w:rFonts w:ascii="Times New Roman" w:eastAsia="Times New Roman" w:hAnsi="Times New Roman"/>
          <w:kern w:val="0"/>
          <w:lang w:eastAsia="ru-RU"/>
          <w14:ligatures w14:val="none"/>
        </w:rPr>
        <w:t>Солонецкого</w:t>
      </w:r>
      <w:proofErr w:type="spellEnd"/>
      <w:r w:rsidRPr="00673B6C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 Воробьёвского муниципального района от 26.06.2023 г. № 104 «Об утверждении Положения «О порядке формирования и использования жилых помещений маневренного фонда </w:t>
      </w:r>
      <w:proofErr w:type="spellStart"/>
      <w:r w:rsidRPr="00673B6C">
        <w:rPr>
          <w:rFonts w:ascii="Times New Roman" w:eastAsia="Times New Roman" w:hAnsi="Times New Roman"/>
          <w:kern w:val="0"/>
          <w:lang w:eastAsia="ru-RU"/>
          <w14:ligatures w14:val="none"/>
        </w:rPr>
        <w:t>Солонецкого</w:t>
      </w:r>
      <w:proofErr w:type="spellEnd"/>
      <w:r w:rsidRPr="00673B6C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 Воробьёвского муниципального района Воронежской области» - (далее Положение) следующие изменения:</w:t>
      </w:r>
    </w:p>
    <w:p w14:paraId="3D871EDA" w14:textId="77777777" w:rsidR="00673B6C" w:rsidRPr="00673B6C" w:rsidRDefault="00673B6C" w:rsidP="00673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673B6C">
        <w:rPr>
          <w:rFonts w:ascii="Times New Roman" w:eastAsia="Times New Roman" w:hAnsi="Times New Roman"/>
          <w:kern w:val="0"/>
          <w:lang w:eastAsia="ru-RU"/>
          <w14:ligatures w14:val="none"/>
        </w:rPr>
        <w:t>1.1. Слово «постановления» в пункте 1.3. Положения заменить словом «распоряжения».</w:t>
      </w:r>
    </w:p>
    <w:p w14:paraId="03B75768" w14:textId="77777777" w:rsidR="00673B6C" w:rsidRPr="00673B6C" w:rsidRDefault="00673B6C" w:rsidP="00673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673B6C">
        <w:rPr>
          <w:rFonts w:ascii="Times New Roman" w:eastAsia="Times New Roman" w:hAnsi="Times New Roman"/>
          <w:kern w:val="0"/>
          <w:lang w:eastAsia="ru-RU"/>
          <w14:ligatures w14:val="none"/>
        </w:rPr>
        <w:t>1.2.  Слово «постановления» в пункте 2.2. Положения заменить словом «распоряжения».</w:t>
      </w:r>
    </w:p>
    <w:p w14:paraId="2BA0EBD4" w14:textId="77777777" w:rsidR="00673B6C" w:rsidRPr="00673B6C" w:rsidRDefault="00673B6C" w:rsidP="00673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673B6C">
        <w:rPr>
          <w:rFonts w:ascii="Times New Roman" w:eastAsia="Times New Roman" w:hAnsi="Times New Roman"/>
          <w:kern w:val="0"/>
          <w:lang w:eastAsia="ru-RU"/>
          <w14:ligatures w14:val="none"/>
        </w:rPr>
        <w:t>1.3. Пункт 1.5. Положения изложить в следующей редакции: «Специализированные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кодексом РФ</w:t>
      </w:r>
      <w:proofErr w:type="gramStart"/>
      <w:r w:rsidRPr="00673B6C">
        <w:rPr>
          <w:rFonts w:ascii="Times New Roman" w:eastAsia="Times New Roman" w:hAnsi="Times New Roman"/>
          <w:kern w:val="0"/>
          <w:lang w:eastAsia="ru-RU"/>
          <w14:ligatures w14:val="none"/>
        </w:rPr>
        <w:t>. »</w:t>
      </w:r>
      <w:proofErr w:type="gramEnd"/>
      <w:r w:rsidRPr="00673B6C">
        <w:rPr>
          <w:rFonts w:ascii="Times New Roman" w:eastAsia="Times New Roman" w:hAnsi="Times New Roman"/>
          <w:kern w:val="0"/>
          <w:lang w:eastAsia="ru-RU"/>
          <w14:ligatures w14:val="none"/>
        </w:rPr>
        <w:t>.</w:t>
      </w:r>
    </w:p>
    <w:p w14:paraId="5783DC96" w14:textId="77777777" w:rsidR="00673B6C" w:rsidRPr="00673B6C" w:rsidRDefault="00673B6C" w:rsidP="00673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673B6C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1.4. Пункт 2.6. Положения – исключить. </w:t>
      </w:r>
    </w:p>
    <w:p w14:paraId="78B245A6" w14:textId="77777777" w:rsidR="00673B6C" w:rsidRPr="00673B6C" w:rsidRDefault="00673B6C" w:rsidP="00673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673B6C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1.5. Абзац 2 пункта 3.1. </w:t>
      </w:r>
      <w:proofErr w:type="gramStart"/>
      <w:r w:rsidRPr="00673B6C">
        <w:rPr>
          <w:rFonts w:ascii="Times New Roman" w:eastAsia="Times New Roman" w:hAnsi="Times New Roman"/>
          <w:kern w:val="0"/>
          <w:lang w:eastAsia="ru-RU"/>
          <w14:ligatures w14:val="none"/>
        </w:rPr>
        <w:t>Положения  исключить</w:t>
      </w:r>
      <w:proofErr w:type="gramEnd"/>
      <w:r w:rsidRPr="00673B6C">
        <w:rPr>
          <w:rFonts w:ascii="Times New Roman" w:eastAsia="Times New Roman" w:hAnsi="Times New Roman"/>
          <w:kern w:val="0"/>
          <w:lang w:eastAsia="ru-RU"/>
          <w14:ligatures w14:val="none"/>
        </w:rPr>
        <w:t>.</w:t>
      </w:r>
    </w:p>
    <w:p w14:paraId="6A26E55E" w14:textId="77777777" w:rsidR="00673B6C" w:rsidRPr="00673B6C" w:rsidRDefault="00673B6C" w:rsidP="00673B6C">
      <w:pPr>
        <w:spacing w:after="0" w:line="276" w:lineRule="auto"/>
        <w:ind w:firstLine="709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673B6C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2. Опубликовать настоящее решение в муниципальном печатном средстве массовой информации «Вестник </w:t>
      </w:r>
      <w:proofErr w:type="spellStart"/>
      <w:r w:rsidRPr="00673B6C">
        <w:rPr>
          <w:rFonts w:ascii="Times New Roman" w:eastAsia="Times New Roman" w:hAnsi="Times New Roman"/>
          <w:kern w:val="0"/>
          <w:lang w:eastAsia="ru-RU"/>
          <w14:ligatures w14:val="none"/>
        </w:rPr>
        <w:t>Солонецкого</w:t>
      </w:r>
      <w:proofErr w:type="spellEnd"/>
      <w:r w:rsidRPr="00673B6C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сельского поселения».</w:t>
      </w:r>
    </w:p>
    <w:p w14:paraId="680ECE41" w14:textId="5A3A1648" w:rsidR="00673B6C" w:rsidRPr="00673B6C" w:rsidRDefault="00673B6C" w:rsidP="00673B6C">
      <w:pPr>
        <w:spacing w:after="0" w:line="276" w:lineRule="auto"/>
        <w:ind w:firstLine="709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673B6C">
        <w:rPr>
          <w:rFonts w:ascii="Times New Roman" w:eastAsia="Times New Roman" w:hAnsi="Times New Roman"/>
          <w:kern w:val="0"/>
          <w:lang w:eastAsia="ru-RU"/>
          <w14:ligatures w14:val="none"/>
        </w:rPr>
        <w:t>3. Настоящее решение вступает в силу с момента его официального опубликования.</w:t>
      </w:r>
    </w:p>
    <w:p w14:paraId="1B0B82E2" w14:textId="77777777" w:rsidR="00673B6C" w:rsidRPr="00673B6C" w:rsidRDefault="00673B6C" w:rsidP="00673B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lang w:eastAsia="ru-RU"/>
        </w:rPr>
      </w:pPr>
      <w:r w:rsidRPr="00673B6C">
        <w:rPr>
          <w:rFonts w:ascii="Times New Roman" w:eastAsia="Times New Roman" w:hAnsi="Times New Roman"/>
          <w:kern w:val="0"/>
          <w:lang w:eastAsia="ru-RU"/>
        </w:rPr>
        <w:t xml:space="preserve">Глава </w:t>
      </w:r>
      <w:proofErr w:type="spellStart"/>
      <w:r w:rsidRPr="00673B6C">
        <w:rPr>
          <w:rFonts w:ascii="Times New Roman" w:eastAsia="Times New Roman" w:hAnsi="Times New Roman"/>
          <w:kern w:val="0"/>
          <w:lang w:eastAsia="ru-RU"/>
        </w:rPr>
        <w:t>Солонецкого</w:t>
      </w:r>
      <w:proofErr w:type="spellEnd"/>
    </w:p>
    <w:p w14:paraId="693A78E2" w14:textId="1047BDEA" w:rsidR="00673B6C" w:rsidRPr="005E01BF" w:rsidRDefault="00673B6C" w:rsidP="005E01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lang w:eastAsia="ru-RU"/>
        </w:rPr>
      </w:pPr>
      <w:r w:rsidRPr="00673B6C">
        <w:rPr>
          <w:rFonts w:ascii="Times New Roman" w:eastAsia="Times New Roman" w:hAnsi="Times New Roman"/>
          <w:kern w:val="0"/>
          <w:lang w:eastAsia="ru-RU"/>
        </w:rPr>
        <w:t>сельского поселения</w:t>
      </w:r>
      <w:r w:rsidRPr="00673B6C">
        <w:rPr>
          <w:rFonts w:ascii="Times New Roman" w:eastAsia="Times New Roman" w:hAnsi="Times New Roman"/>
          <w:kern w:val="0"/>
          <w:lang w:eastAsia="ru-RU"/>
        </w:rPr>
        <w:tab/>
      </w:r>
      <w:r w:rsidRPr="00673B6C">
        <w:rPr>
          <w:rFonts w:ascii="Times New Roman" w:eastAsia="Times New Roman" w:hAnsi="Times New Roman"/>
          <w:kern w:val="0"/>
          <w:lang w:eastAsia="ru-RU"/>
        </w:rPr>
        <w:tab/>
      </w:r>
      <w:r w:rsidRPr="00673B6C">
        <w:rPr>
          <w:rFonts w:ascii="Times New Roman" w:eastAsia="Times New Roman" w:hAnsi="Times New Roman"/>
          <w:kern w:val="0"/>
          <w:lang w:eastAsia="ru-RU"/>
        </w:rPr>
        <w:tab/>
      </w:r>
      <w:r w:rsidRPr="00673B6C">
        <w:rPr>
          <w:rFonts w:ascii="Times New Roman" w:eastAsia="Times New Roman" w:hAnsi="Times New Roman"/>
          <w:kern w:val="0"/>
          <w:lang w:eastAsia="ru-RU"/>
        </w:rPr>
        <w:tab/>
      </w:r>
      <w:r w:rsidRPr="00673B6C">
        <w:rPr>
          <w:rFonts w:ascii="Times New Roman" w:eastAsia="Times New Roman" w:hAnsi="Times New Roman"/>
          <w:kern w:val="0"/>
          <w:lang w:eastAsia="ru-RU"/>
        </w:rPr>
        <w:tab/>
      </w:r>
      <w:r w:rsidRPr="00673B6C">
        <w:rPr>
          <w:rFonts w:ascii="Times New Roman" w:eastAsia="Times New Roman" w:hAnsi="Times New Roman"/>
          <w:kern w:val="0"/>
          <w:lang w:eastAsia="ru-RU"/>
        </w:rPr>
        <w:tab/>
      </w:r>
      <w:r w:rsidRPr="00673B6C">
        <w:rPr>
          <w:rFonts w:ascii="Times New Roman" w:eastAsia="Times New Roman" w:hAnsi="Times New Roman"/>
          <w:kern w:val="0"/>
          <w:lang w:eastAsia="ru-RU"/>
        </w:rPr>
        <w:tab/>
      </w:r>
      <w:proofErr w:type="spellStart"/>
      <w:r w:rsidRPr="00673B6C">
        <w:rPr>
          <w:rFonts w:ascii="Times New Roman" w:eastAsia="Times New Roman" w:hAnsi="Times New Roman"/>
          <w:kern w:val="0"/>
          <w:lang w:eastAsia="ru-RU"/>
        </w:rPr>
        <w:t>Г.В.Саломатина</w:t>
      </w:r>
      <w:proofErr w:type="spellEnd"/>
    </w:p>
    <w:tbl>
      <w:tblPr>
        <w:tblpPr w:leftFromText="180" w:rightFromText="180" w:bottomFromText="160" w:vertAnchor="text" w:horzAnchor="margin" w:tblpXSpec="center" w:tblpY="66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479"/>
        <w:gridCol w:w="2981"/>
      </w:tblGrid>
      <w:tr w:rsidR="00673B6C" w:rsidRPr="005E01BF" w14:paraId="5CA9CC4A" w14:textId="77777777" w:rsidTr="00673B6C">
        <w:trPr>
          <w:trHeight w:val="1365"/>
        </w:trPr>
        <w:tc>
          <w:tcPr>
            <w:tcW w:w="3183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3C5EB5" w14:textId="77777777" w:rsidR="00673B6C" w:rsidRPr="005E01BF" w:rsidRDefault="00673B6C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  <w:p w14:paraId="3E09E8BF" w14:textId="77777777" w:rsidR="00673B6C" w:rsidRPr="005E01BF" w:rsidRDefault="00673B6C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5E01BF">
              <w:rPr>
                <w:rFonts w:ascii="Times New Roman" w:hAnsi="Times New Roman"/>
                <w:b/>
              </w:rPr>
              <w:t xml:space="preserve">«Вестник </w:t>
            </w:r>
            <w:proofErr w:type="spellStart"/>
            <w:r w:rsidRPr="005E01BF">
              <w:rPr>
                <w:rFonts w:ascii="Times New Roman" w:hAnsi="Times New Roman"/>
                <w:b/>
              </w:rPr>
              <w:t>Солонецкого</w:t>
            </w:r>
            <w:proofErr w:type="spellEnd"/>
            <w:r w:rsidRPr="005E01BF">
              <w:rPr>
                <w:rFonts w:ascii="Times New Roman" w:hAnsi="Times New Roman"/>
                <w:b/>
              </w:rPr>
              <w:t xml:space="preserve"> </w:t>
            </w:r>
          </w:p>
          <w:p w14:paraId="1D32BA90" w14:textId="77777777" w:rsidR="00673B6C" w:rsidRPr="005E01BF" w:rsidRDefault="00673B6C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5E01BF">
              <w:rPr>
                <w:rFonts w:ascii="Times New Roman" w:hAnsi="Times New Roman"/>
                <w:b/>
              </w:rPr>
              <w:t>сельского поселения»</w:t>
            </w:r>
          </w:p>
          <w:p w14:paraId="3E2BE241" w14:textId="77777777" w:rsidR="00673B6C" w:rsidRPr="005E01BF" w:rsidRDefault="00673B6C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5E01BF">
              <w:rPr>
                <w:rFonts w:ascii="Times New Roman" w:hAnsi="Times New Roman"/>
                <w:b/>
              </w:rPr>
              <w:t xml:space="preserve">Учредитель: Совет народных депутатов </w:t>
            </w:r>
            <w:proofErr w:type="spellStart"/>
            <w:r w:rsidRPr="005E01BF">
              <w:rPr>
                <w:rFonts w:ascii="Times New Roman" w:hAnsi="Times New Roman"/>
                <w:b/>
              </w:rPr>
              <w:t>Солонецкого</w:t>
            </w:r>
            <w:proofErr w:type="spellEnd"/>
            <w:r w:rsidRPr="005E01BF">
              <w:rPr>
                <w:rFonts w:ascii="Times New Roman" w:hAnsi="Times New Roman"/>
                <w:b/>
              </w:rPr>
              <w:t xml:space="preserve"> сельского поселения. </w:t>
            </w:r>
          </w:p>
        </w:tc>
        <w:tc>
          <w:tcPr>
            <w:tcW w:w="34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93BD71" w14:textId="77777777" w:rsidR="00673B6C" w:rsidRPr="005E01BF" w:rsidRDefault="00673B6C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  <w:p w14:paraId="22D76C1F" w14:textId="77777777" w:rsidR="00673B6C" w:rsidRPr="005E01BF" w:rsidRDefault="00673B6C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5E01BF">
              <w:rPr>
                <w:rFonts w:ascii="Times New Roman" w:hAnsi="Times New Roman"/>
                <w:b/>
              </w:rPr>
              <w:t xml:space="preserve">Тираж 12 экземпляров </w:t>
            </w:r>
          </w:p>
          <w:p w14:paraId="3D5BB375" w14:textId="77777777" w:rsidR="00673B6C" w:rsidRPr="005E01BF" w:rsidRDefault="00673B6C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5E01BF">
              <w:rPr>
                <w:rFonts w:ascii="Times New Roman" w:hAnsi="Times New Roman"/>
                <w:b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298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007350" w14:textId="77777777" w:rsidR="00673B6C" w:rsidRPr="005E01BF" w:rsidRDefault="00673B6C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  <w:p w14:paraId="66547570" w14:textId="77777777" w:rsidR="00673B6C" w:rsidRPr="005E01BF" w:rsidRDefault="00673B6C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5E01BF">
              <w:rPr>
                <w:rFonts w:ascii="Times New Roman" w:hAnsi="Times New Roman"/>
                <w:b/>
              </w:rPr>
              <w:t xml:space="preserve">Ответственный за выпуск: </w:t>
            </w:r>
          </w:p>
          <w:p w14:paraId="512A3E6D" w14:textId="77777777" w:rsidR="00673B6C" w:rsidRPr="005E01BF" w:rsidRDefault="00673B6C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5E01BF">
              <w:rPr>
                <w:rFonts w:ascii="Times New Roman" w:hAnsi="Times New Roman"/>
                <w:b/>
              </w:rPr>
              <w:t xml:space="preserve">Шуваева Н.С. </w:t>
            </w:r>
          </w:p>
        </w:tc>
      </w:tr>
    </w:tbl>
    <w:p w14:paraId="71EB7652" w14:textId="064FEBC9" w:rsidR="005E01BF" w:rsidRDefault="005E01BF" w:rsidP="005E01BF"/>
    <w:sectPr w:rsidR="005E0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6C"/>
    <w:rsid w:val="005E01BF"/>
    <w:rsid w:val="00673B6C"/>
    <w:rsid w:val="00940D9F"/>
    <w:rsid w:val="00A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F2E8"/>
  <w15:chartTrackingRefBased/>
  <w15:docId w15:val="{45F3C597-8B58-4D23-9B5C-A11023FD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B6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01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42438/98b73280366f58e51bc537f966aaf48159cacda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2438/98b73280366f58e51bc537f966aaf48159cacda7/" TargetMode="External"/><Relationship Id="rId5" Type="http://schemas.openxmlformats.org/officeDocument/2006/relationships/hyperlink" Target="https://www.consultant.ru/document/cons_doc_LAW_442438/98b73280366f58e51bc537f966aaf48159cacda7/" TargetMode="External"/><Relationship Id="rId4" Type="http://schemas.openxmlformats.org/officeDocument/2006/relationships/hyperlink" Target="https://www.consultant.ru/document/cons_doc_LAW_442438/98b73280366f58e51bc537f966aaf48159cacda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2023-12-21T06:31:00Z</dcterms:created>
  <dcterms:modified xsi:type="dcterms:W3CDTF">2023-12-21T06:53:00Z</dcterms:modified>
</cp:coreProperties>
</file>