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952120" w:rsidTr="00952120">
        <w:trPr>
          <w:trHeight w:val="2687"/>
        </w:trPr>
        <w:tc>
          <w:tcPr>
            <w:tcW w:w="7475" w:type="dxa"/>
            <w:tcBorders>
              <w:top w:val="threeDEmboss" w:sz="48" w:space="0" w:color="auto"/>
              <w:left w:val="nil"/>
              <w:bottom w:val="threeDEmboss" w:sz="48" w:space="0" w:color="auto"/>
              <w:right w:val="dotted" w:sz="4" w:space="0" w:color="FFFFFF"/>
            </w:tcBorders>
          </w:tcPr>
          <w:p w:rsidR="00952120" w:rsidRDefault="00952120">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952120" w:rsidRDefault="00952120">
            <w:pPr>
              <w:jc w:val="center"/>
              <w:rPr>
                <w:rFonts w:ascii="Constantia" w:hAnsi="Constantia"/>
                <w:b/>
                <w:sz w:val="16"/>
                <w:szCs w:val="16"/>
              </w:rPr>
            </w:pPr>
          </w:p>
          <w:p w:rsidR="00952120" w:rsidRDefault="00952120">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952120" w:rsidRDefault="00952120">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952120">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952120" w:rsidRDefault="00952120">
                  <w:pPr>
                    <w:jc w:val="center"/>
                    <w:rPr>
                      <w:rFonts w:ascii="Constantia" w:hAnsi="Constantia"/>
                      <w:b/>
                      <w:sz w:val="48"/>
                      <w:szCs w:val="48"/>
                    </w:rPr>
                  </w:pPr>
                  <w:r>
                    <w:rPr>
                      <w:rFonts w:ascii="Constantia" w:hAnsi="Constantia"/>
                      <w:b/>
                      <w:sz w:val="48"/>
                      <w:szCs w:val="48"/>
                    </w:rPr>
                    <w:t>№25</w:t>
                  </w:r>
                </w:p>
                <w:p w:rsidR="00952120" w:rsidRDefault="00952120">
                  <w:pPr>
                    <w:jc w:val="center"/>
                    <w:rPr>
                      <w:rFonts w:ascii="Constantia" w:hAnsi="Constantia"/>
                      <w:b/>
                      <w:sz w:val="32"/>
                      <w:szCs w:val="32"/>
                    </w:rPr>
                  </w:pPr>
                  <w:r>
                    <w:rPr>
                      <w:rFonts w:ascii="Constantia" w:hAnsi="Constantia"/>
                      <w:b/>
                      <w:sz w:val="32"/>
                      <w:szCs w:val="32"/>
                    </w:rPr>
                    <w:t xml:space="preserve"> 30 ноября</w:t>
                  </w:r>
                </w:p>
                <w:p w:rsidR="00952120" w:rsidRDefault="00952120">
                  <w:pPr>
                    <w:jc w:val="center"/>
                    <w:rPr>
                      <w:rFonts w:ascii="Constantia" w:hAnsi="Constantia"/>
                      <w:b/>
                      <w:sz w:val="32"/>
                      <w:szCs w:val="32"/>
                    </w:rPr>
                  </w:pPr>
                  <w:r>
                    <w:rPr>
                      <w:rFonts w:ascii="Constantia" w:hAnsi="Constantia"/>
                      <w:b/>
                      <w:sz w:val="32"/>
                      <w:szCs w:val="32"/>
                    </w:rPr>
                    <w:t>2017 года</w:t>
                  </w:r>
                  <w:r>
                    <w:rPr>
                      <w:rFonts w:ascii="Constantia" w:hAnsi="Constantia"/>
                      <w:b/>
                      <w:sz w:val="24"/>
                      <w:szCs w:val="24"/>
                    </w:rPr>
                    <w:t xml:space="preserve"> </w:t>
                  </w:r>
                </w:p>
              </w:tc>
            </w:tr>
          </w:tbl>
          <w:p w:rsidR="00952120" w:rsidRDefault="00952120">
            <w:pPr>
              <w:rPr>
                <w:rFonts w:ascii="Constantia" w:hAnsi="Constantia"/>
                <w:sz w:val="24"/>
                <w:szCs w:val="24"/>
              </w:rPr>
            </w:pPr>
          </w:p>
        </w:tc>
      </w:tr>
    </w:tbl>
    <w:p w:rsidR="00952120" w:rsidRPr="003319AE" w:rsidRDefault="00952120" w:rsidP="00952120">
      <w:pPr>
        <w:spacing w:line="360" w:lineRule="auto"/>
        <w:ind w:right="-2"/>
        <w:rPr>
          <w:rFonts w:ascii="Times New Roman" w:hAnsi="Times New Roman" w:cs="Times New Roman"/>
          <w:sz w:val="18"/>
          <w:szCs w:val="18"/>
        </w:rPr>
      </w:pPr>
    </w:p>
    <w:p w:rsidR="00952120" w:rsidRPr="003319AE" w:rsidRDefault="00952120" w:rsidP="00952120">
      <w:pPr>
        <w:ind w:right="-1"/>
        <w:jc w:val="center"/>
        <w:rPr>
          <w:rFonts w:ascii="Times New Roman" w:hAnsi="Times New Roman" w:cs="Times New Roman"/>
          <w:b/>
          <w:sz w:val="18"/>
          <w:szCs w:val="18"/>
        </w:rPr>
      </w:pPr>
      <w:r w:rsidRPr="003319AE">
        <w:rPr>
          <w:rFonts w:ascii="Times New Roman" w:hAnsi="Times New Roman" w:cs="Times New Roman"/>
          <w:b/>
          <w:sz w:val="18"/>
          <w:szCs w:val="18"/>
        </w:rPr>
        <w:t xml:space="preserve">АДМИНИСТРАЦИЯ </w:t>
      </w:r>
    </w:p>
    <w:p w:rsidR="00952120" w:rsidRPr="003319AE" w:rsidRDefault="00952120" w:rsidP="00952120">
      <w:pPr>
        <w:tabs>
          <w:tab w:val="left" w:pos="708"/>
          <w:tab w:val="left" w:pos="1416"/>
          <w:tab w:val="left" w:pos="2124"/>
          <w:tab w:val="left" w:pos="2760"/>
        </w:tabs>
        <w:jc w:val="center"/>
        <w:rPr>
          <w:rFonts w:ascii="Times New Roman" w:hAnsi="Times New Roman" w:cs="Times New Roman"/>
          <w:b/>
          <w:sz w:val="18"/>
          <w:szCs w:val="18"/>
        </w:rPr>
      </w:pPr>
      <w:r w:rsidRPr="003319AE">
        <w:rPr>
          <w:rFonts w:ascii="Times New Roman" w:hAnsi="Times New Roman" w:cs="Times New Roman"/>
          <w:b/>
          <w:sz w:val="18"/>
          <w:szCs w:val="18"/>
        </w:rPr>
        <w:t>СОЛОНЕЦКОГО СЕЛЬСКОГО ПОСЕЛЕНИЯ</w:t>
      </w:r>
    </w:p>
    <w:p w:rsidR="00952120" w:rsidRPr="003319AE" w:rsidRDefault="00952120" w:rsidP="00952120">
      <w:pPr>
        <w:tabs>
          <w:tab w:val="left" w:pos="708"/>
          <w:tab w:val="left" w:pos="1416"/>
          <w:tab w:val="left" w:pos="2124"/>
          <w:tab w:val="left" w:pos="2760"/>
        </w:tabs>
        <w:jc w:val="center"/>
        <w:rPr>
          <w:rFonts w:ascii="Times New Roman" w:hAnsi="Times New Roman" w:cs="Times New Roman"/>
          <w:b/>
          <w:sz w:val="18"/>
          <w:szCs w:val="18"/>
        </w:rPr>
      </w:pPr>
      <w:r w:rsidRPr="003319AE">
        <w:rPr>
          <w:rFonts w:ascii="Times New Roman" w:hAnsi="Times New Roman" w:cs="Times New Roman"/>
          <w:b/>
          <w:sz w:val="18"/>
          <w:szCs w:val="18"/>
        </w:rPr>
        <w:t>ВОРОБЬЕВСКОГО МУНИЦИПАЛЬНОГО РАЙОНА</w:t>
      </w:r>
    </w:p>
    <w:p w:rsidR="00952120" w:rsidRPr="003319AE" w:rsidRDefault="0033078D" w:rsidP="0033078D">
      <w:pPr>
        <w:ind w:right="-1"/>
        <w:jc w:val="center"/>
        <w:rPr>
          <w:rFonts w:ascii="Times New Roman" w:hAnsi="Times New Roman" w:cs="Times New Roman"/>
          <w:b/>
          <w:sz w:val="18"/>
          <w:szCs w:val="18"/>
        </w:rPr>
      </w:pPr>
      <w:r w:rsidRPr="003319AE">
        <w:rPr>
          <w:rFonts w:ascii="Times New Roman" w:hAnsi="Times New Roman" w:cs="Times New Roman"/>
          <w:b/>
          <w:sz w:val="18"/>
          <w:szCs w:val="18"/>
        </w:rPr>
        <w:t>ВОРОНЕЖСКОЙ ОБЛАСТИ</w:t>
      </w:r>
    </w:p>
    <w:p w:rsidR="00952120" w:rsidRPr="003319AE" w:rsidRDefault="0033078D" w:rsidP="0033078D">
      <w:pPr>
        <w:ind w:right="-1"/>
        <w:jc w:val="center"/>
        <w:rPr>
          <w:rFonts w:ascii="Times New Roman" w:hAnsi="Times New Roman" w:cs="Times New Roman"/>
          <w:b/>
          <w:sz w:val="18"/>
          <w:szCs w:val="18"/>
        </w:rPr>
      </w:pPr>
      <w:r w:rsidRPr="003319AE">
        <w:rPr>
          <w:rFonts w:ascii="Times New Roman" w:hAnsi="Times New Roman" w:cs="Times New Roman"/>
          <w:b/>
          <w:sz w:val="18"/>
          <w:szCs w:val="18"/>
        </w:rPr>
        <w:t>ПОСТАНОВЛЕНИЕ</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От 27 ноября 2017 года № 68</w:t>
      </w:r>
    </w:p>
    <w:p w:rsidR="00952120" w:rsidRPr="003319AE" w:rsidRDefault="00952120" w:rsidP="00952120">
      <w:pPr>
        <w:tabs>
          <w:tab w:val="left" w:pos="708"/>
          <w:tab w:val="left" w:pos="1416"/>
          <w:tab w:val="left" w:pos="2124"/>
          <w:tab w:val="left" w:pos="2760"/>
          <w:tab w:val="left" w:pos="5529"/>
        </w:tabs>
        <w:ind w:right="4562"/>
        <w:rPr>
          <w:rFonts w:ascii="Times New Roman" w:hAnsi="Times New Roman" w:cs="Times New Roman"/>
          <w:sz w:val="18"/>
          <w:szCs w:val="18"/>
        </w:rPr>
      </w:pPr>
      <w:r w:rsidRPr="003319AE">
        <w:rPr>
          <w:rFonts w:ascii="Times New Roman" w:hAnsi="Times New Roman" w:cs="Times New Roman"/>
          <w:sz w:val="18"/>
          <w:szCs w:val="18"/>
        </w:rPr>
        <w:t xml:space="preserve">         с. Солонцы</w:t>
      </w:r>
    </w:p>
    <w:p w:rsidR="00952120" w:rsidRPr="003319AE" w:rsidRDefault="00952120" w:rsidP="00952120">
      <w:pPr>
        <w:pStyle w:val="a8"/>
        <w:rPr>
          <w:rStyle w:val="FontStyle11"/>
          <w:sz w:val="18"/>
          <w:szCs w:val="18"/>
        </w:rPr>
      </w:pPr>
      <w:r w:rsidRPr="003319AE">
        <w:rPr>
          <w:rStyle w:val="FontStyle11"/>
          <w:sz w:val="18"/>
          <w:szCs w:val="18"/>
        </w:rPr>
        <w:t>О внесении изменений в постановление</w:t>
      </w:r>
    </w:p>
    <w:p w:rsidR="00952120" w:rsidRPr="003319AE" w:rsidRDefault="00952120" w:rsidP="00952120">
      <w:pPr>
        <w:pStyle w:val="a8"/>
        <w:rPr>
          <w:rStyle w:val="FontStyle11"/>
          <w:sz w:val="18"/>
          <w:szCs w:val="18"/>
        </w:rPr>
      </w:pPr>
      <w:r w:rsidRPr="003319AE">
        <w:rPr>
          <w:rStyle w:val="FontStyle11"/>
          <w:sz w:val="18"/>
          <w:szCs w:val="18"/>
        </w:rPr>
        <w:t>администрации Солонецкого сельского поселения</w:t>
      </w:r>
    </w:p>
    <w:p w:rsidR="00952120" w:rsidRPr="003319AE" w:rsidRDefault="00952120" w:rsidP="00952120">
      <w:pPr>
        <w:pStyle w:val="a8"/>
        <w:rPr>
          <w:rFonts w:ascii="Times New Roman" w:hAnsi="Times New Roman" w:cs="Times New Roman"/>
          <w:sz w:val="18"/>
          <w:szCs w:val="18"/>
        </w:rPr>
      </w:pPr>
      <w:r w:rsidRPr="003319AE">
        <w:rPr>
          <w:rStyle w:val="FontStyle11"/>
          <w:sz w:val="18"/>
          <w:szCs w:val="18"/>
        </w:rPr>
        <w:t xml:space="preserve">от 14.12.2015 года № 42 </w:t>
      </w:r>
      <w:r w:rsidRPr="003319AE">
        <w:rPr>
          <w:rFonts w:ascii="Times New Roman" w:hAnsi="Times New Roman" w:cs="Times New Roman"/>
          <w:sz w:val="18"/>
          <w:szCs w:val="18"/>
        </w:rPr>
        <w:t>«Социальное развитие</w:t>
      </w:r>
    </w:p>
    <w:p w:rsidR="00952120" w:rsidRPr="003319AE" w:rsidRDefault="00952120" w:rsidP="00952120">
      <w:pPr>
        <w:pStyle w:val="a8"/>
        <w:rPr>
          <w:rFonts w:ascii="Times New Roman" w:hAnsi="Times New Roman" w:cs="Times New Roman"/>
          <w:sz w:val="18"/>
          <w:szCs w:val="18"/>
        </w:rPr>
      </w:pPr>
      <w:r w:rsidRPr="003319AE">
        <w:rPr>
          <w:rFonts w:ascii="Times New Roman" w:hAnsi="Times New Roman" w:cs="Times New Roman"/>
          <w:sz w:val="18"/>
          <w:szCs w:val="18"/>
        </w:rPr>
        <w:t>Солонецкого сельского поселения</w:t>
      </w:r>
    </w:p>
    <w:p w:rsidR="00952120" w:rsidRPr="003319AE" w:rsidRDefault="00952120" w:rsidP="00952120">
      <w:pPr>
        <w:pStyle w:val="a8"/>
        <w:rPr>
          <w:rFonts w:ascii="Times New Roman" w:hAnsi="Times New Roman" w:cs="Times New Roman"/>
          <w:sz w:val="18"/>
          <w:szCs w:val="18"/>
        </w:rPr>
      </w:pPr>
      <w:r w:rsidRPr="003319AE">
        <w:rPr>
          <w:rFonts w:ascii="Times New Roman" w:hAnsi="Times New Roman" w:cs="Times New Roman"/>
          <w:sz w:val="18"/>
          <w:szCs w:val="18"/>
        </w:rPr>
        <w:t>Воробьевского муниципального</w:t>
      </w:r>
    </w:p>
    <w:p w:rsidR="00952120" w:rsidRPr="003319AE" w:rsidRDefault="00952120" w:rsidP="00952120">
      <w:pPr>
        <w:pStyle w:val="a8"/>
        <w:rPr>
          <w:rFonts w:ascii="Times New Roman" w:hAnsi="Times New Roman" w:cs="Times New Roman"/>
          <w:sz w:val="18"/>
          <w:szCs w:val="18"/>
        </w:rPr>
      </w:pPr>
      <w:r w:rsidRPr="003319AE">
        <w:rPr>
          <w:rFonts w:ascii="Times New Roman" w:hAnsi="Times New Roman" w:cs="Times New Roman"/>
          <w:sz w:val="18"/>
          <w:szCs w:val="18"/>
        </w:rPr>
        <w:t>района Воронежской области  на 2016-2020 годы»</w:t>
      </w:r>
    </w:p>
    <w:p w:rsidR="00952120" w:rsidRPr="003319AE" w:rsidRDefault="00952120" w:rsidP="00952120">
      <w:pPr>
        <w:rPr>
          <w:rFonts w:ascii="Times New Roman" w:hAnsi="Times New Roman" w:cs="Times New Roman"/>
          <w:sz w:val="18"/>
          <w:szCs w:val="18"/>
        </w:rPr>
      </w:pPr>
    </w:p>
    <w:p w:rsidR="00952120" w:rsidRPr="003319AE" w:rsidRDefault="00952120" w:rsidP="0033078D">
      <w:pPr>
        <w:jc w:val="both"/>
        <w:rPr>
          <w:rFonts w:ascii="Times New Roman" w:hAnsi="Times New Roman" w:cs="Times New Roman"/>
          <w:sz w:val="18"/>
          <w:szCs w:val="18"/>
        </w:rPr>
      </w:pPr>
      <w:r w:rsidRPr="003319AE">
        <w:rPr>
          <w:rFonts w:ascii="Times New Roman" w:hAnsi="Times New Roman" w:cs="Times New Roman"/>
          <w:sz w:val="18"/>
          <w:szCs w:val="1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3319AE">
        <w:rPr>
          <w:rFonts w:ascii="Times New Roman" w:hAnsi="Times New Roman" w:cs="Times New Roman"/>
          <w:b/>
          <w:sz w:val="18"/>
          <w:szCs w:val="18"/>
        </w:rPr>
        <w:t>п</w:t>
      </w:r>
      <w:proofErr w:type="gramEnd"/>
      <w:r w:rsidRPr="003319AE">
        <w:rPr>
          <w:rFonts w:ascii="Times New Roman" w:hAnsi="Times New Roman" w:cs="Times New Roman"/>
          <w:b/>
          <w:sz w:val="18"/>
          <w:szCs w:val="18"/>
        </w:rPr>
        <w:t xml:space="preserve"> о с т а н о в л я е т:</w:t>
      </w:r>
    </w:p>
    <w:p w:rsidR="00952120" w:rsidRPr="003319AE" w:rsidRDefault="00952120" w:rsidP="0033078D">
      <w:pPr>
        <w:pStyle w:val="a8"/>
        <w:jc w:val="both"/>
        <w:rPr>
          <w:rFonts w:ascii="Times New Roman" w:hAnsi="Times New Roman" w:cs="Times New Roman"/>
          <w:sz w:val="18"/>
          <w:szCs w:val="18"/>
        </w:rPr>
      </w:pPr>
      <w:r w:rsidRPr="003319AE">
        <w:rPr>
          <w:rFonts w:ascii="Times New Roman" w:hAnsi="Times New Roman" w:cs="Times New Roman"/>
          <w:sz w:val="18"/>
          <w:szCs w:val="18"/>
        </w:rPr>
        <w:t xml:space="preserve">1. Внести изменения в </w:t>
      </w:r>
      <w:r w:rsidRPr="003319AE">
        <w:rPr>
          <w:rFonts w:ascii="Times New Roman" w:eastAsia="SimSun" w:hAnsi="Times New Roman" w:cs="Times New Roman"/>
          <w:kern w:val="2"/>
          <w:sz w:val="18"/>
          <w:szCs w:val="18"/>
          <w:lang w:eastAsia="hi-IN" w:bidi="hi-IN"/>
        </w:rPr>
        <w:t>постановление администрации Солонецкого сельского поселения от 14.12.2015 г № 42</w:t>
      </w:r>
      <w:r w:rsidRPr="003319AE">
        <w:rPr>
          <w:rFonts w:ascii="Times New Roman" w:eastAsia="SimSun" w:hAnsi="Times New Roman" w:cs="Times New Roman"/>
          <w:b/>
          <w:kern w:val="2"/>
          <w:sz w:val="18"/>
          <w:szCs w:val="18"/>
          <w:lang w:eastAsia="hi-IN" w:bidi="hi-IN"/>
        </w:rPr>
        <w:t xml:space="preserve"> </w:t>
      </w:r>
      <w:r w:rsidRPr="003319AE">
        <w:rPr>
          <w:rFonts w:ascii="Times New Roman" w:hAnsi="Times New Roman" w:cs="Times New Roman"/>
          <w:sz w:val="18"/>
          <w:szCs w:val="18"/>
        </w:rPr>
        <w:t xml:space="preserve">«Социальное развитие Солонецкого сельского поселения Воробьевского муниципального района Воронежской области  на 2016-2020 годы» </w:t>
      </w:r>
      <w:r w:rsidRPr="003319AE">
        <w:rPr>
          <w:rFonts w:ascii="Times New Roman" w:eastAsia="SimSun" w:hAnsi="Times New Roman" w:cs="Times New Roman"/>
          <w:kern w:val="2"/>
          <w:sz w:val="18"/>
          <w:szCs w:val="18"/>
          <w:lang w:eastAsia="hi-IN" w:bidi="hi-IN"/>
        </w:rPr>
        <w:t xml:space="preserve">заменив приложение к постановлению </w:t>
      </w:r>
      <w:proofErr w:type="gramStart"/>
      <w:r w:rsidRPr="003319AE">
        <w:rPr>
          <w:rFonts w:ascii="Times New Roman" w:eastAsia="SimSun" w:hAnsi="Times New Roman" w:cs="Times New Roman"/>
          <w:kern w:val="2"/>
          <w:sz w:val="18"/>
          <w:szCs w:val="18"/>
          <w:lang w:eastAsia="hi-IN" w:bidi="hi-IN"/>
        </w:rPr>
        <w:t>согласно приложения</w:t>
      </w:r>
      <w:proofErr w:type="gramEnd"/>
      <w:r w:rsidRPr="003319AE">
        <w:rPr>
          <w:rFonts w:ascii="Times New Roman" w:eastAsia="SimSun" w:hAnsi="Times New Roman" w:cs="Times New Roman"/>
          <w:kern w:val="2"/>
          <w:sz w:val="18"/>
          <w:szCs w:val="18"/>
          <w:lang w:eastAsia="hi-IN" w:bidi="hi-IN"/>
        </w:rPr>
        <w:t xml:space="preserve"> к настоящему постановлению</w:t>
      </w:r>
      <w:r w:rsidRPr="003319AE">
        <w:rPr>
          <w:rFonts w:ascii="Times New Roman" w:eastAsia="SimSun" w:hAnsi="Times New Roman" w:cs="Times New Roman"/>
          <w:b/>
          <w:kern w:val="2"/>
          <w:sz w:val="18"/>
          <w:szCs w:val="18"/>
          <w:lang w:eastAsia="hi-IN" w:bidi="hi-IN"/>
        </w:rPr>
        <w:t>.</w:t>
      </w:r>
    </w:p>
    <w:p w:rsidR="00952120" w:rsidRPr="003319AE" w:rsidRDefault="00952120" w:rsidP="0033078D">
      <w:pPr>
        <w:pStyle w:val="ab"/>
        <w:spacing w:line="276" w:lineRule="auto"/>
        <w:ind w:firstLine="708"/>
        <w:jc w:val="both"/>
        <w:rPr>
          <w:rFonts w:ascii="Times New Roman" w:hAnsi="Times New Roman"/>
          <w:b w:val="0"/>
          <w:sz w:val="18"/>
          <w:szCs w:val="18"/>
        </w:rPr>
      </w:pPr>
      <w:r w:rsidRPr="003319AE">
        <w:rPr>
          <w:rFonts w:ascii="Times New Roman" w:hAnsi="Times New Roman"/>
          <w:b w:val="0"/>
          <w:sz w:val="18"/>
          <w:szCs w:val="18"/>
        </w:rPr>
        <w:t>2. Опубликовать настоящее постановление в муниципальном печатном средстве массовой информации «Вестник Солонецкого сельского поселения».</w:t>
      </w:r>
    </w:p>
    <w:p w:rsidR="00952120" w:rsidRPr="003319AE" w:rsidRDefault="00952120" w:rsidP="003319AE">
      <w:pPr>
        <w:pStyle w:val="a8"/>
        <w:ind w:firstLine="708"/>
        <w:jc w:val="both"/>
        <w:rPr>
          <w:rFonts w:ascii="Times New Roman" w:hAnsi="Times New Roman" w:cs="Times New Roman"/>
          <w:color w:val="000000"/>
          <w:sz w:val="18"/>
          <w:szCs w:val="18"/>
        </w:rPr>
      </w:pPr>
      <w:r w:rsidRPr="003319AE">
        <w:rPr>
          <w:rFonts w:ascii="Times New Roman" w:hAnsi="Times New Roman" w:cs="Times New Roman"/>
          <w:sz w:val="18"/>
          <w:szCs w:val="18"/>
        </w:rPr>
        <w:t xml:space="preserve">3. </w:t>
      </w:r>
      <w:proofErr w:type="gramStart"/>
      <w:r w:rsidRPr="003319AE">
        <w:rPr>
          <w:rFonts w:ascii="Times New Roman" w:hAnsi="Times New Roman" w:cs="Times New Roman"/>
          <w:color w:val="000000"/>
          <w:sz w:val="18"/>
          <w:szCs w:val="18"/>
        </w:rPr>
        <w:t>Контроль за</w:t>
      </w:r>
      <w:proofErr w:type="gramEnd"/>
      <w:r w:rsidRPr="003319AE">
        <w:rPr>
          <w:rFonts w:ascii="Times New Roman" w:hAnsi="Times New Roman" w:cs="Times New Roman"/>
          <w:color w:val="000000"/>
          <w:sz w:val="18"/>
          <w:szCs w:val="18"/>
        </w:rPr>
        <w:t xml:space="preserve"> исполнением настоящего постановления оставляю за собой.</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И.о</w:t>
      </w:r>
      <w:proofErr w:type="gramStart"/>
      <w:r w:rsidRPr="003319AE">
        <w:rPr>
          <w:rFonts w:ascii="Times New Roman" w:hAnsi="Times New Roman" w:cs="Times New Roman"/>
          <w:sz w:val="18"/>
          <w:szCs w:val="18"/>
        </w:rPr>
        <w:t>.г</w:t>
      </w:r>
      <w:proofErr w:type="gramEnd"/>
      <w:r w:rsidRPr="003319AE">
        <w:rPr>
          <w:rFonts w:ascii="Times New Roman" w:hAnsi="Times New Roman" w:cs="Times New Roman"/>
          <w:sz w:val="18"/>
          <w:szCs w:val="18"/>
        </w:rPr>
        <w:t>лавы</w:t>
      </w:r>
      <w:proofErr w:type="spellEnd"/>
      <w:r w:rsidRPr="003319AE">
        <w:rPr>
          <w:rFonts w:ascii="Times New Roman" w:hAnsi="Times New Roman" w:cs="Times New Roman"/>
          <w:sz w:val="18"/>
          <w:szCs w:val="18"/>
        </w:rPr>
        <w:t xml:space="preserve"> Солонецкого </w:t>
      </w:r>
    </w:p>
    <w:p w:rsidR="00952120" w:rsidRPr="003319AE" w:rsidRDefault="00952120" w:rsidP="00952120">
      <w:pPr>
        <w:rPr>
          <w:rFonts w:ascii="Times New Roman" w:hAnsi="Times New Roman" w:cs="Times New Roman"/>
          <w:sz w:val="18"/>
          <w:szCs w:val="18"/>
        </w:rPr>
        <w:sectPr w:rsidR="00952120" w:rsidRPr="003319AE" w:rsidSect="00096F5E">
          <w:pgSz w:w="11905" w:h="16837"/>
          <w:pgMar w:top="1134" w:right="567" w:bottom="1701" w:left="1985" w:header="720" w:footer="720" w:gutter="0"/>
          <w:cols w:space="720"/>
          <w:docGrid w:linePitch="360"/>
        </w:sectPr>
      </w:pPr>
      <w:r w:rsidRPr="003319AE">
        <w:rPr>
          <w:rFonts w:ascii="Times New Roman" w:hAnsi="Times New Roman" w:cs="Times New Roman"/>
          <w:sz w:val="18"/>
          <w:szCs w:val="18"/>
        </w:rPr>
        <w:t xml:space="preserve">  сельского поселения                                       </w:t>
      </w:r>
      <w:proofErr w:type="spellStart"/>
      <w:r w:rsidR="0033078D" w:rsidRPr="003319AE">
        <w:rPr>
          <w:rFonts w:ascii="Times New Roman" w:hAnsi="Times New Roman" w:cs="Times New Roman"/>
          <w:sz w:val="18"/>
          <w:szCs w:val="18"/>
        </w:rPr>
        <w:t>В.Е.Ярметов</w:t>
      </w:r>
      <w:proofErr w:type="spellEnd"/>
    </w:p>
    <w:p w:rsidR="00952120" w:rsidRPr="003319AE" w:rsidRDefault="00952120" w:rsidP="00952120">
      <w:pPr>
        <w:pStyle w:val="ConsTitle"/>
        <w:widowControl/>
        <w:tabs>
          <w:tab w:val="left" w:pos="9900"/>
        </w:tabs>
        <w:ind w:right="22"/>
        <w:jc w:val="both"/>
        <w:rPr>
          <w:rFonts w:ascii="Times New Roman" w:hAnsi="Times New Roman" w:cs="Times New Roman"/>
          <w:b w:val="0"/>
          <w:bCs w:val="0"/>
          <w:sz w:val="18"/>
          <w:szCs w:val="18"/>
        </w:rPr>
      </w:pPr>
    </w:p>
    <w:p w:rsidR="00952120" w:rsidRPr="003319AE" w:rsidRDefault="00952120" w:rsidP="00952120">
      <w:pPr>
        <w:pStyle w:val="ConsPlusNormal"/>
        <w:widowControl/>
        <w:ind w:firstLine="0"/>
        <w:jc w:val="right"/>
        <w:rPr>
          <w:rFonts w:ascii="Times New Roman" w:hAnsi="Times New Roman" w:cs="Times New Roman"/>
        </w:rPr>
      </w:pPr>
      <w:r w:rsidRPr="003319AE">
        <w:rPr>
          <w:rFonts w:ascii="Times New Roman" w:hAnsi="Times New Roman" w:cs="Times New Roman"/>
        </w:rPr>
        <w:t>Приложение</w:t>
      </w:r>
    </w:p>
    <w:p w:rsidR="00952120" w:rsidRPr="003319AE" w:rsidRDefault="00952120" w:rsidP="00952120">
      <w:pPr>
        <w:pStyle w:val="ConsPlusNormal"/>
        <w:widowControl/>
        <w:ind w:firstLine="0"/>
        <w:jc w:val="right"/>
        <w:rPr>
          <w:rFonts w:ascii="Times New Roman" w:hAnsi="Times New Roman" w:cs="Times New Roman"/>
        </w:rPr>
      </w:pPr>
      <w:r w:rsidRPr="003319AE">
        <w:rPr>
          <w:rFonts w:ascii="Times New Roman" w:hAnsi="Times New Roman" w:cs="Times New Roman"/>
        </w:rPr>
        <w:t>к  постановлению</w:t>
      </w:r>
    </w:p>
    <w:p w:rsidR="00952120" w:rsidRPr="003319AE" w:rsidRDefault="00952120" w:rsidP="00952120">
      <w:pPr>
        <w:pStyle w:val="ConsPlusNormal"/>
        <w:widowControl/>
        <w:ind w:firstLine="0"/>
        <w:jc w:val="right"/>
        <w:rPr>
          <w:rFonts w:ascii="Times New Roman" w:hAnsi="Times New Roman" w:cs="Times New Roman"/>
        </w:rPr>
      </w:pPr>
      <w:r w:rsidRPr="003319AE">
        <w:rPr>
          <w:rFonts w:ascii="Times New Roman" w:hAnsi="Times New Roman" w:cs="Times New Roman"/>
        </w:rPr>
        <w:t>администрации Солонецкого</w:t>
      </w:r>
    </w:p>
    <w:p w:rsidR="00952120" w:rsidRPr="003319AE" w:rsidRDefault="00952120" w:rsidP="00952120">
      <w:pPr>
        <w:pStyle w:val="ConsPlusNormal"/>
        <w:widowControl/>
        <w:ind w:firstLine="0"/>
        <w:jc w:val="right"/>
        <w:rPr>
          <w:rFonts w:ascii="Times New Roman" w:hAnsi="Times New Roman" w:cs="Times New Roman"/>
        </w:rPr>
      </w:pPr>
      <w:r w:rsidRPr="003319AE">
        <w:rPr>
          <w:rFonts w:ascii="Times New Roman" w:hAnsi="Times New Roman" w:cs="Times New Roman"/>
        </w:rPr>
        <w:t xml:space="preserve">                                                                           сельского поселения</w:t>
      </w:r>
    </w:p>
    <w:p w:rsidR="00952120" w:rsidRPr="003319AE" w:rsidRDefault="00952120" w:rsidP="00952120">
      <w:pPr>
        <w:pStyle w:val="ConsPlusNormal"/>
        <w:widowControl/>
        <w:ind w:firstLine="0"/>
        <w:jc w:val="right"/>
        <w:rPr>
          <w:rFonts w:ascii="Times New Roman" w:hAnsi="Times New Roman" w:cs="Times New Roman"/>
        </w:rPr>
      </w:pPr>
      <w:r w:rsidRPr="003319AE">
        <w:rPr>
          <w:rFonts w:ascii="Times New Roman" w:hAnsi="Times New Roman" w:cs="Times New Roman"/>
        </w:rPr>
        <w:t xml:space="preserve">                                                                                   от 27.11.2017 года     № 68</w:t>
      </w: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jc w:val="right"/>
        <w:rPr>
          <w:rFonts w:ascii="Times New Roman" w:hAnsi="Times New Roman" w:cs="Times New Roman"/>
          <w:sz w:val="18"/>
          <w:szCs w:val="18"/>
        </w:rPr>
      </w:pPr>
    </w:p>
    <w:p w:rsidR="00952120" w:rsidRPr="003319AE" w:rsidRDefault="00952120" w:rsidP="00952120">
      <w:pPr>
        <w:pStyle w:val="a3"/>
        <w:jc w:val="center"/>
        <w:rPr>
          <w:rFonts w:ascii="Times New Roman" w:hAnsi="Times New Roman" w:cs="Times New Roman"/>
          <w:b/>
          <w:sz w:val="18"/>
          <w:szCs w:val="18"/>
        </w:rPr>
      </w:pPr>
      <w:r w:rsidRPr="003319AE">
        <w:rPr>
          <w:rFonts w:ascii="Times New Roman" w:hAnsi="Times New Roman" w:cs="Times New Roman"/>
          <w:b/>
          <w:sz w:val="18"/>
          <w:szCs w:val="18"/>
        </w:rPr>
        <w:t>МУНИЦИПАЛЬНАЯ  ПРОГРАММА</w:t>
      </w:r>
    </w:p>
    <w:p w:rsidR="00952120" w:rsidRPr="003319AE" w:rsidRDefault="00952120" w:rsidP="00952120">
      <w:pPr>
        <w:pStyle w:val="a8"/>
        <w:jc w:val="center"/>
        <w:rPr>
          <w:rFonts w:ascii="Times New Roman" w:hAnsi="Times New Roman" w:cs="Times New Roman"/>
          <w:b/>
          <w:sz w:val="18"/>
          <w:szCs w:val="18"/>
        </w:rPr>
      </w:pPr>
      <w:r w:rsidRPr="003319AE">
        <w:rPr>
          <w:rFonts w:ascii="Times New Roman" w:hAnsi="Times New Roman" w:cs="Times New Roman"/>
          <w:b/>
          <w:sz w:val="18"/>
          <w:szCs w:val="18"/>
        </w:rPr>
        <w:t>Солонецкого сельского поселения</w:t>
      </w:r>
    </w:p>
    <w:p w:rsidR="00952120" w:rsidRPr="003319AE" w:rsidRDefault="00952120" w:rsidP="00952120">
      <w:pPr>
        <w:pStyle w:val="a8"/>
        <w:jc w:val="center"/>
        <w:rPr>
          <w:rFonts w:ascii="Times New Roman" w:hAnsi="Times New Roman" w:cs="Times New Roman"/>
          <w:b/>
          <w:sz w:val="18"/>
          <w:szCs w:val="18"/>
        </w:rPr>
      </w:pPr>
      <w:r w:rsidRPr="003319AE">
        <w:rPr>
          <w:rFonts w:ascii="Times New Roman" w:hAnsi="Times New Roman" w:cs="Times New Roman"/>
          <w:b/>
          <w:sz w:val="18"/>
          <w:szCs w:val="18"/>
        </w:rPr>
        <w:t xml:space="preserve"> Воробьевского муниципального района </w:t>
      </w:r>
    </w:p>
    <w:p w:rsidR="00952120" w:rsidRPr="003319AE" w:rsidRDefault="00952120" w:rsidP="00952120">
      <w:pPr>
        <w:pStyle w:val="a8"/>
        <w:jc w:val="center"/>
        <w:rPr>
          <w:rFonts w:ascii="Times New Roman" w:hAnsi="Times New Roman" w:cs="Times New Roman"/>
          <w:b/>
          <w:sz w:val="18"/>
          <w:szCs w:val="18"/>
        </w:rPr>
      </w:pPr>
      <w:r w:rsidRPr="003319AE">
        <w:rPr>
          <w:rFonts w:ascii="Times New Roman" w:hAnsi="Times New Roman" w:cs="Times New Roman"/>
          <w:b/>
          <w:sz w:val="18"/>
          <w:szCs w:val="18"/>
        </w:rPr>
        <w:t>Воронежской области</w:t>
      </w:r>
    </w:p>
    <w:p w:rsidR="00952120" w:rsidRPr="003319AE" w:rsidRDefault="00952120" w:rsidP="00952120">
      <w:pPr>
        <w:pStyle w:val="a8"/>
        <w:jc w:val="center"/>
        <w:rPr>
          <w:rFonts w:ascii="Times New Roman" w:hAnsi="Times New Roman" w:cs="Times New Roman"/>
          <w:b/>
          <w:sz w:val="18"/>
          <w:szCs w:val="18"/>
        </w:rPr>
      </w:pPr>
      <w:r w:rsidRPr="003319AE">
        <w:rPr>
          <w:rFonts w:ascii="Times New Roman" w:hAnsi="Times New Roman" w:cs="Times New Roman"/>
          <w:b/>
          <w:sz w:val="18"/>
          <w:szCs w:val="18"/>
        </w:rPr>
        <w:t xml:space="preserve">«Социальное развитие Солонецкого сельского поселения </w:t>
      </w:r>
    </w:p>
    <w:p w:rsidR="00952120" w:rsidRPr="003319AE" w:rsidRDefault="00952120" w:rsidP="00952120">
      <w:pPr>
        <w:pStyle w:val="a8"/>
        <w:jc w:val="center"/>
        <w:rPr>
          <w:rFonts w:ascii="Times New Roman" w:hAnsi="Times New Roman" w:cs="Times New Roman"/>
          <w:b/>
          <w:sz w:val="18"/>
          <w:szCs w:val="18"/>
        </w:rPr>
      </w:pPr>
      <w:r w:rsidRPr="003319AE">
        <w:rPr>
          <w:rFonts w:ascii="Times New Roman" w:hAnsi="Times New Roman" w:cs="Times New Roman"/>
          <w:b/>
          <w:sz w:val="18"/>
          <w:szCs w:val="18"/>
        </w:rPr>
        <w:t>Воробьевского муниципального района</w:t>
      </w:r>
    </w:p>
    <w:p w:rsidR="00952120" w:rsidRPr="003319AE" w:rsidRDefault="00952120" w:rsidP="00952120">
      <w:pPr>
        <w:pStyle w:val="a8"/>
        <w:jc w:val="center"/>
        <w:rPr>
          <w:rFonts w:ascii="Times New Roman" w:hAnsi="Times New Roman" w:cs="Times New Roman"/>
          <w:b/>
          <w:sz w:val="18"/>
          <w:szCs w:val="18"/>
        </w:rPr>
      </w:pPr>
      <w:r w:rsidRPr="003319AE">
        <w:rPr>
          <w:rFonts w:ascii="Times New Roman" w:hAnsi="Times New Roman" w:cs="Times New Roman"/>
          <w:b/>
          <w:sz w:val="18"/>
          <w:szCs w:val="18"/>
        </w:rPr>
        <w:t>Воронежской области на 2016-2020 годы»</w:t>
      </w: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b/>
          <w:sz w:val="18"/>
          <w:szCs w:val="18"/>
        </w:rPr>
      </w:pPr>
    </w:p>
    <w:p w:rsidR="00952120" w:rsidRPr="003319AE" w:rsidRDefault="00952120" w:rsidP="00952120">
      <w:pPr>
        <w:rPr>
          <w:rFonts w:ascii="Times New Roman" w:hAnsi="Times New Roman" w:cs="Times New Roman"/>
          <w:b/>
          <w:sz w:val="18"/>
          <w:szCs w:val="18"/>
        </w:rPr>
      </w:pPr>
    </w:p>
    <w:p w:rsidR="00952120" w:rsidRPr="003319AE" w:rsidRDefault="00952120" w:rsidP="00952120">
      <w:pPr>
        <w:rPr>
          <w:rFonts w:ascii="Times New Roman" w:hAnsi="Times New Roman" w:cs="Times New Roman"/>
          <w:b/>
          <w:sz w:val="18"/>
          <w:szCs w:val="18"/>
        </w:rPr>
      </w:pPr>
    </w:p>
    <w:p w:rsidR="00952120" w:rsidRPr="003319AE" w:rsidRDefault="00952120" w:rsidP="00952120">
      <w:pPr>
        <w:rPr>
          <w:rFonts w:ascii="Times New Roman" w:hAnsi="Times New Roman" w:cs="Times New Roman"/>
          <w:b/>
          <w:sz w:val="18"/>
          <w:szCs w:val="18"/>
        </w:rPr>
      </w:pPr>
    </w:p>
    <w:p w:rsidR="00952120" w:rsidRPr="003319AE" w:rsidRDefault="00952120" w:rsidP="0033078D">
      <w:pPr>
        <w:pStyle w:val="ConsPlusNormal"/>
        <w:widowControl/>
        <w:ind w:firstLine="0"/>
        <w:rPr>
          <w:rFonts w:ascii="Times New Roman" w:eastAsiaTheme="minorHAnsi" w:hAnsi="Times New Roman" w:cs="Times New Roman"/>
          <w:b/>
          <w:lang w:eastAsia="en-US"/>
        </w:rPr>
      </w:pPr>
    </w:p>
    <w:p w:rsidR="0033078D" w:rsidRPr="003319AE" w:rsidRDefault="0033078D" w:rsidP="0033078D">
      <w:pPr>
        <w:pStyle w:val="ConsPlusNormal"/>
        <w:widowControl/>
        <w:ind w:firstLine="0"/>
        <w:rPr>
          <w:rFonts w:ascii="Times New Roman" w:hAnsi="Times New Roman" w:cs="Times New Roman"/>
        </w:rPr>
      </w:pPr>
    </w:p>
    <w:p w:rsidR="00952120" w:rsidRDefault="00952120"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Default="003319AE" w:rsidP="00952120">
      <w:pPr>
        <w:jc w:val="center"/>
        <w:rPr>
          <w:rFonts w:ascii="Times New Roman" w:hAnsi="Times New Roman" w:cs="Times New Roman"/>
          <w:b/>
          <w:sz w:val="18"/>
          <w:szCs w:val="18"/>
        </w:rPr>
      </w:pPr>
    </w:p>
    <w:p w:rsidR="003319AE" w:rsidRPr="003319AE" w:rsidRDefault="003319AE" w:rsidP="00952120">
      <w:pPr>
        <w:jc w:val="center"/>
        <w:rPr>
          <w:rFonts w:ascii="Times New Roman" w:hAnsi="Times New Roman" w:cs="Times New Roman"/>
          <w:b/>
          <w:sz w:val="18"/>
          <w:szCs w:val="18"/>
        </w:rPr>
      </w:pPr>
    </w:p>
    <w:p w:rsidR="00952120" w:rsidRPr="003319AE" w:rsidRDefault="00952120" w:rsidP="00952120">
      <w:pPr>
        <w:jc w:val="center"/>
        <w:rPr>
          <w:rFonts w:ascii="Times New Roman" w:hAnsi="Times New Roman" w:cs="Times New Roman"/>
          <w:smallCaps/>
          <w:sz w:val="18"/>
          <w:szCs w:val="18"/>
        </w:rPr>
      </w:pPr>
      <w:r w:rsidRPr="003319AE">
        <w:rPr>
          <w:rFonts w:ascii="Times New Roman" w:hAnsi="Times New Roman" w:cs="Times New Roman"/>
          <w:smallCaps/>
          <w:sz w:val="18"/>
          <w:szCs w:val="18"/>
        </w:rPr>
        <w:lastRenderedPageBreak/>
        <w:t>Содержание</w:t>
      </w:r>
    </w:p>
    <w:p w:rsidR="00952120" w:rsidRPr="003319AE" w:rsidRDefault="00952120" w:rsidP="00952120">
      <w:pPr>
        <w:jc w:val="center"/>
        <w:rPr>
          <w:rFonts w:ascii="Times New Roman" w:hAnsi="Times New Roman" w:cs="Times New Roman"/>
          <w:smallCaps/>
          <w:sz w:val="18"/>
          <w:szCs w:val="18"/>
        </w:rPr>
      </w:pPr>
    </w:p>
    <w:p w:rsidR="00952120" w:rsidRPr="003319AE" w:rsidRDefault="00952120" w:rsidP="00952120">
      <w:pPr>
        <w:rPr>
          <w:rFonts w:ascii="Times New Roman" w:hAnsi="Times New Roman" w:cs="Times New Roman"/>
          <w:smallCaps/>
          <w:sz w:val="18"/>
          <w:szCs w:val="18"/>
        </w:rPr>
      </w:pPr>
      <w:r w:rsidRPr="003319AE">
        <w:rPr>
          <w:rFonts w:ascii="Times New Roman" w:hAnsi="Times New Roman" w:cs="Times New Roman"/>
          <w:smallCaps/>
          <w:sz w:val="18"/>
          <w:szCs w:val="18"/>
        </w:rPr>
        <w:t xml:space="preserve">1. Паспорт муниципальной программы. </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2. Общая характеристика сферы реализации муниципальной 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3. Цели, задачи  и сроки реализации 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4. Обоснования выделения подпрограмм и обобщенная характеристика основных мероприятий.</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5. Ресурсное обеспечение муниципальной 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6. Подпрограммы муниципальной программы.</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6.1.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6.2. Подпрограмма  «Организация благоустройства в границах территории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6.3. Подпрограмма «Реализация мероприятий по санитарно – эпидемиологическому  благополучию на территории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6.4. Подпрограмма «Социальная политика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6.5. Подпрограмма «Развитие национальной экономики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6.6. Подпрограмма «Уличное освещение».</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xml:space="preserve">        6.7.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Мероприятие 1. Переселение граждан из помещений, признанн</w:t>
      </w:r>
      <w:r w:rsidR="0033078D" w:rsidRPr="003319AE">
        <w:rPr>
          <w:rFonts w:ascii="Times New Roman" w:hAnsi="Times New Roman" w:cs="Times New Roman"/>
          <w:sz w:val="18"/>
          <w:szCs w:val="18"/>
        </w:rPr>
        <w:t>ых непригодными для проживания.</w:t>
      </w:r>
    </w:p>
    <w:p w:rsidR="00952120" w:rsidRPr="003319AE" w:rsidRDefault="00952120" w:rsidP="00952120">
      <w:pPr>
        <w:rPr>
          <w:rFonts w:ascii="Times New Roman" w:hAnsi="Times New Roman" w:cs="Times New Roman"/>
          <w:sz w:val="18"/>
          <w:szCs w:val="18"/>
        </w:rPr>
      </w:pPr>
    </w:p>
    <w:p w:rsidR="00952120" w:rsidRPr="003319AE" w:rsidRDefault="00952120" w:rsidP="00952120">
      <w:pPr>
        <w:jc w:val="center"/>
        <w:rPr>
          <w:rFonts w:ascii="Times New Roman" w:hAnsi="Times New Roman" w:cs="Times New Roman"/>
          <w:b/>
          <w:bCs/>
          <w:sz w:val="18"/>
          <w:szCs w:val="18"/>
        </w:rPr>
      </w:pPr>
      <w:r w:rsidRPr="003319AE">
        <w:rPr>
          <w:rFonts w:ascii="Times New Roman" w:hAnsi="Times New Roman" w:cs="Times New Roman"/>
          <w:b/>
          <w:bCs/>
          <w:sz w:val="18"/>
          <w:szCs w:val="18"/>
        </w:rPr>
        <w:t>1. ПАСПОРТ</w:t>
      </w:r>
    </w:p>
    <w:p w:rsidR="00952120" w:rsidRPr="003319AE" w:rsidRDefault="00952120" w:rsidP="00952120">
      <w:pPr>
        <w:ind w:left="-18" w:hanging="3988"/>
        <w:jc w:val="center"/>
        <w:rPr>
          <w:rFonts w:ascii="Times New Roman" w:hAnsi="Times New Roman" w:cs="Times New Roman"/>
          <w:b/>
          <w:sz w:val="18"/>
          <w:szCs w:val="18"/>
        </w:rPr>
      </w:pPr>
      <w:proofErr w:type="spellStart"/>
      <w:r w:rsidRPr="003319AE">
        <w:rPr>
          <w:rFonts w:ascii="Times New Roman" w:hAnsi="Times New Roman" w:cs="Times New Roman"/>
          <w:b/>
          <w:sz w:val="18"/>
          <w:szCs w:val="18"/>
        </w:rPr>
        <w:t>муни</w:t>
      </w:r>
      <w:proofErr w:type="spellEnd"/>
      <w:r w:rsidRPr="003319AE">
        <w:rPr>
          <w:rFonts w:ascii="Times New Roman" w:hAnsi="Times New Roman" w:cs="Times New Roman"/>
          <w:b/>
          <w:sz w:val="18"/>
          <w:szCs w:val="18"/>
        </w:rPr>
        <w:t xml:space="preserve">                                                 муниципальной программы Солонецкого сельского поселения Воробьевского муниципального района Воронежской области</w:t>
      </w:r>
    </w:p>
    <w:p w:rsidR="00952120" w:rsidRPr="003319AE" w:rsidRDefault="00952120" w:rsidP="00952120">
      <w:pPr>
        <w:ind w:left="-18" w:hanging="3988"/>
        <w:jc w:val="center"/>
        <w:rPr>
          <w:rFonts w:ascii="Times New Roman" w:hAnsi="Times New Roman" w:cs="Times New Roman"/>
          <w:b/>
          <w:sz w:val="18"/>
          <w:szCs w:val="18"/>
        </w:rPr>
      </w:pPr>
      <w:r w:rsidRPr="003319AE">
        <w:rPr>
          <w:rFonts w:ascii="Times New Roman" w:hAnsi="Times New Roman" w:cs="Times New Roman"/>
          <w:sz w:val="18"/>
          <w:szCs w:val="18"/>
        </w:rPr>
        <w:t>«</w:t>
      </w:r>
      <w:r w:rsidRPr="003319AE">
        <w:rPr>
          <w:rFonts w:ascii="Times New Roman" w:hAnsi="Times New Roman" w:cs="Times New Roman"/>
          <w:b/>
          <w:sz w:val="18"/>
          <w:szCs w:val="18"/>
        </w:rPr>
        <w:t>С                                                      «Социальное развитие сельского поселения Солоне</w:t>
      </w:r>
      <w:r w:rsidR="003319AE">
        <w:rPr>
          <w:rFonts w:ascii="Times New Roman" w:hAnsi="Times New Roman" w:cs="Times New Roman"/>
          <w:b/>
          <w:sz w:val="18"/>
          <w:szCs w:val="18"/>
        </w:rPr>
        <w:t xml:space="preserve">цкого сельского поселения   </w:t>
      </w:r>
      <w:r w:rsidRPr="003319AE">
        <w:rPr>
          <w:rFonts w:ascii="Times New Roman" w:hAnsi="Times New Roman" w:cs="Times New Roman"/>
          <w:b/>
          <w:sz w:val="18"/>
          <w:szCs w:val="18"/>
        </w:rPr>
        <w:t>Воробьевского муниципального района Воронежской области»</w:t>
      </w:r>
    </w:p>
    <w:p w:rsidR="00952120" w:rsidRPr="003319AE" w:rsidRDefault="00952120" w:rsidP="00952120">
      <w:pPr>
        <w:ind w:left="-18" w:hanging="3988"/>
        <w:jc w:val="center"/>
        <w:rPr>
          <w:rFonts w:ascii="Times New Roman" w:hAnsi="Times New Roman" w:cs="Times New Roman"/>
          <w:sz w:val="18"/>
          <w:szCs w:val="18"/>
        </w:rPr>
      </w:pPr>
    </w:p>
    <w:tbl>
      <w:tblPr>
        <w:tblW w:w="0" w:type="auto"/>
        <w:tblInd w:w="-90" w:type="dxa"/>
        <w:tblLayout w:type="fixed"/>
        <w:tblLook w:val="0000" w:firstRow="0" w:lastRow="0" w:firstColumn="0" w:lastColumn="0" w:noHBand="0" w:noVBand="0"/>
      </w:tblPr>
      <w:tblGrid>
        <w:gridCol w:w="2910"/>
        <w:gridCol w:w="7124"/>
      </w:tblGrid>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муници</w:t>
            </w:r>
            <w:r w:rsidRPr="003319AE">
              <w:rPr>
                <w:rFonts w:ascii="Times New Roman" w:hAnsi="Times New Roman" w:cs="Times New Roman"/>
                <w:b/>
                <w:sz w:val="18"/>
                <w:szCs w:val="18"/>
              </w:rPr>
              <w:softHyphen/>
              <w:t>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муници</w:t>
            </w:r>
            <w:r w:rsidRPr="003319AE">
              <w:rPr>
                <w:rFonts w:ascii="Times New Roman" w:hAnsi="Times New Roman" w:cs="Times New Roman"/>
                <w:b/>
                <w:sz w:val="18"/>
                <w:szCs w:val="18"/>
              </w:rPr>
              <w:softHyphen/>
              <w:t>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муниципальной программы </w:t>
            </w:r>
          </w:p>
          <w:p w:rsidR="00952120" w:rsidRPr="003319AE" w:rsidRDefault="00952120" w:rsidP="00952120">
            <w:pPr>
              <w:rPr>
                <w:rFonts w:ascii="Times New Roman" w:hAnsi="Times New Roman" w:cs="Times New Roman"/>
                <w:b/>
                <w:sz w:val="18"/>
                <w:szCs w:val="18"/>
              </w:rPr>
            </w:pP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Подпрограммы муни</w:t>
            </w:r>
            <w:r w:rsidRPr="003319AE">
              <w:rPr>
                <w:rFonts w:ascii="Times New Roman" w:hAnsi="Times New Roman" w:cs="Times New Roman"/>
                <w:b/>
                <w:sz w:val="18"/>
                <w:szCs w:val="18"/>
              </w:rPr>
              <w:softHyphen/>
              <w:t>ципальной програм</w:t>
            </w:r>
            <w:r w:rsidRPr="003319AE">
              <w:rPr>
                <w:rFonts w:ascii="Times New Roman" w:hAnsi="Times New Roman" w:cs="Times New Roman"/>
                <w:b/>
                <w:sz w:val="18"/>
                <w:szCs w:val="18"/>
              </w:rPr>
              <w:softHyphen/>
              <w:t xml:space="preserve">мы </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1.Подпрограмма «Предупреждение и ликвидация по</w:t>
            </w:r>
            <w:r w:rsidRPr="003319AE">
              <w:rPr>
                <w:rFonts w:ascii="Times New Roman" w:hAnsi="Times New Roman" w:cs="Times New Roman"/>
                <w:sz w:val="18"/>
                <w:szCs w:val="18"/>
              </w:rPr>
              <w:softHyphen/>
              <w:t>следствий чрезвычайных ситуаций и стихийных бед</w:t>
            </w:r>
            <w:r w:rsidRPr="003319AE">
              <w:rPr>
                <w:rFonts w:ascii="Times New Roman" w:hAnsi="Times New Roman" w:cs="Times New Roman"/>
                <w:sz w:val="18"/>
                <w:szCs w:val="18"/>
              </w:rPr>
              <w:softHyphen/>
              <w:t>ствий, гражданская оборона, обеспечение первичных мер пожарной безопасности на территории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2.Подпрограмма «Организация благоустройства в границах территории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3.Подпрограмма «Реализация мероприятий по санитарно – эпидемиологическому благополучию на территории Солонецкого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4.Подпрограмма «Социальная политика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5.Подпрограмма «Развитие национальной экономики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6.Подпрограмма «Уличное освещение»</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7.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Мероприятие 1. Переселение граждан из помещений, признанных непригодными для проживания.</w:t>
            </w:r>
          </w:p>
        </w:tc>
      </w:tr>
      <w:tr w:rsidR="00952120" w:rsidRPr="003319AE" w:rsidTr="00952120">
        <w:tc>
          <w:tcPr>
            <w:tcW w:w="2910"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муниципальной программы</w:t>
            </w:r>
          </w:p>
        </w:tc>
        <w:tc>
          <w:tcPr>
            <w:tcW w:w="7124" w:type="dxa"/>
            <w:tcBorders>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значения, проведения бюджетной политики на территории поселения. Обеспечение финансовой стабильности и эффективное управление муниципальными финансами. Развитие  Солонецкого сельского поселения, создание условий для реализации прав граждан сельского поселения, стабильное повышение качества жизни.</w:t>
            </w:r>
          </w:p>
          <w:p w:rsidR="00952120" w:rsidRPr="003319AE" w:rsidRDefault="00952120" w:rsidP="00952120">
            <w:pPr>
              <w:pStyle w:val="ConsPlusNonformat"/>
              <w:jc w:val="both"/>
              <w:rPr>
                <w:rFonts w:ascii="Times New Roman" w:hAnsi="Times New Roman" w:cs="Times New Roman"/>
                <w:color w:val="000000"/>
                <w:sz w:val="18"/>
                <w:szCs w:val="18"/>
              </w:rPr>
            </w:pPr>
            <w:r w:rsidRPr="003319AE">
              <w:rPr>
                <w:rFonts w:ascii="Times New Roman" w:hAnsi="Times New Roman" w:cs="Times New Roman"/>
                <w:color w:val="000000"/>
                <w:sz w:val="18"/>
                <w:szCs w:val="18"/>
              </w:rPr>
              <w:t>- совершенствование системы комплексного благоустройства Солонецкого</w:t>
            </w:r>
            <w:r w:rsidRPr="003319AE">
              <w:rPr>
                <w:rFonts w:ascii="Times New Roman" w:hAnsi="Times New Roman" w:cs="Times New Roman"/>
                <w:sz w:val="18"/>
                <w:szCs w:val="18"/>
              </w:rPr>
              <w:t xml:space="preserve"> сельского поселения Воробьевского муниципального района;</w:t>
            </w:r>
          </w:p>
          <w:p w:rsidR="00952120" w:rsidRPr="003319AE" w:rsidRDefault="00952120" w:rsidP="00952120">
            <w:pPr>
              <w:pStyle w:val="ConsPlusNonformat"/>
              <w:jc w:val="both"/>
              <w:rPr>
                <w:rFonts w:ascii="Times New Roman" w:hAnsi="Times New Roman" w:cs="Times New Roman"/>
                <w:sz w:val="18"/>
                <w:szCs w:val="18"/>
              </w:rPr>
            </w:pPr>
            <w:r w:rsidRPr="003319AE">
              <w:rPr>
                <w:rFonts w:ascii="Times New Roman" w:hAnsi="Times New Roman" w:cs="Times New Roman"/>
                <w:color w:val="000000"/>
                <w:sz w:val="18"/>
                <w:szCs w:val="18"/>
              </w:rPr>
              <w:t xml:space="preserve">- </w:t>
            </w:r>
            <w:r w:rsidRPr="003319AE">
              <w:rPr>
                <w:rFonts w:ascii="Times New Roman" w:hAnsi="Times New Roman" w:cs="Times New Roman"/>
                <w:sz w:val="18"/>
                <w:szCs w:val="18"/>
              </w:rPr>
              <w:t>повышение уровня внешнего благоустройства и</w:t>
            </w:r>
            <w:r w:rsidRPr="003319AE">
              <w:rPr>
                <w:rFonts w:ascii="Times New Roman" w:hAnsi="Times New Roman" w:cs="Times New Roman"/>
                <w:sz w:val="18"/>
                <w:szCs w:val="18"/>
              </w:rPr>
              <w:br/>
              <w:t xml:space="preserve">санитарного содержания населенных пунктов </w:t>
            </w:r>
            <w:r w:rsidRPr="003319AE">
              <w:rPr>
                <w:rFonts w:ascii="Times New Roman" w:hAnsi="Times New Roman" w:cs="Times New Roman"/>
                <w:color w:val="000000"/>
                <w:sz w:val="18"/>
                <w:szCs w:val="18"/>
              </w:rPr>
              <w:t>Солонецкого</w:t>
            </w:r>
            <w:r w:rsidRPr="003319AE">
              <w:rPr>
                <w:rFonts w:ascii="Times New Roman" w:hAnsi="Times New Roman" w:cs="Times New Roman"/>
                <w:sz w:val="18"/>
                <w:szCs w:val="18"/>
              </w:rPr>
              <w:t xml:space="preserve"> сельского поселения </w:t>
            </w:r>
            <w:r w:rsidRPr="003319AE">
              <w:rPr>
                <w:rFonts w:ascii="Times New Roman" w:hAnsi="Times New Roman" w:cs="Times New Roman"/>
                <w:sz w:val="18"/>
                <w:szCs w:val="18"/>
              </w:rPr>
              <w:lastRenderedPageBreak/>
              <w:t>Воробьевского муниципального района;</w:t>
            </w:r>
          </w:p>
          <w:p w:rsidR="00952120" w:rsidRPr="003319AE" w:rsidRDefault="00952120" w:rsidP="00952120">
            <w:pPr>
              <w:pStyle w:val="ConsPlusNonformat"/>
              <w:jc w:val="both"/>
              <w:rPr>
                <w:rFonts w:ascii="Times New Roman" w:hAnsi="Times New Roman" w:cs="Times New Roman"/>
                <w:sz w:val="18"/>
                <w:szCs w:val="18"/>
              </w:rPr>
            </w:pPr>
            <w:r w:rsidRPr="003319AE">
              <w:rPr>
                <w:rFonts w:ascii="Times New Roman" w:hAnsi="Times New Roman" w:cs="Times New Roman"/>
                <w:sz w:val="18"/>
                <w:szCs w:val="18"/>
              </w:rPr>
              <w:t xml:space="preserve"> - совершенствование </w:t>
            </w:r>
            <w:proofErr w:type="gramStart"/>
            <w:r w:rsidRPr="003319AE">
              <w:rPr>
                <w:rFonts w:ascii="Times New Roman" w:hAnsi="Times New Roman" w:cs="Times New Roman"/>
                <w:sz w:val="18"/>
                <w:szCs w:val="18"/>
              </w:rPr>
              <w:t>эстетического вида</w:t>
            </w:r>
            <w:proofErr w:type="gramEnd"/>
            <w:r w:rsidRPr="003319AE">
              <w:rPr>
                <w:rFonts w:ascii="Times New Roman" w:hAnsi="Times New Roman" w:cs="Times New Roman"/>
                <w:sz w:val="18"/>
                <w:szCs w:val="18"/>
              </w:rPr>
              <w:t xml:space="preserve"> </w:t>
            </w:r>
            <w:r w:rsidRPr="003319AE">
              <w:rPr>
                <w:rFonts w:ascii="Times New Roman" w:hAnsi="Times New Roman" w:cs="Times New Roman"/>
                <w:color w:val="000000"/>
                <w:sz w:val="18"/>
                <w:szCs w:val="18"/>
              </w:rPr>
              <w:t>Солонецкого</w:t>
            </w:r>
            <w:r w:rsidRPr="003319AE">
              <w:rPr>
                <w:rFonts w:ascii="Times New Roman" w:hAnsi="Times New Roman" w:cs="Times New Roman"/>
                <w:sz w:val="18"/>
                <w:szCs w:val="18"/>
              </w:rPr>
              <w:t xml:space="preserve"> сельского поселения Воробьевского муниципального района;</w:t>
            </w:r>
          </w:p>
          <w:p w:rsidR="00952120" w:rsidRPr="003319AE" w:rsidRDefault="00952120" w:rsidP="00952120">
            <w:pPr>
              <w:pStyle w:val="HTML"/>
              <w:jc w:val="both"/>
              <w:rPr>
                <w:rFonts w:ascii="Times New Roman" w:hAnsi="Times New Roman" w:cs="Times New Roman"/>
                <w:sz w:val="18"/>
                <w:szCs w:val="18"/>
              </w:rPr>
            </w:pPr>
            <w:r w:rsidRPr="003319AE">
              <w:rPr>
                <w:rFonts w:ascii="Times New Roman" w:hAnsi="Times New Roman" w:cs="Times New Roman"/>
                <w:sz w:val="18"/>
                <w:szCs w:val="18"/>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952120" w:rsidRPr="003319AE" w:rsidRDefault="00952120" w:rsidP="00952120">
            <w:pPr>
              <w:pStyle w:val="HTML"/>
              <w:jc w:val="both"/>
              <w:rPr>
                <w:rFonts w:ascii="Times New Roman" w:hAnsi="Times New Roman" w:cs="Times New Roman"/>
                <w:sz w:val="18"/>
                <w:szCs w:val="18"/>
              </w:rPr>
            </w:pPr>
            <w:r w:rsidRPr="003319AE">
              <w:rPr>
                <w:rFonts w:ascii="Times New Roman" w:hAnsi="Times New Roman" w:cs="Times New Roman"/>
                <w:sz w:val="18"/>
                <w:szCs w:val="18"/>
              </w:rPr>
              <w:t>- развитие и поддержка инициатив жителей населенных пунктов по благоустройству санитарной очистке придомовых территорий</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-повышение  уровня благоустройства поселения, улучшение качества жизни сельского населения.</w:t>
            </w:r>
          </w:p>
          <w:p w:rsidR="00952120" w:rsidRPr="003319AE" w:rsidRDefault="00952120" w:rsidP="00952120">
            <w:pPr>
              <w:pStyle w:val="ConsPlusNormal"/>
              <w:widowControl/>
              <w:ind w:firstLine="0"/>
              <w:jc w:val="both"/>
              <w:rPr>
                <w:rFonts w:ascii="Times New Roman" w:hAnsi="Times New Roman" w:cs="Times New Roman"/>
              </w:rPr>
            </w:pP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lastRenderedPageBreak/>
              <w:t>Задачи муниципаль</w:t>
            </w:r>
            <w:r w:rsidRPr="003319AE">
              <w:rPr>
                <w:rFonts w:ascii="Times New Roman" w:hAnsi="Times New Roman" w:cs="Times New Roman"/>
                <w:b/>
                <w:sz w:val="18"/>
                <w:szCs w:val="18"/>
              </w:rPr>
              <w:softHyphen/>
              <w:t>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Реализация программы позволит решить следующие задачи:</w:t>
            </w:r>
          </w:p>
          <w:p w:rsidR="00952120" w:rsidRPr="003319AE" w:rsidRDefault="00952120" w:rsidP="00952120">
            <w:pPr>
              <w:ind w:right="-43"/>
              <w:rPr>
                <w:rFonts w:ascii="Times New Roman" w:hAnsi="Times New Roman" w:cs="Times New Roman"/>
                <w:sz w:val="18"/>
                <w:szCs w:val="18"/>
              </w:rPr>
            </w:pPr>
            <w:r w:rsidRPr="003319AE">
              <w:rPr>
                <w:rFonts w:ascii="Times New Roman" w:hAnsi="Times New Roman" w:cs="Times New Roman"/>
                <w:sz w:val="18"/>
                <w:szCs w:val="18"/>
              </w:rPr>
              <w:t>- защита населения от чрезвычайных ситуаций и стихий</w:t>
            </w:r>
            <w:r w:rsidRPr="003319AE">
              <w:rPr>
                <w:rFonts w:ascii="Times New Roman" w:hAnsi="Times New Roman" w:cs="Times New Roman"/>
                <w:sz w:val="18"/>
                <w:szCs w:val="18"/>
              </w:rPr>
              <w:softHyphen/>
              <w:t>ных бедствий;</w:t>
            </w:r>
          </w:p>
          <w:p w:rsidR="00952120" w:rsidRPr="003319AE" w:rsidRDefault="00952120" w:rsidP="00952120">
            <w:pPr>
              <w:pStyle w:val="ConsPlusNormal"/>
              <w:widowControl/>
              <w:ind w:firstLine="0"/>
              <w:jc w:val="both"/>
              <w:rPr>
                <w:rFonts w:ascii="Times New Roman" w:hAnsi="Times New Roman" w:cs="Times New Roman"/>
              </w:rPr>
            </w:pPr>
            <w:r w:rsidRPr="003319AE">
              <w:rPr>
                <w:rFonts w:ascii="Times New Roman" w:hAnsi="Times New Roman" w:cs="Times New Roman"/>
              </w:rPr>
              <w:t>-исполнение обязательств поселения по оказанию мер социальной поддержки отдельным категориям граждан сельского поселения;</w:t>
            </w:r>
          </w:p>
          <w:p w:rsidR="00952120" w:rsidRPr="003319AE" w:rsidRDefault="00952120" w:rsidP="00952120">
            <w:pPr>
              <w:pStyle w:val="ConsPlusNormal"/>
              <w:widowControl/>
              <w:ind w:firstLine="0"/>
              <w:jc w:val="both"/>
              <w:rPr>
                <w:rFonts w:ascii="Times New Roman" w:hAnsi="Times New Roman" w:cs="Times New Roman"/>
              </w:rPr>
            </w:pPr>
            <w:r w:rsidRPr="003319AE">
              <w:rPr>
                <w:rFonts w:ascii="Times New Roman" w:hAnsi="Times New Roman" w:cs="Times New Roman"/>
              </w:rPr>
              <w:t>-установление границ в изменении генерального плана;</w:t>
            </w:r>
          </w:p>
          <w:p w:rsidR="00952120" w:rsidRPr="003319AE" w:rsidRDefault="00952120" w:rsidP="00952120">
            <w:pPr>
              <w:pStyle w:val="ConsPlusNormal"/>
              <w:widowControl/>
              <w:ind w:firstLine="0"/>
              <w:jc w:val="both"/>
              <w:rPr>
                <w:rFonts w:ascii="Times New Roman" w:hAnsi="Times New Roman" w:cs="Times New Roman"/>
              </w:rPr>
            </w:pPr>
            <w:r w:rsidRPr="003319AE">
              <w:rPr>
                <w:rFonts w:ascii="Times New Roman" w:hAnsi="Times New Roman" w:cs="Times New Roman"/>
              </w:rPr>
              <w:t>-создание благоприятных условий для посещения зон отдыха жителями поселения;</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приведение в качественное состояние и повышение уровня обустройства парков и скверов;</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привлечение жителей к участию в решении проблем благоустройства.</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восстановление и реконструкция уличного освещения, установка светильников в населенных пунктах;</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оздоровление санитарной экологической обстановки в поселении и на свободных территориях, ликвидация свалок бытового мусора;</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приведение в качественное состояние элементов благоустройства.</w:t>
            </w:r>
          </w:p>
          <w:p w:rsidR="00952120" w:rsidRPr="003319AE" w:rsidRDefault="00952120" w:rsidP="00952120">
            <w:pPr>
              <w:pStyle w:val="ConsPlusNormal"/>
              <w:widowControl/>
              <w:ind w:firstLine="0"/>
              <w:jc w:val="both"/>
              <w:rPr>
                <w:rFonts w:ascii="Times New Roman" w:hAnsi="Times New Roman" w:cs="Times New Roman"/>
              </w:rPr>
            </w:pP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му</w:t>
            </w:r>
            <w:r w:rsidRPr="003319AE">
              <w:rPr>
                <w:rFonts w:ascii="Times New Roman" w:hAnsi="Times New Roman" w:cs="Times New Roman"/>
                <w:b/>
                <w:sz w:val="18"/>
                <w:szCs w:val="18"/>
              </w:rPr>
              <w:softHyphen/>
              <w:t>ниципальной про</w:t>
            </w:r>
            <w:r w:rsidRPr="003319AE">
              <w:rPr>
                <w:rFonts w:ascii="Times New Roman" w:hAnsi="Times New Roman" w:cs="Times New Roman"/>
                <w:b/>
                <w:sz w:val="18"/>
                <w:szCs w:val="18"/>
              </w:rPr>
              <w:softHyphen/>
              <w:t>граммы</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3319AE">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 г-2020 г</w:t>
            </w: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му</w:t>
            </w:r>
            <w:r w:rsidRPr="003319AE">
              <w:rPr>
                <w:rFonts w:ascii="Times New Roman" w:hAnsi="Times New Roman" w:cs="Times New Roman"/>
                <w:b/>
                <w:sz w:val="18"/>
                <w:szCs w:val="18"/>
              </w:rPr>
              <w:softHyphen/>
              <w:t>ниципальной про</w:t>
            </w:r>
            <w:r w:rsidRPr="003319AE">
              <w:rPr>
                <w:rFonts w:ascii="Times New Roman" w:hAnsi="Times New Roman" w:cs="Times New Roman"/>
                <w:b/>
                <w:sz w:val="18"/>
                <w:szCs w:val="18"/>
              </w:rPr>
              <w:softHyphen/>
              <w:t>граммы</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12506,18 </w:t>
            </w:r>
            <w:r w:rsidRPr="003319AE">
              <w:rPr>
                <w:rFonts w:ascii="Times New Roman" w:hAnsi="Times New Roman" w:cs="Times New Roman"/>
                <w:sz w:val="18"/>
                <w:szCs w:val="18"/>
              </w:rPr>
              <w:t>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5122,5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2323,28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813,0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877,4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- 3370,0  тыс. рублей</w:t>
            </w: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программы возможно привлечение финансовых средств из бюджетов других уровней и внебюджетных источников.</w:t>
            </w:r>
          </w:p>
          <w:p w:rsidR="00952120" w:rsidRPr="003319AE" w:rsidRDefault="00952120" w:rsidP="00952120">
            <w:pPr>
              <w:rPr>
                <w:rFonts w:ascii="Times New Roman" w:hAnsi="Times New Roman" w:cs="Times New Roman"/>
                <w:sz w:val="18"/>
                <w:szCs w:val="18"/>
              </w:rPr>
            </w:pPr>
          </w:p>
        </w:tc>
      </w:tr>
      <w:tr w:rsidR="00952120" w:rsidRPr="003319AE" w:rsidTr="00952120">
        <w:tc>
          <w:tcPr>
            <w:tcW w:w="2910"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Ожидаемые конечные  результаты реализа</w:t>
            </w:r>
            <w:r w:rsidRPr="003319AE">
              <w:rPr>
                <w:rFonts w:ascii="Times New Roman" w:hAnsi="Times New Roman" w:cs="Times New Roman"/>
                <w:b/>
                <w:sz w:val="18"/>
                <w:szCs w:val="18"/>
              </w:rPr>
              <w:softHyphen/>
              <w:t>ции  муниципальной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ind w:firstLine="34"/>
              <w:rPr>
                <w:rFonts w:ascii="Times New Roman" w:hAnsi="Times New Roman" w:cs="Times New Roman"/>
                <w:sz w:val="18"/>
                <w:szCs w:val="18"/>
              </w:rPr>
            </w:pPr>
            <w:r w:rsidRPr="003319AE">
              <w:rPr>
                <w:rFonts w:ascii="Times New Roman" w:hAnsi="Times New Roman" w:cs="Times New Roman"/>
                <w:sz w:val="18"/>
                <w:szCs w:val="18"/>
              </w:rPr>
              <w:t>- обеспечение уличного освещения в полном объеме;</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 xml:space="preserve">- улучшение условий проживания жителей;      </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 повышение уровня благоустройства   Солонецкого сельского поселения;</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уборка территории поселения;</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ликвидация стихийных (несанкционированных) свалок;</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улучшение внешнего вида муниципального образования, повышение уровня комфортности;</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снижение возможности возникновения аварийных и чрезвычайных ситуаций на территории поселения;</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создание условий для работы и отдыха жителей поселения;</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улучшение состояния территорий муниципального образования Солонецкое сельское поселение Воробьевского муниципального района;</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«Солонецкое сельское поселение Воробьевского муниципального района»;</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улучшение экологической обстановки и создание среды, комфортной для проживания жителей поселения;</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t>- совершенствование эстетического состояния территории;</w:t>
            </w:r>
          </w:p>
          <w:p w:rsidR="00952120" w:rsidRPr="003319AE" w:rsidRDefault="00952120" w:rsidP="00952120">
            <w:pPr>
              <w:ind w:firstLine="34"/>
              <w:rPr>
                <w:rFonts w:ascii="Times New Roman" w:hAnsi="Times New Roman" w:cs="Times New Roman"/>
                <w:sz w:val="18"/>
                <w:szCs w:val="18"/>
              </w:rPr>
            </w:pPr>
            <w:r w:rsidRPr="003319AE">
              <w:rPr>
                <w:rFonts w:ascii="Times New Roman" w:hAnsi="Times New Roman" w:cs="Times New Roman"/>
                <w:sz w:val="18"/>
                <w:szCs w:val="18"/>
              </w:rPr>
              <w:lastRenderedPageBreak/>
              <w:t xml:space="preserve">- увеличение площади благоустроенных  зелёных насаждений в поселении; </w:t>
            </w:r>
          </w:p>
          <w:p w:rsidR="00952120" w:rsidRPr="003319AE" w:rsidRDefault="00952120" w:rsidP="00952120">
            <w:pPr>
              <w:ind w:firstLine="34"/>
              <w:rPr>
                <w:rFonts w:ascii="Times New Roman" w:hAnsi="Times New Roman" w:cs="Times New Roman"/>
                <w:sz w:val="18"/>
                <w:szCs w:val="18"/>
              </w:rPr>
            </w:pPr>
          </w:p>
        </w:tc>
      </w:tr>
    </w:tbl>
    <w:p w:rsidR="0033078D" w:rsidRPr="003319AE" w:rsidRDefault="0033078D" w:rsidP="003319AE">
      <w:pPr>
        <w:pStyle w:val="1"/>
        <w:ind w:firstLine="0"/>
        <w:jc w:val="left"/>
        <w:rPr>
          <w:rFonts w:ascii="Times New Roman" w:hAnsi="Times New Roman"/>
          <w:sz w:val="18"/>
          <w:szCs w:val="18"/>
          <w:lang w:val="ru-RU"/>
        </w:rPr>
      </w:pPr>
    </w:p>
    <w:p w:rsidR="00952120" w:rsidRPr="003319AE" w:rsidRDefault="00952120" w:rsidP="00952120">
      <w:pPr>
        <w:pStyle w:val="1"/>
        <w:rPr>
          <w:rFonts w:ascii="Times New Roman" w:hAnsi="Times New Roman"/>
          <w:sz w:val="18"/>
          <w:szCs w:val="18"/>
        </w:rPr>
      </w:pPr>
      <w:r w:rsidRPr="003319AE">
        <w:rPr>
          <w:rFonts w:ascii="Times New Roman" w:hAnsi="Times New Roman"/>
          <w:sz w:val="18"/>
          <w:szCs w:val="18"/>
        </w:rPr>
        <w:t>Введение</w:t>
      </w:r>
    </w:p>
    <w:p w:rsidR="00952120" w:rsidRPr="003319AE" w:rsidRDefault="00952120" w:rsidP="00952120">
      <w:pPr>
        <w:ind w:firstLine="720"/>
        <w:rPr>
          <w:rFonts w:ascii="Times New Roman" w:hAnsi="Times New Roman" w:cs="Times New Roman"/>
          <w:sz w:val="18"/>
          <w:szCs w:val="18"/>
        </w:rPr>
      </w:pPr>
    </w:p>
    <w:p w:rsidR="00952120" w:rsidRPr="003319AE" w:rsidRDefault="00952120" w:rsidP="00952120">
      <w:pPr>
        <w:ind w:firstLine="720"/>
        <w:rPr>
          <w:rFonts w:ascii="Times New Roman" w:hAnsi="Times New Roman" w:cs="Times New Roman"/>
          <w:sz w:val="18"/>
          <w:szCs w:val="18"/>
        </w:rPr>
      </w:pPr>
      <w:r w:rsidRPr="003319AE">
        <w:rPr>
          <w:rFonts w:ascii="Times New Roman" w:hAnsi="Times New Roman" w:cs="Times New Roman"/>
          <w:sz w:val="18"/>
          <w:szCs w:val="18"/>
        </w:rPr>
        <w:t xml:space="preserve">Муниципальная программа </w:t>
      </w:r>
      <w:r w:rsidRPr="003319AE">
        <w:rPr>
          <w:rFonts w:ascii="Times New Roman" w:hAnsi="Times New Roman" w:cs="Times New Roman"/>
          <w:b/>
          <w:sz w:val="18"/>
          <w:szCs w:val="18"/>
        </w:rPr>
        <w:t>«Социальное развитие Солонецкого сельского поселения Воробьевского</w:t>
      </w:r>
      <w:r w:rsidRPr="003319AE">
        <w:rPr>
          <w:rFonts w:ascii="Times New Roman" w:hAnsi="Times New Roman" w:cs="Times New Roman"/>
          <w:b/>
          <w:bCs/>
          <w:sz w:val="18"/>
          <w:szCs w:val="18"/>
        </w:rPr>
        <w:t xml:space="preserve"> муниципального района Воронежской области </w:t>
      </w:r>
      <w:r w:rsidRPr="003319AE">
        <w:rPr>
          <w:rFonts w:ascii="Times New Roman" w:hAnsi="Times New Roman" w:cs="Times New Roman"/>
          <w:b/>
          <w:sz w:val="18"/>
          <w:szCs w:val="18"/>
        </w:rPr>
        <w:t>»</w:t>
      </w:r>
      <w:r w:rsidRPr="003319AE">
        <w:rPr>
          <w:rFonts w:ascii="Times New Roman" w:hAnsi="Times New Roman" w:cs="Times New Roman"/>
          <w:sz w:val="18"/>
          <w:szCs w:val="18"/>
        </w:rPr>
        <w:t xml:space="preserve"> (далее по тексту - Программа)  содержит перечень, характеристики и механизм реализации мероприятий по благоустройству территории муниципального образования Солонецкое сельское поселение на 2016-2020 г., необходимых:</w:t>
      </w:r>
    </w:p>
    <w:p w:rsidR="00952120" w:rsidRPr="003319AE" w:rsidRDefault="00952120" w:rsidP="00952120">
      <w:pPr>
        <w:ind w:firstLine="720"/>
        <w:rPr>
          <w:rFonts w:ascii="Times New Roman" w:hAnsi="Times New Roman" w:cs="Times New Roman"/>
          <w:sz w:val="18"/>
          <w:szCs w:val="18"/>
        </w:rPr>
      </w:pPr>
      <w:r w:rsidRPr="003319AE">
        <w:rPr>
          <w:rFonts w:ascii="Times New Roman" w:hAnsi="Times New Roman" w:cs="Times New Roman"/>
          <w:sz w:val="18"/>
          <w:szCs w:val="18"/>
        </w:rPr>
        <w:t>- для повышения уровня развития и безопасности среды проживания и временного пребывания на территории поселения;</w:t>
      </w:r>
    </w:p>
    <w:p w:rsidR="00952120" w:rsidRPr="003319AE" w:rsidRDefault="00952120" w:rsidP="00952120">
      <w:pPr>
        <w:ind w:firstLine="720"/>
        <w:rPr>
          <w:rFonts w:ascii="Times New Roman" w:hAnsi="Times New Roman" w:cs="Times New Roman"/>
          <w:sz w:val="18"/>
          <w:szCs w:val="18"/>
        </w:rPr>
      </w:pPr>
      <w:r w:rsidRPr="003319AE">
        <w:rPr>
          <w:rFonts w:ascii="Times New Roman" w:hAnsi="Times New Roman" w:cs="Times New Roman"/>
          <w:sz w:val="18"/>
          <w:szCs w:val="18"/>
        </w:rPr>
        <w:t>- для устойчивого и эффективного функционирования объектов благоустройства и инфраструктуры, расположенных на территории поселения;</w:t>
      </w:r>
    </w:p>
    <w:p w:rsidR="00952120" w:rsidRPr="003319AE" w:rsidRDefault="00952120" w:rsidP="0033078D">
      <w:pPr>
        <w:ind w:firstLine="720"/>
        <w:rPr>
          <w:rFonts w:ascii="Times New Roman" w:hAnsi="Times New Roman" w:cs="Times New Roman"/>
          <w:sz w:val="18"/>
          <w:szCs w:val="18"/>
        </w:rPr>
      </w:pPr>
      <w:r w:rsidRPr="003319AE">
        <w:rPr>
          <w:rFonts w:ascii="Times New Roman" w:hAnsi="Times New Roman" w:cs="Times New Roman"/>
          <w:sz w:val="18"/>
          <w:szCs w:val="18"/>
        </w:rPr>
        <w:t>Разработка и реализация Программы позволит комплексно подойти к решению проблемы наличия  низкого уровня благоустройства на территории  муниципального образования Солонецкое сельское поселение и, как следствие, более эффективно использовать финансовые и материальные ресурсы на э</w:t>
      </w:r>
      <w:r w:rsidR="0033078D" w:rsidRPr="003319AE">
        <w:rPr>
          <w:rFonts w:ascii="Times New Roman" w:hAnsi="Times New Roman" w:cs="Times New Roman"/>
          <w:sz w:val="18"/>
          <w:szCs w:val="18"/>
        </w:rPr>
        <w:t>ти цели.</w:t>
      </w:r>
    </w:p>
    <w:p w:rsidR="00952120" w:rsidRPr="003319AE" w:rsidRDefault="00952120" w:rsidP="0033078D">
      <w:pPr>
        <w:numPr>
          <w:ilvl w:val="0"/>
          <w:numId w:val="5"/>
        </w:numPr>
        <w:suppressAutoHyphens/>
        <w:spacing w:line="240" w:lineRule="auto"/>
        <w:jc w:val="center"/>
        <w:rPr>
          <w:rFonts w:ascii="Times New Roman" w:hAnsi="Times New Roman" w:cs="Times New Roman"/>
          <w:b/>
          <w:sz w:val="18"/>
          <w:szCs w:val="18"/>
        </w:rPr>
      </w:pPr>
      <w:r w:rsidRPr="003319AE">
        <w:rPr>
          <w:rFonts w:ascii="Times New Roman" w:hAnsi="Times New Roman" w:cs="Times New Roman"/>
          <w:b/>
          <w:sz w:val="18"/>
          <w:szCs w:val="18"/>
        </w:rPr>
        <w:t>Общая характеристика сферы реализации муниципальной программы.</w:t>
      </w:r>
    </w:p>
    <w:p w:rsidR="00952120" w:rsidRPr="003319AE" w:rsidRDefault="00952120" w:rsidP="00952120">
      <w:pPr>
        <w:ind w:left="360"/>
        <w:rPr>
          <w:rFonts w:ascii="Times New Roman" w:hAnsi="Times New Roman" w:cs="Times New Roman"/>
          <w:color w:val="000000"/>
          <w:sz w:val="18"/>
          <w:szCs w:val="18"/>
        </w:rPr>
      </w:pPr>
      <w:r w:rsidRPr="003319AE">
        <w:rPr>
          <w:rFonts w:ascii="Times New Roman" w:hAnsi="Times New Roman" w:cs="Times New Roman"/>
          <w:color w:val="000000"/>
          <w:sz w:val="18"/>
          <w:szCs w:val="18"/>
        </w:rPr>
        <w:t xml:space="preserve">       Муниципальное образование «</w:t>
      </w:r>
      <w:r w:rsidRPr="003319AE">
        <w:rPr>
          <w:rFonts w:ascii="Times New Roman" w:hAnsi="Times New Roman" w:cs="Times New Roman"/>
          <w:sz w:val="18"/>
          <w:szCs w:val="18"/>
        </w:rPr>
        <w:t>Солонецкое</w:t>
      </w:r>
      <w:r w:rsidRPr="003319AE">
        <w:rPr>
          <w:rFonts w:ascii="Times New Roman" w:hAnsi="Times New Roman" w:cs="Times New Roman"/>
          <w:color w:val="000000"/>
          <w:sz w:val="18"/>
          <w:szCs w:val="18"/>
        </w:rPr>
        <w:t xml:space="preserve"> сельское поселение» включает в себя 7 населенных пунктов. Основными строениями являются застройки частного сектора. Имеется значительная протяженность дорог муниципального и регионального значения.</w:t>
      </w:r>
    </w:p>
    <w:p w:rsidR="00952120" w:rsidRPr="003319AE" w:rsidRDefault="00952120" w:rsidP="00952120">
      <w:pPr>
        <w:spacing w:before="280" w:after="280"/>
        <w:rPr>
          <w:rFonts w:ascii="Times New Roman" w:hAnsi="Times New Roman" w:cs="Times New Roman"/>
          <w:color w:val="000000"/>
          <w:sz w:val="18"/>
          <w:szCs w:val="18"/>
        </w:rPr>
      </w:pPr>
      <w:r w:rsidRPr="003319AE">
        <w:rPr>
          <w:rFonts w:ascii="Times New Roman" w:hAnsi="Times New Roman" w:cs="Times New Roman"/>
          <w:color w:val="000000"/>
          <w:sz w:val="18"/>
          <w:szCs w:val="18"/>
        </w:rPr>
        <w:t>Большинство объектов внешнего благоустройства населенных пунктов,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952120" w:rsidRPr="003319AE" w:rsidRDefault="00952120" w:rsidP="00952120">
      <w:pPr>
        <w:spacing w:before="280" w:after="280"/>
        <w:rPr>
          <w:rFonts w:ascii="Times New Roman" w:hAnsi="Times New Roman" w:cs="Times New Roman"/>
          <w:sz w:val="18"/>
          <w:szCs w:val="18"/>
        </w:rPr>
      </w:pPr>
      <w:r w:rsidRPr="003319AE">
        <w:rPr>
          <w:rFonts w:ascii="Times New Roman" w:hAnsi="Times New Roman" w:cs="Times New Roman"/>
          <w:color w:val="000000"/>
          <w:sz w:val="18"/>
          <w:szCs w:val="18"/>
        </w:rPr>
        <w:t xml:space="preserve">Программный подход к решению проблем социального развития населенных пунктов необходим, так как без стройной комплексной системы развития </w:t>
      </w:r>
      <w:r w:rsidRPr="003319AE">
        <w:rPr>
          <w:rFonts w:ascii="Times New Roman" w:hAnsi="Times New Roman" w:cs="Times New Roman"/>
          <w:sz w:val="18"/>
          <w:szCs w:val="18"/>
        </w:rPr>
        <w:t>Солонецкого</w:t>
      </w:r>
      <w:r w:rsidRPr="003319AE">
        <w:rPr>
          <w:rFonts w:ascii="Times New Roman" w:hAnsi="Times New Roman" w:cs="Times New Roman"/>
          <w:color w:val="000000"/>
          <w:sz w:val="18"/>
          <w:szCs w:val="1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3319AE">
        <w:rPr>
          <w:rFonts w:ascii="Times New Roman" w:hAnsi="Times New Roman" w:cs="Times New Roman"/>
          <w:sz w:val="18"/>
          <w:szCs w:val="18"/>
        </w:rPr>
        <w:t>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Солонецкого сельского поселения.</w:t>
      </w:r>
    </w:p>
    <w:p w:rsidR="00952120" w:rsidRPr="003319AE" w:rsidRDefault="00952120" w:rsidP="00952120">
      <w:pPr>
        <w:pStyle w:val="a5"/>
        <w:spacing w:before="0"/>
        <w:rPr>
          <w:rFonts w:ascii="Times New Roman" w:hAnsi="Times New Roman" w:cs="Times New Roman"/>
          <w:sz w:val="18"/>
          <w:szCs w:val="18"/>
        </w:rPr>
      </w:pPr>
      <w:r w:rsidRPr="003319AE">
        <w:rPr>
          <w:rFonts w:ascii="Times New Roman" w:hAnsi="Times New Roman" w:cs="Times New Roman"/>
          <w:sz w:val="18"/>
          <w:szCs w:val="18"/>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52120" w:rsidRPr="003319AE" w:rsidRDefault="00952120" w:rsidP="00952120">
      <w:pPr>
        <w:pStyle w:val="a5"/>
        <w:spacing w:before="0"/>
        <w:rPr>
          <w:rFonts w:ascii="Times New Roman" w:hAnsi="Times New Roman" w:cs="Times New Roman"/>
          <w:sz w:val="18"/>
          <w:szCs w:val="18"/>
        </w:rPr>
      </w:pPr>
      <w:r w:rsidRPr="003319AE">
        <w:rPr>
          <w:rFonts w:ascii="Times New Roman" w:hAnsi="Times New Roman" w:cs="Times New Roman"/>
          <w:sz w:val="18"/>
          <w:szCs w:val="18"/>
        </w:rPr>
        <w:t xml:space="preserve">      С целью решения  существующих проблем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 </w:t>
      </w:r>
    </w:p>
    <w:p w:rsidR="00952120" w:rsidRPr="003319AE" w:rsidRDefault="00952120" w:rsidP="00952120">
      <w:pPr>
        <w:rPr>
          <w:rFonts w:ascii="Times New Roman" w:hAnsi="Times New Roman" w:cs="Times New Roman"/>
          <w:b/>
          <w:bCs/>
          <w:sz w:val="18"/>
          <w:szCs w:val="18"/>
        </w:rPr>
      </w:pPr>
      <w:r w:rsidRPr="003319AE">
        <w:rPr>
          <w:rFonts w:ascii="Times New Roman" w:hAnsi="Times New Roman" w:cs="Times New Roman"/>
          <w:sz w:val="18"/>
          <w:szCs w:val="18"/>
        </w:rPr>
        <w:t xml:space="preserve">                          </w:t>
      </w:r>
      <w:r w:rsidRPr="003319AE">
        <w:rPr>
          <w:rFonts w:ascii="Times New Roman" w:hAnsi="Times New Roman" w:cs="Times New Roman"/>
          <w:b/>
          <w:bCs/>
          <w:sz w:val="18"/>
          <w:szCs w:val="18"/>
        </w:rPr>
        <w:t>3. Цели, задачи и сроки реализации 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ab/>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ab/>
      </w:r>
      <w:proofErr w:type="gramStart"/>
      <w:r w:rsidRPr="003319AE">
        <w:rPr>
          <w:rFonts w:ascii="Times New Roman" w:hAnsi="Times New Roman" w:cs="Times New Roman"/>
          <w:sz w:val="18"/>
          <w:szCs w:val="1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осуществляемых</w:t>
      </w:r>
      <w:proofErr w:type="gramEnd"/>
      <w:r w:rsidRPr="003319AE">
        <w:rPr>
          <w:rFonts w:ascii="Times New Roman" w:hAnsi="Times New Roman" w:cs="Times New Roman"/>
          <w:sz w:val="18"/>
          <w:szCs w:val="18"/>
        </w:rPr>
        <w:t xml:space="preserve"> органами местного самоуправления.</w:t>
      </w:r>
    </w:p>
    <w:p w:rsidR="00952120" w:rsidRPr="003319AE" w:rsidRDefault="00952120" w:rsidP="00952120">
      <w:pPr>
        <w:pStyle w:val="Report"/>
        <w:spacing w:line="100" w:lineRule="atLeast"/>
        <w:ind w:firstLine="709"/>
        <w:rPr>
          <w:rFonts w:ascii="Times New Roman" w:hAnsi="Times New Roman" w:cs="Times New Roman"/>
          <w:sz w:val="18"/>
          <w:szCs w:val="18"/>
        </w:rPr>
      </w:pPr>
      <w:r w:rsidRPr="003319AE">
        <w:rPr>
          <w:rFonts w:ascii="Times New Roman" w:hAnsi="Times New Roman" w:cs="Times New Roman"/>
          <w:sz w:val="18"/>
          <w:szCs w:val="1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952120" w:rsidRPr="003319AE" w:rsidRDefault="00952120" w:rsidP="00952120">
      <w:pPr>
        <w:pStyle w:val="Report"/>
        <w:spacing w:line="100" w:lineRule="atLeast"/>
        <w:rPr>
          <w:rFonts w:ascii="Times New Roman" w:hAnsi="Times New Roman" w:cs="Times New Roman"/>
          <w:sz w:val="18"/>
          <w:szCs w:val="18"/>
        </w:rPr>
      </w:pPr>
      <w:r w:rsidRPr="003319AE">
        <w:rPr>
          <w:rFonts w:ascii="Times New Roman" w:hAnsi="Times New Roman" w:cs="Times New Roman"/>
          <w:sz w:val="18"/>
          <w:szCs w:val="18"/>
        </w:rPr>
        <w:t xml:space="preserve">Разработанная Программа представляет собой систему целевых ориентиров социального развития Солонецкого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w:t>
      </w:r>
      <w:r w:rsidRPr="003319AE">
        <w:rPr>
          <w:rFonts w:ascii="Times New Roman" w:hAnsi="Times New Roman" w:cs="Times New Roman"/>
          <w:sz w:val="18"/>
          <w:szCs w:val="18"/>
        </w:rPr>
        <w:lastRenderedPageBreak/>
        <w:t>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952120" w:rsidRPr="003319AE" w:rsidRDefault="00952120" w:rsidP="00952120">
      <w:pPr>
        <w:pStyle w:val="Report"/>
        <w:spacing w:line="100" w:lineRule="atLeast"/>
        <w:ind w:firstLine="540"/>
        <w:rPr>
          <w:rFonts w:ascii="Times New Roman" w:hAnsi="Times New Roman" w:cs="Times New Roman"/>
          <w:sz w:val="18"/>
          <w:szCs w:val="18"/>
        </w:rPr>
      </w:pPr>
      <w:r w:rsidRPr="003319AE">
        <w:rPr>
          <w:rFonts w:ascii="Times New Roman" w:hAnsi="Times New Roman" w:cs="Times New Roman"/>
          <w:sz w:val="18"/>
          <w:szCs w:val="18"/>
        </w:rPr>
        <w:t>Основной целью программы является  развитие Солонецкого сельского поселения, обеспечивающее необходимые условия для реализации прав граждан сельского поселения, стабильное повышение качества жизни.</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ab/>
        <w:t>Реализация программы позволит решить следующие основные задачи:</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приведение в качественное состояние и повышение уровня обустройства парков и скверов;</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 привлечение жителей к участию в решении проблем благоустройства.</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восстановление и реконструкция уличного освещения, установка светильников в населенных пунктах;</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оздоровление санитарной экологической обстановки в поселении и на свободных территориях, ликвидация свалок бытового мусора;</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952120" w:rsidRPr="003319AE" w:rsidRDefault="00952120" w:rsidP="00952120">
      <w:pPr>
        <w:pStyle w:val="printj"/>
        <w:widowControl w:val="0"/>
        <w:autoSpaceDE w:val="0"/>
        <w:autoSpaceDN w:val="0"/>
        <w:adjustRightInd w:val="0"/>
        <w:spacing w:before="0" w:beforeAutospacing="0" w:after="0" w:afterAutospacing="0"/>
        <w:jc w:val="both"/>
        <w:rPr>
          <w:sz w:val="18"/>
          <w:szCs w:val="18"/>
        </w:rPr>
      </w:pPr>
      <w:r w:rsidRPr="003319AE">
        <w:rPr>
          <w:sz w:val="18"/>
          <w:szCs w:val="18"/>
        </w:rPr>
        <w:t>- приведение в качественное состояние элементов благоустройства;</w:t>
      </w:r>
    </w:p>
    <w:p w:rsidR="00952120" w:rsidRPr="003319AE" w:rsidRDefault="00952120" w:rsidP="00952120">
      <w:pPr>
        <w:pStyle w:val="Report"/>
        <w:spacing w:line="100" w:lineRule="atLeast"/>
        <w:ind w:firstLine="0"/>
        <w:rPr>
          <w:rFonts w:ascii="Times New Roman" w:hAnsi="Times New Roman" w:cs="Times New Roman"/>
          <w:sz w:val="18"/>
          <w:szCs w:val="18"/>
        </w:rPr>
      </w:pPr>
      <w:r w:rsidRPr="003319AE">
        <w:rPr>
          <w:rFonts w:ascii="Times New Roman" w:hAnsi="Times New Roman" w:cs="Times New Roman"/>
          <w:sz w:val="18"/>
          <w:szCs w:val="18"/>
        </w:rPr>
        <w:t>-обеспечение сохранения, возрождения и поддержки объектов культурного досуга.</w:t>
      </w:r>
    </w:p>
    <w:p w:rsidR="00952120" w:rsidRPr="003319AE" w:rsidRDefault="00952120" w:rsidP="00952120">
      <w:pPr>
        <w:pStyle w:val="Report"/>
        <w:spacing w:line="100" w:lineRule="atLeast"/>
        <w:ind w:firstLine="0"/>
        <w:rPr>
          <w:rFonts w:ascii="Times New Roman" w:hAnsi="Times New Roman" w:cs="Times New Roman"/>
          <w:sz w:val="18"/>
          <w:szCs w:val="18"/>
        </w:rPr>
      </w:pPr>
      <w:r w:rsidRPr="003319AE">
        <w:rPr>
          <w:rFonts w:ascii="Times New Roman" w:eastAsia="Arial" w:hAnsi="Times New Roman" w:cs="Times New Roman"/>
          <w:sz w:val="18"/>
          <w:szCs w:val="18"/>
        </w:rPr>
        <w:t xml:space="preserve">       </w:t>
      </w:r>
      <w:r w:rsidRPr="003319AE">
        <w:rPr>
          <w:rFonts w:ascii="Times New Roman" w:hAnsi="Times New Roman" w:cs="Times New Roman"/>
          <w:sz w:val="18"/>
          <w:szCs w:val="18"/>
        </w:rPr>
        <w:t xml:space="preserve">Срок реализации муниципальной программы  5 лет 2016-2020 </w:t>
      </w:r>
      <w:proofErr w:type="spellStart"/>
      <w:r w:rsidRPr="003319AE">
        <w:rPr>
          <w:rFonts w:ascii="Times New Roman" w:hAnsi="Times New Roman" w:cs="Times New Roman"/>
          <w:sz w:val="18"/>
          <w:szCs w:val="18"/>
        </w:rPr>
        <w:t>г.</w:t>
      </w:r>
      <w:proofErr w:type="gramStart"/>
      <w:r w:rsidRPr="003319AE">
        <w:rPr>
          <w:rFonts w:ascii="Times New Roman" w:hAnsi="Times New Roman" w:cs="Times New Roman"/>
          <w:sz w:val="18"/>
          <w:szCs w:val="18"/>
        </w:rPr>
        <w:t>г</w:t>
      </w:r>
      <w:proofErr w:type="spellEnd"/>
      <w:proofErr w:type="gramEnd"/>
      <w:r w:rsidRPr="003319AE">
        <w:rPr>
          <w:rFonts w:ascii="Times New Roman" w:hAnsi="Times New Roman" w:cs="Times New Roman"/>
          <w:sz w:val="18"/>
          <w:szCs w:val="18"/>
        </w:rPr>
        <w:t>.</w:t>
      </w:r>
    </w:p>
    <w:p w:rsidR="00952120" w:rsidRPr="003319AE" w:rsidRDefault="00952120" w:rsidP="00952120">
      <w:pPr>
        <w:pStyle w:val="Report"/>
        <w:spacing w:line="100" w:lineRule="atLeast"/>
        <w:ind w:firstLine="540"/>
        <w:rPr>
          <w:rFonts w:ascii="Times New Roman" w:hAnsi="Times New Roman" w:cs="Times New Roman"/>
          <w:sz w:val="18"/>
          <w:szCs w:val="18"/>
        </w:rPr>
      </w:pPr>
      <w:proofErr w:type="gramStart"/>
      <w:r w:rsidRPr="003319AE">
        <w:rPr>
          <w:rFonts w:ascii="Times New Roman" w:hAnsi="Times New Roman" w:cs="Times New Roman"/>
          <w:sz w:val="18"/>
          <w:szCs w:val="18"/>
        </w:rPr>
        <w:t>Перспективы развития поселения во многом зависят от процессов, происходящих на федеральном и региональном уровнях.</w:t>
      </w:r>
      <w:proofErr w:type="gramEnd"/>
      <w:r w:rsidRPr="003319AE">
        <w:rPr>
          <w:rFonts w:ascii="Times New Roman" w:hAnsi="Times New Roman" w:cs="Times New Roman"/>
          <w:sz w:val="18"/>
          <w:szCs w:val="18"/>
        </w:rPr>
        <w:t xml:space="preserve"> В этой связи приоритетные направления развития поселения согласуются со стратегическими целями района и  региона. </w:t>
      </w:r>
    </w:p>
    <w:p w:rsidR="00952120" w:rsidRPr="003319AE" w:rsidRDefault="00952120" w:rsidP="00952120">
      <w:pPr>
        <w:pStyle w:val="Report"/>
        <w:spacing w:line="100" w:lineRule="atLeast"/>
        <w:ind w:firstLine="540"/>
        <w:rPr>
          <w:rFonts w:ascii="Times New Roman" w:hAnsi="Times New Roman" w:cs="Times New Roman"/>
          <w:sz w:val="18"/>
          <w:szCs w:val="18"/>
        </w:rPr>
      </w:pPr>
      <w:r w:rsidRPr="003319AE">
        <w:rPr>
          <w:rFonts w:ascii="Times New Roman" w:hAnsi="Times New Roman" w:cs="Times New Roman"/>
          <w:sz w:val="18"/>
          <w:szCs w:val="18"/>
        </w:rPr>
        <w:t xml:space="preserve"> </w:t>
      </w:r>
    </w:p>
    <w:p w:rsidR="00952120" w:rsidRPr="003319AE" w:rsidRDefault="00952120" w:rsidP="00952120">
      <w:pPr>
        <w:pStyle w:val="Report"/>
        <w:spacing w:line="100" w:lineRule="atLeast"/>
        <w:ind w:firstLine="0"/>
        <w:rPr>
          <w:rFonts w:ascii="Times New Roman" w:hAnsi="Times New Roman" w:cs="Times New Roman"/>
          <w:b/>
          <w:bCs/>
          <w:sz w:val="18"/>
          <w:szCs w:val="18"/>
        </w:rPr>
      </w:pPr>
      <w:r w:rsidRPr="003319AE">
        <w:rPr>
          <w:rFonts w:ascii="Times New Roman" w:hAnsi="Times New Roman" w:cs="Times New Roman"/>
          <w:sz w:val="18"/>
          <w:szCs w:val="18"/>
        </w:rPr>
        <w:t xml:space="preserve">    </w:t>
      </w:r>
      <w:r w:rsidRPr="003319AE">
        <w:rPr>
          <w:rFonts w:ascii="Times New Roman" w:hAnsi="Times New Roman" w:cs="Times New Roman"/>
          <w:b/>
          <w:bCs/>
          <w:sz w:val="18"/>
          <w:szCs w:val="18"/>
        </w:rPr>
        <w:t>4. Обоснования выделения подпрограмм и обобщенная характеристика основных мероприятий.</w:t>
      </w:r>
    </w:p>
    <w:p w:rsidR="00952120" w:rsidRPr="003319AE" w:rsidRDefault="00952120" w:rsidP="00952120">
      <w:pPr>
        <w:pStyle w:val="Report"/>
        <w:spacing w:line="100" w:lineRule="atLeast"/>
        <w:ind w:firstLine="540"/>
        <w:rPr>
          <w:rFonts w:ascii="Times New Roman" w:hAnsi="Times New Roman" w:cs="Times New Roman"/>
          <w:sz w:val="18"/>
          <w:szCs w:val="18"/>
        </w:rPr>
      </w:pPr>
    </w:p>
    <w:p w:rsidR="00952120" w:rsidRPr="003319AE" w:rsidRDefault="00952120" w:rsidP="00952120">
      <w:pPr>
        <w:pStyle w:val="Report"/>
        <w:spacing w:line="100" w:lineRule="atLeast"/>
        <w:ind w:firstLine="540"/>
        <w:rPr>
          <w:rFonts w:ascii="Times New Roman" w:hAnsi="Times New Roman" w:cs="Times New Roman"/>
          <w:sz w:val="18"/>
          <w:szCs w:val="18"/>
        </w:rPr>
      </w:pPr>
      <w:r w:rsidRPr="003319AE">
        <w:rPr>
          <w:rFonts w:ascii="Times New Roman" w:hAnsi="Times New Roman" w:cs="Times New Roman"/>
          <w:sz w:val="18"/>
          <w:szCs w:val="18"/>
        </w:rPr>
        <w:t xml:space="preserve">Исходя из вышеизложенных целей и задач, а также в связи с обособленностью частей сферы реализации программы  сформированы </w:t>
      </w:r>
      <w:r w:rsidRPr="003319AE">
        <w:rPr>
          <w:rFonts w:ascii="Times New Roman" w:hAnsi="Times New Roman" w:cs="Times New Roman"/>
          <w:b/>
          <w:sz w:val="18"/>
          <w:szCs w:val="18"/>
        </w:rPr>
        <w:t>7 подпрограмм</w:t>
      </w:r>
      <w:r w:rsidRPr="003319AE">
        <w:rPr>
          <w:rFonts w:ascii="Times New Roman" w:hAnsi="Times New Roman" w:cs="Times New Roman"/>
          <w:sz w:val="18"/>
          <w:szCs w:val="18"/>
        </w:rPr>
        <w:t>:</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ab/>
        <w:t>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Подпрограмма направлена на предотвращение чрезвычайных ситуаций и ликвидацию их негативных последствий, проведение мероприятий по гражданской обороне, обеспечение первичных мер  пожарной безопасности.</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ab/>
        <w:t xml:space="preserve">2. Подпрограмма «Организация благоустройства в границах территории Солонецкого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952120" w:rsidRPr="003319AE" w:rsidRDefault="00952120" w:rsidP="00952120">
      <w:pPr>
        <w:spacing w:line="100" w:lineRule="atLeast"/>
        <w:rPr>
          <w:rFonts w:ascii="Times New Roman" w:hAnsi="Times New Roman" w:cs="Times New Roman"/>
          <w:sz w:val="18"/>
          <w:szCs w:val="18"/>
        </w:rPr>
      </w:pPr>
      <w:r w:rsidRPr="003319AE">
        <w:rPr>
          <w:rFonts w:ascii="Times New Roman" w:hAnsi="Times New Roman" w:cs="Times New Roman"/>
          <w:sz w:val="18"/>
          <w:szCs w:val="18"/>
        </w:rPr>
        <w:t xml:space="preserve">  3. Подпрограмма «Реализация мероприятий по санитарно – эпидемиологическому благополучию на территории Солонецкого сельского поселения».</w:t>
      </w:r>
    </w:p>
    <w:p w:rsidR="00952120" w:rsidRPr="003319AE" w:rsidRDefault="00952120" w:rsidP="00952120">
      <w:pPr>
        <w:spacing w:line="100" w:lineRule="atLeast"/>
        <w:rPr>
          <w:rFonts w:ascii="Times New Roman" w:hAnsi="Times New Roman" w:cs="Times New Roman"/>
          <w:sz w:val="18"/>
          <w:szCs w:val="18"/>
        </w:rPr>
      </w:pPr>
      <w:r w:rsidRPr="003319AE">
        <w:rPr>
          <w:rFonts w:ascii="Times New Roman" w:hAnsi="Times New Roman" w:cs="Times New Roman"/>
          <w:sz w:val="18"/>
          <w:szCs w:val="18"/>
        </w:rPr>
        <w:t xml:space="preserve">  4. Подпрограмма «Социальная политика Солонецкого сельского поселения». Подпрограмма направлена на проведение мероприятий по повышению качества жизни отдельных категорий граждан  Солонецкого сельского поселения.</w:t>
      </w:r>
    </w:p>
    <w:p w:rsidR="00952120" w:rsidRPr="003319AE" w:rsidRDefault="00952120" w:rsidP="00952120">
      <w:pPr>
        <w:spacing w:line="100" w:lineRule="atLeast"/>
        <w:rPr>
          <w:rFonts w:ascii="Times New Roman" w:hAnsi="Times New Roman" w:cs="Times New Roman"/>
          <w:sz w:val="18"/>
          <w:szCs w:val="18"/>
        </w:rPr>
      </w:pPr>
      <w:r w:rsidRPr="003319AE">
        <w:rPr>
          <w:rFonts w:ascii="Times New Roman" w:hAnsi="Times New Roman" w:cs="Times New Roman"/>
          <w:sz w:val="18"/>
          <w:szCs w:val="18"/>
        </w:rPr>
        <w:t xml:space="preserve">   5. Подпрограмма «Развитие национальной экономики Солонецкого сельского поселения». Подпрограмма направлена на проведение мероприятий по уточнению границ  Солонецкого сельского поселения, изготовление межевых планов и кадастровая оценка земель.</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 xml:space="preserve">   6. Подпрограмма «Уличное освещение». Подпрограмма направлена на улучшение уровня освещенности улиц, необходимости производить замену морально и физически устаревшего оборудования, строительство и реконструкцию сетей наружного освещения с применением современных энергосберегающих технологий.</w:t>
      </w:r>
    </w:p>
    <w:p w:rsidR="00952120" w:rsidRPr="003319AE" w:rsidRDefault="00952120" w:rsidP="00952120">
      <w:pPr>
        <w:widowControl w:val="0"/>
        <w:autoSpaceDE w:val="0"/>
        <w:autoSpaceDN w:val="0"/>
        <w:adjustRightInd w:val="0"/>
        <w:rPr>
          <w:rFonts w:ascii="Times New Roman" w:hAnsi="Times New Roman" w:cs="Times New Roman"/>
          <w:sz w:val="18"/>
          <w:szCs w:val="18"/>
        </w:rPr>
      </w:pPr>
      <w:r w:rsidRPr="003319AE">
        <w:rPr>
          <w:rFonts w:ascii="Times New Roman" w:hAnsi="Times New Roman" w:cs="Times New Roman"/>
          <w:sz w:val="18"/>
          <w:szCs w:val="18"/>
        </w:rPr>
        <w:t>7.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952120" w:rsidRPr="003319AE" w:rsidRDefault="00952120" w:rsidP="0033078D">
      <w:pPr>
        <w:rPr>
          <w:rFonts w:ascii="Times New Roman" w:hAnsi="Times New Roman" w:cs="Times New Roman"/>
          <w:sz w:val="18"/>
          <w:szCs w:val="18"/>
        </w:rPr>
      </w:pPr>
      <w:r w:rsidRPr="003319AE">
        <w:rPr>
          <w:rFonts w:ascii="Times New Roman" w:hAnsi="Times New Roman" w:cs="Times New Roman"/>
          <w:sz w:val="18"/>
          <w:szCs w:val="18"/>
        </w:rPr>
        <w:t>Мероприятие 1. Переселение граждан из помещений, признанных непригодными для проживания.</w:t>
      </w:r>
    </w:p>
    <w:p w:rsidR="00952120" w:rsidRPr="003319AE" w:rsidRDefault="00952120" w:rsidP="00952120">
      <w:pPr>
        <w:spacing w:line="100" w:lineRule="atLeast"/>
        <w:jc w:val="center"/>
        <w:rPr>
          <w:rFonts w:ascii="Times New Roman" w:hAnsi="Times New Roman" w:cs="Times New Roman"/>
          <w:b/>
          <w:bCs/>
          <w:sz w:val="18"/>
          <w:szCs w:val="18"/>
        </w:rPr>
      </w:pPr>
      <w:r w:rsidRPr="003319AE">
        <w:rPr>
          <w:rFonts w:ascii="Times New Roman" w:hAnsi="Times New Roman" w:cs="Times New Roman"/>
          <w:b/>
          <w:bCs/>
          <w:sz w:val="18"/>
          <w:szCs w:val="18"/>
        </w:rPr>
        <w:t>5. Ресурсное обеспечение муниципальной программы.</w:t>
      </w:r>
    </w:p>
    <w:p w:rsidR="00952120" w:rsidRPr="003319AE" w:rsidRDefault="00952120" w:rsidP="00952120">
      <w:pPr>
        <w:pStyle w:val="printj"/>
        <w:spacing w:before="0" w:beforeAutospacing="0" w:after="0" w:afterAutospacing="0"/>
        <w:jc w:val="both"/>
        <w:rPr>
          <w:sz w:val="18"/>
          <w:szCs w:val="18"/>
        </w:rPr>
      </w:pPr>
      <w:r w:rsidRPr="003319AE">
        <w:rPr>
          <w:sz w:val="18"/>
          <w:szCs w:val="18"/>
        </w:rPr>
        <w:t>Программа рассчитана на 2016 - 2020 годы.</w:t>
      </w:r>
    </w:p>
    <w:p w:rsidR="00952120" w:rsidRPr="003319AE" w:rsidRDefault="00952120" w:rsidP="00952120">
      <w:pPr>
        <w:pStyle w:val="printj"/>
        <w:spacing w:before="0" w:beforeAutospacing="0" w:after="0" w:afterAutospacing="0"/>
        <w:jc w:val="both"/>
        <w:rPr>
          <w:sz w:val="18"/>
          <w:szCs w:val="18"/>
        </w:rPr>
      </w:pPr>
      <w:r w:rsidRPr="003319AE">
        <w:rPr>
          <w:sz w:val="18"/>
          <w:szCs w:val="18"/>
        </w:rPr>
        <w:t>Основой Программы является следующая система взаимоувязанных мероприятий, согласованных по ресурсам, исполнителям и срокам осуществления:</w:t>
      </w:r>
    </w:p>
    <w:p w:rsidR="00952120" w:rsidRPr="003319AE" w:rsidRDefault="00952120" w:rsidP="00952120">
      <w:pPr>
        <w:pStyle w:val="printj"/>
        <w:spacing w:before="0" w:beforeAutospacing="0" w:after="0" w:afterAutospacing="0"/>
        <w:jc w:val="both"/>
        <w:rPr>
          <w:sz w:val="18"/>
          <w:szCs w:val="18"/>
        </w:rPr>
      </w:pPr>
      <w:r w:rsidRPr="003319AE">
        <w:rPr>
          <w:sz w:val="18"/>
          <w:szCs w:val="18"/>
        </w:rPr>
        <w:t>- Мероприятия по устройству, сохранению и поддержанию объектов культурного досуга и отдыха населения;</w:t>
      </w:r>
    </w:p>
    <w:p w:rsidR="00952120" w:rsidRPr="003319AE" w:rsidRDefault="00952120" w:rsidP="00952120">
      <w:pPr>
        <w:pStyle w:val="printj"/>
        <w:spacing w:before="0" w:beforeAutospacing="0" w:after="0" w:afterAutospacing="0"/>
        <w:jc w:val="both"/>
        <w:rPr>
          <w:sz w:val="18"/>
          <w:szCs w:val="18"/>
        </w:rPr>
      </w:pPr>
      <w:r w:rsidRPr="003319AE">
        <w:rPr>
          <w:sz w:val="18"/>
          <w:szCs w:val="18"/>
        </w:rPr>
        <w:t>-  Мероприятия по организации освещения Солонецкого сельского поселения;</w:t>
      </w:r>
    </w:p>
    <w:p w:rsidR="00952120" w:rsidRPr="003319AE" w:rsidRDefault="00952120" w:rsidP="00952120">
      <w:pPr>
        <w:pStyle w:val="printj"/>
        <w:spacing w:before="0" w:beforeAutospacing="0" w:after="0" w:afterAutospacing="0"/>
        <w:jc w:val="both"/>
        <w:rPr>
          <w:sz w:val="18"/>
          <w:szCs w:val="18"/>
        </w:rPr>
      </w:pPr>
      <w:r w:rsidRPr="003319AE">
        <w:rPr>
          <w:sz w:val="18"/>
          <w:szCs w:val="18"/>
        </w:rPr>
        <w:t>- Мероприятия по благоустройству мест санкционированного размещения твердых бытовых отходов населенных пунктов Солонецкого сельского поселения;</w:t>
      </w:r>
    </w:p>
    <w:p w:rsidR="00952120" w:rsidRPr="003319AE" w:rsidRDefault="00952120" w:rsidP="00952120">
      <w:pPr>
        <w:pStyle w:val="printj"/>
        <w:spacing w:before="0" w:beforeAutospacing="0" w:after="0" w:afterAutospacing="0"/>
        <w:jc w:val="both"/>
        <w:rPr>
          <w:sz w:val="18"/>
          <w:szCs w:val="18"/>
        </w:rPr>
      </w:pPr>
      <w:r w:rsidRPr="003319AE">
        <w:rPr>
          <w:sz w:val="18"/>
          <w:szCs w:val="18"/>
        </w:rPr>
        <w:t>-  Проведение конкурсов на звание  "Лучшее домовладение", «Лучшая улица».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придомовых территорий;</w:t>
      </w:r>
    </w:p>
    <w:p w:rsidR="00952120" w:rsidRPr="003319AE" w:rsidRDefault="00952120" w:rsidP="00952120">
      <w:pPr>
        <w:pStyle w:val="printj"/>
        <w:spacing w:before="0" w:beforeAutospacing="0" w:after="0" w:afterAutospacing="0"/>
        <w:jc w:val="both"/>
        <w:rPr>
          <w:sz w:val="18"/>
          <w:szCs w:val="18"/>
        </w:rPr>
      </w:pPr>
      <w:r w:rsidRPr="003319AE">
        <w:rPr>
          <w:sz w:val="18"/>
          <w:szCs w:val="18"/>
        </w:rPr>
        <w:t>-  Обеспечение проведения переселения граждан с целью улучшения качества жизни.</w:t>
      </w:r>
    </w:p>
    <w:p w:rsidR="00952120" w:rsidRPr="003319AE" w:rsidRDefault="00952120" w:rsidP="00952120">
      <w:pPr>
        <w:spacing w:line="100" w:lineRule="atLeast"/>
        <w:rPr>
          <w:rFonts w:ascii="Times New Roman" w:hAnsi="Times New Roman" w:cs="Times New Roman"/>
          <w:sz w:val="18"/>
          <w:szCs w:val="18"/>
        </w:rPr>
      </w:pPr>
      <w:r w:rsidRPr="003319AE">
        <w:rPr>
          <w:rFonts w:ascii="Times New Roman" w:hAnsi="Times New Roman" w:cs="Times New Roman"/>
          <w:sz w:val="18"/>
          <w:szCs w:val="18"/>
        </w:rPr>
        <w:tab/>
        <w:t>В связи с принятием бюджета Солонецкого сельского поселения на трехлетний период, ресурсное обеспечение муниципальной программы предусмотрено на три года  в сумме 11965,57 тыс. рублей за счет средств бюджета сельского поселения,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4683,3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2221,87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813,0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877,4 тыс. рублей</w:t>
      </w:r>
    </w:p>
    <w:p w:rsidR="00952120" w:rsidRPr="003319AE" w:rsidRDefault="0033078D" w:rsidP="0033078D">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lastRenderedPageBreak/>
        <w:t>2020 год  -  3370,0 тыс. рублей</w:t>
      </w:r>
    </w:p>
    <w:p w:rsidR="00952120" w:rsidRPr="003319AE" w:rsidRDefault="00952120" w:rsidP="0033078D">
      <w:pPr>
        <w:spacing w:line="100" w:lineRule="atLeast"/>
        <w:rPr>
          <w:rFonts w:ascii="Times New Roman" w:hAnsi="Times New Roman" w:cs="Times New Roman"/>
          <w:sz w:val="18"/>
          <w:szCs w:val="18"/>
        </w:rPr>
      </w:pPr>
      <w:r w:rsidRPr="003319AE">
        <w:rPr>
          <w:rFonts w:ascii="Times New Roman" w:hAnsi="Times New Roman" w:cs="Times New Roman"/>
          <w:sz w:val="18"/>
          <w:szCs w:val="18"/>
        </w:rPr>
        <w:tab/>
        <w:t>Для реализации мероприятий программы возможно привлечение финансовых средств из бюджетов других уро</w:t>
      </w:r>
      <w:r w:rsidR="0033078D" w:rsidRPr="003319AE">
        <w:rPr>
          <w:rFonts w:ascii="Times New Roman" w:hAnsi="Times New Roman" w:cs="Times New Roman"/>
          <w:sz w:val="18"/>
          <w:szCs w:val="18"/>
        </w:rPr>
        <w:t>вней и внебюджетных источников.</w:t>
      </w:r>
    </w:p>
    <w:p w:rsidR="00952120" w:rsidRPr="003319AE" w:rsidRDefault="00952120" w:rsidP="0033078D">
      <w:pPr>
        <w:jc w:val="center"/>
        <w:rPr>
          <w:rFonts w:ascii="Times New Roman" w:hAnsi="Times New Roman" w:cs="Times New Roman"/>
          <w:b/>
          <w:bCs/>
          <w:sz w:val="18"/>
          <w:szCs w:val="18"/>
        </w:rPr>
      </w:pPr>
      <w:r w:rsidRPr="003319AE">
        <w:rPr>
          <w:rFonts w:ascii="Times New Roman" w:hAnsi="Times New Roman" w:cs="Times New Roman"/>
          <w:b/>
          <w:bCs/>
          <w:sz w:val="18"/>
          <w:szCs w:val="18"/>
        </w:rPr>
        <w:t>6. Подпро</w:t>
      </w:r>
      <w:r w:rsidR="0033078D" w:rsidRPr="003319AE">
        <w:rPr>
          <w:rFonts w:ascii="Times New Roman" w:hAnsi="Times New Roman" w:cs="Times New Roman"/>
          <w:b/>
          <w:bCs/>
          <w:sz w:val="18"/>
          <w:szCs w:val="18"/>
        </w:rPr>
        <w:t>граммы муниципальной программы.</w:t>
      </w:r>
    </w:p>
    <w:p w:rsidR="00952120" w:rsidRPr="003319AE" w:rsidRDefault="00952120" w:rsidP="0033078D">
      <w:pPr>
        <w:snapToGrid w:val="0"/>
        <w:ind w:left="720"/>
        <w:rPr>
          <w:rFonts w:ascii="Times New Roman" w:hAnsi="Times New Roman" w:cs="Times New Roman"/>
          <w:b/>
          <w:bCs/>
          <w:i/>
          <w:iCs/>
          <w:sz w:val="18"/>
          <w:szCs w:val="18"/>
        </w:rPr>
      </w:pPr>
      <w:r w:rsidRPr="003319AE">
        <w:rPr>
          <w:rFonts w:ascii="Times New Roman" w:hAnsi="Times New Roman" w:cs="Times New Roman"/>
          <w:b/>
          <w:bCs/>
          <w:i/>
          <w:iCs/>
          <w:color w:val="FF00FF"/>
          <w:sz w:val="18"/>
          <w:szCs w:val="18"/>
        </w:rPr>
        <w:t>6.1.</w:t>
      </w:r>
      <w:r w:rsidRPr="003319AE">
        <w:rPr>
          <w:rFonts w:ascii="Times New Roman" w:hAnsi="Times New Roman" w:cs="Times New Roman"/>
          <w:b/>
          <w:bCs/>
          <w:i/>
          <w:iCs/>
          <w:sz w:val="18"/>
          <w:szCs w:val="18"/>
        </w:rPr>
        <w:t xml:space="preserve">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3319AE">
        <w:rPr>
          <w:rFonts w:ascii="Times New Roman" w:hAnsi="Times New Roman" w:cs="Times New Roman"/>
          <w:b/>
          <w:sz w:val="18"/>
          <w:szCs w:val="18"/>
        </w:rPr>
        <w:t>Солонецкого</w:t>
      </w:r>
      <w:r w:rsidR="0033078D" w:rsidRPr="003319AE">
        <w:rPr>
          <w:rFonts w:ascii="Times New Roman" w:hAnsi="Times New Roman" w:cs="Times New Roman"/>
          <w:b/>
          <w:bCs/>
          <w:i/>
          <w:iCs/>
          <w:sz w:val="18"/>
          <w:szCs w:val="18"/>
        </w:rPr>
        <w:t xml:space="preserve"> сельского поселения».</w:t>
      </w:r>
    </w:p>
    <w:p w:rsidR="00952120" w:rsidRPr="003319AE" w:rsidRDefault="00952120"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1. ПАСПОРТ</w:t>
      </w:r>
    </w:p>
    <w:p w:rsidR="00952120" w:rsidRPr="003319AE" w:rsidRDefault="00952120" w:rsidP="003319AE">
      <w:pPr>
        <w:ind w:left="-18" w:hanging="3988"/>
        <w:jc w:val="center"/>
        <w:rPr>
          <w:rFonts w:ascii="Times New Roman" w:hAnsi="Times New Roman" w:cs="Times New Roman"/>
          <w:b/>
          <w:sz w:val="18"/>
          <w:szCs w:val="18"/>
        </w:rPr>
      </w:pPr>
      <w:proofErr w:type="spellStart"/>
      <w:r w:rsidRPr="003319AE">
        <w:rPr>
          <w:rFonts w:ascii="Times New Roman" w:hAnsi="Times New Roman" w:cs="Times New Roman"/>
          <w:b/>
          <w:sz w:val="18"/>
          <w:szCs w:val="18"/>
        </w:rPr>
        <w:t>муни</w:t>
      </w:r>
      <w:proofErr w:type="spellEnd"/>
      <w:r w:rsidRPr="003319AE">
        <w:rPr>
          <w:rFonts w:ascii="Times New Roman" w:hAnsi="Times New Roman" w:cs="Times New Roman"/>
          <w:b/>
          <w:sz w:val="18"/>
          <w:szCs w:val="18"/>
        </w:rPr>
        <w:t xml:space="preserve">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952120" w:rsidRPr="003319AE" w:rsidRDefault="00952120" w:rsidP="00952120">
      <w:pPr>
        <w:ind w:left="-18" w:hanging="3988"/>
        <w:jc w:val="center"/>
        <w:rPr>
          <w:rFonts w:ascii="Times New Roman" w:hAnsi="Times New Roman" w:cs="Times New Roman"/>
          <w:sz w:val="18"/>
          <w:szCs w:val="18"/>
        </w:rPr>
      </w:pPr>
      <w:r w:rsidRPr="003319AE">
        <w:rPr>
          <w:rFonts w:ascii="Times New Roman" w:hAnsi="Times New Roman" w:cs="Times New Roman"/>
          <w:sz w:val="18"/>
          <w:szCs w:val="18"/>
        </w:rPr>
        <w:t xml:space="preserve">                                             </w:t>
      </w:r>
    </w:p>
    <w:tbl>
      <w:tblPr>
        <w:tblW w:w="0" w:type="auto"/>
        <w:tblInd w:w="58" w:type="dxa"/>
        <w:tblLayout w:type="fixed"/>
        <w:tblLook w:val="0000" w:firstRow="0" w:lastRow="0" w:firstColumn="0" w:lastColumn="0" w:noHBand="0" w:noVBand="0"/>
      </w:tblPr>
      <w:tblGrid>
        <w:gridCol w:w="2759"/>
        <w:gridCol w:w="7119"/>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Солонецкого сельского поселения</w:t>
            </w:r>
          </w:p>
          <w:p w:rsidR="00952120" w:rsidRPr="003319AE" w:rsidRDefault="00952120" w:rsidP="00952120">
            <w:pPr>
              <w:ind w:right="-43"/>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3319AE">
            <w:pPr>
              <w:rPr>
                <w:rFonts w:ascii="Times New Roman" w:hAnsi="Times New Roman" w:cs="Times New Roman"/>
                <w:sz w:val="18"/>
                <w:szCs w:val="18"/>
              </w:rPr>
            </w:pPr>
            <w:r w:rsidRPr="003319AE">
              <w:rPr>
                <w:rFonts w:ascii="Times New Roman" w:hAnsi="Times New Roman" w:cs="Times New Roman"/>
                <w:sz w:val="18"/>
                <w:szCs w:val="18"/>
              </w:rPr>
              <w:t>Реализация подпрограммы позволит решить следующие задачи:</w:t>
            </w:r>
          </w:p>
          <w:p w:rsidR="00952120" w:rsidRPr="003319AE" w:rsidRDefault="00952120" w:rsidP="003319AE">
            <w:pPr>
              <w:rPr>
                <w:rFonts w:ascii="Times New Roman" w:hAnsi="Times New Roman" w:cs="Times New Roman"/>
                <w:sz w:val="18"/>
                <w:szCs w:val="18"/>
              </w:rPr>
            </w:pPr>
            <w:r w:rsidRPr="003319AE">
              <w:rPr>
                <w:rFonts w:ascii="Times New Roman" w:hAnsi="Times New Roman" w:cs="Times New Roman"/>
                <w:sz w:val="18"/>
                <w:szCs w:val="18"/>
              </w:rPr>
              <w:t>развитие системы связи и оповещения;</w:t>
            </w:r>
          </w:p>
          <w:p w:rsidR="00952120" w:rsidRPr="003319AE" w:rsidRDefault="00952120" w:rsidP="003319AE">
            <w:pPr>
              <w:rPr>
                <w:rFonts w:ascii="Times New Roman" w:hAnsi="Times New Roman" w:cs="Times New Roman"/>
                <w:sz w:val="18"/>
                <w:szCs w:val="18"/>
              </w:rPr>
            </w:pPr>
            <w:r w:rsidRPr="003319AE">
              <w:rPr>
                <w:rFonts w:ascii="Times New Roman" w:hAnsi="Times New Roman" w:cs="Times New Roman"/>
                <w:sz w:val="18"/>
                <w:szCs w:val="18"/>
              </w:rPr>
              <w:t>создание и содержание в целях гражданской обороны материально-технических запасов, продовольственных, медицинских и иных средств;</w:t>
            </w:r>
          </w:p>
          <w:p w:rsidR="00952120" w:rsidRPr="003319AE" w:rsidRDefault="00952120" w:rsidP="003319AE">
            <w:pPr>
              <w:rPr>
                <w:rFonts w:ascii="Times New Roman" w:hAnsi="Times New Roman" w:cs="Times New Roman"/>
                <w:sz w:val="18"/>
                <w:szCs w:val="18"/>
              </w:rPr>
            </w:pPr>
            <w:r w:rsidRPr="003319AE">
              <w:rPr>
                <w:rFonts w:ascii="Times New Roman" w:hAnsi="Times New Roman" w:cs="Times New Roman"/>
                <w:sz w:val="18"/>
                <w:szCs w:val="18"/>
              </w:rPr>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952120" w:rsidRPr="003319AE" w:rsidRDefault="00952120" w:rsidP="003319AE">
            <w:pPr>
              <w:rPr>
                <w:rFonts w:ascii="Times New Roman" w:hAnsi="Times New Roman" w:cs="Times New Roman"/>
                <w:sz w:val="18"/>
                <w:szCs w:val="18"/>
              </w:rPr>
            </w:pPr>
            <w:r w:rsidRPr="003319AE">
              <w:rPr>
                <w:rFonts w:ascii="Times New Roman" w:hAnsi="Times New Roman" w:cs="Times New Roman"/>
                <w:sz w:val="18"/>
                <w:szCs w:val="18"/>
              </w:rPr>
              <w:t>пропаганда знаний в области защиты населения от чрезвычайных ситуаций на территории сельского поселения;</w:t>
            </w:r>
          </w:p>
          <w:p w:rsidR="00952120" w:rsidRPr="003319AE" w:rsidRDefault="00952120" w:rsidP="003319AE">
            <w:pPr>
              <w:rPr>
                <w:rFonts w:ascii="Times New Roman" w:hAnsi="Times New Roman" w:cs="Times New Roman"/>
                <w:sz w:val="18"/>
                <w:szCs w:val="18"/>
              </w:rPr>
            </w:pPr>
            <w:r w:rsidRPr="003319AE">
              <w:rPr>
                <w:rFonts w:ascii="Times New Roman" w:hAnsi="Times New Roman" w:cs="Times New Roman"/>
                <w:sz w:val="18"/>
                <w:szCs w:val="18"/>
              </w:rPr>
              <w:t>реализация требований федерального законодательства и иных нормативно-правовых актов в области пожарной безопасности и мероприятиях по терроризму и экстремизму.</w:t>
            </w:r>
          </w:p>
          <w:p w:rsidR="00952120" w:rsidRPr="003319AE" w:rsidRDefault="00952120" w:rsidP="00952120">
            <w:pPr>
              <w:pStyle w:val="ConsPlusNormal"/>
              <w:widowControl/>
              <w:ind w:firstLine="0"/>
              <w:jc w:val="both"/>
              <w:rPr>
                <w:rFonts w:ascii="Times New Roman" w:hAnsi="Times New Roman" w:cs="Times New Roman"/>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2016 г -2020 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1957,0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494,0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353,0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308,0 тыс. рублей</w:t>
            </w:r>
          </w:p>
          <w:p w:rsidR="00952120" w:rsidRPr="003319AE" w:rsidRDefault="00952120" w:rsidP="00952120">
            <w:pPr>
              <w:pStyle w:val="a8"/>
              <w:snapToGrid w:val="0"/>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308,0 тыс. рублей</w:t>
            </w:r>
          </w:p>
          <w:p w:rsidR="00952120" w:rsidRPr="003319AE" w:rsidRDefault="00952120" w:rsidP="00952120">
            <w:pPr>
              <w:pStyle w:val="a8"/>
              <w:snapToGrid w:val="0"/>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494,0 тыс. рублей</w:t>
            </w:r>
          </w:p>
          <w:p w:rsidR="00952120" w:rsidRPr="003319AE" w:rsidRDefault="00952120" w:rsidP="00952120">
            <w:pPr>
              <w:pStyle w:val="a8"/>
              <w:jc w:val="both"/>
              <w:rPr>
                <w:rFonts w:ascii="Times New Roman" w:hAnsi="Times New Roman" w:cs="Times New Roman"/>
                <w:sz w:val="18"/>
                <w:szCs w:val="18"/>
              </w:rPr>
            </w:pPr>
            <w:r w:rsidRPr="003319AE">
              <w:rPr>
                <w:rFonts w:ascii="Times New Roman" w:hAnsi="Times New Roman" w:cs="Times New Roman"/>
                <w:sz w:val="18"/>
                <w:szCs w:val="18"/>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Ожидаемые конеч</w:t>
            </w:r>
            <w:r w:rsidRPr="003319AE">
              <w:rPr>
                <w:rFonts w:ascii="Times New Roman" w:hAnsi="Times New Roman" w:cs="Times New Roman"/>
                <w:b/>
                <w:sz w:val="18"/>
                <w:szCs w:val="18"/>
              </w:rPr>
              <w:softHyphen/>
              <w:t>ные  результаты реа</w:t>
            </w:r>
            <w:r w:rsidRPr="003319AE">
              <w:rPr>
                <w:rFonts w:ascii="Times New Roman" w:hAnsi="Times New Roman" w:cs="Times New Roman"/>
                <w:b/>
                <w:sz w:val="18"/>
                <w:szCs w:val="18"/>
              </w:rPr>
              <w:softHyphen/>
              <w:t>лизации  подпро</w:t>
            </w:r>
            <w:r w:rsidRPr="003319AE">
              <w:rPr>
                <w:rFonts w:ascii="Times New Roman" w:hAnsi="Times New Roman" w:cs="Times New Roman"/>
                <w:b/>
                <w:sz w:val="18"/>
                <w:szCs w:val="18"/>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3319AE">
            <w:pPr>
              <w:pStyle w:val="a5"/>
              <w:snapToGrid w:val="0"/>
              <w:ind w:firstLine="0"/>
              <w:rPr>
                <w:rFonts w:ascii="Times New Roman" w:hAnsi="Times New Roman" w:cs="Times New Roman"/>
                <w:sz w:val="18"/>
                <w:szCs w:val="18"/>
              </w:rPr>
            </w:pPr>
            <w:r w:rsidRPr="003319AE">
              <w:rPr>
                <w:rFonts w:ascii="Times New Roman" w:hAnsi="Times New Roman" w:cs="Times New Roman"/>
                <w:sz w:val="18"/>
                <w:szCs w:val="18"/>
              </w:rPr>
              <w:t>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гражданской обороне, обеспечению первичных мер пожарной безопасности и мероприятий по терроризму и экстремизму на территории Солонецкого сельского поселения</w:t>
            </w:r>
          </w:p>
        </w:tc>
      </w:tr>
    </w:tbl>
    <w:p w:rsidR="00952120" w:rsidRPr="003319AE" w:rsidRDefault="00952120" w:rsidP="0033078D">
      <w:pPr>
        <w:snapToGrid w:val="0"/>
        <w:rPr>
          <w:rFonts w:ascii="Times New Roman" w:hAnsi="Times New Roman" w:cs="Times New Roman"/>
          <w:sz w:val="18"/>
          <w:szCs w:val="18"/>
        </w:rPr>
      </w:pPr>
    </w:p>
    <w:p w:rsidR="003319AE" w:rsidRDefault="003319AE" w:rsidP="00952120">
      <w:pPr>
        <w:snapToGrid w:val="0"/>
        <w:ind w:left="1116" w:hanging="360"/>
        <w:jc w:val="center"/>
        <w:rPr>
          <w:rFonts w:ascii="Times New Roman" w:hAnsi="Times New Roman" w:cs="Times New Roman"/>
          <w:b/>
          <w:bCs/>
          <w:i/>
          <w:iCs/>
          <w:sz w:val="18"/>
          <w:szCs w:val="18"/>
        </w:rPr>
      </w:pPr>
    </w:p>
    <w:p w:rsidR="003319AE" w:rsidRDefault="003319AE" w:rsidP="00952120">
      <w:pPr>
        <w:snapToGrid w:val="0"/>
        <w:ind w:left="1116" w:hanging="360"/>
        <w:jc w:val="center"/>
        <w:rPr>
          <w:rFonts w:ascii="Times New Roman" w:hAnsi="Times New Roman" w:cs="Times New Roman"/>
          <w:b/>
          <w:bCs/>
          <w:i/>
          <w:iCs/>
          <w:sz w:val="18"/>
          <w:szCs w:val="18"/>
        </w:rPr>
      </w:pPr>
    </w:p>
    <w:p w:rsidR="003319AE" w:rsidRDefault="003319AE" w:rsidP="00952120">
      <w:pPr>
        <w:snapToGrid w:val="0"/>
        <w:ind w:left="1116" w:hanging="360"/>
        <w:jc w:val="center"/>
        <w:rPr>
          <w:rFonts w:ascii="Times New Roman" w:hAnsi="Times New Roman" w:cs="Times New Roman"/>
          <w:b/>
          <w:bCs/>
          <w:i/>
          <w:iCs/>
          <w:sz w:val="18"/>
          <w:szCs w:val="18"/>
        </w:rPr>
      </w:pPr>
    </w:p>
    <w:p w:rsidR="00952120" w:rsidRPr="003319AE" w:rsidRDefault="00952120" w:rsidP="00952120">
      <w:pPr>
        <w:snapToGrid w:val="0"/>
        <w:ind w:left="1116" w:hanging="360"/>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lastRenderedPageBreak/>
        <w:t>2. Характеристика сферы реализации подпрограммы.</w:t>
      </w:r>
    </w:p>
    <w:p w:rsidR="00952120" w:rsidRPr="003319AE" w:rsidRDefault="00952120" w:rsidP="00952120">
      <w:pPr>
        <w:snapToGrid w:val="0"/>
        <w:ind w:left="1116" w:hanging="360"/>
        <w:jc w:val="center"/>
        <w:rPr>
          <w:rFonts w:ascii="Times New Roman" w:hAnsi="Times New Roman" w:cs="Times New Roman"/>
          <w:b/>
          <w:bCs/>
          <w:i/>
          <w:iCs/>
          <w:sz w:val="18"/>
          <w:szCs w:val="18"/>
        </w:rPr>
      </w:pP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Солонецкого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При применении программно-целевого метода осуществляются: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информационная поддержка и создание инфраструктуры для ситуационного анализа рисков чрезвычайных ситуаций;</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координация действий по поддержанию в необходимой готовности сил и средств реагирования на возможные чрезвычайные ситуации;</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реализация комплекса практических мер, снижающих угрозу возникновение чрезвычайных ситуаций.</w:t>
      </w:r>
    </w:p>
    <w:p w:rsidR="00952120" w:rsidRPr="003319AE" w:rsidRDefault="00952120" w:rsidP="0033078D">
      <w:pPr>
        <w:jc w:val="center"/>
        <w:rPr>
          <w:rFonts w:ascii="Times New Roman" w:hAnsi="Times New Roman" w:cs="Times New Roman"/>
          <w:b/>
          <w:bCs/>
          <w:i/>
          <w:sz w:val="18"/>
          <w:szCs w:val="18"/>
        </w:rPr>
      </w:pPr>
      <w:r w:rsidRPr="003319AE">
        <w:rPr>
          <w:rFonts w:ascii="Times New Roman" w:hAnsi="Times New Roman" w:cs="Times New Roman"/>
          <w:b/>
          <w:bCs/>
          <w:i/>
          <w:sz w:val="18"/>
          <w:szCs w:val="18"/>
        </w:rPr>
        <w:t>3. Цели, задачи  и сроки реализации подпрограммы</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Для достижения поставленной цели предполагается решение ряда первоочередных задач:</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развитие системы связи и оповещения;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создание и содержание в целях гражданской обороны материально-технических запасов, продовольственных, медицинских и иных средств;</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повышение готовности сил и средств муниципального образования к проведению аварийно-спасательных и других неотложных работ в случае воз</w:t>
      </w:r>
      <w:r w:rsidRPr="003319AE">
        <w:rPr>
          <w:rFonts w:ascii="Times New Roman" w:hAnsi="Times New Roman" w:cs="Times New Roman"/>
          <w:sz w:val="18"/>
          <w:szCs w:val="18"/>
        </w:rPr>
        <w:softHyphen/>
        <w:t>никновения ЧС природного и техногенного характера;</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  пропаганда знаний в области защиты населения и территорий от ЧС, способам защиты и действиям при пожаре на территории сельского поселения.</w:t>
      </w:r>
    </w:p>
    <w:p w:rsidR="00952120" w:rsidRPr="003319AE" w:rsidRDefault="00952120" w:rsidP="0033078D">
      <w:pPr>
        <w:pStyle w:val="a3"/>
        <w:rPr>
          <w:rFonts w:ascii="Times New Roman" w:hAnsi="Times New Roman" w:cs="Times New Roman"/>
          <w:sz w:val="18"/>
          <w:szCs w:val="18"/>
        </w:rPr>
      </w:pPr>
      <w:r w:rsidRPr="003319AE">
        <w:rPr>
          <w:rFonts w:ascii="Times New Roman" w:hAnsi="Times New Roman" w:cs="Times New Roman"/>
          <w:sz w:val="18"/>
          <w:szCs w:val="18"/>
        </w:rPr>
        <w:t> Срок реализации</w:t>
      </w:r>
      <w:r w:rsidR="0033078D" w:rsidRPr="003319AE">
        <w:rPr>
          <w:rFonts w:ascii="Times New Roman" w:hAnsi="Times New Roman" w:cs="Times New Roman"/>
          <w:sz w:val="18"/>
          <w:szCs w:val="18"/>
        </w:rPr>
        <w:t xml:space="preserve"> подпрограммы - 2016-2020 годы.</w:t>
      </w:r>
    </w:p>
    <w:p w:rsidR="00952120" w:rsidRPr="003319AE" w:rsidRDefault="00952120" w:rsidP="0033078D">
      <w:pPr>
        <w:rPr>
          <w:rFonts w:ascii="Times New Roman" w:hAnsi="Times New Roman" w:cs="Times New Roman"/>
          <w:b/>
          <w:bCs/>
          <w:i/>
          <w:iCs/>
          <w:sz w:val="18"/>
          <w:szCs w:val="18"/>
        </w:rPr>
      </w:pPr>
      <w:r w:rsidRPr="003319AE">
        <w:rPr>
          <w:rFonts w:ascii="Times New Roman" w:hAnsi="Times New Roman" w:cs="Times New Roman"/>
          <w:sz w:val="18"/>
          <w:szCs w:val="18"/>
        </w:rPr>
        <w:t xml:space="preserve">                  </w:t>
      </w:r>
      <w:r w:rsidRPr="003319AE">
        <w:rPr>
          <w:rFonts w:ascii="Times New Roman" w:hAnsi="Times New Roman" w:cs="Times New Roman"/>
          <w:b/>
          <w:bCs/>
          <w:i/>
          <w:iCs/>
          <w:sz w:val="18"/>
          <w:szCs w:val="18"/>
        </w:rPr>
        <w:t>4. Характеристика ос</w:t>
      </w:r>
      <w:r w:rsidR="0033078D" w:rsidRPr="003319AE">
        <w:rPr>
          <w:rFonts w:ascii="Times New Roman" w:hAnsi="Times New Roman" w:cs="Times New Roman"/>
          <w:b/>
          <w:bCs/>
          <w:i/>
          <w:iCs/>
          <w:sz w:val="18"/>
          <w:szCs w:val="18"/>
        </w:rPr>
        <w:t>новных мероприятий подпрограммы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Для выполнения поставленных задач в ходе реализации подпрограммы необходимо осуществление следующих основных мероприятий:</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2. Развитие  системы оповещения населения.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3. Создание запасов средств индивидуальной защиты.</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4. Создание и содержание в целях гражданской обороны материально-технических запасов, продовольственных, медицинских и иных средств.</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5. Контроль технического состояния пожарных гидрантов.</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6. Деятельность пожарной команды на территории сельского поселения.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7. Выполнение противопожарных мероприятий на объектах с массовым пребыванием людей.</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lastRenderedPageBreak/>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952120" w:rsidRPr="003319AE" w:rsidRDefault="00952120" w:rsidP="00952120">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5. Финансовое обеспечение подпрограммы.</w:t>
      </w:r>
    </w:p>
    <w:p w:rsidR="00952120" w:rsidRPr="003319AE" w:rsidRDefault="00952120" w:rsidP="00952120">
      <w:pPr>
        <w:rPr>
          <w:rFonts w:ascii="Times New Roman" w:hAnsi="Times New Roman" w:cs="Times New Roman"/>
          <w:b/>
          <w:bCs/>
          <w:i/>
          <w:iCs/>
          <w:sz w:val="18"/>
          <w:szCs w:val="18"/>
        </w:rPr>
      </w:pPr>
    </w:p>
    <w:p w:rsidR="00952120" w:rsidRPr="003319AE" w:rsidRDefault="00952120" w:rsidP="00952120">
      <w:pPr>
        <w:pStyle w:val="a8"/>
        <w:snapToGrid w:val="0"/>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1957,0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- 494,0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- 353,0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- 308,0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- 308,0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год- 494,0  тыс. рублей</w:t>
      </w: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p w:rsidR="00952120" w:rsidRPr="003319AE" w:rsidRDefault="00952120" w:rsidP="00952120">
      <w:pPr>
        <w:pStyle w:val="a3"/>
        <w:rPr>
          <w:rFonts w:ascii="Times New Roman" w:hAnsi="Times New Roman" w:cs="Times New Roman"/>
          <w:b/>
          <w:sz w:val="18"/>
          <w:szCs w:val="18"/>
        </w:rPr>
      </w:pPr>
    </w:p>
    <w:p w:rsidR="00952120" w:rsidRPr="003319AE" w:rsidRDefault="00952120" w:rsidP="00952120">
      <w:pPr>
        <w:pStyle w:val="a3"/>
        <w:jc w:val="center"/>
        <w:rPr>
          <w:rFonts w:ascii="Times New Roman" w:hAnsi="Times New Roman" w:cs="Times New Roman"/>
          <w:b/>
          <w:i/>
          <w:sz w:val="18"/>
          <w:szCs w:val="18"/>
        </w:rPr>
      </w:pPr>
      <w:r w:rsidRPr="003319AE">
        <w:rPr>
          <w:rFonts w:ascii="Times New Roman" w:hAnsi="Times New Roman" w:cs="Times New Roman"/>
          <w:b/>
          <w:i/>
          <w:sz w:val="18"/>
          <w:szCs w:val="18"/>
        </w:rPr>
        <w:t>6. Оценка эффективности реализации подпрограммы</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Реализация основных  мероприятий подпрограммы позволит:</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softHyphen/>
        <w:t xml:space="preserve"> -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softHyphen/>
        <w:t xml:space="preserve"> - создать резервы материально-технических запасов, продовольственных, медицинских и иных средств;</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softHyphen/>
        <w:t>- повысить обеспеченность средствами индивидуальной защиты населения сельского поселения;</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softHyphen/>
      </w:r>
      <w:r w:rsidRPr="003319AE">
        <w:rPr>
          <w:rFonts w:ascii="Times New Roman" w:hAnsi="Times New Roman" w:cs="Times New Roman"/>
          <w:sz w:val="18"/>
          <w:szCs w:val="18"/>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В социальной сфере функционирование системы обеспечит:</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softHyphen/>
        <w:t>  - повышение безопасности жизнедеятельности населения за счет формирования у него правил поведения при возникновении чрезвычайных ситуаций.</w:t>
      </w:r>
    </w:p>
    <w:p w:rsidR="00952120" w:rsidRPr="003319AE" w:rsidRDefault="00952120" w:rsidP="00952120">
      <w:pPr>
        <w:pStyle w:val="a3"/>
        <w:rPr>
          <w:rFonts w:ascii="Times New Roman" w:hAnsi="Times New Roman" w:cs="Times New Roman"/>
          <w:sz w:val="18"/>
          <w:szCs w:val="18"/>
        </w:rPr>
      </w:pPr>
      <w:r w:rsidRPr="003319AE">
        <w:rPr>
          <w:rFonts w:ascii="Times New Roman" w:hAnsi="Times New Roman" w:cs="Times New Roman"/>
          <w:sz w:val="18"/>
          <w:szCs w:val="1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952120" w:rsidRPr="003319AE" w:rsidRDefault="00952120" w:rsidP="00952120">
      <w:pPr>
        <w:snapToGrid w:val="0"/>
        <w:rPr>
          <w:rFonts w:ascii="Times New Roman" w:hAnsi="Times New Roman" w:cs="Times New Roman"/>
          <w:b/>
          <w:bCs/>
          <w:i/>
          <w:iCs/>
          <w:sz w:val="18"/>
          <w:szCs w:val="18"/>
        </w:rPr>
      </w:pPr>
      <w:r w:rsidRPr="003319AE">
        <w:rPr>
          <w:rFonts w:ascii="Times New Roman" w:hAnsi="Times New Roman" w:cs="Times New Roman"/>
          <w:b/>
          <w:bCs/>
          <w:i/>
          <w:iCs/>
          <w:sz w:val="18"/>
          <w:szCs w:val="18"/>
        </w:rPr>
        <w:t>6.2. Подпрограмма «Организация благоустройства в границах территории Со</w:t>
      </w:r>
      <w:r w:rsidR="0033078D" w:rsidRPr="003319AE">
        <w:rPr>
          <w:rFonts w:ascii="Times New Roman" w:hAnsi="Times New Roman" w:cs="Times New Roman"/>
          <w:b/>
          <w:bCs/>
          <w:i/>
          <w:iCs/>
          <w:sz w:val="18"/>
          <w:szCs w:val="18"/>
        </w:rPr>
        <w:t>лонецкого сельского поселения».</w:t>
      </w:r>
    </w:p>
    <w:p w:rsidR="00952120" w:rsidRPr="003319AE" w:rsidRDefault="00952120" w:rsidP="00952120">
      <w:pPr>
        <w:jc w:val="center"/>
        <w:rPr>
          <w:rFonts w:ascii="Times New Roman" w:hAnsi="Times New Roman" w:cs="Times New Roman"/>
          <w:b/>
          <w:bCs/>
          <w:sz w:val="18"/>
          <w:szCs w:val="18"/>
        </w:rPr>
      </w:pPr>
      <w:r w:rsidRPr="003319AE">
        <w:rPr>
          <w:rFonts w:ascii="Times New Roman" w:hAnsi="Times New Roman" w:cs="Times New Roman"/>
          <w:b/>
          <w:bCs/>
          <w:sz w:val="18"/>
          <w:szCs w:val="18"/>
        </w:rPr>
        <w:t xml:space="preserve"> 1. ПАСПОРТ</w:t>
      </w:r>
    </w:p>
    <w:p w:rsidR="00952120" w:rsidRPr="003319AE" w:rsidRDefault="00952120" w:rsidP="0033078D">
      <w:pPr>
        <w:ind w:left="-18" w:hanging="3988"/>
        <w:jc w:val="center"/>
        <w:rPr>
          <w:rFonts w:ascii="Times New Roman" w:hAnsi="Times New Roman" w:cs="Times New Roman"/>
          <w:b/>
          <w:sz w:val="18"/>
          <w:szCs w:val="18"/>
        </w:rPr>
      </w:pPr>
      <w:proofErr w:type="spellStart"/>
      <w:r w:rsidRPr="003319AE">
        <w:rPr>
          <w:rFonts w:ascii="Times New Roman" w:hAnsi="Times New Roman" w:cs="Times New Roman"/>
          <w:b/>
          <w:sz w:val="18"/>
          <w:szCs w:val="18"/>
        </w:rPr>
        <w:t>муни</w:t>
      </w:r>
      <w:proofErr w:type="spellEnd"/>
      <w:r w:rsidRPr="003319AE">
        <w:rPr>
          <w:rFonts w:ascii="Times New Roman" w:hAnsi="Times New Roman" w:cs="Times New Roman"/>
          <w:b/>
          <w:sz w:val="18"/>
          <w:szCs w:val="18"/>
        </w:rPr>
        <w:t xml:space="preserve">                                                         подпрограммы «Организация благоустройства в границах территории Со</w:t>
      </w:r>
      <w:r w:rsidR="0033078D" w:rsidRPr="003319AE">
        <w:rPr>
          <w:rFonts w:ascii="Times New Roman" w:hAnsi="Times New Roman" w:cs="Times New Roman"/>
          <w:b/>
          <w:sz w:val="18"/>
          <w:szCs w:val="18"/>
        </w:rPr>
        <w:t>лонецкого  сельского поселения»</w:t>
      </w:r>
      <w:r w:rsidRPr="003319AE">
        <w:rPr>
          <w:rFonts w:ascii="Times New Roman" w:hAnsi="Times New Roman" w:cs="Times New Roman"/>
          <w:sz w:val="18"/>
          <w:szCs w:val="18"/>
        </w:rPr>
        <w:t xml:space="preserve">                                        </w:t>
      </w:r>
    </w:p>
    <w:tbl>
      <w:tblPr>
        <w:tblW w:w="0" w:type="auto"/>
        <w:tblInd w:w="28" w:type="dxa"/>
        <w:tblLayout w:type="fixed"/>
        <w:tblLook w:val="0000" w:firstRow="0" w:lastRow="0" w:firstColumn="0" w:lastColumn="0" w:noHBand="0" w:noVBand="0"/>
      </w:tblPr>
      <w:tblGrid>
        <w:gridCol w:w="2759"/>
        <w:gridCol w:w="7082"/>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подпрограммы</w:t>
            </w:r>
          </w:p>
        </w:tc>
        <w:tc>
          <w:tcPr>
            <w:tcW w:w="7082" w:type="dxa"/>
            <w:tcBorders>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 повышение эффективности бюджетного финансирования.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w:t>
            </w:r>
          </w:p>
        </w:tc>
      </w:tr>
      <w:tr w:rsidR="00952120" w:rsidRPr="003319AE" w:rsidTr="00952120">
        <w:trPr>
          <w:trHeight w:val="774"/>
        </w:trPr>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Обеспечение благоустройства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Выявление и оперативное устранение недостатков в санитарной очистке территории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Улучшение и поддержание состояния зеленых насаждений.</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Повышение уровня освещенности улиц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Организация и содержание мест захоронения.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Создание благоприятных условий для организации зон отдыха жителями.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 г.-2020г.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6156,40</w:t>
            </w:r>
            <w:r w:rsidRPr="003319AE">
              <w:rPr>
                <w:rFonts w:ascii="Times New Roman" w:hAnsi="Times New Roman" w:cs="Times New Roman"/>
                <w:sz w:val="18"/>
                <w:szCs w:val="18"/>
              </w:rPr>
              <w:t xml:space="preserve">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3073,0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1002,4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2018 год -   90,0 тыс. рублей </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lastRenderedPageBreak/>
              <w:t>2019 год -   90,0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1735,0 тыс. рублей</w:t>
            </w: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952120">
            <w:pPr>
              <w:pStyle w:val="a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lastRenderedPageBreak/>
              <w:t>Ожидаемые конеч</w:t>
            </w:r>
            <w:r w:rsidRPr="003319AE">
              <w:rPr>
                <w:rFonts w:ascii="Times New Roman" w:hAnsi="Times New Roman" w:cs="Times New Roman"/>
                <w:b/>
                <w:sz w:val="18"/>
                <w:szCs w:val="18"/>
              </w:rPr>
              <w:softHyphen/>
              <w:t>ные  результаты реа</w:t>
            </w:r>
            <w:r w:rsidRPr="003319AE">
              <w:rPr>
                <w:rFonts w:ascii="Times New Roman" w:hAnsi="Times New Roman" w:cs="Times New Roman"/>
                <w:b/>
                <w:sz w:val="18"/>
                <w:szCs w:val="18"/>
              </w:rPr>
              <w:softHyphen/>
              <w:t>лизации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color w:val="000000"/>
                <w:sz w:val="18"/>
                <w:szCs w:val="18"/>
              </w:rPr>
            </w:pPr>
            <w:r w:rsidRPr="003319AE">
              <w:rPr>
                <w:rFonts w:ascii="Times New Roman" w:hAnsi="Times New Roman" w:cs="Times New Roman"/>
                <w:color w:val="000000"/>
                <w:sz w:val="18"/>
                <w:szCs w:val="18"/>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tc>
      </w:tr>
    </w:tbl>
    <w:p w:rsidR="00952120" w:rsidRPr="003319AE" w:rsidRDefault="00952120" w:rsidP="00952120">
      <w:pPr>
        <w:snapToGrid w:val="0"/>
        <w:rPr>
          <w:rFonts w:ascii="Times New Roman" w:hAnsi="Times New Roman" w:cs="Times New Roman"/>
          <w:sz w:val="18"/>
          <w:szCs w:val="18"/>
        </w:rPr>
      </w:pPr>
    </w:p>
    <w:p w:rsidR="00952120" w:rsidRPr="003319AE" w:rsidRDefault="00952120" w:rsidP="00952120">
      <w:pPr>
        <w:snapToGrid w:val="0"/>
        <w:ind w:left="1116" w:hanging="360"/>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2. Характеристика сферы реализации подпрограммы</w:t>
      </w:r>
    </w:p>
    <w:p w:rsidR="00952120" w:rsidRPr="003319AE" w:rsidRDefault="00952120" w:rsidP="00952120">
      <w:pPr>
        <w:snapToGrid w:val="0"/>
        <w:ind w:hanging="17"/>
        <w:rPr>
          <w:rFonts w:ascii="Times New Roman" w:hAnsi="Times New Roman" w:cs="Times New Roman"/>
          <w:sz w:val="18"/>
          <w:szCs w:val="18"/>
        </w:rPr>
      </w:pPr>
      <w:proofErr w:type="gramStart"/>
      <w:r w:rsidRPr="003319AE">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952120" w:rsidRPr="003319AE" w:rsidRDefault="00952120" w:rsidP="00952120">
      <w:pPr>
        <w:spacing w:before="120" w:after="120" w:line="100" w:lineRule="atLeast"/>
        <w:rPr>
          <w:rFonts w:ascii="Times New Roman" w:hAnsi="Times New Roman" w:cs="Times New Roman"/>
          <w:color w:val="000000"/>
          <w:sz w:val="18"/>
          <w:szCs w:val="18"/>
        </w:rPr>
      </w:pPr>
      <w:r w:rsidRPr="003319AE">
        <w:rPr>
          <w:rFonts w:ascii="Times New Roman" w:hAnsi="Times New Roman" w:cs="Times New Roman"/>
          <w:color w:val="000000"/>
          <w:sz w:val="18"/>
          <w:szCs w:val="18"/>
        </w:rPr>
        <w:tab/>
        <w:t xml:space="preserve">Разработка подпрограммы «Организация благоустройства в границах территории Солонецкого сельского поселения»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952120" w:rsidRPr="003319AE" w:rsidRDefault="00952120" w:rsidP="00952120">
      <w:pPr>
        <w:spacing w:before="120" w:after="120" w:line="100" w:lineRule="atLeast"/>
        <w:rPr>
          <w:rFonts w:ascii="Times New Roman" w:hAnsi="Times New Roman" w:cs="Times New Roman"/>
          <w:color w:val="000000"/>
          <w:sz w:val="18"/>
          <w:szCs w:val="18"/>
        </w:rPr>
      </w:pPr>
      <w:r w:rsidRPr="003319AE">
        <w:rPr>
          <w:rFonts w:ascii="Times New Roman" w:hAnsi="Times New Roman" w:cs="Times New Roman"/>
          <w:color w:val="000000"/>
          <w:sz w:val="18"/>
          <w:szCs w:val="1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52120" w:rsidRPr="003319AE" w:rsidRDefault="00952120" w:rsidP="00952120">
      <w:pPr>
        <w:spacing w:before="120" w:after="120" w:line="100" w:lineRule="atLeast"/>
        <w:rPr>
          <w:rFonts w:ascii="Times New Roman" w:hAnsi="Times New Roman" w:cs="Times New Roman"/>
          <w:color w:val="000000"/>
          <w:sz w:val="18"/>
          <w:szCs w:val="18"/>
        </w:rPr>
      </w:pPr>
      <w:r w:rsidRPr="003319AE">
        <w:rPr>
          <w:rFonts w:ascii="Times New Roman" w:hAnsi="Times New Roman" w:cs="Times New Roman"/>
          <w:color w:val="000000"/>
          <w:sz w:val="18"/>
          <w:szCs w:val="1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r w:rsidRPr="003319AE">
        <w:rPr>
          <w:rFonts w:ascii="Times New Roman" w:hAnsi="Times New Roman" w:cs="Times New Roman"/>
          <w:b/>
          <w:bCs/>
          <w:iCs/>
          <w:sz w:val="18"/>
          <w:szCs w:val="18"/>
        </w:rPr>
        <w:t xml:space="preserve">           </w:t>
      </w:r>
    </w:p>
    <w:p w:rsidR="00952120" w:rsidRPr="003319AE" w:rsidRDefault="00952120" w:rsidP="00952120">
      <w:pPr>
        <w:spacing w:before="120" w:after="120" w:line="100" w:lineRule="atLeast"/>
        <w:jc w:val="center"/>
        <w:rPr>
          <w:rFonts w:ascii="Times New Roman" w:hAnsi="Times New Roman" w:cs="Times New Roman"/>
          <w:b/>
          <w:bCs/>
          <w:i/>
          <w:iCs/>
          <w:color w:val="000000"/>
          <w:sz w:val="18"/>
          <w:szCs w:val="18"/>
        </w:rPr>
      </w:pPr>
      <w:r w:rsidRPr="003319AE">
        <w:rPr>
          <w:rFonts w:ascii="Times New Roman" w:hAnsi="Times New Roman" w:cs="Times New Roman"/>
          <w:b/>
          <w:bCs/>
          <w:i/>
          <w:iCs/>
          <w:color w:val="000000"/>
          <w:sz w:val="18"/>
          <w:szCs w:val="18"/>
        </w:rPr>
        <w:t>3. Цели, задачи  и сроки реализации подпрограммы</w:t>
      </w:r>
    </w:p>
    <w:p w:rsidR="00952120" w:rsidRPr="003319AE" w:rsidRDefault="00952120" w:rsidP="00952120">
      <w:pPr>
        <w:snapToGrid w:val="0"/>
        <w:spacing w:before="120" w:after="120" w:line="100" w:lineRule="atLeast"/>
        <w:rPr>
          <w:rFonts w:ascii="Times New Roman" w:hAnsi="Times New Roman" w:cs="Times New Roman"/>
          <w:color w:val="000000"/>
          <w:sz w:val="18"/>
          <w:szCs w:val="18"/>
        </w:rPr>
      </w:pPr>
      <w:r w:rsidRPr="003319AE">
        <w:rPr>
          <w:rFonts w:ascii="Times New Roman" w:hAnsi="Times New Roman" w:cs="Times New Roman"/>
          <w:color w:val="000000"/>
          <w:sz w:val="18"/>
          <w:szCs w:val="18"/>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952120" w:rsidRPr="003319AE" w:rsidRDefault="00952120" w:rsidP="00952120">
      <w:pPr>
        <w:snapToGrid w:val="0"/>
        <w:spacing w:before="120" w:after="120" w:line="100" w:lineRule="atLeast"/>
        <w:ind w:hanging="17"/>
        <w:rPr>
          <w:rFonts w:ascii="Times New Roman" w:hAnsi="Times New Roman" w:cs="Times New Roman"/>
          <w:color w:val="000000"/>
          <w:sz w:val="18"/>
          <w:szCs w:val="18"/>
        </w:rPr>
      </w:pPr>
      <w:r w:rsidRPr="003319AE">
        <w:rPr>
          <w:rFonts w:ascii="Times New Roman" w:hAnsi="Times New Roman" w:cs="Times New Roman"/>
          <w:color w:val="000000"/>
          <w:sz w:val="18"/>
          <w:szCs w:val="18"/>
        </w:rPr>
        <w:tab/>
        <w:t xml:space="preserve">           Задачами подпрограммы являются:</w:t>
      </w:r>
    </w:p>
    <w:tbl>
      <w:tblPr>
        <w:tblW w:w="0" w:type="auto"/>
        <w:tblInd w:w="118" w:type="dxa"/>
        <w:tblLayout w:type="fixed"/>
        <w:tblCellMar>
          <w:top w:w="108" w:type="dxa"/>
          <w:bottom w:w="108" w:type="dxa"/>
        </w:tblCellMar>
        <w:tblLook w:val="0000" w:firstRow="0" w:lastRow="0" w:firstColumn="0" w:lastColumn="0" w:noHBand="0" w:noVBand="0"/>
      </w:tblPr>
      <w:tblGrid>
        <w:gridCol w:w="9707"/>
      </w:tblGrid>
      <w:tr w:rsidR="00952120" w:rsidRPr="003319AE" w:rsidTr="00952120">
        <w:trPr>
          <w:trHeight w:val="774"/>
        </w:trPr>
        <w:tc>
          <w:tcPr>
            <w:tcW w:w="9707" w:type="dxa"/>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обеспечение благоустройства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выявление и оперативное устранение недостатков в санитарной очистке территории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-улучшение и поддержание состояния зеленых насаждений;</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повышение уровня освещенности улиц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содержание  дорог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-организация и содержание мест захоронения.</w:t>
            </w:r>
          </w:p>
        </w:tc>
      </w:tr>
    </w:tbl>
    <w:p w:rsidR="00952120" w:rsidRPr="003319AE" w:rsidRDefault="00952120" w:rsidP="0033078D">
      <w:pPr>
        <w:snapToGrid w:val="0"/>
        <w:rPr>
          <w:rFonts w:ascii="Times New Roman" w:hAnsi="Times New Roman" w:cs="Times New Roman"/>
          <w:sz w:val="18"/>
          <w:szCs w:val="18"/>
        </w:rPr>
      </w:pPr>
    </w:p>
    <w:p w:rsidR="00952120" w:rsidRPr="003319AE" w:rsidRDefault="00952120" w:rsidP="0033078D">
      <w:pPr>
        <w:pStyle w:val="a3"/>
        <w:snapToGrid w:val="0"/>
        <w:spacing w:after="0" w:line="100" w:lineRule="atLeast"/>
        <w:ind w:hanging="17"/>
        <w:rPr>
          <w:rFonts w:ascii="Times New Roman" w:hAnsi="Times New Roman" w:cs="Times New Roman"/>
          <w:sz w:val="18"/>
          <w:szCs w:val="18"/>
        </w:rPr>
      </w:pPr>
      <w:r w:rsidRPr="003319AE">
        <w:rPr>
          <w:rFonts w:ascii="Times New Roman" w:hAnsi="Times New Roman" w:cs="Times New Roman"/>
          <w:sz w:val="18"/>
          <w:szCs w:val="18"/>
        </w:rPr>
        <w:t>Срок реализации</w:t>
      </w:r>
      <w:r w:rsidR="0033078D" w:rsidRPr="003319AE">
        <w:rPr>
          <w:rFonts w:ascii="Times New Roman" w:hAnsi="Times New Roman" w:cs="Times New Roman"/>
          <w:sz w:val="18"/>
          <w:szCs w:val="18"/>
        </w:rPr>
        <w:t xml:space="preserve"> подпрограммы - 2016-2020 годы.</w:t>
      </w:r>
    </w:p>
    <w:p w:rsidR="00952120" w:rsidRPr="003319AE" w:rsidRDefault="00952120" w:rsidP="00952120">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5. Финансовое обеспечение подпрограммы</w:t>
      </w:r>
    </w:p>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xml:space="preserve">. на </w:t>
      </w:r>
      <w:r w:rsidRPr="003319AE">
        <w:rPr>
          <w:rFonts w:ascii="Times New Roman" w:hAnsi="Times New Roman" w:cs="Times New Roman"/>
          <w:b/>
          <w:sz w:val="18"/>
          <w:szCs w:val="18"/>
        </w:rPr>
        <w:t>6156,40</w:t>
      </w:r>
      <w:r w:rsidRPr="003319AE">
        <w:rPr>
          <w:rFonts w:ascii="Times New Roman" w:hAnsi="Times New Roman" w:cs="Times New Roman"/>
          <w:sz w:val="18"/>
          <w:szCs w:val="18"/>
        </w:rPr>
        <w:t xml:space="preserve">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3073,0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1168,4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2018 год -   90,0 тыс. рублей </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90,0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1735,0 тыс. рублей</w:t>
      </w:r>
    </w:p>
    <w:p w:rsidR="00952120" w:rsidRPr="003319AE" w:rsidRDefault="00952120" w:rsidP="00952120">
      <w:pPr>
        <w:pStyle w:val="a8"/>
        <w:snapToGrid w:val="0"/>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952120" w:rsidRPr="003319AE" w:rsidRDefault="00952120" w:rsidP="00952120">
      <w:pPr>
        <w:pStyle w:val="a8"/>
        <w:snapToGrid w:val="0"/>
        <w:ind w:firstLine="708"/>
        <w:jc w:val="both"/>
        <w:rPr>
          <w:rFonts w:ascii="Times New Roman" w:hAnsi="Times New Roman" w:cs="Times New Roman"/>
          <w:b/>
          <w:bCs/>
          <w:i/>
          <w:iCs/>
          <w:sz w:val="18"/>
          <w:szCs w:val="18"/>
        </w:rPr>
      </w:pPr>
    </w:p>
    <w:p w:rsidR="00952120" w:rsidRPr="003319AE" w:rsidRDefault="00952120" w:rsidP="00952120">
      <w:pPr>
        <w:pStyle w:val="a3"/>
        <w:snapToGrid w:val="0"/>
        <w:spacing w:line="100" w:lineRule="atLeast"/>
        <w:ind w:firstLine="708"/>
        <w:jc w:val="center"/>
        <w:rPr>
          <w:rFonts w:ascii="Times New Roman" w:hAnsi="Times New Roman" w:cs="Times New Roman"/>
          <w:b/>
          <w:i/>
          <w:sz w:val="18"/>
          <w:szCs w:val="18"/>
        </w:rPr>
      </w:pPr>
      <w:r w:rsidRPr="003319AE">
        <w:rPr>
          <w:rFonts w:ascii="Times New Roman" w:hAnsi="Times New Roman" w:cs="Times New Roman"/>
          <w:b/>
          <w:i/>
          <w:sz w:val="18"/>
          <w:szCs w:val="18"/>
        </w:rPr>
        <w:t>6. Оценка эффективности реализации подпрограммы</w:t>
      </w:r>
    </w:p>
    <w:p w:rsidR="00952120" w:rsidRPr="003319AE" w:rsidRDefault="00952120" w:rsidP="00952120">
      <w:pPr>
        <w:snapToGrid w:val="0"/>
        <w:ind w:firstLine="708"/>
        <w:rPr>
          <w:rFonts w:ascii="Times New Roman" w:hAnsi="Times New Roman" w:cs="Times New Roman"/>
          <w:sz w:val="18"/>
          <w:szCs w:val="18"/>
        </w:rPr>
      </w:pPr>
      <w:r w:rsidRPr="003319AE">
        <w:rPr>
          <w:rFonts w:ascii="Times New Roman" w:hAnsi="Times New Roman" w:cs="Times New Roman"/>
          <w:sz w:val="18"/>
          <w:szCs w:val="18"/>
        </w:rPr>
        <w:t>В результате реализации подпрограммы ожидается создание условий, обеспечивающих комфортные условия для работы и отдыха населения на территории Солонецкого сельского поселения.</w:t>
      </w:r>
    </w:p>
    <w:p w:rsidR="00952120" w:rsidRPr="003319AE" w:rsidRDefault="00952120" w:rsidP="00952120">
      <w:pPr>
        <w:snapToGrid w:val="0"/>
        <w:ind w:firstLine="708"/>
        <w:rPr>
          <w:rFonts w:ascii="Times New Roman" w:hAnsi="Times New Roman" w:cs="Times New Roman"/>
          <w:sz w:val="18"/>
          <w:szCs w:val="18"/>
        </w:rPr>
      </w:pPr>
      <w:r w:rsidRPr="003319AE">
        <w:rPr>
          <w:rFonts w:ascii="Times New Roman" w:hAnsi="Times New Roman" w:cs="Times New Roman"/>
          <w:sz w:val="18"/>
          <w:szCs w:val="18"/>
        </w:rPr>
        <w:t>Результат реализации подпрограммы:</w:t>
      </w:r>
    </w:p>
    <w:p w:rsidR="00952120" w:rsidRPr="003319AE" w:rsidRDefault="00952120" w:rsidP="00952120">
      <w:pPr>
        <w:numPr>
          <w:ilvl w:val="0"/>
          <w:numId w:val="2"/>
        </w:numPr>
        <w:suppressAutoHyphens/>
        <w:autoSpaceDE w:val="0"/>
        <w:snapToGrid w:val="0"/>
        <w:spacing w:line="240" w:lineRule="auto"/>
        <w:ind w:left="0" w:firstLine="708"/>
        <w:jc w:val="both"/>
        <w:rPr>
          <w:rFonts w:ascii="Times New Roman" w:hAnsi="Times New Roman" w:cs="Times New Roman"/>
          <w:bCs/>
          <w:sz w:val="18"/>
          <w:szCs w:val="18"/>
        </w:rPr>
      </w:pPr>
      <w:r w:rsidRPr="003319AE">
        <w:rPr>
          <w:rFonts w:ascii="Times New Roman" w:hAnsi="Times New Roman" w:cs="Times New Roman"/>
          <w:bCs/>
          <w:sz w:val="18"/>
          <w:szCs w:val="18"/>
        </w:rPr>
        <w:t>повышение уровня благоустройства поселения;</w:t>
      </w:r>
    </w:p>
    <w:p w:rsidR="00952120" w:rsidRPr="003319AE" w:rsidRDefault="00952120" w:rsidP="00952120">
      <w:pPr>
        <w:numPr>
          <w:ilvl w:val="0"/>
          <w:numId w:val="2"/>
        </w:numPr>
        <w:suppressAutoHyphens/>
        <w:autoSpaceDE w:val="0"/>
        <w:snapToGrid w:val="0"/>
        <w:spacing w:line="240" w:lineRule="auto"/>
        <w:ind w:left="0" w:firstLine="708"/>
        <w:jc w:val="both"/>
        <w:rPr>
          <w:rFonts w:ascii="Times New Roman" w:hAnsi="Times New Roman" w:cs="Times New Roman"/>
          <w:bCs/>
          <w:sz w:val="18"/>
          <w:szCs w:val="18"/>
        </w:rPr>
      </w:pPr>
      <w:r w:rsidRPr="003319AE">
        <w:rPr>
          <w:rFonts w:ascii="Times New Roman" w:hAnsi="Times New Roman" w:cs="Times New Roman"/>
          <w:bCs/>
          <w:sz w:val="18"/>
          <w:szCs w:val="18"/>
        </w:rPr>
        <w:t>увеличение протяженности отремонтированных  дорог в поселении;</w:t>
      </w:r>
    </w:p>
    <w:p w:rsidR="00952120" w:rsidRPr="003319AE" w:rsidRDefault="00952120" w:rsidP="00952120">
      <w:pPr>
        <w:numPr>
          <w:ilvl w:val="0"/>
          <w:numId w:val="3"/>
        </w:numPr>
        <w:suppressAutoHyphens/>
        <w:snapToGrid w:val="0"/>
        <w:spacing w:line="240" w:lineRule="auto"/>
        <w:ind w:left="0" w:firstLine="708"/>
        <w:jc w:val="both"/>
        <w:rPr>
          <w:rFonts w:ascii="Times New Roman" w:hAnsi="Times New Roman" w:cs="Times New Roman"/>
          <w:sz w:val="18"/>
          <w:szCs w:val="18"/>
        </w:rPr>
      </w:pPr>
      <w:r w:rsidRPr="003319AE">
        <w:rPr>
          <w:rFonts w:ascii="Times New Roman" w:hAnsi="Times New Roman" w:cs="Times New Roman"/>
          <w:sz w:val="18"/>
          <w:szCs w:val="18"/>
        </w:rPr>
        <w:t>улучшение экологической обстановки и создание среды, комфортной для проживания жителей поселения;</w:t>
      </w:r>
    </w:p>
    <w:p w:rsidR="00952120" w:rsidRPr="003319AE" w:rsidRDefault="00952120" w:rsidP="00952120">
      <w:pPr>
        <w:numPr>
          <w:ilvl w:val="0"/>
          <w:numId w:val="3"/>
        </w:numPr>
        <w:suppressAutoHyphens/>
        <w:snapToGrid w:val="0"/>
        <w:spacing w:line="240" w:lineRule="auto"/>
        <w:ind w:left="0" w:firstLine="708"/>
        <w:jc w:val="both"/>
        <w:rPr>
          <w:rFonts w:ascii="Times New Roman" w:hAnsi="Times New Roman" w:cs="Times New Roman"/>
          <w:sz w:val="18"/>
          <w:szCs w:val="18"/>
        </w:rPr>
      </w:pPr>
      <w:r w:rsidRPr="003319AE">
        <w:rPr>
          <w:rFonts w:ascii="Times New Roman" w:hAnsi="Times New Roman" w:cs="Times New Roman"/>
          <w:sz w:val="18"/>
          <w:szCs w:val="18"/>
        </w:rPr>
        <w:t>увеличение площади  зеленых насаждений в поселении;</w:t>
      </w:r>
    </w:p>
    <w:p w:rsidR="00952120" w:rsidRPr="003319AE" w:rsidRDefault="00952120" w:rsidP="00952120">
      <w:pPr>
        <w:numPr>
          <w:ilvl w:val="0"/>
          <w:numId w:val="3"/>
        </w:numPr>
        <w:suppressAutoHyphens/>
        <w:snapToGrid w:val="0"/>
        <w:spacing w:line="240" w:lineRule="auto"/>
        <w:ind w:left="0" w:firstLine="708"/>
        <w:jc w:val="both"/>
        <w:rPr>
          <w:rFonts w:ascii="Times New Roman" w:hAnsi="Times New Roman" w:cs="Times New Roman"/>
          <w:bCs/>
          <w:sz w:val="18"/>
          <w:szCs w:val="18"/>
        </w:rPr>
      </w:pPr>
      <w:r w:rsidRPr="003319AE">
        <w:rPr>
          <w:rFonts w:ascii="Times New Roman" w:hAnsi="Times New Roman" w:cs="Times New Roman"/>
          <w:bCs/>
          <w:sz w:val="18"/>
          <w:szCs w:val="18"/>
        </w:rPr>
        <w:lastRenderedPageBreak/>
        <w:t>создание благоустроенных зон и уголков отдыха для населения;</w:t>
      </w:r>
    </w:p>
    <w:p w:rsidR="00952120" w:rsidRPr="003319AE" w:rsidRDefault="00952120" w:rsidP="00952120">
      <w:pPr>
        <w:numPr>
          <w:ilvl w:val="0"/>
          <w:numId w:val="3"/>
        </w:numPr>
        <w:suppressAutoHyphens/>
        <w:snapToGrid w:val="0"/>
        <w:spacing w:line="240" w:lineRule="auto"/>
        <w:ind w:left="0" w:firstLine="708"/>
        <w:jc w:val="both"/>
        <w:rPr>
          <w:rFonts w:ascii="Times New Roman" w:hAnsi="Times New Roman" w:cs="Times New Roman"/>
          <w:bCs/>
          <w:sz w:val="18"/>
          <w:szCs w:val="18"/>
        </w:rPr>
      </w:pPr>
      <w:r w:rsidRPr="003319AE">
        <w:rPr>
          <w:rFonts w:ascii="Times New Roman" w:hAnsi="Times New Roman" w:cs="Times New Roman"/>
          <w:bCs/>
          <w:sz w:val="18"/>
          <w:szCs w:val="18"/>
        </w:rPr>
        <w:t xml:space="preserve"> размещение на территории населенных пунктов детских площадок для организованного и безопасного отдыха детей.</w:t>
      </w:r>
    </w:p>
    <w:p w:rsidR="00952120" w:rsidRPr="003319AE" w:rsidRDefault="00952120" w:rsidP="00952120">
      <w:pPr>
        <w:snapToGrid w:val="0"/>
        <w:rPr>
          <w:rFonts w:ascii="Times New Roman" w:hAnsi="Times New Roman" w:cs="Times New Roman"/>
          <w:i/>
          <w:sz w:val="18"/>
          <w:szCs w:val="18"/>
        </w:rPr>
      </w:pPr>
    </w:p>
    <w:p w:rsidR="00952120" w:rsidRPr="003319AE" w:rsidRDefault="00952120" w:rsidP="0033078D">
      <w:pPr>
        <w:numPr>
          <w:ilvl w:val="1"/>
          <w:numId w:val="6"/>
        </w:numPr>
        <w:suppressAutoHyphens/>
        <w:snapToGrid w:val="0"/>
        <w:spacing w:line="240" w:lineRule="auto"/>
        <w:jc w:val="both"/>
        <w:rPr>
          <w:rFonts w:ascii="Times New Roman" w:hAnsi="Times New Roman" w:cs="Times New Roman"/>
          <w:b/>
          <w:bCs/>
          <w:i/>
          <w:iCs/>
          <w:sz w:val="18"/>
          <w:szCs w:val="18"/>
        </w:rPr>
      </w:pPr>
      <w:r w:rsidRPr="003319AE">
        <w:rPr>
          <w:rFonts w:ascii="Times New Roman" w:hAnsi="Times New Roman" w:cs="Times New Roman"/>
          <w:b/>
          <w:bCs/>
          <w:i/>
          <w:iCs/>
          <w:sz w:val="18"/>
          <w:szCs w:val="18"/>
        </w:rPr>
        <w:t>Подпрограмма «</w:t>
      </w:r>
      <w:r w:rsidRPr="003319AE">
        <w:rPr>
          <w:rFonts w:ascii="Times New Roman" w:hAnsi="Times New Roman" w:cs="Times New Roman"/>
          <w:b/>
          <w:i/>
          <w:sz w:val="18"/>
          <w:szCs w:val="18"/>
        </w:rPr>
        <w:t>Реализация мероприятий по санитарно-эпидемиологическому благополучию на территории Солонецкого сельского  поселения</w:t>
      </w:r>
      <w:r w:rsidRPr="003319AE">
        <w:rPr>
          <w:rFonts w:ascii="Times New Roman" w:hAnsi="Times New Roman" w:cs="Times New Roman"/>
          <w:b/>
          <w:bCs/>
          <w:i/>
          <w:iCs/>
          <w:sz w:val="18"/>
          <w:szCs w:val="18"/>
        </w:rPr>
        <w:t>».</w:t>
      </w:r>
    </w:p>
    <w:p w:rsidR="00952120" w:rsidRPr="003319AE" w:rsidRDefault="00952120" w:rsidP="00952120">
      <w:pPr>
        <w:jc w:val="center"/>
        <w:rPr>
          <w:rFonts w:ascii="Times New Roman" w:hAnsi="Times New Roman" w:cs="Times New Roman"/>
          <w:b/>
          <w:bCs/>
          <w:sz w:val="18"/>
          <w:szCs w:val="18"/>
        </w:rPr>
      </w:pPr>
      <w:r w:rsidRPr="003319AE">
        <w:rPr>
          <w:rFonts w:ascii="Times New Roman" w:hAnsi="Times New Roman" w:cs="Times New Roman"/>
          <w:b/>
          <w:bCs/>
          <w:sz w:val="18"/>
          <w:szCs w:val="18"/>
        </w:rPr>
        <w:t xml:space="preserve"> 1. ПАСПОРТ</w:t>
      </w:r>
    </w:p>
    <w:p w:rsidR="00952120" w:rsidRPr="003319AE" w:rsidRDefault="00952120" w:rsidP="0033078D">
      <w:pPr>
        <w:ind w:left="-18" w:hanging="3988"/>
        <w:jc w:val="center"/>
        <w:rPr>
          <w:rFonts w:ascii="Times New Roman" w:hAnsi="Times New Roman" w:cs="Times New Roman"/>
          <w:b/>
          <w:sz w:val="18"/>
          <w:szCs w:val="18"/>
        </w:rPr>
      </w:pPr>
      <w:proofErr w:type="spellStart"/>
      <w:r w:rsidRPr="003319AE">
        <w:rPr>
          <w:rFonts w:ascii="Times New Roman" w:hAnsi="Times New Roman" w:cs="Times New Roman"/>
          <w:sz w:val="18"/>
          <w:szCs w:val="18"/>
        </w:rPr>
        <w:t>муни</w:t>
      </w:r>
      <w:proofErr w:type="spellEnd"/>
      <w:r w:rsidRPr="003319AE">
        <w:rPr>
          <w:rFonts w:ascii="Times New Roman" w:hAnsi="Times New Roman" w:cs="Times New Roman"/>
          <w:sz w:val="18"/>
          <w:szCs w:val="18"/>
        </w:rPr>
        <w:t xml:space="preserve">                                                         </w:t>
      </w:r>
      <w:r w:rsidRPr="003319AE">
        <w:rPr>
          <w:rFonts w:ascii="Times New Roman" w:hAnsi="Times New Roman" w:cs="Times New Roman"/>
          <w:b/>
          <w:sz w:val="18"/>
          <w:szCs w:val="18"/>
        </w:rPr>
        <w:t>подпрограммы «Реализация мероприятий по санитарно-эпидемиологическому благополучию на территории Со</w:t>
      </w:r>
      <w:r w:rsidR="0033078D" w:rsidRPr="003319AE">
        <w:rPr>
          <w:rFonts w:ascii="Times New Roman" w:hAnsi="Times New Roman" w:cs="Times New Roman"/>
          <w:b/>
          <w:sz w:val="18"/>
          <w:szCs w:val="18"/>
        </w:rPr>
        <w:t>лонецкого сельского  поселения»</w:t>
      </w:r>
      <w:r w:rsidRPr="003319AE">
        <w:rPr>
          <w:rFonts w:ascii="Times New Roman" w:hAnsi="Times New Roman" w:cs="Times New Roman"/>
          <w:sz w:val="18"/>
          <w:szCs w:val="18"/>
        </w:rPr>
        <w:t xml:space="preserve">                                        </w:t>
      </w:r>
    </w:p>
    <w:tbl>
      <w:tblPr>
        <w:tblW w:w="0" w:type="auto"/>
        <w:tblInd w:w="13" w:type="dxa"/>
        <w:tblLayout w:type="fixed"/>
        <w:tblLook w:val="0000" w:firstRow="0" w:lastRow="0" w:firstColumn="0" w:lastColumn="0" w:noHBand="0" w:noVBand="0"/>
      </w:tblPr>
      <w:tblGrid>
        <w:gridCol w:w="2759"/>
        <w:gridCol w:w="7112"/>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подпрограммы</w:t>
            </w:r>
          </w:p>
        </w:tc>
        <w:tc>
          <w:tcPr>
            <w:tcW w:w="7112" w:type="dxa"/>
            <w:tcBorders>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Обеспечение санитарно-эпидемиологического благополучия на территории  поселения.</w:t>
            </w:r>
          </w:p>
        </w:tc>
      </w:tr>
      <w:tr w:rsidR="00952120" w:rsidRPr="003319AE" w:rsidTr="00952120">
        <w:trPr>
          <w:trHeight w:val="774"/>
        </w:trPr>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Предупреждение и борьба с эпидемиями природного характера </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 г-2020 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подпрограммы</w:t>
            </w: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0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0 тыс. рублей</w:t>
            </w:r>
          </w:p>
          <w:p w:rsidR="00952120" w:rsidRPr="003319AE" w:rsidRDefault="00952120" w:rsidP="003319AE">
            <w:pPr>
              <w:pStyle w:val="a8"/>
              <w:jc w:val="both"/>
              <w:rPr>
                <w:rFonts w:ascii="Times New Roman" w:hAnsi="Times New Roman" w:cs="Times New Roman"/>
                <w:sz w:val="18"/>
                <w:szCs w:val="18"/>
              </w:rPr>
            </w:pPr>
          </w:p>
          <w:p w:rsidR="00952120" w:rsidRPr="003319AE" w:rsidRDefault="00952120" w:rsidP="00952120">
            <w:pPr>
              <w:pStyle w:val="a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Ожидаемые конеч</w:t>
            </w:r>
            <w:r w:rsidRPr="003319AE">
              <w:rPr>
                <w:rFonts w:ascii="Times New Roman" w:hAnsi="Times New Roman" w:cs="Times New Roman"/>
                <w:b/>
                <w:sz w:val="18"/>
                <w:szCs w:val="18"/>
              </w:rPr>
              <w:softHyphen/>
              <w:t>ные  результаты реа</w:t>
            </w:r>
            <w:r w:rsidRPr="003319AE">
              <w:rPr>
                <w:rFonts w:ascii="Times New Roman" w:hAnsi="Times New Roman" w:cs="Times New Roman"/>
                <w:b/>
                <w:sz w:val="18"/>
                <w:szCs w:val="18"/>
              </w:rPr>
              <w:softHyphen/>
              <w:t>лизации  подпро</w:t>
            </w:r>
            <w:r w:rsidRPr="003319AE">
              <w:rPr>
                <w:rFonts w:ascii="Times New Roman" w:hAnsi="Times New Roman" w:cs="Times New Roman"/>
                <w:b/>
                <w:sz w:val="18"/>
                <w:szCs w:val="18"/>
              </w:rPr>
              <w:softHyphen/>
              <w:t>граммы</w:t>
            </w:r>
          </w:p>
        </w:tc>
        <w:tc>
          <w:tcPr>
            <w:tcW w:w="711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5"/>
              <w:snapToGrid w:val="0"/>
              <w:spacing w:before="40" w:after="40"/>
              <w:ind w:firstLine="0"/>
              <w:rPr>
                <w:rFonts w:ascii="Times New Roman" w:hAnsi="Times New Roman" w:cs="Times New Roman"/>
                <w:sz w:val="18"/>
                <w:szCs w:val="18"/>
              </w:rPr>
            </w:pPr>
            <w:r w:rsidRPr="003319AE">
              <w:rPr>
                <w:rFonts w:ascii="Times New Roman" w:hAnsi="Times New Roman" w:cs="Times New Roman"/>
                <w:sz w:val="18"/>
                <w:szCs w:val="18"/>
              </w:rPr>
              <w:t>Защита населения от эпидемий природного характера, повышение качества и безопасности проживания и отдыха в Солонецком сельском  поселении.</w:t>
            </w:r>
          </w:p>
        </w:tc>
      </w:tr>
    </w:tbl>
    <w:p w:rsidR="00952120" w:rsidRPr="003319AE" w:rsidRDefault="00952120" w:rsidP="00952120">
      <w:pPr>
        <w:snapToGrid w:val="0"/>
        <w:rPr>
          <w:rFonts w:ascii="Times New Roman" w:hAnsi="Times New Roman" w:cs="Times New Roman"/>
          <w:b/>
          <w:bCs/>
          <w:iCs/>
          <w:sz w:val="18"/>
          <w:szCs w:val="18"/>
        </w:rPr>
      </w:pPr>
    </w:p>
    <w:p w:rsidR="00952120" w:rsidRPr="003319AE" w:rsidRDefault="00952120" w:rsidP="0033078D">
      <w:pPr>
        <w:snapToGrid w:val="0"/>
        <w:ind w:left="1116" w:hanging="360"/>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2. Характеристика сферы реализации подпрограммы</w:t>
      </w:r>
    </w:p>
    <w:p w:rsidR="00952120" w:rsidRPr="003319AE" w:rsidRDefault="00952120" w:rsidP="0033078D">
      <w:pPr>
        <w:pStyle w:val="aa"/>
        <w:spacing w:before="0" w:after="0"/>
        <w:rPr>
          <w:rFonts w:ascii="Times New Roman" w:hAnsi="Times New Roman" w:cs="Times New Roman"/>
          <w:sz w:val="18"/>
          <w:szCs w:val="18"/>
        </w:rPr>
      </w:pPr>
      <w:r w:rsidRPr="003319AE">
        <w:rPr>
          <w:rFonts w:ascii="Times New Roman" w:hAnsi="Times New Roman" w:cs="Times New Roman"/>
          <w:sz w:val="18"/>
          <w:szCs w:val="18"/>
        </w:rPr>
        <w:t>В Солонецкого сельском поселении для массового отдыха населения планируется организация  зоны отдыха у воды. Наличие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 тем самым, создавая</w:t>
      </w:r>
      <w:r w:rsidR="0033078D" w:rsidRPr="003319AE">
        <w:rPr>
          <w:rFonts w:ascii="Times New Roman" w:hAnsi="Times New Roman" w:cs="Times New Roman"/>
          <w:sz w:val="18"/>
          <w:szCs w:val="18"/>
        </w:rPr>
        <w:t xml:space="preserve"> опасность вспышек эпидемий.  </w:t>
      </w:r>
    </w:p>
    <w:p w:rsidR="00952120" w:rsidRPr="003319AE" w:rsidRDefault="00952120" w:rsidP="00952120">
      <w:pPr>
        <w:snapToGrid w:val="0"/>
        <w:spacing w:line="100" w:lineRule="atLeast"/>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3. Цели, задачи  и сроки реализации подпрограммы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Цель программы:</w:t>
      </w:r>
    </w:p>
    <w:p w:rsidR="00952120" w:rsidRPr="003319AE" w:rsidRDefault="00952120" w:rsidP="00952120">
      <w:pPr>
        <w:pStyle w:val="a3"/>
        <w:snapToGrid w:val="0"/>
        <w:spacing w:line="100" w:lineRule="atLeast"/>
        <w:rPr>
          <w:rFonts w:ascii="Times New Roman" w:hAnsi="Times New Roman" w:cs="Times New Roman"/>
          <w:sz w:val="18"/>
          <w:szCs w:val="18"/>
        </w:rPr>
      </w:pPr>
      <w:r w:rsidRPr="003319AE">
        <w:rPr>
          <w:rFonts w:ascii="Times New Roman" w:hAnsi="Times New Roman" w:cs="Times New Roman"/>
          <w:sz w:val="18"/>
          <w:szCs w:val="18"/>
        </w:rPr>
        <w:t>- обеспечение санитарно-эпидемиологического благополучия на территории  поселения.</w:t>
      </w:r>
    </w:p>
    <w:p w:rsidR="00952120" w:rsidRPr="003319AE" w:rsidRDefault="00952120" w:rsidP="00952120">
      <w:pPr>
        <w:pStyle w:val="a3"/>
        <w:snapToGrid w:val="0"/>
        <w:spacing w:line="100" w:lineRule="atLeast"/>
        <w:rPr>
          <w:rFonts w:ascii="Times New Roman" w:hAnsi="Times New Roman" w:cs="Times New Roman"/>
          <w:sz w:val="18"/>
          <w:szCs w:val="18"/>
        </w:rPr>
      </w:pPr>
      <w:r w:rsidRPr="003319AE">
        <w:rPr>
          <w:rFonts w:ascii="Times New Roman" w:hAnsi="Times New Roman" w:cs="Times New Roman"/>
          <w:sz w:val="18"/>
          <w:szCs w:val="18"/>
        </w:rPr>
        <w:t>Задачи программы:</w:t>
      </w:r>
    </w:p>
    <w:p w:rsidR="00952120" w:rsidRPr="003319AE" w:rsidRDefault="00952120" w:rsidP="00952120">
      <w:pPr>
        <w:pStyle w:val="a3"/>
        <w:snapToGrid w:val="0"/>
        <w:spacing w:line="100" w:lineRule="atLeast"/>
        <w:rPr>
          <w:rFonts w:ascii="Times New Roman" w:hAnsi="Times New Roman" w:cs="Times New Roman"/>
          <w:sz w:val="18"/>
          <w:szCs w:val="18"/>
        </w:rPr>
      </w:pPr>
      <w:r w:rsidRPr="003319AE">
        <w:rPr>
          <w:rFonts w:ascii="Times New Roman" w:hAnsi="Times New Roman" w:cs="Times New Roman"/>
          <w:sz w:val="18"/>
          <w:szCs w:val="18"/>
        </w:rPr>
        <w:t>- проведение мероприятий по предотвращению и борьбе с эпидемиями природного характера.</w:t>
      </w:r>
    </w:p>
    <w:p w:rsidR="00952120" w:rsidRPr="003319AE" w:rsidRDefault="00952120" w:rsidP="00952120">
      <w:pPr>
        <w:pStyle w:val="a3"/>
        <w:snapToGrid w:val="0"/>
        <w:spacing w:line="100" w:lineRule="atLeast"/>
        <w:ind w:firstLine="708"/>
        <w:rPr>
          <w:rFonts w:ascii="Times New Roman" w:hAnsi="Times New Roman" w:cs="Times New Roman"/>
          <w:sz w:val="18"/>
          <w:szCs w:val="18"/>
        </w:rPr>
      </w:pPr>
      <w:r w:rsidRPr="003319AE">
        <w:rPr>
          <w:rFonts w:ascii="Times New Roman" w:hAnsi="Times New Roman" w:cs="Times New Roman"/>
          <w:sz w:val="18"/>
          <w:szCs w:val="18"/>
        </w:rPr>
        <w:t xml:space="preserve"> Срок реализации подпрограммы - 2016-2020 годы.</w:t>
      </w:r>
    </w:p>
    <w:p w:rsidR="00952120" w:rsidRPr="003319AE" w:rsidRDefault="00952120" w:rsidP="00952120">
      <w:pPr>
        <w:snapToGrid w:val="0"/>
        <w:spacing w:line="100" w:lineRule="atLeast"/>
        <w:ind w:left="1416"/>
        <w:rPr>
          <w:rFonts w:ascii="Times New Roman" w:hAnsi="Times New Roman" w:cs="Times New Roman"/>
          <w:b/>
          <w:bCs/>
          <w:i/>
          <w:iCs/>
          <w:sz w:val="18"/>
          <w:szCs w:val="18"/>
        </w:rPr>
      </w:pPr>
      <w:r w:rsidRPr="003319AE">
        <w:rPr>
          <w:rFonts w:ascii="Times New Roman" w:hAnsi="Times New Roman" w:cs="Times New Roman"/>
          <w:b/>
          <w:bCs/>
          <w:iCs/>
          <w:sz w:val="18"/>
          <w:szCs w:val="18"/>
        </w:rPr>
        <w:t xml:space="preserve"> </w:t>
      </w:r>
      <w:r w:rsidRPr="003319AE">
        <w:rPr>
          <w:rFonts w:ascii="Times New Roman" w:hAnsi="Times New Roman" w:cs="Times New Roman"/>
          <w:b/>
          <w:bCs/>
          <w:i/>
          <w:iCs/>
          <w:sz w:val="18"/>
          <w:szCs w:val="18"/>
        </w:rPr>
        <w:t>4.  Характеристика основных мероприятий подпрограммы</w:t>
      </w:r>
    </w:p>
    <w:p w:rsidR="00952120" w:rsidRPr="003319AE" w:rsidRDefault="00952120" w:rsidP="00952120">
      <w:pPr>
        <w:snapToGrid w:val="0"/>
        <w:spacing w:line="100" w:lineRule="atLeast"/>
        <w:ind w:left="1800"/>
        <w:jc w:val="center"/>
        <w:rPr>
          <w:rFonts w:ascii="Times New Roman" w:hAnsi="Times New Roman" w:cs="Times New Roman"/>
          <w:b/>
          <w:bCs/>
          <w:iCs/>
          <w:sz w:val="18"/>
          <w:szCs w:val="18"/>
        </w:rPr>
      </w:pPr>
    </w:p>
    <w:p w:rsidR="00952120" w:rsidRPr="003319AE" w:rsidRDefault="00952120" w:rsidP="00952120">
      <w:pPr>
        <w:snapToGrid w:val="0"/>
        <w:spacing w:line="100" w:lineRule="atLeast"/>
        <w:ind w:firstLine="708"/>
        <w:rPr>
          <w:rFonts w:ascii="Times New Roman" w:hAnsi="Times New Roman" w:cs="Times New Roman"/>
          <w:sz w:val="18"/>
          <w:szCs w:val="18"/>
        </w:rPr>
      </w:pPr>
      <w:r w:rsidRPr="003319AE">
        <w:rPr>
          <w:rFonts w:ascii="Times New Roman" w:hAnsi="Times New Roman" w:cs="Times New Roman"/>
          <w:sz w:val="18"/>
          <w:szCs w:val="18"/>
        </w:rPr>
        <w:t>Основное мероприятие подпрограммы направлено на предупреждение и борьбу с эпидемиями природного характера.</w:t>
      </w:r>
    </w:p>
    <w:p w:rsidR="00952120" w:rsidRPr="003319AE" w:rsidRDefault="00952120" w:rsidP="00952120">
      <w:pPr>
        <w:jc w:val="center"/>
        <w:rPr>
          <w:rFonts w:ascii="Times New Roman" w:hAnsi="Times New Roman" w:cs="Times New Roman"/>
          <w:b/>
          <w:bCs/>
          <w:iCs/>
          <w:sz w:val="18"/>
          <w:szCs w:val="18"/>
        </w:rPr>
      </w:pPr>
    </w:p>
    <w:p w:rsidR="00952120" w:rsidRPr="003319AE" w:rsidRDefault="00952120" w:rsidP="00952120">
      <w:pPr>
        <w:rPr>
          <w:rFonts w:ascii="Times New Roman" w:hAnsi="Times New Roman" w:cs="Times New Roman"/>
          <w:b/>
          <w:bCs/>
          <w:i/>
          <w:iCs/>
          <w:sz w:val="18"/>
          <w:szCs w:val="18"/>
        </w:rPr>
      </w:pPr>
      <w:r w:rsidRPr="003319AE">
        <w:rPr>
          <w:rFonts w:ascii="Times New Roman" w:hAnsi="Times New Roman" w:cs="Times New Roman"/>
          <w:b/>
          <w:bCs/>
          <w:i/>
          <w:iCs/>
          <w:sz w:val="18"/>
          <w:szCs w:val="18"/>
        </w:rPr>
        <w:t xml:space="preserve">                     5. Финансовое обеспечение подпрограммы</w:t>
      </w:r>
    </w:p>
    <w:p w:rsidR="00952120" w:rsidRPr="003319AE" w:rsidRDefault="00952120" w:rsidP="00952120">
      <w:pPr>
        <w:pStyle w:val="a8"/>
        <w:snapToGrid w:val="0"/>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0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0 тыс. рублей</w:t>
      </w: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33078D">
      <w:pPr>
        <w:pStyle w:val="a8"/>
        <w:snapToGrid w:val="0"/>
        <w:ind w:firstLine="70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w:t>
      </w:r>
      <w:r w:rsidR="0033078D" w:rsidRPr="003319AE">
        <w:rPr>
          <w:rFonts w:ascii="Times New Roman" w:hAnsi="Times New Roman" w:cs="Times New Roman"/>
          <w:sz w:val="18"/>
          <w:szCs w:val="18"/>
        </w:rPr>
        <w:t>вней и внебюджетных источников.</w:t>
      </w:r>
    </w:p>
    <w:p w:rsidR="00952120" w:rsidRPr="003319AE" w:rsidRDefault="00952120" w:rsidP="00952120">
      <w:pPr>
        <w:pStyle w:val="a3"/>
        <w:snapToGrid w:val="0"/>
        <w:spacing w:line="100" w:lineRule="atLeast"/>
        <w:ind w:firstLine="708"/>
        <w:jc w:val="center"/>
        <w:rPr>
          <w:rFonts w:ascii="Times New Roman" w:hAnsi="Times New Roman" w:cs="Times New Roman"/>
          <w:b/>
          <w:i/>
          <w:sz w:val="18"/>
          <w:szCs w:val="18"/>
        </w:rPr>
      </w:pPr>
      <w:r w:rsidRPr="003319AE">
        <w:rPr>
          <w:rFonts w:ascii="Times New Roman" w:hAnsi="Times New Roman" w:cs="Times New Roman"/>
          <w:b/>
          <w:i/>
          <w:sz w:val="18"/>
          <w:szCs w:val="18"/>
        </w:rPr>
        <w:t>6. Оценка эффективности реализации подпрограммы</w:t>
      </w:r>
    </w:p>
    <w:p w:rsidR="00952120" w:rsidRPr="003319AE" w:rsidRDefault="00952120" w:rsidP="00952120">
      <w:pPr>
        <w:pStyle w:val="a3"/>
        <w:spacing w:after="0"/>
        <w:rPr>
          <w:rFonts w:ascii="Times New Roman" w:hAnsi="Times New Roman" w:cs="Times New Roman"/>
          <w:sz w:val="18"/>
          <w:szCs w:val="18"/>
        </w:rPr>
      </w:pPr>
      <w:r w:rsidRPr="003319AE">
        <w:rPr>
          <w:rFonts w:ascii="Times New Roman" w:hAnsi="Times New Roman" w:cs="Times New Roman"/>
          <w:sz w:val="18"/>
          <w:szCs w:val="18"/>
        </w:rPr>
        <w:t>Реализация основных  мероприятий подпрограммы позволит:</w:t>
      </w:r>
    </w:p>
    <w:p w:rsidR="00952120" w:rsidRPr="003319AE" w:rsidRDefault="00952120" w:rsidP="00952120">
      <w:pPr>
        <w:pStyle w:val="a3"/>
        <w:spacing w:after="0"/>
        <w:rPr>
          <w:rFonts w:ascii="Times New Roman" w:hAnsi="Times New Roman" w:cs="Times New Roman"/>
          <w:sz w:val="18"/>
          <w:szCs w:val="18"/>
        </w:rPr>
      </w:pPr>
      <w:r w:rsidRPr="003319AE">
        <w:rPr>
          <w:rFonts w:ascii="Times New Roman" w:hAnsi="Times New Roman" w:cs="Times New Roman"/>
          <w:sz w:val="18"/>
          <w:szCs w:val="18"/>
        </w:rPr>
        <w:t>- предупредить распространение опасных вирусных заболеваний;</w:t>
      </w:r>
    </w:p>
    <w:p w:rsidR="00952120" w:rsidRPr="003319AE" w:rsidRDefault="00952120" w:rsidP="00952120">
      <w:pPr>
        <w:pStyle w:val="a3"/>
        <w:spacing w:after="0"/>
        <w:rPr>
          <w:rFonts w:ascii="Times New Roman" w:hAnsi="Times New Roman" w:cs="Times New Roman"/>
          <w:sz w:val="18"/>
          <w:szCs w:val="18"/>
        </w:rPr>
      </w:pPr>
      <w:r w:rsidRPr="003319AE">
        <w:rPr>
          <w:rFonts w:ascii="Times New Roman" w:hAnsi="Times New Roman" w:cs="Times New Roman"/>
          <w:sz w:val="18"/>
          <w:szCs w:val="18"/>
        </w:rPr>
        <w:t>- создать комфортные условия жизни и отдыха в Солонецкого сельском поселении.</w:t>
      </w:r>
    </w:p>
    <w:p w:rsidR="00952120" w:rsidRPr="003319AE" w:rsidRDefault="00952120" w:rsidP="00952120">
      <w:pPr>
        <w:snapToGrid w:val="0"/>
        <w:rPr>
          <w:rFonts w:ascii="Times New Roman" w:hAnsi="Times New Roman" w:cs="Times New Roman"/>
          <w:sz w:val="18"/>
          <w:szCs w:val="18"/>
        </w:rPr>
      </w:pPr>
    </w:p>
    <w:p w:rsidR="00952120" w:rsidRPr="003319AE" w:rsidRDefault="00952120" w:rsidP="00952120">
      <w:pPr>
        <w:spacing w:line="100" w:lineRule="atLeast"/>
        <w:ind w:left="720"/>
        <w:rPr>
          <w:rFonts w:ascii="Times New Roman" w:hAnsi="Times New Roman" w:cs="Times New Roman"/>
          <w:b/>
          <w:bCs/>
          <w:sz w:val="18"/>
          <w:szCs w:val="18"/>
        </w:rPr>
      </w:pPr>
      <w:r w:rsidRPr="003319AE">
        <w:rPr>
          <w:rFonts w:ascii="Times New Roman" w:hAnsi="Times New Roman" w:cs="Times New Roman"/>
          <w:b/>
          <w:bCs/>
          <w:i/>
          <w:iCs/>
          <w:color w:val="FF00FF"/>
          <w:sz w:val="18"/>
          <w:szCs w:val="18"/>
        </w:rPr>
        <w:t>6.4.</w:t>
      </w:r>
      <w:r w:rsidRPr="003319AE">
        <w:rPr>
          <w:rFonts w:ascii="Times New Roman" w:hAnsi="Times New Roman" w:cs="Times New Roman"/>
          <w:b/>
          <w:bCs/>
          <w:i/>
          <w:iCs/>
          <w:sz w:val="18"/>
          <w:szCs w:val="18"/>
        </w:rPr>
        <w:t xml:space="preserve"> Подпрограмма «Социальная политика </w:t>
      </w:r>
      <w:r w:rsidRPr="003319AE">
        <w:rPr>
          <w:rFonts w:ascii="Times New Roman" w:hAnsi="Times New Roman" w:cs="Times New Roman"/>
          <w:b/>
          <w:sz w:val="18"/>
          <w:szCs w:val="18"/>
        </w:rPr>
        <w:t>Солонецкого</w:t>
      </w:r>
      <w:r w:rsidRPr="003319AE">
        <w:rPr>
          <w:rFonts w:ascii="Times New Roman" w:hAnsi="Times New Roman" w:cs="Times New Roman"/>
          <w:b/>
          <w:bCs/>
          <w:i/>
          <w:iCs/>
          <w:sz w:val="18"/>
          <w:szCs w:val="18"/>
        </w:rPr>
        <w:t xml:space="preserve"> сельского поселения».</w:t>
      </w:r>
      <w:r w:rsidRPr="003319AE">
        <w:rPr>
          <w:rFonts w:ascii="Times New Roman" w:hAnsi="Times New Roman" w:cs="Times New Roman"/>
          <w:color w:val="000000"/>
          <w:sz w:val="18"/>
          <w:szCs w:val="18"/>
        </w:rPr>
        <w:tab/>
      </w:r>
      <w:r w:rsidRPr="003319AE">
        <w:rPr>
          <w:rFonts w:ascii="Times New Roman" w:hAnsi="Times New Roman" w:cs="Times New Roman"/>
          <w:sz w:val="18"/>
          <w:szCs w:val="18"/>
        </w:rPr>
        <w:t xml:space="preserve"> </w:t>
      </w:r>
      <w:r w:rsidRPr="003319AE">
        <w:rPr>
          <w:rFonts w:ascii="Times New Roman" w:hAnsi="Times New Roman" w:cs="Times New Roman"/>
          <w:b/>
          <w:bCs/>
          <w:sz w:val="18"/>
          <w:szCs w:val="18"/>
        </w:rPr>
        <w:t xml:space="preserve"> </w:t>
      </w:r>
    </w:p>
    <w:p w:rsidR="00952120" w:rsidRPr="003319AE" w:rsidRDefault="00952120" w:rsidP="00952120">
      <w:pPr>
        <w:spacing w:before="120" w:after="120" w:line="100" w:lineRule="atLeast"/>
        <w:jc w:val="center"/>
        <w:rPr>
          <w:rFonts w:ascii="Times New Roman" w:hAnsi="Times New Roman" w:cs="Times New Roman"/>
          <w:b/>
          <w:bCs/>
          <w:sz w:val="18"/>
          <w:szCs w:val="18"/>
        </w:rPr>
      </w:pPr>
      <w:r w:rsidRPr="003319AE">
        <w:rPr>
          <w:rFonts w:ascii="Times New Roman" w:hAnsi="Times New Roman" w:cs="Times New Roman"/>
          <w:b/>
          <w:bCs/>
          <w:sz w:val="18"/>
          <w:szCs w:val="18"/>
        </w:rPr>
        <w:t>1. ПАСПОРТ</w:t>
      </w:r>
    </w:p>
    <w:p w:rsidR="00952120" w:rsidRPr="003319AE" w:rsidRDefault="00952120" w:rsidP="00952120">
      <w:pPr>
        <w:ind w:left="-18" w:hanging="3988"/>
        <w:jc w:val="center"/>
        <w:rPr>
          <w:rFonts w:ascii="Times New Roman" w:hAnsi="Times New Roman" w:cs="Times New Roman"/>
          <w:b/>
          <w:sz w:val="18"/>
          <w:szCs w:val="18"/>
        </w:rPr>
      </w:pPr>
      <w:proofErr w:type="spellStart"/>
      <w:r w:rsidRPr="003319AE">
        <w:rPr>
          <w:rFonts w:ascii="Times New Roman" w:hAnsi="Times New Roman" w:cs="Times New Roman"/>
          <w:b/>
          <w:sz w:val="18"/>
          <w:szCs w:val="18"/>
        </w:rPr>
        <w:t>муни</w:t>
      </w:r>
      <w:proofErr w:type="spellEnd"/>
      <w:r w:rsidRPr="003319AE">
        <w:rPr>
          <w:rFonts w:ascii="Times New Roman" w:hAnsi="Times New Roman" w:cs="Times New Roman"/>
          <w:b/>
          <w:sz w:val="18"/>
          <w:szCs w:val="18"/>
        </w:rPr>
        <w:t xml:space="preserve">                                                         подпрограммы  «Социальная политика Солонецкого сельского поселения»</w:t>
      </w:r>
    </w:p>
    <w:p w:rsidR="00952120" w:rsidRPr="003319AE" w:rsidRDefault="00952120" w:rsidP="00952120">
      <w:pPr>
        <w:ind w:left="-18" w:hanging="3988"/>
        <w:jc w:val="center"/>
        <w:rPr>
          <w:rFonts w:ascii="Times New Roman" w:hAnsi="Times New Roman" w:cs="Times New Roman"/>
          <w:b/>
          <w:sz w:val="18"/>
          <w:szCs w:val="18"/>
        </w:rPr>
      </w:pPr>
      <w:r w:rsidRPr="003319AE">
        <w:rPr>
          <w:rFonts w:ascii="Times New Roman" w:hAnsi="Times New Roman" w:cs="Times New Roman"/>
          <w:b/>
          <w:sz w:val="18"/>
          <w:szCs w:val="18"/>
        </w:rPr>
        <w:t xml:space="preserve">   </w:t>
      </w:r>
      <w:r w:rsidR="003319AE">
        <w:rPr>
          <w:rFonts w:ascii="Times New Roman" w:hAnsi="Times New Roman" w:cs="Times New Roman"/>
          <w:b/>
          <w:sz w:val="18"/>
          <w:szCs w:val="18"/>
        </w:rPr>
        <w:t xml:space="preserve">                             </w:t>
      </w:r>
      <w:r w:rsidRPr="003319AE">
        <w:rPr>
          <w:rFonts w:ascii="Times New Roman" w:hAnsi="Times New Roman" w:cs="Times New Roman"/>
          <w:b/>
          <w:sz w:val="18"/>
          <w:szCs w:val="18"/>
        </w:rPr>
        <w:t xml:space="preserve">     </w:t>
      </w:r>
    </w:p>
    <w:tbl>
      <w:tblPr>
        <w:tblW w:w="0" w:type="auto"/>
        <w:tblInd w:w="28" w:type="dxa"/>
        <w:tblLayout w:type="fixed"/>
        <w:tblLook w:val="0000" w:firstRow="0" w:lastRow="0" w:firstColumn="0" w:lastColumn="0" w:noHBand="0" w:noVBand="0"/>
      </w:tblPr>
      <w:tblGrid>
        <w:gridCol w:w="2759"/>
        <w:gridCol w:w="7082"/>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Солонецкого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Солонецкого муниципального района Воронежской области.</w:t>
            </w:r>
          </w:p>
        </w:tc>
      </w:tr>
      <w:tr w:rsidR="00952120" w:rsidRPr="003319AE" w:rsidTr="00952120">
        <w:tc>
          <w:tcPr>
            <w:tcW w:w="2759"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подпрограммы</w:t>
            </w:r>
          </w:p>
        </w:tc>
        <w:tc>
          <w:tcPr>
            <w:tcW w:w="7082" w:type="dxa"/>
            <w:tcBorders>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Повышение </w:t>
            </w:r>
            <w:proofErr w:type="gramStart"/>
            <w:r w:rsidRPr="003319AE">
              <w:rPr>
                <w:rFonts w:ascii="Times New Roman" w:hAnsi="Times New Roman" w:cs="Times New Roman"/>
                <w:sz w:val="18"/>
                <w:szCs w:val="18"/>
              </w:rPr>
              <w:t>качества жизни отдельных категорий граждан сельского поселения</w:t>
            </w:r>
            <w:proofErr w:type="gramEnd"/>
          </w:p>
        </w:tc>
      </w:tr>
      <w:tr w:rsidR="00952120" w:rsidRPr="003319AE" w:rsidTr="00952120">
        <w:trPr>
          <w:trHeight w:val="774"/>
        </w:trPr>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Исполнение обязательств сельского поселения по оказанию мер социальной поддержки отдельным </w:t>
            </w:r>
            <w:r w:rsidRPr="003319AE">
              <w:rPr>
                <w:rFonts w:ascii="Times New Roman" w:hAnsi="Times New Roman" w:cs="Times New Roman"/>
                <w:spacing w:val="-4"/>
                <w:sz w:val="18"/>
                <w:szCs w:val="18"/>
              </w:rPr>
              <w:t xml:space="preserve">категориям граждан сельского поселения на основании </w:t>
            </w:r>
            <w:r w:rsidRPr="003319AE">
              <w:rPr>
                <w:rFonts w:ascii="Times New Roman" w:hAnsi="Times New Roman" w:cs="Times New Roman"/>
                <w:sz w:val="18"/>
                <w:szCs w:val="18"/>
              </w:rPr>
              <w:t>требований федерального законодательства и иных нормативно-правовых актов местного и регионального значения.</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2016г -2020 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600,4</w:t>
            </w:r>
            <w:r w:rsidRPr="003319AE">
              <w:rPr>
                <w:rFonts w:ascii="Times New Roman" w:hAnsi="Times New Roman" w:cs="Times New Roman"/>
                <w:sz w:val="18"/>
                <w:szCs w:val="18"/>
              </w:rPr>
              <w:t xml:space="preserve">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- 129,4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- 111,0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- 120,0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- 120,0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- 120,0 тыс. рублей</w:t>
            </w: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Ожидаемые конеч</w:t>
            </w:r>
            <w:r w:rsidRPr="003319AE">
              <w:rPr>
                <w:rFonts w:ascii="Times New Roman" w:hAnsi="Times New Roman" w:cs="Times New Roman"/>
                <w:b/>
                <w:sz w:val="18"/>
                <w:szCs w:val="18"/>
              </w:rPr>
              <w:softHyphen/>
              <w:t>ные  результаты реа</w:t>
            </w:r>
            <w:r w:rsidRPr="003319AE">
              <w:rPr>
                <w:rFonts w:ascii="Times New Roman" w:hAnsi="Times New Roman" w:cs="Times New Roman"/>
                <w:b/>
                <w:sz w:val="18"/>
                <w:szCs w:val="18"/>
              </w:rPr>
              <w:softHyphen/>
              <w:t>лизации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Улучшение  </w:t>
            </w:r>
            <w:proofErr w:type="gramStart"/>
            <w:r w:rsidRPr="003319AE">
              <w:rPr>
                <w:rFonts w:ascii="Times New Roman" w:hAnsi="Times New Roman" w:cs="Times New Roman"/>
                <w:sz w:val="18"/>
                <w:szCs w:val="18"/>
              </w:rPr>
              <w:t>качества жизни отдельных категорий граждан сельского поселения</w:t>
            </w:r>
            <w:proofErr w:type="gramEnd"/>
            <w:r w:rsidRPr="003319AE">
              <w:rPr>
                <w:rFonts w:ascii="Times New Roman" w:hAnsi="Times New Roman" w:cs="Times New Roman"/>
                <w:sz w:val="18"/>
                <w:szCs w:val="18"/>
              </w:rPr>
              <w:t xml:space="preserve">.                                                       </w:t>
            </w:r>
          </w:p>
        </w:tc>
      </w:tr>
    </w:tbl>
    <w:p w:rsidR="00952120" w:rsidRPr="003319AE" w:rsidRDefault="00952120" w:rsidP="00952120">
      <w:pPr>
        <w:spacing w:before="120" w:after="120" w:line="100" w:lineRule="atLeast"/>
        <w:rPr>
          <w:rFonts w:ascii="Times New Roman" w:hAnsi="Times New Roman" w:cs="Times New Roman"/>
          <w:sz w:val="18"/>
          <w:szCs w:val="18"/>
        </w:rPr>
      </w:pPr>
    </w:p>
    <w:p w:rsidR="00952120" w:rsidRPr="003319AE" w:rsidRDefault="00952120" w:rsidP="0033078D">
      <w:pPr>
        <w:snapToGrid w:val="0"/>
        <w:ind w:left="1116" w:hanging="360"/>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2. Характеристик</w:t>
      </w:r>
      <w:r w:rsidR="0033078D" w:rsidRPr="003319AE">
        <w:rPr>
          <w:rFonts w:ascii="Times New Roman" w:hAnsi="Times New Roman" w:cs="Times New Roman"/>
          <w:b/>
          <w:bCs/>
          <w:i/>
          <w:iCs/>
          <w:sz w:val="18"/>
          <w:szCs w:val="18"/>
        </w:rPr>
        <w:t>а сферы реализации подпрограммы</w:t>
      </w:r>
    </w:p>
    <w:p w:rsidR="00952120" w:rsidRPr="003319AE" w:rsidRDefault="00952120" w:rsidP="00952120">
      <w:pPr>
        <w:autoSpaceDE w:val="0"/>
        <w:ind w:firstLine="540"/>
        <w:rPr>
          <w:rFonts w:ascii="Times New Roman" w:hAnsi="Times New Roman" w:cs="Times New Roman"/>
          <w:sz w:val="18"/>
          <w:szCs w:val="18"/>
        </w:rPr>
      </w:pPr>
      <w:r w:rsidRPr="003319AE">
        <w:rPr>
          <w:rFonts w:ascii="Times New Roman" w:hAnsi="Times New Roman" w:cs="Times New Roman"/>
          <w:sz w:val="18"/>
          <w:szCs w:val="1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952120" w:rsidRPr="003319AE" w:rsidRDefault="00952120" w:rsidP="00952120">
      <w:pPr>
        <w:autoSpaceDE w:val="0"/>
        <w:ind w:firstLine="540"/>
        <w:rPr>
          <w:rFonts w:ascii="Times New Roman" w:hAnsi="Times New Roman" w:cs="Times New Roman"/>
          <w:sz w:val="18"/>
          <w:szCs w:val="18"/>
        </w:rPr>
      </w:pPr>
      <w:r w:rsidRPr="003319AE">
        <w:rPr>
          <w:rFonts w:ascii="Times New Roman" w:hAnsi="Times New Roman" w:cs="Times New Roman"/>
          <w:sz w:val="18"/>
          <w:szCs w:val="18"/>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952120" w:rsidRPr="003319AE" w:rsidRDefault="00952120" w:rsidP="00952120">
      <w:pPr>
        <w:autoSpaceDE w:val="0"/>
        <w:ind w:firstLine="540"/>
        <w:rPr>
          <w:rFonts w:ascii="Times New Roman" w:hAnsi="Times New Roman" w:cs="Times New Roman"/>
          <w:sz w:val="18"/>
          <w:szCs w:val="18"/>
        </w:rPr>
      </w:pPr>
      <w:r w:rsidRPr="003319AE">
        <w:rPr>
          <w:rFonts w:ascii="Times New Roman" w:hAnsi="Times New Roman" w:cs="Times New Roman"/>
          <w:sz w:val="18"/>
          <w:szCs w:val="1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952120" w:rsidRPr="003319AE" w:rsidRDefault="00952120" w:rsidP="00952120">
      <w:pPr>
        <w:snapToGrid w:val="0"/>
        <w:ind w:firstLine="708"/>
        <w:rPr>
          <w:rFonts w:ascii="Times New Roman" w:hAnsi="Times New Roman" w:cs="Times New Roman"/>
          <w:sz w:val="18"/>
          <w:szCs w:val="18"/>
        </w:rPr>
      </w:pPr>
      <w:r w:rsidRPr="003319AE">
        <w:rPr>
          <w:rFonts w:ascii="Times New Roman" w:hAnsi="Times New Roman" w:cs="Times New Roman"/>
          <w:sz w:val="18"/>
          <w:szCs w:val="18"/>
        </w:rPr>
        <w:t>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Солонецкого сельского поселения на временную работу по благоустройству поселения.</w:t>
      </w:r>
    </w:p>
    <w:p w:rsidR="0033078D" w:rsidRPr="003319AE" w:rsidRDefault="00952120" w:rsidP="003319AE">
      <w:pPr>
        <w:autoSpaceDE w:val="0"/>
        <w:ind w:firstLine="540"/>
        <w:rPr>
          <w:rFonts w:ascii="Times New Roman" w:hAnsi="Times New Roman" w:cs="Times New Roman"/>
          <w:sz w:val="18"/>
          <w:szCs w:val="18"/>
        </w:rPr>
      </w:pPr>
      <w:r w:rsidRPr="003319AE">
        <w:rPr>
          <w:rFonts w:ascii="Times New Roman" w:hAnsi="Times New Roman" w:cs="Times New Roman"/>
          <w:sz w:val="18"/>
          <w:szCs w:val="18"/>
        </w:rPr>
        <w:lastRenderedPageBreak/>
        <w:t>Кроме того, в соответствии с Федеральным и областным законодательством, за счет средств бюджета Солонецкого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Солонецкого сельского поселения.</w:t>
      </w:r>
    </w:p>
    <w:p w:rsidR="0033078D" w:rsidRPr="003319AE" w:rsidRDefault="0033078D" w:rsidP="00952120">
      <w:pPr>
        <w:autoSpaceDE w:val="0"/>
        <w:rPr>
          <w:rFonts w:ascii="Times New Roman" w:hAnsi="Times New Roman" w:cs="Times New Roman"/>
          <w:sz w:val="18"/>
          <w:szCs w:val="18"/>
        </w:rPr>
      </w:pPr>
    </w:p>
    <w:p w:rsidR="00952120" w:rsidRPr="003319AE" w:rsidRDefault="00952120" w:rsidP="00952120">
      <w:pPr>
        <w:snapToGrid w:val="0"/>
        <w:spacing w:line="100" w:lineRule="atLeast"/>
        <w:ind w:firstLine="540"/>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3. Цели, задачи  и сроки реализации подпрограммы</w:t>
      </w:r>
    </w:p>
    <w:p w:rsidR="00952120" w:rsidRPr="003319AE" w:rsidRDefault="00952120" w:rsidP="00952120">
      <w:pPr>
        <w:snapToGrid w:val="0"/>
        <w:spacing w:before="120" w:after="120" w:line="100" w:lineRule="atLeast"/>
        <w:rPr>
          <w:rFonts w:ascii="Times New Roman" w:hAnsi="Times New Roman" w:cs="Times New Roman"/>
          <w:sz w:val="18"/>
          <w:szCs w:val="18"/>
        </w:rPr>
      </w:pPr>
      <w:r w:rsidRPr="003319AE">
        <w:rPr>
          <w:rFonts w:ascii="Times New Roman" w:hAnsi="Times New Roman" w:cs="Times New Roman"/>
          <w:sz w:val="18"/>
          <w:szCs w:val="18"/>
        </w:rPr>
        <w:tab/>
        <w:t>Основной целью подпрограммы является создание условий для повышения благосостояния и уровня жизни отдельных категорий населения  сельского поселения.</w:t>
      </w:r>
    </w:p>
    <w:p w:rsidR="00952120" w:rsidRPr="003319AE" w:rsidRDefault="00952120" w:rsidP="00952120">
      <w:pPr>
        <w:ind w:firstLine="720"/>
        <w:rPr>
          <w:rFonts w:ascii="Times New Roman" w:hAnsi="Times New Roman" w:cs="Times New Roman"/>
          <w:sz w:val="18"/>
          <w:szCs w:val="18"/>
        </w:rPr>
      </w:pPr>
      <w:r w:rsidRPr="003319AE">
        <w:rPr>
          <w:rFonts w:ascii="Times New Roman" w:hAnsi="Times New Roman" w:cs="Times New Roman"/>
          <w:sz w:val="18"/>
          <w:szCs w:val="18"/>
        </w:rPr>
        <w:t>Для достижения поставленных целей необходимо решение следующих основных задач:</w:t>
      </w:r>
    </w:p>
    <w:p w:rsidR="00952120" w:rsidRPr="003319AE" w:rsidRDefault="00952120" w:rsidP="00952120">
      <w:pPr>
        <w:numPr>
          <w:ilvl w:val="0"/>
          <w:numId w:val="4"/>
        </w:numPr>
        <w:suppressAutoHyphens/>
        <w:spacing w:line="240" w:lineRule="auto"/>
        <w:ind w:left="0" w:firstLine="720"/>
        <w:jc w:val="both"/>
        <w:rPr>
          <w:rFonts w:ascii="Times New Roman" w:hAnsi="Times New Roman" w:cs="Times New Roman"/>
          <w:sz w:val="18"/>
          <w:szCs w:val="18"/>
        </w:rPr>
      </w:pPr>
      <w:r w:rsidRPr="003319AE">
        <w:rPr>
          <w:rFonts w:ascii="Times New Roman" w:hAnsi="Times New Roman" w:cs="Times New Roman"/>
          <w:sz w:val="18"/>
          <w:szCs w:val="18"/>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Солонецкого сельского поселения.</w:t>
      </w:r>
    </w:p>
    <w:p w:rsidR="00952120" w:rsidRPr="003319AE" w:rsidRDefault="00952120" w:rsidP="0033078D">
      <w:pPr>
        <w:pStyle w:val="a3"/>
        <w:snapToGrid w:val="0"/>
        <w:spacing w:after="0" w:line="100" w:lineRule="atLeast"/>
        <w:ind w:hanging="17"/>
        <w:rPr>
          <w:rFonts w:ascii="Times New Roman" w:hAnsi="Times New Roman" w:cs="Times New Roman"/>
          <w:sz w:val="18"/>
          <w:szCs w:val="18"/>
        </w:rPr>
      </w:pPr>
      <w:r w:rsidRPr="003319AE">
        <w:rPr>
          <w:rFonts w:ascii="Times New Roman" w:hAnsi="Times New Roman" w:cs="Times New Roman"/>
          <w:b/>
          <w:sz w:val="18"/>
          <w:szCs w:val="18"/>
        </w:rPr>
        <w:t xml:space="preserve">Срок реализации подпрограммы </w:t>
      </w:r>
      <w:r w:rsidR="0033078D" w:rsidRPr="003319AE">
        <w:rPr>
          <w:rFonts w:ascii="Times New Roman" w:hAnsi="Times New Roman" w:cs="Times New Roman"/>
          <w:sz w:val="18"/>
          <w:szCs w:val="18"/>
        </w:rPr>
        <w:t>- 2016-2020 годы.</w:t>
      </w:r>
    </w:p>
    <w:p w:rsidR="00952120" w:rsidRPr="003319AE" w:rsidRDefault="00952120" w:rsidP="00952120">
      <w:pPr>
        <w:snapToGrid w:val="0"/>
        <w:spacing w:line="100" w:lineRule="atLeast"/>
        <w:jc w:val="center"/>
        <w:rPr>
          <w:rFonts w:ascii="Times New Roman" w:hAnsi="Times New Roman" w:cs="Times New Roman"/>
          <w:b/>
          <w:bCs/>
          <w:iCs/>
          <w:sz w:val="18"/>
          <w:szCs w:val="18"/>
        </w:rPr>
      </w:pPr>
      <w:r w:rsidRPr="003319AE">
        <w:rPr>
          <w:rFonts w:ascii="Times New Roman" w:hAnsi="Times New Roman" w:cs="Times New Roman"/>
          <w:b/>
          <w:bCs/>
          <w:iCs/>
          <w:sz w:val="18"/>
          <w:szCs w:val="18"/>
        </w:rPr>
        <w:t>4. Характеристика основных мероприятий подпрограммы.</w:t>
      </w:r>
    </w:p>
    <w:p w:rsidR="00952120" w:rsidRPr="003319AE" w:rsidRDefault="00952120" w:rsidP="0033078D">
      <w:pPr>
        <w:snapToGrid w:val="0"/>
        <w:spacing w:line="100" w:lineRule="atLeast"/>
        <w:jc w:val="center"/>
        <w:rPr>
          <w:rFonts w:ascii="Times New Roman" w:hAnsi="Times New Roman" w:cs="Times New Roman"/>
          <w:sz w:val="18"/>
          <w:szCs w:val="18"/>
        </w:rPr>
      </w:pPr>
      <w:r w:rsidRPr="003319AE">
        <w:rPr>
          <w:rFonts w:ascii="Times New Roman" w:hAnsi="Times New Roman" w:cs="Times New Roman"/>
          <w:sz w:val="18"/>
          <w:szCs w:val="18"/>
        </w:rPr>
        <w:t xml:space="preserve">Основные мероприятия для выполнения поставленных задач </w:t>
      </w:r>
      <w:r w:rsidR="0033078D" w:rsidRPr="003319AE">
        <w:rPr>
          <w:rFonts w:ascii="Times New Roman" w:hAnsi="Times New Roman" w:cs="Times New Roman"/>
          <w:sz w:val="18"/>
          <w:szCs w:val="18"/>
        </w:rPr>
        <w:t>в ходе реализации подпрограммы:</w:t>
      </w:r>
      <w:r w:rsidRPr="003319AE">
        <w:rPr>
          <w:rFonts w:ascii="Times New Roman" w:hAnsi="Times New Roman" w:cs="Times New Roman"/>
          <w:sz w:val="18"/>
          <w:szCs w:val="18"/>
        </w:rPr>
        <w:t xml:space="preserve">                                                                                                    </w:t>
      </w:r>
    </w:p>
    <w:p w:rsidR="00952120" w:rsidRPr="003319AE" w:rsidRDefault="00952120" w:rsidP="00952120">
      <w:pPr>
        <w:snapToGrid w:val="0"/>
        <w:spacing w:line="100" w:lineRule="atLeast"/>
        <w:jc w:val="right"/>
        <w:rPr>
          <w:rFonts w:ascii="Times New Roman" w:hAnsi="Times New Roman" w:cs="Times New Roman"/>
          <w:sz w:val="18"/>
          <w:szCs w:val="18"/>
        </w:rPr>
      </w:pPr>
      <w:r w:rsidRPr="003319AE">
        <w:rPr>
          <w:rFonts w:ascii="Times New Roman" w:hAnsi="Times New Roman" w:cs="Times New Roman"/>
          <w:sz w:val="18"/>
          <w:szCs w:val="18"/>
        </w:rPr>
        <w:t>тыс. рублей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6"/>
        <w:gridCol w:w="992"/>
        <w:gridCol w:w="1026"/>
        <w:gridCol w:w="1026"/>
        <w:gridCol w:w="1026"/>
        <w:gridCol w:w="1026"/>
        <w:gridCol w:w="1037"/>
      </w:tblGrid>
      <w:tr w:rsidR="00952120" w:rsidRPr="003319AE" w:rsidTr="00952120">
        <w:tc>
          <w:tcPr>
            <w:tcW w:w="3826" w:type="dxa"/>
            <w:tcBorders>
              <w:top w:val="single" w:sz="1" w:space="0" w:color="000000"/>
              <w:left w:val="single" w:sz="1" w:space="0" w:color="000000"/>
              <w:bottom w:val="single" w:sz="1" w:space="0" w:color="000000"/>
            </w:tcBorders>
          </w:tcPr>
          <w:p w:rsidR="00952120" w:rsidRPr="003319AE" w:rsidRDefault="00952120" w:rsidP="00952120">
            <w:pPr>
              <w:pStyle w:val="a9"/>
              <w:snapToGrid w:val="0"/>
              <w:rPr>
                <w:rFonts w:ascii="Times New Roman" w:hAnsi="Times New Roman" w:cs="Times New Roman"/>
                <w:sz w:val="18"/>
                <w:szCs w:val="18"/>
              </w:rPr>
            </w:pPr>
            <w:r w:rsidRPr="003319AE">
              <w:rPr>
                <w:rFonts w:ascii="Times New Roman" w:hAnsi="Times New Roman" w:cs="Times New Roman"/>
                <w:sz w:val="18"/>
                <w:szCs w:val="18"/>
              </w:rPr>
              <w:t xml:space="preserve">Наименование мероприятий </w:t>
            </w:r>
          </w:p>
        </w:tc>
        <w:tc>
          <w:tcPr>
            <w:tcW w:w="992" w:type="dxa"/>
            <w:tcBorders>
              <w:top w:val="single" w:sz="1" w:space="0" w:color="000000"/>
              <w:left w:val="single" w:sz="1" w:space="0" w:color="000000"/>
              <w:bottom w:val="single" w:sz="1" w:space="0" w:color="000000"/>
            </w:tcBorders>
          </w:tcPr>
          <w:p w:rsidR="00952120" w:rsidRPr="003319AE" w:rsidRDefault="00952120" w:rsidP="00952120">
            <w:pPr>
              <w:pStyle w:val="a9"/>
              <w:snapToGrid w:val="0"/>
              <w:ind w:firstLine="0"/>
              <w:rPr>
                <w:rFonts w:ascii="Times New Roman" w:hAnsi="Times New Roman" w:cs="Times New Roman"/>
                <w:sz w:val="18"/>
                <w:szCs w:val="18"/>
              </w:rPr>
            </w:pPr>
            <w:r w:rsidRPr="003319AE">
              <w:rPr>
                <w:rFonts w:ascii="Times New Roman" w:hAnsi="Times New Roman" w:cs="Times New Roman"/>
                <w:sz w:val="18"/>
                <w:szCs w:val="18"/>
              </w:rPr>
              <w:t>Всего</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0"/>
              <w:jc w:val="center"/>
              <w:rPr>
                <w:rFonts w:ascii="Times New Roman" w:hAnsi="Times New Roman" w:cs="Times New Roman"/>
                <w:sz w:val="18"/>
                <w:szCs w:val="18"/>
              </w:rPr>
            </w:pPr>
            <w:r w:rsidRPr="003319AE">
              <w:rPr>
                <w:rFonts w:ascii="Times New Roman" w:hAnsi="Times New Roman" w:cs="Times New Roman"/>
                <w:sz w:val="18"/>
                <w:szCs w:val="18"/>
              </w:rPr>
              <w:t>2016 г.</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0"/>
              <w:jc w:val="center"/>
              <w:rPr>
                <w:rFonts w:ascii="Times New Roman" w:hAnsi="Times New Roman" w:cs="Times New Roman"/>
                <w:sz w:val="18"/>
                <w:szCs w:val="18"/>
              </w:rPr>
            </w:pPr>
            <w:r w:rsidRPr="003319AE">
              <w:rPr>
                <w:rFonts w:ascii="Times New Roman" w:hAnsi="Times New Roman" w:cs="Times New Roman"/>
                <w:sz w:val="18"/>
                <w:szCs w:val="18"/>
              </w:rPr>
              <w:t>2017 г.</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0"/>
              <w:jc w:val="center"/>
              <w:rPr>
                <w:rFonts w:ascii="Times New Roman" w:hAnsi="Times New Roman" w:cs="Times New Roman"/>
                <w:sz w:val="18"/>
                <w:szCs w:val="18"/>
              </w:rPr>
            </w:pPr>
            <w:r w:rsidRPr="003319AE">
              <w:rPr>
                <w:rFonts w:ascii="Times New Roman" w:hAnsi="Times New Roman" w:cs="Times New Roman"/>
                <w:sz w:val="18"/>
                <w:szCs w:val="18"/>
              </w:rPr>
              <w:t>2018 г.</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0"/>
              <w:jc w:val="center"/>
              <w:rPr>
                <w:rFonts w:ascii="Times New Roman" w:hAnsi="Times New Roman" w:cs="Times New Roman"/>
                <w:sz w:val="18"/>
                <w:szCs w:val="18"/>
              </w:rPr>
            </w:pPr>
            <w:r w:rsidRPr="003319AE">
              <w:rPr>
                <w:rFonts w:ascii="Times New Roman" w:hAnsi="Times New Roman" w:cs="Times New Roman"/>
                <w:sz w:val="18"/>
                <w:szCs w:val="18"/>
              </w:rPr>
              <w:t>2019 г.</w:t>
            </w:r>
          </w:p>
        </w:tc>
        <w:tc>
          <w:tcPr>
            <w:tcW w:w="1037" w:type="dxa"/>
            <w:tcBorders>
              <w:top w:val="single" w:sz="4" w:space="0" w:color="000000"/>
              <w:left w:val="single" w:sz="1" w:space="0" w:color="000000"/>
              <w:bottom w:val="single" w:sz="1" w:space="0" w:color="000000"/>
              <w:right w:val="single" w:sz="4" w:space="0" w:color="000000"/>
            </w:tcBorders>
          </w:tcPr>
          <w:p w:rsidR="00952120" w:rsidRPr="003319AE" w:rsidRDefault="00952120" w:rsidP="00952120">
            <w:pPr>
              <w:pStyle w:val="a9"/>
              <w:snapToGrid w:val="0"/>
              <w:ind w:firstLine="0"/>
              <w:jc w:val="center"/>
              <w:rPr>
                <w:rFonts w:ascii="Times New Roman" w:hAnsi="Times New Roman" w:cs="Times New Roman"/>
                <w:sz w:val="18"/>
                <w:szCs w:val="18"/>
              </w:rPr>
            </w:pPr>
            <w:r w:rsidRPr="003319AE">
              <w:rPr>
                <w:rFonts w:ascii="Times New Roman" w:hAnsi="Times New Roman" w:cs="Times New Roman"/>
                <w:sz w:val="18"/>
                <w:szCs w:val="18"/>
              </w:rPr>
              <w:t>2020 г.</w:t>
            </w:r>
          </w:p>
        </w:tc>
      </w:tr>
      <w:tr w:rsidR="00952120" w:rsidRPr="003319AE" w:rsidTr="00952120">
        <w:tc>
          <w:tcPr>
            <w:tcW w:w="3826" w:type="dxa"/>
            <w:tcBorders>
              <w:left w:val="single" w:sz="1" w:space="0" w:color="000000"/>
              <w:bottom w:val="single" w:sz="1" w:space="0" w:color="000000"/>
            </w:tcBorders>
          </w:tcPr>
          <w:p w:rsidR="00952120" w:rsidRPr="003319AE" w:rsidRDefault="00952120" w:rsidP="00952120">
            <w:pPr>
              <w:pStyle w:val="a9"/>
              <w:snapToGrid w:val="0"/>
              <w:rPr>
                <w:rFonts w:ascii="Times New Roman" w:hAnsi="Times New Roman" w:cs="Times New Roman"/>
                <w:sz w:val="18"/>
                <w:szCs w:val="18"/>
              </w:rPr>
            </w:pPr>
            <w:r w:rsidRPr="003319AE">
              <w:rPr>
                <w:rFonts w:ascii="Times New Roman" w:hAnsi="Times New Roman" w:cs="Times New Roman"/>
                <w:sz w:val="18"/>
                <w:szCs w:val="18"/>
              </w:rPr>
              <w:t>Выплата пенсии за выслугу лет лицам, замещавшим муниципальные должности и должности муниципальной службы  в органах местного самоуправления Солонецкого сельского поселения.</w:t>
            </w:r>
          </w:p>
        </w:tc>
        <w:tc>
          <w:tcPr>
            <w:tcW w:w="992" w:type="dxa"/>
            <w:tcBorders>
              <w:left w:val="single" w:sz="1" w:space="0" w:color="000000"/>
              <w:bottom w:val="single" w:sz="1" w:space="0" w:color="000000"/>
            </w:tcBorders>
          </w:tcPr>
          <w:p w:rsidR="00952120" w:rsidRPr="003319AE" w:rsidRDefault="00952120" w:rsidP="00952120">
            <w:pPr>
              <w:pStyle w:val="a9"/>
              <w:snapToGrid w:val="0"/>
              <w:ind w:firstLine="41"/>
              <w:jc w:val="center"/>
              <w:rPr>
                <w:rFonts w:ascii="Times New Roman" w:hAnsi="Times New Roman" w:cs="Times New Roman"/>
                <w:sz w:val="18"/>
                <w:szCs w:val="18"/>
              </w:rPr>
            </w:pPr>
            <w:r w:rsidRPr="003319AE">
              <w:rPr>
                <w:rFonts w:ascii="Times New Roman" w:hAnsi="Times New Roman" w:cs="Times New Roman"/>
                <w:sz w:val="18"/>
                <w:szCs w:val="18"/>
              </w:rPr>
              <w:t>600,4</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hanging="27"/>
              <w:jc w:val="center"/>
              <w:rPr>
                <w:rFonts w:ascii="Times New Roman" w:hAnsi="Times New Roman" w:cs="Times New Roman"/>
                <w:sz w:val="18"/>
                <w:szCs w:val="18"/>
              </w:rPr>
            </w:pPr>
            <w:r w:rsidRPr="003319AE">
              <w:rPr>
                <w:rFonts w:ascii="Times New Roman" w:hAnsi="Times New Roman" w:cs="Times New Roman"/>
                <w:sz w:val="18"/>
                <w:szCs w:val="18"/>
              </w:rPr>
              <w:t>129,4</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hanging="27"/>
              <w:jc w:val="center"/>
              <w:rPr>
                <w:rFonts w:ascii="Times New Roman" w:hAnsi="Times New Roman" w:cs="Times New Roman"/>
                <w:sz w:val="18"/>
                <w:szCs w:val="18"/>
              </w:rPr>
            </w:pPr>
            <w:r w:rsidRPr="003319AE">
              <w:rPr>
                <w:rFonts w:ascii="Times New Roman" w:hAnsi="Times New Roman" w:cs="Times New Roman"/>
                <w:sz w:val="18"/>
                <w:szCs w:val="18"/>
              </w:rPr>
              <w:t>111,0</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hanging="27"/>
              <w:jc w:val="center"/>
              <w:rPr>
                <w:rFonts w:ascii="Times New Roman" w:hAnsi="Times New Roman" w:cs="Times New Roman"/>
                <w:sz w:val="18"/>
                <w:szCs w:val="18"/>
              </w:rPr>
            </w:pPr>
            <w:r w:rsidRPr="003319AE">
              <w:rPr>
                <w:rFonts w:ascii="Times New Roman" w:hAnsi="Times New Roman" w:cs="Times New Roman"/>
                <w:sz w:val="18"/>
                <w:szCs w:val="18"/>
              </w:rPr>
              <w:t>120,0</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hanging="27"/>
              <w:jc w:val="center"/>
              <w:rPr>
                <w:rFonts w:ascii="Times New Roman" w:hAnsi="Times New Roman" w:cs="Times New Roman"/>
                <w:sz w:val="18"/>
                <w:szCs w:val="18"/>
              </w:rPr>
            </w:pPr>
            <w:r w:rsidRPr="003319AE">
              <w:rPr>
                <w:rFonts w:ascii="Times New Roman" w:hAnsi="Times New Roman" w:cs="Times New Roman"/>
                <w:sz w:val="18"/>
                <w:szCs w:val="18"/>
              </w:rPr>
              <w:t>120,0</w:t>
            </w:r>
          </w:p>
        </w:tc>
        <w:tc>
          <w:tcPr>
            <w:tcW w:w="1037" w:type="dxa"/>
            <w:tcBorders>
              <w:top w:val="single" w:sz="4" w:space="0" w:color="000000"/>
              <w:left w:val="single" w:sz="1" w:space="0" w:color="000000"/>
              <w:bottom w:val="single" w:sz="1" w:space="0" w:color="000000"/>
              <w:right w:val="single" w:sz="4" w:space="0" w:color="000000"/>
            </w:tcBorders>
          </w:tcPr>
          <w:p w:rsidR="00952120" w:rsidRPr="003319AE" w:rsidRDefault="00952120" w:rsidP="00952120">
            <w:pPr>
              <w:pStyle w:val="a9"/>
              <w:snapToGrid w:val="0"/>
              <w:ind w:hanging="27"/>
              <w:jc w:val="center"/>
              <w:rPr>
                <w:rFonts w:ascii="Times New Roman" w:hAnsi="Times New Roman" w:cs="Times New Roman"/>
                <w:sz w:val="18"/>
                <w:szCs w:val="18"/>
              </w:rPr>
            </w:pPr>
            <w:r w:rsidRPr="003319AE">
              <w:rPr>
                <w:rFonts w:ascii="Times New Roman" w:hAnsi="Times New Roman" w:cs="Times New Roman"/>
                <w:sz w:val="18"/>
                <w:szCs w:val="18"/>
              </w:rPr>
              <w:t>120,0</w:t>
            </w:r>
          </w:p>
        </w:tc>
      </w:tr>
      <w:tr w:rsidR="00952120" w:rsidRPr="003319AE" w:rsidTr="00952120">
        <w:tc>
          <w:tcPr>
            <w:tcW w:w="3826" w:type="dxa"/>
            <w:tcBorders>
              <w:left w:val="single" w:sz="1" w:space="0" w:color="000000"/>
              <w:bottom w:val="single" w:sz="1" w:space="0" w:color="000000"/>
            </w:tcBorders>
          </w:tcPr>
          <w:p w:rsidR="00952120" w:rsidRPr="003319AE" w:rsidRDefault="00952120" w:rsidP="00952120">
            <w:pPr>
              <w:pStyle w:val="a9"/>
              <w:snapToGrid w:val="0"/>
              <w:rPr>
                <w:rFonts w:ascii="Times New Roman" w:hAnsi="Times New Roman" w:cs="Times New Roman"/>
                <w:sz w:val="18"/>
                <w:szCs w:val="18"/>
              </w:rPr>
            </w:pPr>
            <w:r w:rsidRPr="003319AE">
              <w:rPr>
                <w:rFonts w:ascii="Times New Roman" w:hAnsi="Times New Roman" w:cs="Times New Roman"/>
                <w:sz w:val="18"/>
                <w:szCs w:val="18"/>
              </w:rPr>
              <w:t>ИТОГО:</w:t>
            </w:r>
          </w:p>
        </w:tc>
        <w:tc>
          <w:tcPr>
            <w:tcW w:w="992" w:type="dxa"/>
            <w:tcBorders>
              <w:left w:val="single" w:sz="1" w:space="0" w:color="000000"/>
              <w:bottom w:val="single" w:sz="1" w:space="0" w:color="000000"/>
            </w:tcBorders>
          </w:tcPr>
          <w:p w:rsidR="00952120" w:rsidRPr="003319AE" w:rsidRDefault="00952120" w:rsidP="00952120">
            <w:pPr>
              <w:pStyle w:val="a9"/>
              <w:snapToGrid w:val="0"/>
              <w:ind w:firstLine="27"/>
              <w:jc w:val="center"/>
              <w:rPr>
                <w:rFonts w:ascii="Times New Roman" w:hAnsi="Times New Roman" w:cs="Times New Roman"/>
                <w:sz w:val="18"/>
                <w:szCs w:val="18"/>
              </w:rPr>
            </w:pPr>
            <w:r w:rsidRPr="003319AE">
              <w:rPr>
                <w:rFonts w:ascii="Times New Roman" w:hAnsi="Times New Roman" w:cs="Times New Roman"/>
                <w:sz w:val="18"/>
                <w:szCs w:val="18"/>
              </w:rPr>
              <w:t>600,4</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27"/>
              <w:jc w:val="center"/>
              <w:rPr>
                <w:rFonts w:ascii="Times New Roman" w:hAnsi="Times New Roman" w:cs="Times New Roman"/>
                <w:sz w:val="18"/>
                <w:szCs w:val="18"/>
              </w:rPr>
            </w:pPr>
            <w:r w:rsidRPr="003319AE">
              <w:rPr>
                <w:rFonts w:ascii="Times New Roman" w:hAnsi="Times New Roman" w:cs="Times New Roman"/>
                <w:sz w:val="18"/>
                <w:szCs w:val="18"/>
              </w:rPr>
              <w:t>129,4</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hanging="14"/>
              <w:jc w:val="center"/>
              <w:rPr>
                <w:rFonts w:ascii="Times New Roman" w:hAnsi="Times New Roman" w:cs="Times New Roman"/>
                <w:sz w:val="18"/>
                <w:szCs w:val="18"/>
              </w:rPr>
            </w:pPr>
            <w:r w:rsidRPr="003319AE">
              <w:rPr>
                <w:rFonts w:ascii="Times New Roman" w:hAnsi="Times New Roman" w:cs="Times New Roman"/>
                <w:sz w:val="18"/>
                <w:szCs w:val="18"/>
              </w:rPr>
              <w:t>111,0</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27"/>
              <w:jc w:val="center"/>
              <w:rPr>
                <w:rFonts w:ascii="Times New Roman" w:hAnsi="Times New Roman" w:cs="Times New Roman"/>
                <w:sz w:val="18"/>
                <w:szCs w:val="18"/>
              </w:rPr>
            </w:pPr>
            <w:r w:rsidRPr="003319AE">
              <w:rPr>
                <w:rFonts w:ascii="Times New Roman" w:hAnsi="Times New Roman" w:cs="Times New Roman"/>
                <w:sz w:val="18"/>
                <w:szCs w:val="18"/>
              </w:rPr>
              <w:t>120,0</w:t>
            </w:r>
          </w:p>
        </w:tc>
        <w:tc>
          <w:tcPr>
            <w:tcW w:w="1026" w:type="dxa"/>
            <w:tcBorders>
              <w:top w:val="single" w:sz="4" w:space="0" w:color="000000"/>
              <w:left w:val="single" w:sz="1" w:space="0" w:color="000000"/>
              <w:bottom w:val="single" w:sz="1" w:space="0" w:color="000000"/>
            </w:tcBorders>
          </w:tcPr>
          <w:p w:rsidR="00952120" w:rsidRPr="003319AE" w:rsidRDefault="00952120" w:rsidP="00952120">
            <w:pPr>
              <w:pStyle w:val="a9"/>
              <w:snapToGrid w:val="0"/>
              <w:ind w:firstLine="27"/>
              <w:jc w:val="center"/>
              <w:rPr>
                <w:rFonts w:ascii="Times New Roman" w:hAnsi="Times New Roman" w:cs="Times New Roman"/>
                <w:sz w:val="18"/>
                <w:szCs w:val="18"/>
              </w:rPr>
            </w:pPr>
            <w:r w:rsidRPr="003319AE">
              <w:rPr>
                <w:rFonts w:ascii="Times New Roman" w:hAnsi="Times New Roman" w:cs="Times New Roman"/>
                <w:sz w:val="18"/>
                <w:szCs w:val="18"/>
              </w:rPr>
              <w:t>120,0</w:t>
            </w:r>
          </w:p>
        </w:tc>
        <w:tc>
          <w:tcPr>
            <w:tcW w:w="1037" w:type="dxa"/>
            <w:tcBorders>
              <w:top w:val="single" w:sz="4" w:space="0" w:color="000000"/>
              <w:left w:val="single" w:sz="1" w:space="0" w:color="000000"/>
              <w:bottom w:val="single" w:sz="1" w:space="0" w:color="000000"/>
              <w:right w:val="single" w:sz="4" w:space="0" w:color="000000"/>
            </w:tcBorders>
          </w:tcPr>
          <w:p w:rsidR="00952120" w:rsidRPr="003319AE" w:rsidRDefault="00952120" w:rsidP="00952120">
            <w:pPr>
              <w:pStyle w:val="a9"/>
              <w:snapToGrid w:val="0"/>
              <w:ind w:firstLine="27"/>
              <w:jc w:val="center"/>
              <w:rPr>
                <w:rFonts w:ascii="Times New Roman" w:hAnsi="Times New Roman" w:cs="Times New Roman"/>
                <w:sz w:val="18"/>
                <w:szCs w:val="18"/>
              </w:rPr>
            </w:pPr>
            <w:r w:rsidRPr="003319AE">
              <w:rPr>
                <w:rFonts w:ascii="Times New Roman" w:hAnsi="Times New Roman" w:cs="Times New Roman"/>
                <w:sz w:val="18"/>
                <w:szCs w:val="18"/>
              </w:rPr>
              <w:t>120,0</w:t>
            </w:r>
          </w:p>
        </w:tc>
      </w:tr>
    </w:tbl>
    <w:p w:rsidR="00952120" w:rsidRPr="003319AE" w:rsidRDefault="00952120" w:rsidP="0033078D">
      <w:pPr>
        <w:snapToGrid w:val="0"/>
        <w:rPr>
          <w:rFonts w:ascii="Times New Roman" w:hAnsi="Times New Roman" w:cs="Times New Roman"/>
          <w:b/>
          <w:bCs/>
          <w:iCs/>
          <w:sz w:val="18"/>
          <w:szCs w:val="18"/>
        </w:rPr>
      </w:pPr>
    </w:p>
    <w:p w:rsidR="00952120" w:rsidRPr="003319AE" w:rsidRDefault="00952120" w:rsidP="00952120">
      <w:pPr>
        <w:snapToGrid w:val="0"/>
        <w:ind w:firstLine="708"/>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5. Финансовое обеспечение подпрограммы</w:t>
      </w:r>
    </w:p>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w:t>
      </w:r>
      <w:r w:rsidRPr="003319AE">
        <w:rPr>
          <w:rFonts w:ascii="Times New Roman" w:hAnsi="Times New Roman" w:cs="Times New Roman"/>
          <w:b/>
          <w:sz w:val="18"/>
          <w:szCs w:val="18"/>
        </w:rPr>
        <w:t>600,4</w:t>
      </w:r>
      <w:r w:rsidRPr="003319AE">
        <w:rPr>
          <w:rFonts w:ascii="Times New Roman" w:hAnsi="Times New Roman" w:cs="Times New Roman"/>
          <w:sz w:val="18"/>
          <w:szCs w:val="18"/>
        </w:rPr>
        <w:t xml:space="preserve">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- 129,4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- 111,0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- 120,0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- 120,0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- 120,0 тыс. рублей</w:t>
      </w:r>
    </w:p>
    <w:p w:rsidR="00952120" w:rsidRPr="003319AE" w:rsidRDefault="00952120" w:rsidP="00952120">
      <w:pPr>
        <w:pStyle w:val="a8"/>
        <w:snapToGrid w:val="0"/>
        <w:jc w:val="both"/>
        <w:rPr>
          <w:rFonts w:ascii="Times New Roman" w:hAnsi="Times New Roman" w:cs="Times New Roman"/>
          <w:sz w:val="18"/>
          <w:szCs w:val="18"/>
        </w:rPr>
      </w:pPr>
    </w:p>
    <w:p w:rsidR="00952120" w:rsidRPr="003319AE" w:rsidRDefault="00952120" w:rsidP="00952120">
      <w:pPr>
        <w:pStyle w:val="a3"/>
        <w:snapToGrid w:val="0"/>
        <w:spacing w:line="100" w:lineRule="atLeast"/>
        <w:ind w:firstLine="708"/>
        <w:jc w:val="center"/>
        <w:rPr>
          <w:rFonts w:ascii="Times New Roman" w:hAnsi="Times New Roman" w:cs="Times New Roman"/>
          <w:b/>
          <w:i/>
          <w:sz w:val="18"/>
          <w:szCs w:val="18"/>
        </w:rPr>
      </w:pPr>
      <w:r w:rsidRPr="003319AE">
        <w:rPr>
          <w:rFonts w:ascii="Times New Roman" w:hAnsi="Times New Roman" w:cs="Times New Roman"/>
          <w:b/>
          <w:i/>
          <w:sz w:val="18"/>
          <w:szCs w:val="18"/>
        </w:rPr>
        <w:t>6. Оценка эффективности реализации подпрограммы</w:t>
      </w:r>
    </w:p>
    <w:p w:rsidR="00952120" w:rsidRPr="003319AE" w:rsidRDefault="00952120" w:rsidP="00952120">
      <w:pPr>
        <w:snapToGrid w:val="0"/>
        <w:spacing w:line="228" w:lineRule="auto"/>
        <w:ind w:left="15" w:firstLine="720"/>
        <w:rPr>
          <w:rFonts w:ascii="Times New Roman" w:hAnsi="Times New Roman" w:cs="Times New Roman"/>
          <w:sz w:val="18"/>
          <w:szCs w:val="18"/>
        </w:rPr>
      </w:pPr>
      <w:r w:rsidRPr="003319AE">
        <w:rPr>
          <w:rFonts w:ascii="Times New Roman" w:hAnsi="Times New Roman" w:cs="Times New Roman"/>
          <w:sz w:val="18"/>
          <w:szCs w:val="18"/>
        </w:rPr>
        <w:t>Социальная эффективность реализации мероприятий подпрограммы  выражается в улучшении качества жизни отдельных категорий граждан Солонецкого сельского поселения путем предоставления своевременно и в полном объеме мер социальной поддержки.</w:t>
      </w:r>
    </w:p>
    <w:p w:rsidR="00952120" w:rsidRPr="003319AE" w:rsidRDefault="00952120" w:rsidP="00952120">
      <w:pPr>
        <w:snapToGrid w:val="0"/>
        <w:rPr>
          <w:rFonts w:ascii="Times New Roman" w:hAnsi="Times New Roman" w:cs="Times New Roman"/>
          <w:b/>
          <w:bCs/>
          <w:i/>
          <w:iCs/>
          <w:sz w:val="18"/>
          <w:szCs w:val="18"/>
        </w:rPr>
      </w:pPr>
    </w:p>
    <w:p w:rsidR="00952120" w:rsidRPr="003319AE" w:rsidRDefault="00952120" w:rsidP="0033078D">
      <w:pPr>
        <w:ind w:left="720"/>
        <w:rPr>
          <w:rFonts w:ascii="Times New Roman" w:hAnsi="Times New Roman" w:cs="Times New Roman"/>
          <w:b/>
          <w:i/>
          <w:sz w:val="18"/>
          <w:szCs w:val="18"/>
        </w:rPr>
      </w:pPr>
      <w:r w:rsidRPr="003319AE">
        <w:rPr>
          <w:rFonts w:ascii="Times New Roman" w:hAnsi="Times New Roman" w:cs="Times New Roman"/>
          <w:b/>
          <w:bCs/>
          <w:i/>
          <w:iCs/>
          <w:color w:val="FF00FF"/>
          <w:sz w:val="18"/>
          <w:szCs w:val="18"/>
        </w:rPr>
        <w:t xml:space="preserve">                 6.5.</w:t>
      </w:r>
      <w:r w:rsidRPr="003319AE">
        <w:rPr>
          <w:rFonts w:ascii="Times New Roman" w:hAnsi="Times New Roman" w:cs="Times New Roman"/>
          <w:b/>
          <w:bCs/>
          <w:i/>
          <w:iCs/>
          <w:sz w:val="18"/>
          <w:szCs w:val="18"/>
        </w:rPr>
        <w:t xml:space="preserve"> Подпрограмма «Развитие </w:t>
      </w:r>
      <w:r w:rsidRPr="003319AE">
        <w:rPr>
          <w:rFonts w:ascii="Times New Roman" w:hAnsi="Times New Roman" w:cs="Times New Roman"/>
          <w:b/>
          <w:i/>
          <w:sz w:val="18"/>
          <w:szCs w:val="18"/>
        </w:rPr>
        <w:t>национальной экономики Сол</w:t>
      </w:r>
      <w:r w:rsidR="0033078D" w:rsidRPr="003319AE">
        <w:rPr>
          <w:rFonts w:ascii="Times New Roman" w:hAnsi="Times New Roman" w:cs="Times New Roman"/>
          <w:b/>
          <w:i/>
          <w:sz w:val="18"/>
          <w:szCs w:val="18"/>
        </w:rPr>
        <w:t xml:space="preserve">онецкого сельского поселения». </w:t>
      </w:r>
    </w:p>
    <w:p w:rsidR="00952120" w:rsidRPr="003319AE" w:rsidRDefault="00952120" w:rsidP="00952120">
      <w:pPr>
        <w:jc w:val="center"/>
        <w:rPr>
          <w:rFonts w:ascii="Times New Roman" w:hAnsi="Times New Roman" w:cs="Times New Roman"/>
          <w:b/>
          <w:bCs/>
          <w:sz w:val="18"/>
          <w:szCs w:val="18"/>
        </w:rPr>
      </w:pPr>
      <w:r w:rsidRPr="003319AE">
        <w:rPr>
          <w:rFonts w:ascii="Times New Roman" w:hAnsi="Times New Roman" w:cs="Times New Roman"/>
          <w:b/>
          <w:bCs/>
          <w:sz w:val="18"/>
          <w:szCs w:val="18"/>
        </w:rPr>
        <w:t>1. ПАСПОРТ</w:t>
      </w:r>
    </w:p>
    <w:p w:rsidR="00952120" w:rsidRPr="003319AE" w:rsidRDefault="00952120" w:rsidP="0033078D">
      <w:pPr>
        <w:ind w:left="-18" w:hanging="3988"/>
        <w:jc w:val="center"/>
        <w:rPr>
          <w:rFonts w:ascii="Times New Roman" w:hAnsi="Times New Roman" w:cs="Times New Roman"/>
          <w:b/>
          <w:sz w:val="18"/>
          <w:szCs w:val="18"/>
        </w:rPr>
      </w:pPr>
      <w:proofErr w:type="spellStart"/>
      <w:r w:rsidRPr="003319AE">
        <w:rPr>
          <w:rFonts w:ascii="Times New Roman" w:hAnsi="Times New Roman" w:cs="Times New Roman"/>
          <w:b/>
          <w:sz w:val="18"/>
          <w:szCs w:val="18"/>
        </w:rPr>
        <w:t>муни</w:t>
      </w:r>
      <w:proofErr w:type="spellEnd"/>
      <w:r w:rsidRPr="003319AE">
        <w:rPr>
          <w:rFonts w:ascii="Times New Roman" w:hAnsi="Times New Roman" w:cs="Times New Roman"/>
          <w:b/>
          <w:sz w:val="18"/>
          <w:szCs w:val="18"/>
        </w:rPr>
        <w:t xml:space="preserve">                                                         подпрограммы «Развитие национальной экономики Со</w:t>
      </w:r>
      <w:r w:rsidR="0033078D" w:rsidRPr="003319AE">
        <w:rPr>
          <w:rFonts w:ascii="Times New Roman" w:hAnsi="Times New Roman" w:cs="Times New Roman"/>
          <w:b/>
          <w:sz w:val="18"/>
          <w:szCs w:val="18"/>
        </w:rPr>
        <w:t>лонецкого сельского поселения».</w:t>
      </w:r>
      <w:r w:rsidRPr="003319AE">
        <w:rPr>
          <w:rFonts w:ascii="Times New Roman" w:hAnsi="Times New Roman" w:cs="Times New Roman"/>
          <w:sz w:val="18"/>
          <w:szCs w:val="18"/>
        </w:rPr>
        <w:t xml:space="preserve">                                             </w:t>
      </w:r>
    </w:p>
    <w:tbl>
      <w:tblPr>
        <w:tblW w:w="0" w:type="auto"/>
        <w:tblInd w:w="58" w:type="dxa"/>
        <w:tblLayout w:type="fixed"/>
        <w:tblLook w:val="0000" w:firstRow="0" w:lastRow="0" w:firstColumn="0" w:lastColumn="0" w:noHBand="0" w:noVBand="0"/>
      </w:tblPr>
      <w:tblGrid>
        <w:gridCol w:w="2759"/>
        <w:gridCol w:w="7119"/>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подпрограммы</w:t>
            </w:r>
          </w:p>
        </w:tc>
        <w:tc>
          <w:tcPr>
            <w:tcW w:w="7119" w:type="dxa"/>
            <w:tcBorders>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Целью подпрограммы является  внесение изменений  в генеральный план Солонецкого сельского  поселения</w:t>
            </w:r>
          </w:p>
          <w:p w:rsidR="00952120" w:rsidRPr="003319AE" w:rsidRDefault="00952120" w:rsidP="00952120">
            <w:pPr>
              <w:pStyle w:val="ConsPlusNormal"/>
              <w:widowControl/>
              <w:ind w:firstLine="0"/>
              <w:jc w:val="both"/>
              <w:rPr>
                <w:rFonts w:ascii="Times New Roman" w:hAnsi="Times New Roman" w:cs="Times New Roman"/>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Реализация подпрограммы позволит решить задачу: Эффективное использование средств бюджета.</w:t>
            </w:r>
          </w:p>
          <w:p w:rsidR="00952120" w:rsidRPr="003319AE" w:rsidRDefault="00952120" w:rsidP="00952120">
            <w:pPr>
              <w:pStyle w:val="ConsPlusNormal"/>
              <w:widowControl/>
              <w:ind w:firstLine="0"/>
              <w:jc w:val="both"/>
              <w:rPr>
                <w:rFonts w:ascii="Times New Roman" w:hAnsi="Times New Roman" w:cs="Times New Roman"/>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 г-2020 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w:t>
            </w:r>
            <w:r w:rsidRPr="003319AE">
              <w:rPr>
                <w:rFonts w:ascii="Times New Roman" w:hAnsi="Times New Roman" w:cs="Times New Roman"/>
                <w:b/>
                <w:sz w:val="18"/>
                <w:szCs w:val="18"/>
              </w:rPr>
              <w:t>1410,5 тыс. рублей</w:t>
            </w:r>
            <w:r w:rsidRPr="003319AE">
              <w:rPr>
                <w:rFonts w:ascii="Times New Roman" w:hAnsi="Times New Roman" w:cs="Times New Roman"/>
                <w:sz w:val="18"/>
                <w:szCs w:val="18"/>
              </w:rPr>
              <w:t>,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699,1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140,4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lastRenderedPageBreak/>
              <w:t>2018 год - 95,0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95,0 тыс. рублей</w:t>
            </w:r>
          </w:p>
          <w:p w:rsidR="00952120" w:rsidRPr="003319AE" w:rsidRDefault="00952120" w:rsidP="003319AE">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- 381,0 тыс. рублей</w:t>
            </w:r>
          </w:p>
          <w:p w:rsidR="00952120" w:rsidRPr="003319AE" w:rsidRDefault="00952120" w:rsidP="00952120">
            <w:pPr>
              <w:pStyle w:val="a8"/>
              <w:ind w:firstLine="708"/>
              <w:jc w:val="both"/>
              <w:rPr>
                <w:rFonts w:ascii="Times New Roman" w:hAnsi="Times New Roman" w:cs="Times New Roman"/>
                <w:sz w:val="18"/>
                <w:szCs w:val="18"/>
              </w:rPr>
            </w:pPr>
          </w:p>
          <w:p w:rsidR="00952120" w:rsidRPr="003319AE" w:rsidRDefault="00952120" w:rsidP="00952120">
            <w:pPr>
              <w:pStyle w:val="a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lastRenderedPageBreak/>
              <w:t>Ожидаемые конечные  результаты реализа</w:t>
            </w:r>
            <w:r w:rsidRPr="003319AE">
              <w:rPr>
                <w:rFonts w:ascii="Times New Roman" w:hAnsi="Times New Roman" w:cs="Times New Roman"/>
                <w:b/>
                <w:sz w:val="18"/>
                <w:szCs w:val="18"/>
              </w:rPr>
              <w:softHyphen/>
              <w:t>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5"/>
              <w:snapToGrid w:val="0"/>
              <w:ind w:firstLine="0"/>
              <w:rPr>
                <w:rFonts w:ascii="Times New Roman" w:hAnsi="Times New Roman" w:cs="Times New Roman"/>
                <w:sz w:val="18"/>
                <w:szCs w:val="18"/>
              </w:rPr>
            </w:pPr>
            <w:r w:rsidRPr="003319AE">
              <w:rPr>
                <w:rFonts w:ascii="Times New Roman" w:hAnsi="Times New Roman" w:cs="Times New Roman"/>
                <w:sz w:val="18"/>
                <w:szCs w:val="18"/>
              </w:rPr>
              <w:t>Эффективное использование бюджетных сре</w:t>
            </w:r>
            <w:proofErr w:type="gramStart"/>
            <w:r w:rsidRPr="003319AE">
              <w:rPr>
                <w:rFonts w:ascii="Times New Roman" w:hAnsi="Times New Roman" w:cs="Times New Roman"/>
                <w:sz w:val="18"/>
                <w:szCs w:val="18"/>
              </w:rPr>
              <w:t>дств в р</w:t>
            </w:r>
            <w:proofErr w:type="gramEnd"/>
            <w:r w:rsidRPr="003319AE">
              <w:rPr>
                <w:rFonts w:ascii="Times New Roman" w:hAnsi="Times New Roman" w:cs="Times New Roman"/>
                <w:sz w:val="18"/>
                <w:szCs w:val="18"/>
              </w:rPr>
              <w:t>ешение вопросов связанных с  внесением изменений в  генеральный план поселения по изменению границ.</w:t>
            </w:r>
          </w:p>
        </w:tc>
      </w:tr>
    </w:tbl>
    <w:p w:rsidR="00952120" w:rsidRPr="003319AE" w:rsidRDefault="00952120" w:rsidP="00952120">
      <w:pPr>
        <w:rPr>
          <w:rFonts w:ascii="Times New Roman" w:hAnsi="Times New Roman" w:cs="Times New Roman"/>
          <w:b/>
          <w:bCs/>
          <w:i/>
          <w:iCs/>
          <w:sz w:val="18"/>
          <w:szCs w:val="18"/>
        </w:rPr>
      </w:pPr>
    </w:p>
    <w:p w:rsidR="00952120" w:rsidRPr="003319AE" w:rsidRDefault="00952120" w:rsidP="00952120">
      <w:pPr>
        <w:numPr>
          <w:ilvl w:val="0"/>
          <w:numId w:val="7"/>
        </w:numPr>
        <w:suppressAutoHyphens/>
        <w:spacing w:line="240" w:lineRule="auto"/>
        <w:ind w:left="1116" w:firstLine="0"/>
        <w:jc w:val="center"/>
        <w:rPr>
          <w:rFonts w:ascii="Times New Roman" w:hAnsi="Times New Roman" w:cs="Times New Roman"/>
          <w:b/>
          <w:bCs/>
          <w:i/>
          <w:sz w:val="18"/>
          <w:szCs w:val="18"/>
        </w:rPr>
      </w:pPr>
      <w:r w:rsidRPr="003319AE">
        <w:rPr>
          <w:rFonts w:ascii="Times New Roman" w:hAnsi="Times New Roman" w:cs="Times New Roman"/>
          <w:b/>
          <w:bCs/>
          <w:i/>
          <w:sz w:val="18"/>
          <w:szCs w:val="18"/>
        </w:rPr>
        <w:t>Характеристика сферы реализации подпрограммы</w:t>
      </w:r>
    </w:p>
    <w:p w:rsidR="00952120" w:rsidRPr="003319AE" w:rsidRDefault="00952120" w:rsidP="00952120">
      <w:pPr>
        <w:rPr>
          <w:rFonts w:ascii="Times New Roman" w:hAnsi="Times New Roman" w:cs="Times New Roman"/>
          <w:sz w:val="18"/>
          <w:szCs w:val="18"/>
        </w:rPr>
      </w:pPr>
    </w:p>
    <w:p w:rsidR="00952120" w:rsidRPr="003319AE" w:rsidRDefault="00952120" w:rsidP="00952120">
      <w:pPr>
        <w:snapToGrid w:val="0"/>
        <w:ind w:hanging="17"/>
        <w:rPr>
          <w:rFonts w:ascii="Times New Roman" w:hAnsi="Times New Roman" w:cs="Times New Roman"/>
          <w:sz w:val="18"/>
          <w:szCs w:val="18"/>
        </w:rPr>
      </w:pPr>
      <w:r w:rsidRPr="003319AE">
        <w:rPr>
          <w:rFonts w:ascii="Times New Roman" w:hAnsi="Times New Roman" w:cs="Times New Roman"/>
          <w:sz w:val="18"/>
          <w:szCs w:val="18"/>
        </w:rPr>
        <w:tab/>
        <w:t>В соответствии с Федеральным законом от 06.10.2003 № 131-ФЗ «Об общих принципах организации местного самоуправления в Российской Федерации» ст.14 п.20 к вопросам местного значения поселения относится: градостроительная деятельность.</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Существует необходимость в проведении  дополнительных изменений  в генеральном плане поселения.</w:t>
      </w:r>
    </w:p>
    <w:p w:rsidR="00952120" w:rsidRPr="003319AE" w:rsidRDefault="00952120" w:rsidP="00952120">
      <w:pPr>
        <w:numPr>
          <w:ilvl w:val="4"/>
          <w:numId w:val="8"/>
        </w:numPr>
        <w:suppressAutoHyphens/>
        <w:spacing w:line="240" w:lineRule="auto"/>
        <w:jc w:val="center"/>
        <w:rPr>
          <w:rFonts w:ascii="Times New Roman" w:hAnsi="Times New Roman" w:cs="Times New Roman"/>
          <w:b/>
          <w:bCs/>
          <w:i/>
          <w:sz w:val="18"/>
          <w:szCs w:val="18"/>
        </w:rPr>
      </w:pPr>
      <w:r w:rsidRPr="003319AE">
        <w:rPr>
          <w:rFonts w:ascii="Times New Roman" w:hAnsi="Times New Roman" w:cs="Times New Roman"/>
          <w:b/>
          <w:bCs/>
          <w:i/>
          <w:sz w:val="18"/>
          <w:szCs w:val="18"/>
        </w:rPr>
        <w:t>Цели, задачи  и сроки реализации подпрограммы</w:t>
      </w:r>
    </w:p>
    <w:p w:rsidR="00952120" w:rsidRPr="003319AE" w:rsidRDefault="00952120" w:rsidP="00952120">
      <w:pPr>
        <w:jc w:val="center"/>
        <w:rPr>
          <w:rFonts w:ascii="Times New Roman" w:hAnsi="Times New Roman" w:cs="Times New Roman"/>
          <w:b/>
          <w:bCs/>
          <w:sz w:val="18"/>
          <w:szCs w:val="18"/>
        </w:rPr>
      </w:pPr>
    </w:p>
    <w:p w:rsidR="00952120" w:rsidRPr="003319AE" w:rsidRDefault="00952120" w:rsidP="00952120">
      <w:pPr>
        <w:pStyle w:val="a6"/>
        <w:ind w:left="0"/>
        <w:rPr>
          <w:rFonts w:ascii="Times New Roman" w:hAnsi="Times New Roman" w:cs="Times New Roman"/>
          <w:sz w:val="18"/>
          <w:szCs w:val="18"/>
        </w:rPr>
      </w:pPr>
      <w:r w:rsidRPr="003319AE">
        <w:rPr>
          <w:rFonts w:ascii="Times New Roman" w:hAnsi="Times New Roman" w:cs="Times New Roman"/>
          <w:sz w:val="18"/>
          <w:szCs w:val="18"/>
        </w:rPr>
        <w:t>Основные цели подпрограммы:</w:t>
      </w:r>
    </w:p>
    <w:p w:rsidR="00952120" w:rsidRPr="003319AE" w:rsidRDefault="00952120" w:rsidP="00952120">
      <w:pPr>
        <w:snapToGrid w:val="0"/>
        <w:spacing w:before="120" w:after="120" w:line="100" w:lineRule="atLeast"/>
        <w:rPr>
          <w:rFonts w:ascii="Times New Roman" w:hAnsi="Times New Roman" w:cs="Times New Roman"/>
          <w:sz w:val="18"/>
          <w:szCs w:val="18"/>
        </w:rPr>
      </w:pPr>
      <w:r w:rsidRPr="003319AE">
        <w:rPr>
          <w:rFonts w:ascii="Times New Roman" w:hAnsi="Times New Roman" w:cs="Times New Roman"/>
          <w:sz w:val="18"/>
          <w:szCs w:val="18"/>
        </w:rPr>
        <w:t xml:space="preserve">Основной целью подпрограммы является проведение мероприятий по уточнению границ населенных пунктов  созданию благоприятных, комфортных и безопасных условий для проживания  </w:t>
      </w:r>
      <w:r w:rsidRPr="003319AE">
        <w:rPr>
          <w:rFonts w:ascii="Times New Roman" w:hAnsi="Times New Roman" w:cs="Times New Roman"/>
          <w:color w:val="000000"/>
          <w:sz w:val="18"/>
          <w:szCs w:val="18"/>
        </w:rPr>
        <w:t>жителей Солонецкого сельского поселения</w:t>
      </w:r>
      <w:r w:rsidRPr="003319AE">
        <w:rPr>
          <w:rFonts w:ascii="Times New Roman" w:hAnsi="Times New Roman" w:cs="Times New Roman"/>
          <w:sz w:val="18"/>
          <w:szCs w:val="18"/>
        </w:rPr>
        <w:t>.</w:t>
      </w:r>
    </w:p>
    <w:p w:rsidR="00952120" w:rsidRPr="003319AE" w:rsidRDefault="00952120" w:rsidP="00952120">
      <w:pPr>
        <w:pStyle w:val="a8"/>
        <w:rPr>
          <w:rFonts w:ascii="Times New Roman" w:hAnsi="Times New Roman" w:cs="Times New Roman"/>
          <w:sz w:val="18"/>
          <w:szCs w:val="18"/>
        </w:rPr>
      </w:pPr>
      <w:r w:rsidRPr="003319AE">
        <w:rPr>
          <w:rFonts w:ascii="Times New Roman" w:hAnsi="Times New Roman" w:cs="Times New Roman"/>
          <w:sz w:val="18"/>
          <w:szCs w:val="18"/>
        </w:rPr>
        <w:t>Для достижения поставленных целей необходимо решение следующих основных задач:</w:t>
      </w:r>
    </w:p>
    <w:p w:rsidR="00952120" w:rsidRPr="003319AE" w:rsidRDefault="00952120" w:rsidP="00952120">
      <w:pPr>
        <w:pStyle w:val="a8"/>
        <w:rPr>
          <w:rFonts w:ascii="Times New Roman" w:hAnsi="Times New Roman" w:cs="Times New Roman"/>
          <w:sz w:val="18"/>
          <w:szCs w:val="18"/>
        </w:rPr>
      </w:pPr>
      <w:r w:rsidRPr="003319AE">
        <w:rPr>
          <w:rFonts w:ascii="Times New Roman" w:hAnsi="Times New Roman" w:cs="Times New Roman"/>
          <w:sz w:val="18"/>
          <w:szCs w:val="18"/>
        </w:rPr>
        <w:t>исполнение обязательств поселения по проведению  необходимых мероприятий.</w:t>
      </w:r>
    </w:p>
    <w:p w:rsidR="00952120" w:rsidRPr="003319AE" w:rsidRDefault="00952120" w:rsidP="00952120">
      <w:pPr>
        <w:pStyle w:val="a8"/>
        <w:rPr>
          <w:rFonts w:ascii="Times New Roman" w:hAnsi="Times New Roman" w:cs="Times New Roman"/>
          <w:sz w:val="18"/>
          <w:szCs w:val="18"/>
        </w:rPr>
      </w:pPr>
    </w:p>
    <w:p w:rsidR="00952120" w:rsidRPr="003319AE" w:rsidRDefault="00952120" w:rsidP="00952120">
      <w:pPr>
        <w:pStyle w:val="a8"/>
        <w:rPr>
          <w:rFonts w:ascii="Times New Roman" w:hAnsi="Times New Roman" w:cs="Times New Roman"/>
          <w:bCs/>
          <w:iCs/>
          <w:sz w:val="18"/>
          <w:szCs w:val="18"/>
        </w:rPr>
      </w:pPr>
      <w:r w:rsidRPr="003319AE">
        <w:rPr>
          <w:rFonts w:ascii="Times New Roman" w:hAnsi="Times New Roman" w:cs="Times New Roman"/>
          <w:sz w:val="18"/>
          <w:szCs w:val="18"/>
        </w:rPr>
        <w:t>Приведение границ населенных пунктов в соответствие. Эффективное использование средств Солонецкого сельского поселения</w:t>
      </w:r>
      <w:r w:rsidRPr="003319AE">
        <w:rPr>
          <w:rFonts w:ascii="Times New Roman" w:hAnsi="Times New Roman" w:cs="Times New Roman"/>
          <w:bCs/>
          <w:iCs/>
          <w:sz w:val="18"/>
          <w:szCs w:val="18"/>
        </w:rPr>
        <w:t>.</w:t>
      </w:r>
    </w:p>
    <w:p w:rsidR="00952120" w:rsidRPr="003319AE" w:rsidRDefault="00952120" w:rsidP="0033078D">
      <w:pPr>
        <w:pStyle w:val="a8"/>
        <w:rPr>
          <w:rFonts w:ascii="Times New Roman" w:hAnsi="Times New Roman" w:cs="Times New Roman"/>
          <w:sz w:val="18"/>
          <w:szCs w:val="18"/>
        </w:rPr>
      </w:pPr>
      <w:r w:rsidRPr="003319AE">
        <w:rPr>
          <w:rFonts w:ascii="Times New Roman" w:hAnsi="Times New Roman" w:cs="Times New Roman"/>
          <w:sz w:val="18"/>
          <w:szCs w:val="18"/>
        </w:rPr>
        <w:tab/>
        <w:t xml:space="preserve"> Срок реализации подпрограммы - 2016-2020 </w:t>
      </w:r>
      <w:r w:rsidR="0033078D" w:rsidRPr="003319AE">
        <w:rPr>
          <w:rFonts w:ascii="Times New Roman" w:hAnsi="Times New Roman" w:cs="Times New Roman"/>
          <w:sz w:val="18"/>
          <w:szCs w:val="18"/>
        </w:rPr>
        <w:t>годы.</w:t>
      </w:r>
    </w:p>
    <w:p w:rsidR="00952120" w:rsidRPr="003319AE" w:rsidRDefault="00952120" w:rsidP="0033078D">
      <w:pPr>
        <w:numPr>
          <w:ilvl w:val="3"/>
          <w:numId w:val="9"/>
        </w:numPr>
        <w:suppressAutoHyphens/>
        <w:spacing w:line="240" w:lineRule="auto"/>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Характеристика основных мероприятий подпрограммы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ab/>
        <w:t>Для выполнения поставленных задач в ходе реализации подпрограммы необходимо осуществление следующих основных мероприятий:</w:t>
      </w:r>
    </w:p>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 изготовление технической документации на изменения в градостроительных планах.</w:t>
      </w:r>
    </w:p>
    <w:p w:rsidR="0033078D" w:rsidRPr="003319AE" w:rsidRDefault="0033078D" w:rsidP="00952120">
      <w:pPr>
        <w:jc w:val="center"/>
        <w:rPr>
          <w:rFonts w:ascii="Times New Roman" w:hAnsi="Times New Roman" w:cs="Times New Roman"/>
          <w:b/>
          <w:bCs/>
          <w:i/>
          <w:iCs/>
          <w:sz w:val="18"/>
          <w:szCs w:val="18"/>
        </w:rPr>
      </w:pPr>
    </w:p>
    <w:p w:rsidR="0033078D" w:rsidRPr="003319AE" w:rsidRDefault="0033078D" w:rsidP="00952120">
      <w:pPr>
        <w:jc w:val="center"/>
        <w:rPr>
          <w:rFonts w:ascii="Times New Roman" w:hAnsi="Times New Roman" w:cs="Times New Roman"/>
          <w:b/>
          <w:bCs/>
          <w:i/>
          <w:iCs/>
          <w:sz w:val="18"/>
          <w:szCs w:val="18"/>
        </w:rPr>
      </w:pPr>
    </w:p>
    <w:p w:rsidR="00952120" w:rsidRPr="003319AE" w:rsidRDefault="00952120" w:rsidP="0033078D">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5. Фина</w:t>
      </w:r>
      <w:r w:rsidR="0033078D" w:rsidRPr="003319AE">
        <w:rPr>
          <w:rFonts w:ascii="Times New Roman" w:hAnsi="Times New Roman" w:cs="Times New Roman"/>
          <w:b/>
          <w:bCs/>
          <w:i/>
          <w:iCs/>
          <w:sz w:val="18"/>
          <w:szCs w:val="18"/>
        </w:rPr>
        <w:t>нсовое обеспечение подпрограммы</w:t>
      </w:r>
    </w:p>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w:t>
      </w:r>
      <w:r w:rsidRPr="003319AE">
        <w:rPr>
          <w:rFonts w:ascii="Times New Roman" w:hAnsi="Times New Roman" w:cs="Times New Roman"/>
          <w:b/>
          <w:sz w:val="18"/>
          <w:szCs w:val="18"/>
        </w:rPr>
        <w:t>1410,5 тыс. рублей</w:t>
      </w:r>
      <w:r w:rsidRPr="003319AE">
        <w:rPr>
          <w:rFonts w:ascii="Times New Roman" w:hAnsi="Times New Roman" w:cs="Times New Roman"/>
          <w:sz w:val="18"/>
          <w:szCs w:val="18"/>
        </w:rPr>
        <w:t>,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699,1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140,4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2018 год - 95,0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95,0 тыс. рублей</w:t>
      </w:r>
    </w:p>
    <w:p w:rsidR="00952120" w:rsidRPr="003319AE" w:rsidRDefault="0033078D" w:rsidP="0033078D">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- 381,0 тыс. рублей</w:t>
      </w:r>
    </w:p>
    <w:p w:rsidR="00952120" w:rsidRPr="003319AE" w:rsidRDefault="00952120" w:rsidP="0033078D">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w:t>
      </w:r>
      <w:r w:rsidR="0033078D" w:rsidRPr="003319AE">
        <w:rPr>
          <w:rFonts w:ascii="Times New Roman" w:hAnsi="Times New Roman" w:cs="Times New Roman"/>
          <w:sz w:val="18"/>
          <w:szCs w:val="18"/>
        </w:rPr>
        <w:t>вней и внебюджетных источников.</w:t>
      </w:r>
    </w:p>
    <w:p w:rsidR="00952120" w:rsidRPr="003319AE" w:rsidRDefault="00952120" w:rsidP="00952120">
      <w:pPr>
        <w:pStyle w:val="a3"/>
        <w:snapToGrid w:val="0"/>
        <w:spacing w:line="100" w:lineRule="atLeast"/>
        <w:ind w:firstLine="708"/>
        <w:jc w:val="center"/>
        <w:rPr>
          <w:rFonts w:ascii="Times New Roman" w:hAnsi="Times New Roman" w:cs="Times New Roman"/>
          <w:b/>
          <w:i/>
          <w:sz w:val="18"/>
          <w:szCs w:val="18"/>
        </w:rPr>
      </w:pPr>
      <w:r w:rsidRPr="003319AE">
        <w:rPr>
          <w:rFonts w:ascii="Times New Roman" w:hAnsi="Times New Roman" w:cs="Times New Roman"/>
          <w:color w:val="000000"/>
          <w:sz w:val="18"/>
          <w:szCs w:val="18"/>
        </w:rPr>
        <w:tab/>
      </w:r>
      <w:r w:rsidRPr="003319AE">
        <w:rPr>
          <w:rFonts w:ascii="Times New Roman" w:hAnsi="Times New Roman" w:cs="Times New Roman"/>
          <w:i/>
          <w:sz w:val="18"/>
          <w:szCs w:val="18"/>
        </w:rPr>
        <w:t xml:space="preserve"> </w:t>
      </w:r>
      <w:r w:rsidRPr="003319AE">
        <w:rPr>
          <w:rFonts w:ascii="Times New Roman" w:hAnsi="Times New Roman" w:cs="Times New Roman"/>
          <w:b/>
          <w:i/>
          <w:sz w:val="18"/>
          <w:szCs w:val="18"/>
        </w:rPr>
        <w:t>6. Оценка эффективности реализации подпрограммы</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Реализация программных мероприятий направлена:</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  на уточнение границ населенных пунктов, что позволит населению оперативно решать вопросы</w:t>
      </w:r>
      <w:r w:rsidR="0033078D" w:rsidRPr="003319AE">
        <w:rPr>
          <w:rFonts w:ascii="Times New Roman" w:hAnsi="Times New Roman" w:cs="Times New Roman"/>
          <w:sz w:val="18"/>
          <w:szCs w:val="18"/>
        </w:rPr>
        <w:t xml:space="preserve"> с оформлением  собственности. </w:t>
      </w:r>
    </w:p>
    <w:p w:rsidR="00952120" w:rsidRPr="003319AE" w:rsidRDefault="00952120" w:rsidP="00952120">
      <w:pPr>
        <w:spacing w:line="100" w:lineRule="atLeast"/>
        <w:ind w:left="720"/>
        <w:rPr>
          <w:rFonts w:ascii="Times New Roman" w:hAnsi="Times New Roman" w:cs="Times New Roman"/>
          <w:b/>
          <w:bCs/>
          <w:sz w:val="18"/>
          <w:szCs w:val="18"/>
        </w:rPr>
      </w:pPr>
      <w:r w:rsidRPr="003319AE">
        <w:rPr>
          <w:rFonts w:ascii="Times New Roman" w:hAnsi="Times New Roman" w:cs="Times New Roman"/>
          <w:b/>
          <w:bCs/>
          <w:i/>
          <w:iCs/>
          <w:color w:val="FF00FF"/>
          <w:sz w:val="18"/>
          <w:szCs w:val="18"/>
        </w:rPr>
        <w:t xml:space="preserve">6.6. </w:t>
      </w:r>
      <w:r w:rsidRPr="003319AE">
        <w:rPr>
          <w:rFonts w:ascii="Times New Roman" w:hAnsi="Times New Roman" w:cs="Times New Roman"/>
          <w:b/>
          <w:bCs/>
          <w:i/>
          <w:iCs/>
          <w:sz w:val="18"/>
          <w:szCs w:val="18"/>
        </w:rPr>
        <w:t>Подпрограмма «Уличное освещение».</w:t>
      </w:r>
      <w:r w:rsidRPr="003319AE">
        <w:rPr>
          <w:rFonts w:ascii="Times New Roman" w:hAnsi="Times New Roman" w:cs="Times New Roman"/>
          <w:color w:val="000000"/>
          <w:sz w:val="18"/>
          <w:szCs w:val="18"/>
        </w:rPr>
        <w:tab/>
      </w:r>
      <w:r w:rsidRPr="003319AE">
        <w:rPr>
          <w:rFonts w:ascii="Times New Roman" w:hAnsi="Times New Roman" w:cs="Times New Roman"/>
          <w:sz w:val="18"/>
          <w:szCs w:val="18"/>
        </w:rPr>
        <w:t xml:space="preserve"> </w:t>
      </w:r>
      <w:r w:rsidRPr="003319AE">
        <w:rPr>
          <w:rFonts w:ascii="Times New Roman" w:hAnsi="Times New Roman" w:cs="Times New Roman"/>
          <w:b/>
          <w:bCs/>
          <w:sz w:val="18"/>
          <w:szCs w:val="18"/>
        </w:rPr>
        <w:t xml:space="preserve"> </w:t>
      </w:r>
    </w:p>
    <w:p w:rsidR="00952120" w:rsidRPr="003319AE" w:rsidRDefault="00952120" w:rsidP="00952120">
      <w:pPr>
        <w:jc w:val="center"/>
        <w:rPr>
          <w:rFonts w:ascii="Times New Roman" w:hAnsi="Times New Roman" w:cs="Times New Roman"/>
          <w:b/>
          <w:bCs/>
          <w:sz w:val="18"/>
          <w:szCs w:val="18"/>
        </w:rPr>
      </w:pPr>
      <w:r w:rsidRPr="003319AE">
        <w:rPr>
          <w:rFonts w:ascii="Times New Roman" w:hAnsi="Times New Roman" w:cs="Times New Roman"/>
          <w:b/>
          <w:bCs/>
          <w:sz w:val="18"/>
          <w:szCs w:val="18"/>
        </w:rPr>
        <w:t>6. ПАСПОРТ</w:t>
      </w:r>
    </w:p>
    <w:p w:rsidR="00952120" w:rsidRPr="003319AE" w:rsidRDefault="00952120" w:rsidP="00952120">
      <w:pPr>
        <w:ind w:left="-18" w:hanging="3988"/>
        <w:jc w:val="center"/>
        <w:rPr>
          <w:rFonts w:ascii="Times New Roman" w:hAnsi="Times New Roman" w:cs="Times New Roman"/>
          <w:b/>
          <w:sz w:val="18"/>
          <w:szCs w:val="18"/>
        </w:rPr>
      </w:pPr>
      <w:r w:rsidRPr="003319AE">
        <w:rPr>
          <w:rFonts w:ascii="Times New Roman" w:hAnsi="Times New Roman" w:cs="Times New Roman"/>
          <w:b/>
          <w:sz w:val="18"/>
          <w:szCs w:val="18"/>
        </w:rPr>
        <w:t xml:space="preserve">                                                        подпрограммы «Уличное освещение»</w:t>
      </w:r>
    </w:p>
    <w:p w:rsidR="00952120" w:rsidRPr="003319AE" w:rsidRDefault="0033078D" w:rsidP="00952120">
      <w:pPr>
        <w:ind w:left="-18" w:hanging="3988"/>
        <w:jc w:val="center"/>
        <w:rPr>
          <w:rFonts w:ascii="Times New Roman" w:hAnsi="Times New Roman" w:cs="Times New Roman"/>
          <w:sz w:val="18"/>
          <w:szCs w:val="18"/>
        </w:rPr>
      </w:pPr>
      <w:r w:rsidRPr="003319AE">
        <w:rPr>
          <w:rFonts w:ascii="Times New Roman" w:hAnsi="Times New Roman" w:cs="Times New Roman"/>
          <w:sz w:val="18"/>
          <w:szCs w:val="18"/>
        </w:rPr>
        <w:t xml:space="preserve">     </w:t>
      </w:r>
      <w:r w:rsidR="00952120" w:rsidRPr="003319AE">
        <w:rPr>
          <w:rFonts w:ascii="Times New Roman" w:hAnsi="Times New Roman" w:cs="Times New Roman"/>
          <w:sz w:val="18"/>
          <w:szCs w:val="18"/>
        </w:rPr>
        <w:t xml:space="preserve">                               </w:t>
      </w:r>
    </w:p>
    <w:tbl>
      <w:tblPr>
        <w:tblW w:w="0" w:type="auto"/>
        <w:tblInd w:w="28" w:type="dxa"/>
        <w:tblLayout w:type="fixed"/>
        <w:tblLook w:val="0000" w:firstRow="0" w:lastRow="0" w:firstColumn="0" w:lastColumn="0" w:noHBand="0" w:noVBand="0"/>
      </w:tblPr>
      <w:tblGrid>
        <w:gridCol w:w="2759"/>
        <w:gridCol w:w="7082"/>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lastRenderedPageBreak/>
              <w:t>Цель подпрограммы</w:t>
            </w:r>
          </w:p>
        </w:tc>
        <w:tc>
          <w:tcPr>
            <w:tcW w:w="7082" w:type="dxa"/>
            <w:tcBorders>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повышение уровня комфортности проживания на                   территории Солонецкого сельского поселения;</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-обеспечение уличного освещения в полном объеме и надлежащего качества</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повышение эффективности использования бюджетного                  финансирования по данному направлению</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w:t>
            </w:r>
          </w:p>
        </w:tc>
      </w:tr>
      <w:tr w:rsidR="00952120" w:rsidRPr="003319AE" w:rsidTr="00952120">
        <w:trPr>
          <w:trHeight w:val="774"/>
        </w:trPr>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Обеспечение бесперебойного уличного освещения сельского поселения.</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Модернизация уличного освещения, путем внедрения ресурсно-энергосберегающей технологии.</w:t>
            </w:r>
          </w:p>
          <w:p w:rsidR="00952120" w:rsidRPr="003319AE" w:rsidRDefault="00952120" w:rsidP="00952120">
            <w:pPr>
              <w:snapToGrid w:val="0"/>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 г.- 2020 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2696,0</w:t>
            </w:r>
            <w:r w:rsidRPr="003319AE">
              <w:rPr>
                <w:rFonts w:ascii="Times New Roman" w:hAnsi="Times New Roman" w:cs="Times New Roman"/>
                <w:sz w:val="18"/>
                <w:szCs w:val="18"/>
              </w:rPr>
              <w:t xml:space="preserve">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844,6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747,0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2018 год  -   200,0 тыс. рублей </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264,4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640,0 тыс. рублей</w:t>
            </w:r>
          </w:p>
          <w:p w:rsidR="00952120" w:rsidRPr="003319AE" w:rsidRDefault="00952120" w:rsidP="00952120">
            <w:pPr>
              <w:pStyle w:val="a8"/>
              <w:jc w:val="both"/>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Ожидаемые конеч</w:t>
            </w:r>
            <w:r w:rsidRPr="003319AE">
              <w:rPr>
                <w:rFonts w:ascii="Times New Roman" w:hAnsi="Times New Roman" w:cs="Times New Roman"/>
                <w:b/>
                <w:sz w:val="18"/>
                <w:szCs w:val="18"/>
              </w:rPr>
              <w:softHyphen/>
              <w:t>ные  результаты реа</w:t>
            </w:r>
            <w:r w:rsidRPr="003319AE">
              <w:rPr>
                <w:rFonts w:ascii="Times New Roman" w:hAnsi="Times New Roman" w:cs="Times New Roman"/>
                <w:b/>
                <w:sz w:val="18"/>
                <w:szCs w:val="18"/>
              </w:rPr>
              <w:softHyphen/>
              <w:t>лизации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color w:val="000000"/>
                <w:sz w:val="18"/>
                <w:szCs w:val="18"/>
              </w:rPr>
            </w:pPr>
            <w:r w:rsidRPr="003319AE">
              <w:rPr>
                <w:rFonts w:ascii="Times New Roman" w:hAnsi="Times New Roman" w:cs="Times New Roman"/>
                <w:color w:val="000000"/>
                <w:sz w:val="18"/>
                <w:szCs w:val="18"/>
              </w:rPr>
              <w:t xml:space="preserve">Модернизировать систему уличного освещения и снижение затрат на уличное освещение, повышение уровня комфортности и привлекательности для проживания граждан.                                                </w:t>
            </w:r>
          </w:p>
        </w:tc>
      </w:tr>
    </w:tbl>
    <w:p w:rsidR="00952120" w:rsidRPr="003319AE" w:rsidRDefault="00952120" w:rsidP="00952120">
      <w:pPr>
        <w:snapToGrid w:val="0"/>
        <w:rPr>
          <w:rFonts w:ascii="Times New Roman" w:hAnsi="Times New Roman" w:cs="Times New Roman"/>
          <w:sz w:val="18"/>
          <w:szCs w:val="18"/>
        </w:rPr>
      </w:pPr>
    </w:p>
    <w:p w:rsidR="00952120" w:rsidRPr="003319AE" w:rsidRDefault="00952120" w:rsidP="00952120">
      <w:pPr>
        <w:snapToGrid w:val="0"/>
        <w:ind w:left="1116" w:hanging="360"/>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2. Характеристика сферы реализации подпрограммы</w:t>
      </w:r>
    </w:p>
    <w:p w:rsidR="00952120" w:rsidRPr="003319AE" w:rsidRDefault="00952120" w:rsidP="00952120">
      <w:pPr>
        <w:snapToGrid w:val="0"/>
        <w:ind w:hanging="17"/>
        <w:rPr>
          <w:rFonts w:ascii="Times New Roman" w:hAnsi="Times New Roman" w:cs="Times New Roman"/>
          <w:sz w:val="18"/>
          <w:szCs w:val="18"/>
        </w:rPr>
      </w:pPr>
      <w:r w:rsidRPr="003319AE">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w:t>
      </w:r>
      <w:r w:rsidRPr="003319AE">
        <w:rPr>
          <w:rFonts w:ascii="Times New Roman" w:hAnsi="Times New Roman" w:cs="Times New Roman"/>
          <w:color w:val="000000"/>
          <w:sz w:val="18"/>
          <w:szCs w:val="18"/>
        </w:rPr>
        <w:t xml:space="preserve">Модернизация системы уличного освещения и снижение затрат на уличное освещение, повышение уровня комфортности и привлекательности для проживания граждан.     </w:t>
      </w:r>
      <w:r w:rsidRPr="003319AE">
        <w:rPr>
          <w:rFonts w:ascii="Times New Roman" w:hAnsi="Times New Roman" w:cs="Times New Roman"/>
          <w:sz w:val="18"/>
          <w:szCs w:val="18"/>
        </w:rPr>
        <w:t xml:space="preserve">                                           </w:t>
      </w:r>
    </w:p>
    <w:p w:rsidR="00952120" w:rsidRPr="003319AE" w:rsidRDefault="00952120" w:rsidP="00952120">
      <w:pPr>
        <w:spacing w:before="120" w:after="120" w:line="100" w:lineRule="atLeast"/>
        <w:rPr>
          <w:rFonts w:ascii="Times New Roman" w:hAnsi="Times New Roman" w:cs="Times New Roman"/>
          <w:color w:val="000000"/>
          <w:sz w:val="18"/>
          <w:szCs w:val="18"/>
        </w:rPr>
      </w:pPr>
      <w:r w:rsidRPr="003319AE">
        <w:rPr>
          <w:rFonts w:ascii="Times New Roman" w:hAnsi="Times New Roman" w:cs="Times New Roman"/>
          <w:color w:val="000000"/>
          <w:sz w:val="18"/>
          <w:szCs w:val="18"/>
        </w:rPr>
        <w:tab/>
        <w:t>Разработка подпрограммы «Уличное освещение»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w:t>
      </w:r>
    </w:p>
    <w:p w:rsidR="00952120" w:rsidRPr="003319AE" w:rsidRDefault="00952120" w:rsidP="00952120">
      <w:pPr>
        <w:spacing w:before="120" w:after="120" w:line="100" w:lineRule="atLeast"/>
        <w:jc w:val="center"/>
        <w:rPr>
          <w:rFonts w:ascii="Times New Roman" w:hAnsi="Times New Roman" w:cs="Times New Roman"/>
          <w:b/>
          <w:bCs/>
          <w:i/>
          <w:iCs/>
          <w:color w:val="000000"/>
          <w:sz w:val="18"/>
          <w:szCs w:val="18"/>
        </w:rPr>
      </w:pPr>
      <w:r w:rsidRPr="003319AE">
        <w:rPr>
          <w:rFonts w:ascii="Times New Roman" w:hAnsi="Times New Roman" w:cs="Times New Roman"/>
          <w:b/>
          <w:bCs/>
          <w:i/>
          <w:iCs/>
          <w:color w:val="000000"/>
          <w:sz w:val="18"/>
          <w:szCs w:val="18"/>
        </w:rPr>
        <w:t>3. Цели, задачи  и сроки реализации подпрограммы</w:t>
      </w:r>
    </w:p>
    <w:p w:rsidR="00952120" w:rsidRPr="003319AE" w:rsidRDefault="00952120" w:rsidP="00952120">
      <w:pPr>
        <w:snapToGrid w:val="0"/>
        <w:spacing w:before="120" w:after="120" w:line="100" w:lineRule="atLeast"/>
        <w:rPr>
          <w:rFonts w:ascii="Times New Roman" w:hAnsi="Times New Roman" w:cs="Times New Roman"/>
          <w:color w:val="000000"/>
          <w:sz w:val="18"/>
          <w:szCs w:val="18"/>
        </w:rPr>
      </w:pPr>
      <w:r w:rsidRPr="003319AE">
        <w:rPr>
          <w:rFonts w:ascii="Times New Roman" w:hAnsi="Times New Roman" w:cs="Times New Roman"/>
          <w:color w:val="000000"/>
          <w:sz w:val="18"/>
          <w:szCs w:val="18"/>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952120" w:rsidRPr="003319AE" w:rsidRDefault="00952120" w:rsidP="00952120">
      <w:pPr>
        <w:snapToGrid w:val="0"/>
        <w:spacing w:before="120" w:after="120" w:line="100" w:lineRule="atLeast"/>
        <w:ind w:hanging="17"/>
        <w:rPr>
          <w:rFonts w:ascii="Times New Roman" w:hAnsi="Times New Roman" w:cs="Times New Roman"/>
          <w:color w:val="000000"/>
          <w:sz w:val="18"/>
          <w:szCs w:val="18"/>
        </w:rPr>
      </w:pPr>
      <w:r w:rsidRPr="003319AE">
        <w:rPr>
          <w:rFonts w:ascii="Times New Roman" w:hAnsi="Times New Roman" w:cs="Times New Roman"/>
          <w:color w:val="000000"/>
          <w:sz w:val="18"/>
          <w:szCs w:val="18"/>
        </w:rPr>
        <w:tab/>
        <w:t xml:space="preserve">           Задачами подпрограммы являются:</w:t>
      </w:r>
    </w:p>
    <w:tbl>
      <w:tblPr>
        <w:tblW w:w="0" w:type="auto"/>
        <w:tblInd w:w="118" w:type="dxa"/>
        <w:tblLayout w:type="fixed"/>
        <w:tblCellMar>
          <w:top w:w="108" w:type="dxa"/>
          <w:bottom w:w="108" w:type="dxa"/>
        </w:tblCellMar>
        <w:tblLook w:val="0000" w:firstRow="0" w:lastRow="0" w:firstColumn="0" w:lastColumn="0" w:noHBand="0" w:noVBand="0"/>
      </w:tblPr>
      <w:tblGrid>
        <w:gridCol w:w="9707"/>
      </w:tblGrid>
      <w:tr w:rsidR="00952120" w:rsidRPr="003319AE" w:rsidTr="00952120">
        <w:trPr>
          <w:trHeight w:val="774"/>
        </w:trPr>
        <w:tc>
          <w:tcPr>
            <w:tcW w:w="9707" w:type="dxa"/>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замена уличных фонарей на светодиодные фонари;</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выявление и оперативное устранение недостатков уличных сетей;</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улучшение и поддержание состояния уличных сетей;</w:t>
            </w:r>
          </w:p>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повышение уровня освещенности улиц сельского поселения;</w:t>
            </w:r>
          </w:p>
          <w:p w:rsidR="00952120" w:rsidRPr="003319AE" w:rsidRDefault="00952120" w:rsidP="00952120">
            <w:pPr>
              <w:snapToGrid w:val="0"/>
              <w:rPr>
                <w:rFonts w:ascii="Times New Roman" w:hAnsi="Times New Roman" w:cs="Times New Roman"/>
                <w:sz w:val="18"/>
                <w:szCs w:val="18"/>
              </w:rPr>
            </w:pPr>
          </w:p>
        </w:tc>
      </w:tr>
    </w:tbl>
    <w:p w:rsidR="00952120" w:rsidRPr="003319AE" w:rsidRDefault="00952120" w:rsidP="00952120">
      <w:pPr>
        <w:snapToGrid w:val="0"/>
        <w:ind w:hanging="17"/>
        <w:rPr>
          <w:rFonts w:ascii="Times New Roman" w:hAnsi="Times New Roman" w:cs="Times New Roman"/>
          <w:sz w:val="18"/>
          <w:szCs w:val="18"/>
        </w:rPr>
      </w:pPr>
    </w:p>
    <w:p w:rsidR="00952120" w:rsidRPr="003319AE" w:rsidRDefault="00952120" w:rsidP="00952120">
      <w:pPr>
        <w:pStyle w:val="a3"/>
        <w:snapToGrid w:val="0"/>
        <w:spacing w:after="0" w:line="100" w:lineRule="atLeast"/>
        <w:ind w:hanging="17"/>
        <w:rPr>
          <w:rFonts w:ascii="Times New Roman" w:hAnsi="Times New Roman" w:cs="Times New Roman"/>
          <w:sz w:val="18"/>
          <w:szCs w:val="18"/>
        </w:rPr>
      </w:pPr>
      <w:r w:rsidRPr="003319AE">
        <w:rPr>
          <w:rFonts w:ascii="Times New Roman" w:hAnsi="Times New Roman" w:cs="Times New Roman"/>
          <w:sz w:val="18"/>
          <w:szCs w:val="18"/>
        </w:rPr>
        <w:t>Срок реализации подпрограммы - 2016-2020 годы.</w:t>
      </w:r>
    </w:p>
    <w:p w:rsidR="00952120" w:rsidRPr="003319AE" w:rsidRDefault="00952120" w:rsidP="00952120">
      <w:pPr>
        <w:rPr>
          <w:rFonts w:ascii="Times New Roman" w:hAnsi="Times New Roman" w:cs="Times New Roman"/>
          <w:b/>
          <w:bCs/>
          <w:iCs/>
          <w:sz w:val="18"/>
          <w:szCs w:val="18"/>
        </w:rPr>
      </w:pPr>
    </w:p>
    <w:p w:rsidR="00952120" w:rsidRPr="003319AE" w:rsidRDefault="00952120" w:rsidP="00952120">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4. Финансовое обеспечение подпрограммы</w:t>
      </w:r>
    </w:p>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Реализация подпрограммы осуществляется за счет средств бюджета Солонецкого сельского поселения  в 2016-2020 </w:t>
      </w:r>
      <w:proofErr w:type="spellStart"/>
      <w:r w:rsidRPr="003319AE">
        <w:rPr>
          <w:rFonts w:ascii="Times New Roman" w:hAnsi="Times New Roman" w:cs="Times New Roman"/>
          <w:sz w:val="18"/>
          <w:szCs w:val="18"/>
        </w:rPr>
        <w:t>г.г</w:t>
      </w:r>
      <w:proofErr w:type="spellEnd"/>
      <w:r w:rsidRPr="003319AE">
        <w:rPr>
          <w:rFonts w:ascii="Times New Roman" w:hAnsi="Times New Roman" w:cs="Times New Roman"/>
          <w:sz w:val="18"/>
          <w:szCs w:val="18"/>
        </w:rPr>
        <w:t>. на сумму</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  </w:t>
      </w:r>
      <w:r w:rsidRPr="003319AE">
        <w:rPr>
          <w:rFonts w:ascii="Times New Roman" w:hAnsi="Times New Roman" w:cs="Times New Roman"/>
          <w:b/>
          <w:sz w:val="18"/>
          <w:szCs w:val="18"/>
        </w:rPr>
        <w:t>2696,0</w:t>
      </w:r>
      <w:r w:rsidRPr="003319AE">
        <w:rPr>
          <w:rFonts w:ascii="Times New Roman" w:hAnsi="Times New Roman" w:cs="Times New Roman"/>
          <w:sz w:val="18"/>
          <w:szCs w:val="18"/>
        </w:rPr>
        <w:t xml:space="preserve"> тыс. рублей, в том числе:</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2016 год  -  844,6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2017 год  -   747,0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 xml:space="preserve">2018 год  -   200,0 тыс. рублей </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2019 год  -   264,4 тыс. рублей</w:t>
      </w:r>
    </w:p>
    <w:p w:rsidR="00952120" w:rsidRPr="003319AE" w:rsidRDefault="00952120" w:rsidP="00952120">
      <w:pPr>
        <w:pStyle w:val="a8"/>
        <w:ind w:firstLine="708"/>
        <w:jc w:val="both"/>
        <w:rPr>
          <w:rFonts w:ascii="Times New Roman" w:hAnsi="Times New Roman" w:cs="Times New Roman"/>
          <w:sz w:val="18"/>
          <w:szCs w:val="18"/>
        </w:rPr>
      </w:pPr>
      <w:r w:rsidRPr="003319AE">
        <w:rPr>
          <w:rFonts w:ascii="Times New Roman" w:hAnsi="Times New Roman" w:cs="Times New Roman"/>
          <w:sz w:val="18"/>
          <w:szCs w:val="18"/>
        </w:rPr>
        <w:t>2020 год  -   640,0 тыс. рублей</w:t>
      </w:r>
    </w:p>
    <w:p w:rsidR="00952120" w:rsidRPr="003319AE" w:rsidRDefault="00952120" w:rsidP="00952120">
      <w:pPr>
        <w:pStyle w:val="a8"/>
        <w:snapToGrid w:val="0"/>
        <w:ind w:firstLine="708"/>
        <w:jc w:val="both"/>
        <w:rPr>
          <w:rFonts w:ascii="Times New Roman" w:hAnsi="Times New Roman" w:cs="Times New Roman"/>
          <w:sz w:val="18"/>
          <w:szCs w:val="18"/>
        </w:rPr>
      </w:pPr>
    </w:p>
    <w:p w:rsidR="00952120" w:rsidRPr="003319AE" w:rsidRDefault="00952120" w:rsidP="00952120">
      <w:pPr>
        <w:pStyle w:val="a8"/>
        <w:snapToGrid w:val="0"/>
        <w:jc w:val="both"/>
        <w:rPr>
          <w:rFonts w:ascii="Times New Roman" w:hAnsi="Times New Roman" w:cs="Times New Roman"/>
          <w:sz w:val="18"/>
          <w:szCs w:val="18"/>
        </w:rPr>
      </w:pPr>
      <w:r w:rsidRPr="003319AE">
        <w:rPr>
          <w:rFonts w:ascii="Times New Roman" w:hAnsi="Times New Roman" w:cs="Times New Roman"/>
          <w:sz w:val="18"/>
          <w:szCs w:val="18"/>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952120" w:rsidRPr="003319AE" w:rsidRDefault="00952120" w:rsidP="00952120">
      <w:pPr>
        <w:pStyle w:val="a3"/>
        <w:snapToGrid w:val="0"/>
        <w:spacing w:line="100" w:lineRule="atLeast"/>
        <w:ind w:firstLine="708"/>
        <w:jc w:val="center"/>
        <w:rPr>
          <w:rFonts w:ascii="Times New Roman" w:hAnsi="Times New Roman" w:cs="Times New Roman"/>
          <w:b/>
          <w:i/>
          <w:sz w:val="18"/>
          <w:szCs w:val="18"/>
        </w:rPr>
      </w:pPr>
      <w:r w:rsidRPr="003319AE">
        <w:rPr>
          <w:rFonts w:ascii="Times New Roman" w:hAnsi="Times New Roman" w:cs="Times New Roman"/>
          <w:b/>
          <w:i/>
          <w:sz w:val="18"/>
          <w:szCs w:val="18"/>
        </w:rPr>
        <w:t>5. Оценка эффективности реализации подпрограммы</w:t>
      </w:r>
    </w:p>
    <w:p w:rsidR="00952120" w:rsidRPr="003319AE" w:rsidRDefault="00952120" w:rsidP="00952120">
      <w:pPr>
        <w:snapToGrid w:val="0"/>
        <w:ind w:firstLine="708"/>
        <w:rPr>
          <w:rFonts w:ascii="Times New Roman" w:hAnsi="Times New Roman" w:cs="Times New Roman"/>
          <w:sz w:val="18"/>
          <w:szCs w:val="18"/>
        </w:rPr>
      </w:pPr>
      <w:r w:rsidRPr="003319AE">
        <w:rPr>
          <w:rFonts w:ascii="Times New Roman" w:hAnsi="Times New Roman" w:cs="Times New Roman"/>
          <w:sz w:val="18"/>
          <w:szCs w:val="18"/>
        </w:rPr>
        <w:lastRenderedPageBreak/>
        <w:t>В результате реализации подпрограммы ожидается создание условий, обеспечивающих комфортные условия для работы и отдыха населения на территории Солонецкого сельского поселения.</w:t>
      </w:r>
    </w:p>
    <w:p w:rsidR="00952120" w:rsidRPr="003319AE" w:rsidRDefault="00952120" w:rsidP="00952120">
      <w:pPr>
        <w:snapToGrid w:val="0"/>
        <w:ind w:firstLine="708"/>
        <w:rPr>
          <w:rFonts w:ascii="Times New Roman" w:hAnsi="Times New Roman" w:cs="Times New Roman"/>
          <w:sz w:val="18"/>
          <w:szCs w:val="18"/>
        </w:rPr>
      </w:pPr>
      <w:r w:rsidRPr="003319AE">
        <w:rPr>
          <w:rFonts w:ascii="Times New Roman" w:hAnsi="Times New Roman" w:cs="Times New Roman"/>
          <w:sz w:val="18"/>
          <w:szCs w:val="18"/>
        </w:rPr>
        <w:t>Результат реализации подпрограммы:</w:t>
      </w:r>
    </w:p>
    <w:p w:rsidR="00952120" w:rsidRPr="003319AE" w:rsidRDefault="00952120" w:rsidP="00952120">
      <w:pPr>
        <w:rPr>
          <w:rFonts w:ascii="Times New Roman" w:hAnsi="Times New Roman" w:cs="Times New Roman"/>
          <w:bCs/>
          <w:sz w:val="18"/>
          <w:szCs w:val="18"/>
        </w:rPr>
      </w:pPr>
      <w:r w:rsidRPr="003319AE">
        <w:rPr>
          <w:rFonts w:ascii="Times New Roman" w:hAnsi="Times New Roman" w:cs="Times New Roman"/>
          <w:bCs/>
          <w:sz w:val="18"/>
          <w:szCs w:val="18"/>
        </w:rPr>
        <w:t>- обеспечение более комфортных условий для проживания населения;</w:t>
      </w:r>
    </w:p>
    <w:p w:rsidR="00952120" w:rsidRPr="003319AE" w:rsidRDefault="00952120" w:rsidP="00952120">
      <w:pPr>
        <w:rPr>
          <w:rFonts w:ascii="Times New Roman" w:hAnsi="Times New Roman" w:cs="Times New Roman"/>
          <w:bCs/>
          <w:sz w:val="18"/>
          <w:szCs w:val="18"/>
        </w:rPr>
      </w:pPr>
      <w:r w:rsidRPr="003319AE">
        <w:rPr>
          <w:rFonts w:ascii="Times New Roman" w:hAnsi="Times New Roman" w:cs="Times New Roman"/>
          <w:bCs/>
          <w:sz w:val="18"/>
          <w:szCs w:val="18"/>
        </w:rPr>
        <w:t>- снижение затрат на уличное освещение;</w:t>
      </w:r>
    </w:p>
    <w:p w:rsidR="00952120" w:rsidRPr="003319AE" w:rsidRDefault="00952120" w:rsidP="00952120">
      <w:pPr>
        <w:rPr>
          <w:rFonts w:ascii="Times New Roman" w:hAnsi="Times New Roman" w:cs="Times New Roman"/>
          <w:bCs/>
          <w:sz w:val="18"/>
          <w:szCs w:val="18"/>
        </w:rPr>
      </w:pPr>
      <w:r w:rsidRPr="003319AE">
        <w:rPr>
          <w:rFonts w:ascii="Times New Roman" w:hAnsi="Times New Roman" w:cs="Times New Roman"/>
          <w:bCs/>
          <w:sz w:val="18"/>
          <w:szCs w:val="18"/>
        </w:rPr>
        <w:t>- привлечение сре</w:t>
      </w:r>
      <w:proofErr w:type="gramStart"/>
      <w:r w:rsidRPr="003319AE">
        <w:rPr>
          <w:rFonts w:ascii="Times New Roman" w:hAnsi="Times New Roman" w:cs="Times New Roman"/>
          <w:bCs/>
          <w:sz w:val="18"/>
          <w:szCs w:val="18"/>
        </w:rPr>
        <w:t>дств др</w:t>
      </w:r>
      <w:proofErr w:type="gramEnd"/>
      <w:r w:rsidRPr="003319AE">
        <w:rPr>
          <w:rFonts w:ascii="Times New Roman" w:hAnsi="Times New Roman" w:cs="Times New Roman"/>
          <w:bCs/>
          <w:sz w:val="18"/>
          <w:szCs w:val="18"/>
        </w:rPr>
        <w:t>угих бюджетов для модернизации уличного освещения.</w:t>
      </w:r>
    </w:p>
    <w:p w:rsidR="00952120" w:rsidRPr="003319AE" w:rsidRDefault="00952120" w:rsidP="00952120">
      <w:pPr>
        <w:rPr>
          <w:rFonts w:ascii="Times New Roman" w:hAnsi="Times New Roman" w:cs="Times New Roman"/>
          <w:sz w:val="18"/>
          <w:szCs w:val="18"/>
        </w:rPr>
      </w:pPr>
    </w:p>
    <w:p w:rsidR="00952120" w:rsidRPr="003319AE" w:rsidRDefault="00952120" w:rsidP="00952120">
      <w:pPr>
        <w:widowControl w:val="0"/>
        <w:autoSpaceDE w:val="0"/>
        <w:autoSpaceDN w:val="0"/>
        <w:adjustRightInd w:val="0"/>
        <w:jc w:val="center"/>
        <w:rPr>
          <w:rFonts w:ascii="Times New Roman" w:hAnsi="Times New Roman" w:cs="Times New Roman"/>
          <w:b/>
          <w:i/>
          <w:sz w:val="18"/>
          <w:szCs w:val="18"/>
        </w:rPr>
      </w:pPr>
      <w:r w:rsidRPr="003319AE">
        <w:rPr>
          <w:rFonts w:ascii="Times New Roman" w:hAnsi="Times New Roman" w:cs="Times New Roman"/>
          <w:b/>
          <w:bCs/>
          <w:i/>
          <w:iCs/>
          <w:color w:val="FF00FF"/>
          <w:sz w:val="18"/>
          <w:szCs w:val="18"/>
        </w:rPr>
        <w:t xml:space="preserve">6.7. </w:t>
      </w:r>
      <w:r w:rsidRPr="003319AE">
        <w:rPr>
          <w:rFonts w:ascii="Times New Roman" w:hAnsi="Times New Roman" w:cs="Times New Roman"/>
          <w:b/>
          <w:bCs/>
          <w:i/>
          <w:iCs/>
          <w:sz w:val="18"/>
          <w:szCs w:val="18"/>
        </w:rPr>
        <w:t xml:space="preserve">Подпрограмма </w:t>
      </w:r>
      <w:r w:rsidRPr="003319AE">
        <w:rPr>
          <w:rFonts w:ascii="Times New Roman" w:hAnsi="Times New Roman" w:cs="Times New Roman"/>
          <w:b/>
          <w:i/>
          <w:sz w:val="18"/>
          <w:szCs w:val="18"/>
        </w:rPr>
        <w:t>«Обеспечение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952120" w:rsidRPr="003319AE" w:rsidRDefault="00952120" w:rsidP="00952120">
      <w:pPr>
        <w:jc w:val="center"/>
        <w:rPr>
          <w:rFonts w:ascii="Times New Roman" w:hAnsi="Times New Roman" w:cs="Times New Roman"/>
          <w:b/>
          <w:i/>
          <w:sz w:val="18"/>
          <w:szCs w:val="18"/>
        </w:rPr>
      </w:pPr>
      <w:r w:rsidRPr="003319AE">
        <w:rPr>
          <w:rFonts w:ascii="Times New Roman" w:hAnsi="Times New Roman" w:cs="Times New Roman"/>
          <w:b/>
          <w:i/>
          <w:sz w:val="18"/>
          <w:szCs w:val="18"/>
        </w:rPr>
        <w:t>Мероприятие 1. Переселение граждан из помещений, признанных непригодными для проживания.</w:t>
      </w:r>
    </w:p>
    <w:p w:rsidR="00952120" w:rsidRPr="003319AE" w:rsidRDefault="00952120" w:rsidP="00952120">
      <w:pPr>
        <w:spacing w:line="100" w:lineRule="atLeast"/>
        <w:ind w:left="720"/>
        <w:rPr>
          <w:rFonts w:ascii="Times New Roman" w:hAnsi="Times New Roman" w:cs="Times New Roman"/>
          <w:b/>
          <w:bCs/>
          <w:sz w:val="18"/>
          <w:szCs w:val="18"/>
        </w:rPr>
      </w:pPr>
      <w:r w:rsidRPr="003319AE">
        <w:rPr>
          <w:rFonts w:ascii="Times New Roman" w:hAnsi="Times New Roman" w:cs="Times New Roman"/>
          <w:color w:val="000000"/>
          <w:sz w:val="18"/>
          <w:szCs w:val="18"/>
        </w:rPr>
        <w:tab/>
      </w:r>
      <w:r w:rsidRPr="003319AE">
        <w:rPr>
          <w:rFonts w:ascii="Times New Roman" w:hAnsi="Times New Roman" w:cs="Times New Roman"/>
          <w:sz w:val="18"/>
          <w:szCs w:val="18"/>
        </w:rPr>
        <w:t xml:space="preserve"> </w:t>
      </w:r>
      <w:r w:rsidRPr="003319AE">
        <w:rPr>
          <w:rFonts w:ascii="Times New Roman" w:hAnsi="Times New Roman" w:cs="Times New Roman"/>
          <w:b/>
          <w:bCs/>
          <w:sz w:val="18"/>
          <w:szCs w:val="18"/>
        </w:rPr>
        <w:t xml:space="preserve"> </w:t>
      </w:r>
    </w:p>
    <w:p w:rsidR="00952120" w:rsidRPr="003319AE" w:rsidRDefault="00952120" w:rsidP="00952120">
      <w:pPr>
        <w:jc w:val="center"/>
        <w:rPr>
          <w:rFonts w:ascii="Times New Roman" w:hAnsi="Times New Roman" w:cs="Times New Roman"/>
          <w:b/>
          <w:bCs/>
          <w:sz w:val="18"/>
          <w:szCs w:val="18"/>
        </w:rPr>
      </w:pPr>
      <w:r w:rsidRPr="003319AE">
        <w:rPr>
          <w:rFonts w:ascii="Times New Roman" w:hAnsi="Times New Roman" w:cs="Times New Roman"/>
          <w:b/>
          <w:bCs/>
          <w:sz w:val="18"/>
          <w:szCs w:val="18"/>
        </w:rPr>
        <w:t>1. ПАСПОРТ</w:t>
      </w:r>
    </w:p>
    <w:p w:rsidR="00952120" w:rsidRPr="003319AE" w:rsidRDefault="00952120" w:rsidP="00952120">
      <w:pPr>
        <w:widowControl w:val="0"/>
        <w:autoSpaceDE w:val="0"/>
        <w:autoSpaceDN w:val="0"/>
        <w:adjustRightInd w:val="0"/>
        <w:jc w:val="center"/>
        <w:rPr>
          <w:rFonts w:ascii="Times New Roman" w:hAnsi="Times New Roman" w:cs="Times New Roman"/>
          <w:b/>
          <w:sz w:val="18"/>
          <w:szCs w:val="18"/>
        </w:rPr>
      </w:pPr>
      <w:r w:rsidRPr="003319AE">
        <w:rPr>
          <w:rFonts w:ascii="Times New Roman" w:hAnsi="Times New Roman" w:cs="Times New Roman"/>
          <w:b/>
          <w:sz w:val="18"/>
          <w:szCs w:val="18"/>
        </w:rPr>
        <w:t>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952120" w:rsidRPr="003319AE" w:rsidRDefault="00952120" w:rsidP="003319AE">
      <w:pPr>
        <w:jc w:val="center"/>
        <w:rPr>
          <w:rFonts w:ascii="Times New Roman" w:hAnsi="Times New Roman" w:cs="Times New Roman"/>
          <w:b/>
          <w:sz w:val="18"/>
          <w:szCs w:val="18"/>
        </w:rPr>
      </w:pPr>
      <w:r w:rsidRPr="003319AE">
        <w:rPr>
          <w:rFonts w:ascii="Times New Roman" w:hAnsi="Times New Roman" w:cs="Times New Roman"/>
          <w:b/>
          <w:sz w:val="18"/>
          <w:szCs w:val="18"/>
        </w:rPr>
        <w:t>Мероприятие 1. Переселение граждан из помещений, признанных непригодными для проживания.</w:t>
      </w:r>
    </w:p>
    <w:p w:rsidR="00952120" w:rsidRPr="003319AE" w:rsidRDefault="00952120" w:rsidP="00952120">
      <w:pPr>
        <w:ind w:left="-18" w:hanging="3988"/>
        <w:jc w:val="center"/>
        <w:rPr>
          <w:rFonts w:ascii="Times New Roman" w:hAnsi="Times New Roman" w:cs="Times New Roman"/>
          <w:sz w:val="18"/>
          <w:szCs w:val="18"/>
        </w:rPr>
      </w:pPr>
      <w:r w:rsidRPr="003319AE">
        <w:rPr>
          <w:rFonts w:ascii="Times New Roman" w:hAnsi="Times New Roman" w:cs="Times New Roman"/>
          <w:sz w:val="18"/>
          <w:szCs w:val="18"/>
        </w:rPr>
        <w:t xml:space="preserve">                                        </w:t>
      </w:r>
    </w:p>
    <w:tbl>
      <w:tblPr>
        <w:tblW w:w="0" w:type="auto"/>
        <w:tblInd w:w="28" w:type="dxa"/>
        <w:tblLayout w:type="fixed"/>
        <w:tblLook w:val="0000" w:firstRow="0" w:lastRow="0" w:firstColumn="0" w:lastColumn="0" w:noHBand="0" w:noVBand="0"/>
      </w:tblPr>
      <w:tblGrid>
        <w:gridCol w:w="2759"/>
        <w:gridCol w:w="7082"/>
      </w:tblGrid>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Ответственный  ис</w:t>
            </w:r>
            <w:r w:rsidRPr="003319AE">
              <w:rPr>
                <w:rFonts w:ascii="Times New Roman" w:hAnsi="Times New Roman" w:cs="Times New Roman"/>
                <w:b/>
                <w:sz w:val="18"/>
                <w:szCs w:val="18"/>
              </w:rPr>
              <w:softHyphen/>
              <w:t>полнитель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Исполнители под</w:t>
            </w:r>
            <w:r w:rsidRPr="003319AE">
              <w:rPr>
                <w:rFonts w:ascii="Times New Roman" w:hAnsi="Times New Roman" w:cs="Times New Roman"/>
                <w:b/>
                <w:sz w:val="18"/>
                <w:szCs w:val="18"/>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Основные разработ</w:t>
            </w:r>
            <w:r w:rsidRPr="003319AE">
              <w:rPr>
                <w:rFonts w:ascii="Times New Roman" w:hAnsi="Times New Roman" w:cs="Times New Roman"/>
                <w:b/>
                <w:sz w:val="18"/>
                <w:szCs w:val="18"/>
              </w:rPr>
              <w:softHyphen/>
              <w:t xml:space="preserve">чики подпрограммы </w:t>
            </w:r>
          </w:p>
          <w:p w:rsidR="00952120" w:rsidRPr="003319AE" w:rsidRDefault="00952120" w:rsidP="00952120">
            <w:pPr>
              <w:rPr>
                <w:rFonts w:ascii="Times New Roman" w:hAnsi="Times New Roman" w:cs="Times New Roman"/>
                <w:b/>
                <w:sz w:val="18"/>
                <w:szCs w:val="18"/>
              </w:rPr>
            </w:pP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pStyle w:val="ConsPlusNormal"/>
              <w:widowControl/>
              <w:snapToGrid w:val="0"/>
              <w:ind w:firstLine="0"/>
              <w:jc w:val="both"/>
              <w:rPr>
                <w:rFonts w:ascii="Times New Roman" w:hAnsi="Times New Roman" w:cs="Times New Roman"/>
              </w:rPr>
            </w:pPr>
            <w:r w:rsidRPr="003319AE">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952120" w:rsidRPr="003319AE" w:rsidTr="00952120">
        <w:tc>
          <w:tcPr>
            <w:tcW w:w="2759" w:type="dxa"/>
            <w:tcBorders>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Цель подпрограммы</w:t>
            </w:r>
          </w:p>
        </w:tc>
        <w:tc>
          <w:tcPr>
            <w:tcW w:w="7082" w:type="dxa"/>
            <w:tcBorders>
              <w:left w:val="single" w:sz="4" w:space="0" w:color="000000"/>
              <w:bottom w:val="single" w:sz="4" w:space="0" w:color="000000"/>
              <w:right w:val="single" w:sz="4" w:space="0" w:color="000000"/>
            </w:tcBorders>
          </w:tcPr>
          <w:p w:rsidR="00952120" w:rsidRPr="003319AE" w:rsidRDefault="00952120" w:rsidP="00952120">
            <w:pPr>
              <w:pStyle w:val="a8"/>
              <w:rPr>
                <w:rFonts w:ascii="Times New Roman" w:hAnsi="Times New Roman" w:cs="Times New Roman"/>
                <w:sz w:val="18"/>
                <w:szCs w:val="18"/>
              </w:rPr>
            </w:pPr>
            <w:r w:rsidRPr="003319AE">
              <w:rPr>
                <w:rFonts w:ascii="Times New Roman" w:hAnsi="Times New Roman" w:cs="Times New Roman"/>
                <w:sz w:val="18"/>
                <w:szCs w:val="18"/>
              </w:rPr>
              <w:t>- Создание условий, способствующих улучшению жилищных условий граждан, проживающих на территории Солонецкого сельского поселения;</w:t>
            </w:r>
          </w:p>
          <w:p w:rsidR="00952120" w:rsidRPr="003319AE" w:rsidRDefault="00952120" w:rsidP="00952120">
            <w:pPr>
              <w:pStyle w:val="a8"/>
              <w:rPr>
                <w:rFonts w:ascii="Times New Roman" w:hAnsi="Times New Roman" w:cs="Times New Roman"/>
                <w:color w:val="000000"/>
                <w:sz w:val="18"/>
                <w:szCs w:val="18"/>
                <w:lang w:eastAsia="ru-RU"/>
              </w:rPr>
            </w:pPr>
            <w:r w:rsidRPr="003319AE">
              <w:rPr>
                <w:rFonts w:ascii="Times New Roman" w:hAnsi="Times New Roman" w:cs="Times New Roman"/>
                <w:color w:val="000000"/>
                <w:sz w:val="18"/>
                <w:szCs w:val="18"/>
                <w:lang w:eastAsia="ru-RU"/>
              </w:rPr>
              <w:t xml:space="preserve">- </w:t>
            </w:r>
            <w:r w:rsidRPr="003319AE">
              <w:rPr>
                <w:rFonts w:ascii="Times New Roman" w:eastAsia="Times New Roman" w:hAnsi="Times New Roman" w:cs="Times New Roman"/>
                <w:color w:val="000000"/>
                <w:sz w:val="18"/>
                <w:szCs w:val="18"/>
                <w:lang w:eastAsia="ru-RU"/>
              </w:rPr>
              <w:t xml:space="preserve">обеспечение жилыми помещениями граждан, </w:t>
            </w:r>
            <w:r w:rsidRPr="003319AE">
              <w:rPr>
                <w:rFonts w:ascii="Times New Roman" w:hAnsi="Times New Roman" w:cs="Times New Roman"/>
                <w:color w:val="000000"/>
                <w:sz w:val="18"/>
                <w:szCs w:val="18"/>
                <w:lang w:eastAsia="ru-RU"/>
              </w:rPr>
              <w:t>признанными</w:t>
            </w:r>
            <w:r w:rsidRPr="003319AE">
              <w:rPr>
                <w:rFonts w:ascii="Times New Roman" w:eastAsia="Times New Roman" w:hAnsi="Times New Roman" w:cs="Times New Roman"/>
                <w:color w:val="000000"/>
                <w:sz w:val="18"/>
                <w:szCs w:val="18"/>
                <w:lang w:eastAsia="ru-RU"/>
              </w:rPr>
              <w:t xml:space="preserve"> непригодным</w:t>
            </w:r>
            <w:r w:rsidRPr="003319AE">
              <w:rPr>
                <w:rFonts w:ascii="Times New Roman" w:hAnsi="Times New Roman" w:cs="Times New Roman"/>
                <w:color w:val="000000"/>
                <w:sz w:val="18"/>
                <w:szCs w:val="18"/>
                <w:lang w:eastAsia="ru-RU"/>
              </w:rPr>
              <w:t>и</w:t>
            </w:r>
            <w:r w:rsidRPr="003319AE">
              <w:rPr>
                <w:rFonts w:ascii="Times New Roman" w:eastAsia="Times New Roman" w:hAnsi="Times New Roman" w:cs="Times New Roman"/>
                <w:color w:val="000000"/>
                <w:sz w:val="18"/>
                <w:szCs w:val="18"/>
                <w:lang w:eastAsia="ru-RU"/>
              </w:rPr>
              <w:t xml:space="preserve"> для постоянного проживания;</w:t>
            </w:r>
          </w:p>
          <w:p w:rsidR="00952120" w:rsidRPr="003319AE" w:rsidRDefault="00952120" w:rsidP="00952120">
            <w:pPr>
              <w:snapToGrid w:val="0"/>
              <w:rPr>
                <w:rFonts w:ascii="Times New Roman" w:hAnsi="Times New Roman" w:cs="Times New Roman"/>
                <w:sz w:val="18"/>
                <w:szCs w:val="18"/>
              </w:rPr>
            </w:pPr>
          </w:p>
        </w:tc>
      </w:tr>
      <w:tr w:rsidR="00952120" w:rsidRPr="003319AE" w:rsidTr="00952120">
        <w:trPr>
          <w:trHeight w:val="774"/>
        </w:trPr>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Задачи подпрограм</w:t>
            </w:r>
            <w:r w:rsidRPr="003319AE">
              <w:rPr>
                <w:rFonts w:ascii="Times New Roman" w:hAnsi="Times New Roman" w:cs="Times New Roman"/>
                <w:b/>
                <w:sz w:val="18"/>
                <w:szCs w:val="18"/>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952120" w:rsidRPr="00B539A1" w:rsidRDefault="00952120" w:rsidP="00B539A1">
            <w:pPr>
              <w:spacing w:before="375" w:after="450"/>
              <w:ind w:right="30"/>
              <w:textAlignment w:val="baseline"/>
              <w:rPr>
                <w:rFonts w:ascii="Times New Roman" w:hAnsi="Times New Roman" w:cs="Times New Roman"/>
                <w:color w:val="000000"/>
                <w:sz w:val="18"/>
                <w:szCs w:val="18"/>
                <w:lang w:eastAsia="ru-RU"/>
              </w:rPr>
            </w:pPr>
            <w:r w:rsidRPr="003319AE">
              <w:rPr>
                <w:rFonts w:ascii="Times New Roman" w:hAnsi="Times New Roman" w:cs="Times New Roman"/>
                <w:color w:val="000000"/>
                <w:sz w:val="18"/>
                <w:szCs w:val="18"/>
                <w:lang w:eastAsia="ru-RU"/>
              </w:rPr>
              <w:t>- подготовка условий и разработка механизмов по переселению граждан из жилищного фонд</w:t>
            </w:r>
            <w:r w:rsidR="00B539A1">
              <w:rPr>
                <w:rFonts w:ascii="Times New Roman" w:hAnsi="Times New Roman" w:cs="Times New Roman"/>
                <w:color w:val="000000"/>
                <w:sz w:val="18"/>
                <w:szCs w:val="18"/>
                <w:lang w:eastAsia="ru-RU"/>
              </w:rPr>
              <w:t>а, непригодного для проживания;</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3319AE" w:rsidRDefault="00952120" w:rsidP="00952120">
            <w:pPr>
              <w:snapToGrid w:val="0"/>
              <w:rPr>
                <w:rFonts w:ascii="Times New Roman" w:hAnsi="Times New Roman" w:cs="Times New Roman"/>
                <w:sz w:val="18"/>
                <w:szCs w:val="18"/>
              </w:rPr>
            </w:pPr>
            <w:r w:rsidRPr="003319AE">
              <w:rPr>
                <w:rFonts w:ascii="Times New Roman" w:hAnsi="Times New Roman" w:cs="Times New Roman"/>
                <w:sz w:val="18"/>
                <w:szCs w:val="18"/>
              </w:rPr>
              <w:t xml:space="preserve"> 2016 г.- 2020 г.</w:t>
            </w:r>
          </w:p>
          <w:p w:rsidR="00952120" w:rsidRPr="003319AE" w:rsidRDefault="00952120" w:rsidP="00952120">
            <w:pPr>
              <w:rPr>
                <w:rFonts w:ascii="Times New Roman" w:hAnsi="Times New Roman" w:cs="Times New Roman"/>
                <w:sz w:val="18"/>
                <w:szCs w:val="18"/>
              </w:rPr>
            </w:pP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Общие объемы и источники финансирования  подпрограммы (</w:t>
            </w:r>
            <w:proofErr w:type="spellStart"/>
            <w:r w:rsidRPr="003319AE">
              <w:rPr>
                <w:rFonts w:ascii="Times New Roman" w:hAnsi="Times New Roman" w:cs="Times New Roman"/>
                <w:b/>
                <w:sz w:val="18"/>
                <w:szCs w:val="18"/>
              </w:rPr>
              <w:t>тыс</w:t>
            </w:r>
            <w:proofErr w:type="gramStart"/>
            <w:r w:rsidRPr="003319AE">
              <w:rPr>
                <w:rFonts w:ascii="Times New Roman" w:hAnsi="Times New Roman" w:cs="Times New Roman"/>
                <w:b/>
                <w:sz w:val="18"/>
                <w:szCs w:val="18"/>
              </w:rPr>
              <w:t>.р</w:t>
            </w:r>
            <w:proofErr w:type="gramEnd"/>
            <w:r w:rsidRPr="003319AE">
              <w:rPr>
                <w:rFonts w:ascii="Times New Roman" w:hAnsi="Times New Roman" w:cs="Times New Roman"/>
                <w:b/>
                <w:sz w:val="18"/>
                <w:szCs w:val="18"/>
              </w:rPr>
              <w:t>уб</w:t>
            </w:r>
            <w:proofErr w:type="spellEnd"/>
            <w:r w:rsidRPr="003319AE">
              <w:rPr>
                <w:rFonts w:ascii="Times New Roman" w:hAnsi="Times New Roman" w:cs="Times New Roman"/>
                <w:b/>
                <w:sz w:val="18"/>
                <w:szCs w:val="18"/>
              </w:rPr>
              <w:t>.)</w:t>
            </w:r>
          </w:p>
        </w:tc>
        <w:tc>
          <w:tcPr>
            <w:tcW w:w="7082" w:type="dxa"/>
            <w:tcBorders>
              <w:top w:val="single" w:sz="4" w:space="0" w:color="000000"/>
              <w:left w:val="single" w:sz="4" w:space="0" w:color="000000"/>
              <w:bottom w:val="single" w:sz="4" w:space="0" w:color="000000"/>
              <w:right w:val="single" w:sz="4" w:space="0" w:color="000000"/>
            </w:tcBorders>
          </w:tcPr>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Потребность в финансовых ресурсах (прогноз) составят 1660,0 тыс. руб. (в прогнозных ценах).</w:t>
            </w:r>
          </w:p>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За счет средств:</w:t>
            </w:r>
          </w:p>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 областного бюджета – 1494,0 тыс. руб.;</w:t>
            </w:r>
          </w:p>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 бюджета муниципального образования– 166,0 тыс. руб.,</w:t>
            </w:r>
          </w:p>
          <w:p w:rsidR="00952120" w:rsidRPr="003319AE" w:rsidRDefault="00952120" w:rsidP="00B539A1">
            <w:r w:rsidRPr="00B539A1">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52120" w:rsidRPr="003319AE" w:rsidTr="00952120">
        <w:tc>
          <w:tcPr>
            <w:tcW w:w="2759" w:type="dxa"/>
            <w:tcBorders>
              <w:top w:val="single" w:sz="4" w:space="0" w:color="000000"/>
              <w:left w:val="single" w:sz="4" w:space="0" w:color="000000"/>
              <w:bottom w:val="single" w:sz="4" w:space="0" w:color="000000"/>
            </w:tcBorders>
          </w:tcPr>
          <w:p w:rsidR="00952120" w:rsidRPr="003319AE" w:rsidRDefault="00952120" w:rsidP="00952120">
            <w:pPr>
              <w:snapToGrid w:val="0"/>
              <w:rPr>
                <w:rFonts w:ascii="Times New Roman" w:hAnsi="Times New Roman" w:cs="Times New Roman"/>
                <w:b/>
                <w:sz w:val="18"/>
                <w:szCs w:val="18"/>
              </w:rPr>
            </w:pPr>
            <w:r w:rsidRPr="003319AE">
              <w:rPr>
                <w:rFonts w:ascii="Times New Roman" w:hAnsi="Times New Roman" w:cs="Times New Roman"/>
                <w:b/>
                <w:sz w:val="18"/>
                <w:szCs w:val="18"/>
              </w:rPr>
              <w:t>Ожидаемые конеч</w:t>
            </w:r>
            <w:r w:rsidRPr="003319AE">
              <w:rPr>
                <w:rFonts w:ascii="Times New Roman" w:hAnsi="Times New Roman" w:cs="Times New Roman"/>
                <w:b/>
                <w:sz w:val="18"/>
                <w:szCs w:val="18"/>
              </w:rPr>
              <w:softHyphen/>
              <w:t>ные  результаты реа</w:t>
            </w:r>
            <w:r w:rsidRPr="003319AE">
              <w:rPr>
                <w:rFonts w:ascii="Times New Roman" w:hAnsi="Times New Roman" w:cs="Times New Roman"/>
                <w:b/>
                <w:sz w:val="18"/>
                <w:szCs w:val="18"/>
              </w:rPr>
              <w:softHyphen/>
              <w:t>лизации  подпро</w:t>
            </w:r>
            <w:r w:rsidRPr="003319AE">
              <w:rPr>
                <w:rFonts w:ascii="Times New Roman" w:hAnsi="Times New Roman" w:cs="Times New Roman"/>
                <w:b/>
                <w:sz w:val="18"/>
                <w:szCs w:val="18"/>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Обеспечение уменьшения доли непригодного для проживания жилищного фонда в общем объеме жилищного фонда муниципальн</w:t>
            </w:r>
            <w:r w:rsidR="00B539A1" w:rsidRPr="00B539A1">
              <w:rPr>
                <w:rFonts w:ascii="Times New Roman" w:hAnsi="Times New Roman" w:cs="Times New Roman"/>
                <w:sz w:val="18"/>
                <w:szCs w:val="18"/>
                <w:lang w:eastAsia="ru-RU"/>
              </w:rPr>
              <w:t>ого образования.</w:t>
            </w:r>
          </w:p>
        </w:tc>
      </w:tr>
    </w:tbl>
    <w:p w:rsidR="00952120" w:rsidRPr="003319AE" w:rsidRDefault="00952120" w:rsidP="00952120">
      <w:pPr>
        <w:snapToGrid w:val="0"/>
        <w:rPr>
          <w:rFonts w:ascii="Times New Roman" w:hAnsi="Times New Roman" w:cs="Times New Roman"/>
          <w:sz w:val="18"/>
          <w:szCs w:val="18"/>
        </w:rPr>
      </w:pPr>
    </w:p>
    <w:p w:rsidR="00952120" w:rsidRPr="003319AE" w:rsidRDefault="00952120" w:rsidP="00952120">
      <w:pPr>
        <w:pStyle w:val="ad"/>
        <w:numPr>
          <w:ilvl w:val="0"/>
          <w:numId w:val="9"/>
        </w:numPr>
        <w:suppressAutoHyphens w:val="0"/>
        <w:jc w:val="center"/>
        <w:rPr>
          <w:rFonts w:ascii="Times New Roman" w:hAnsi="Times New Roman" w:cs="Times New Roman"/>
          <w:b/>
          <w:i/>
          <w:color w:val="000000"/>
          <w:sz w:val="18"/>
          <w:szCs w:val="18"/>
          <w:lang w:eastAsia="ru-RU"/>
        </w:rPr>
      </w:pPr>
      <w:r w:rsidRPr="003319AE">
        <w:rPr>
          <w:rFonts w:ascii="Times New Roman" w:hAnsi="Times New Roman" w:cs="Times New Roman"/>
          <w:b/>
          <w:i/>
          <w:color w:val="000000"/>
          <w:sz w:val="18"/>
          <w:szCs w:val="18"/>
          <w:lang w:eastAsia="ru-RU"/>
        </w:rPr>
        <w:t>Характеристика проблемы</w:t>
      </w:r>
    </w:p>
    <w:p w:rsidR="00952120" w:rsidRPr="003319AE" w:rsidRDefault="00952120" w:rsidP="00952120">
      <w:pPr>
        <w:rPr>
          <w:rFonts w:ascii="Times New Roman" w:hAnsi="Times New Roman" w:cs="Times New Roman"/>
          <w:color w:val="000000"/>
          <w:sz w:val="18"/>
          <w:szCs w:val="18"/>
          <w:lang w:eastAsia="ru-RU"/>
        </w:rPr>
      </w:pP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Одним из ключевых направлений развития Солонецкого сельского поселения является решение одной из острых социально-экономических проблем – жилищной проблемы, способствующей повышению качества жизни населения. В рамках данного направления улучшение жилищной обеспеченности населения занимает одно из основных мест.</w:t>
      </w: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Характер социально-экономических преобразований в сельском поселении,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lastRenderedPageBreak/>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 xml:space="preserve">Исходя из задач государственной </w:t>
      </w:r>
      <w:proofErr w:type="gramStart"/>
      <w:r w:rsidRPr="00B539A1">
        <w:rPr>
          <w:rFonts w:ascii="Times New Roman" w:hAnsi="Times New Roman" w:cs="Times New Roman"/>
          <w:sz w:val="18"/>
          <w:szCs w:val="18"/>
          <w:lang w:eastAsia="ru-RU"/>
        </w:rPr>
        <w:t>политики на</w:t>
      </w:r>
      <w:proofErr w:type="gramEnd"/>
      <w:r w:rsidRPr="00B539A1">
        <w:rPr>
          <w:rFonts w:ascii="Times New Roman" w:hAnsi="Times New Roman" w:cs="Times New Roman"/>
          <w:sz w:val="18"/>
          <w:szCs w:val="18"/>
          <w:lang w:eastAsia="ru-RU"/>
        </w:rPr>
        <w:t xml:space="preserve"> ближайший период и долгосрочную перспективу для преодоления критического положения в сфере государственной поддержки граждан необходимо провести комплекс взаимоувязанных мероприятий:</w:t>
      </w:r>
    </w:p>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 повышение уровня и качества жизни населения;</w:t>
      </w:r>
    </w:p>
    <w:p w:rsidR="00952120" w:rsidRPr="00B539A1" w:rsidRDefault="00952120" w:rsidP="00B539A1">
      <w:pPr>
        <w:rPr>
          <w:rFonts w:ascii="Times New Roman" w:hAnsi="Times New Roman" w:cs="Times New Roman"/>
          <w:sz w:val="18"/>
          <w:szCs w:val="18"/>
          <w:lang w:eastAsia="ru-RU"/>
        </w:rPr>
      </w:pPr>
      <w:r w:rsidRPr="00B539A1">
        <w:rPr>
          <w:rFonts w:ascii="Times New Roman" w:hAnsi="Times New Roman" w:cs="Times New Roman"/>
          <w:sz w:val="18"/>
          <w:szCs w:val="18"/>
          <w:lang w:eastAsia="ru-RU"/>
        </w:rPr>
        <w:t>- улучшение жилищных условий населения.</w:t>
      </w: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Решение данных проблем необходимо для усиления мер государственной поддержки граждан в решении их жилищных проблем, привлечения в жилищную сферу долгосрочных финансовых ресурсов.</w:t>
      </w:r>
    </w:p>
    <w:p w:rsidR="00952120" w:rsidRPr="00B539A1" w:rsidRDefault="00952120" w:rsidP="00B539A1">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Реализация указанных задач возможна только программно-целевым методом при условии концентрации бюджетных ресурсов и целевого их направления на приобретения жилья для категорий граждан, опр</w:t>
      </w:r>
      <w:r w:rsidR="00B539A1">
        <w:rPr>
          <w:rFonts w:ascii="Times New Roman" w:hAnsi="Times New Roman" w:cs="Times New Roman"/>
          <w:color w:val="333333"/>
          <w:sz w:val="18"/>
          <w:szCs w:val="18"/>
          <w:lang w:eastAsia="ru-RU"/>
        </w:rPr>
        <w:t>еделенных настоящей Программой.</w:t>
      </w:r>
    </w:p>
    <w:p w:rsidR="00952120" w:rsidRPr="003319AE" w:rsidRDefault="00952120" w:rsidP="0095212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center"/>
        <w:rPr>
          <w:rFonts w:ascii="Times New Roman" w:hAnsi="Times New Roman" w:cs="Times New Roman"/>
          <w:b/>
          <w:i/>
          <w:sz w:val="18"/>
          <w:szCs w:val="18"/>
          <w:lang w:eastAsia="ru-RU"/>
        </w:rPr>
      </w:pPr>
      <w:r w:rsidRPr="003319AE">
        <w:rPr>
          <w:rFonts w:ascii="Times New Roman" w:hAnsi="Times New Roman" w:cs="Times New Roman"/>
          <w:b/>
          <w:i/>
          <w:sz w:val="18"/>
          <w:szCs w:val="18"/>
          <w:lang w:eastAsia="ru-RU"/>
        </w:rPr>
        <w:t>Цели и задачи Программы</w:t>
      </w: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Основными целями Программы являются обеспечение жильем отдельных категорий граждан, выполнение мероприятий по оказанию государственной поддержки гражданам в приобретении жилья. Для достижения целей Программы решаются следующие задачи:</w:t>
      </w: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color w:val="000000"/>
          <w:sz w:val="18"/>
          <w:szCs w:val="18"/>
        </w:rPr>
        <w:t>- Со</w:t>
      </w:r>
      <w:r w:rsidRPr="003319AE">
        <w:rPr>
          <w:rFonts w:ascii="Times New Roman" w:hAnsi="Times New Roman" w:cs="Times New Roman"/>
          <w:sz w:val="18"/>
          <w:szCs w:val="18"/>
        </w:rPr>
        <w:t>здание условий, способствующих улучшению жилищных условий граждан, проживающих на территории поселения;</w:t>
      </w: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 оказания поддержки и повышения качества жизни отдельных категорий граждан, проживающих на территории   сельского поселения и нуждающихся в специальной социальной защите;</w:t>
      </w:r>
    </w:p>
    <w:p w:rsidR="00952120" w:rsidRPr="003319AE" w:rsidRDefault="00952120" w:rsidP="00952120">
      <w:pPr>
        <w:spacing w:after="150" w:line="306" w:lineRule="atLeast"/>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 xml:space="preserve"> - Срок реализации Программы рассчитан на с 2016 по 2020 годы.</w:t>
      </w:r>
    </w:p>
    <w:p w:rsidR="00952120" w:rsidRPr="003319AE" w:rsidRDefault="00952120" w:rsidP="00952120">
      <w:pPr>
        <w:pStyle w:val="ad"/>
        <w:spacing w:after="150" w:line="306" w:lineRule="atLeast"/>
        <w:ind w:left="502" w:firstLine="0"/>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Оценка эффективности реализации мер Программы осуществляется на основе следующих индикаторов:</w:t>
      </w:r>
    </w:p>
    <w:p w:rsidR="00952120" w:rsidRPr="003319AE" w:rsidRDefault="00952120" w:rsidP="00952120">
      <w:pPr>
        <w:pStyle w:val="ad"/>
        <w:spacing w:after="150" w:line="306" w:lineRule="atLeast"/>
        <w:ind w:left="502" w:firstLine="0"/>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 количество жилых помещений, приобретенных участниками Программы в текущем году (единиц);</w:t>
      </w:r>
    </w:p>
    <w:p w:rsidR="00952120" w:rsidRPr="003319AE" w:rsidRDefault="00952120" w:rsidP="00952120">
      <w:pPr>
        <w:pStyle w:val="ad"/>
        <w:spacing w:after="150" w:line="306" w:lineRule="atLeast"/>
        <w:ind w:left="502" w:firstLine="0"/>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 общая площадь жилых помещений, приобретенных участниками Программы в текущем году (кв. м);</w:t>
      </w:r>
    </w:p>
    <w:p w:rsidR="00952120" w:rsidRPr="003319AE" w:rsidRDefault="00952120" w:rsidP="00952120">
      <w:pPr>
        <w:pStyle w:val="ad"/>
        <w:spacing w:after="150" w:line="306" w:lineRule="atLeast"/>
        <w:ind w:left="502" w:firstLine="0"/>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 количество семей, получивших жилые помещения за счет средств федерального, областного или местного бюджетов (единиц);</w:t>
      </w:r>
    </w:p>
    <w:p w:rsidR="00952120" w:rsidRPr="00B539A1" w:rsidRDefault="00952120" w:rsidP="00B539A1">
      <w:pPr>
        <w:pStyle w:val="ad"/>
        <w:spacing w:after="150" w:line="306" w:lineRule="atLeast"/>
        <w:ind w:left="502" w:firstLine="0"/>
        <w:rPr>
          <w:rFonts w:ascii="Times New Roman" w:hAnsi="Times New Roman" w:cs="Times New Roman"/>
          <w:color w:val="333333"/>
          <w:sz w:val="18"/>
          <w:szCs w:val="18"/>
          <w:lang w:eastAsia="ru-RU"/>
        </w:rPr>
      </w:pPr>
      <w:r w:rsidRPr="003319AE">
        <w:rPr>
          <w:rFonts w:ascii="Times New Roman" w:hAnsi="Times New Roman" w:cs="Times New Roman"/>
          <w:color w:val="333333"/>
          <w:sz w:val="18"/>
          <w:szCs w:val="18"/>
          <w:lang w:eastAsia="ru-RU"/>
        </w:rPr>
        <w:t>общая площадь жилых помещений, предоставленных гражданам за счет средств федерального, областного или местного бюд</w:t>
      </w:r>
      <w:r w:rsidR="00B539A1">
        <w:rPr>
          <w:rFonts w:ascii="Times New Roman" w:hAnsi="Times New Roman" w:cs="Times New Roman"/>
          <w:color w:val="333333"/>
          <w:sz w:val="18"/>
          <w:szCs w:val="18"/>
          <w:lang w:eastAsia="ru-RU"/>
        </w:rPr>
        <w:t>жетов (кв. м);</w:t>
      </w:r>
    </w:p>
    <w:p w:rsidR="00952120" w:rsidRPr="00B539A1" w:rsidRDefault="00952120" w:rsidP="00B539A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center"/>
        <w:rPr>
          <w:rFonts w:ascii="Times New Roman" w:hAnsi="Times New Roman" w:cs="Times New Roman"/>
          <w:b/>
          <w:i/>
          <w:sz w:val="18"/>
          <w:szCs w:val="18"/>
          <w:lang w:eastAsia="ru-RU"/>
        </w:rPr>
      </w:pPr>
      <w:r w:rsidRPr="003319AE">
        <w:rPr>
          <w:rFonts w:ascii="Times New Roman" w:hAnsi="Times New Roman" w:cs="Times New Roman"/>
          <w:b/>
          <w:i/>
          <w:sz w:val="18"/>
          <w:szCs w:val="18"/>
          <w:lang w:eastAsia="ru-RU"/>
        </w:rPr>
        <w:t xml:space="preserve">Перечень мероприятий Программы </w:t>
      </w:r>
    </w:p>
    <w:p w:rsidR="00952120" w:rsidRPr="003319AE" w:rsidRDefault="00952120" w:rsidP="00952120">
      <w:pPr>
        <w:rPr>
          <w:rFonts w:ascii="Times New Roman" w:hAnsi="Times New Roman" w:cs="Times New Roman"/>
          <w:sz w:val="18"/>
          <w:szCs w:val="18"/>
        </w:rPr>
      </w:pPr>
    </w:p>
    <w:p w:rsidR="00952120" w:rsidRPr="003319AE" w:rsidRDefault="00952120" w:rsidP="00952120">
      <w:pPr>
        <w:rPr>
          <w:rFonts w:ascii="Times New Roman" w:hAnsi="Times New Roman" w:cs="Times New Roman"/>
          <w:sz w:val="18"/>
          <w:szCs w:val="18"/>
        </w:rPr>
      </w:pPr>
      <w:r w:rsidRPr="003319AE">
        <w:rPr>
          <w:rFonts w:ascii="Times New Roman" w:hAnsi="Times New Roman" w:cs="Times New Roman"/>
          <w:sz w:val="18"/>
          <w:szCs w:val="18"/>
        </w:rPr>
        <w:t>- Приобретение жилья.</w:t>
      </w:r>
    </w:p>
    <w:p w:rsidR="00952120" w:rsidRPr="00B539A1" w:rsidRDefault="00952120" w:rsidP="00B539A1">
      <w:pPr>
        <w:rPr>
          <w:rFonts w:ascii="Times New Roman" w:hAnsi="Times New Roman" w:cs="Times New Roman"/>
          <w:sz w:val="18"/>
          <w:szCs w:val="18"/>
        </w:rPr>
      </w:pPr>
      <w:r w:rsidRPr="003319AE">
        <w:rPr>
          <w:rFonts w:ascii="Times New Roman" w:hAnsi="Times New Roman" w:cs="Times New Roman"/>
          <w:sz w:val="18"/>
          <w:szCs w:val="18"/>
        </w:rPr>
        <w:t>- Финансирование мероприятий программы осуществляется пропорционально участию поселения в программных мероприятиях</w:t>
      </w:r>
      <w:r w:rsidRPr="003319AE">
        <w:rPr>
          <w:rFonts w:ascii="Times New Roman" w:hAnsi="Times New Roman" w:cs="Times New Roman"/>
          <w:color w:val="000000"/>
          <w:sz w:val="18"/>
          <w:szCs w:val="18"/>
        </w:rPr>
        <w:t>.</w:t>
      </w:r>
    </w:p>
    <w:p w:rsidR="00952120" w:rsidRPr="003319AE" w:rsidRDefault="00952120" w:rsidP="00952120">
      <w:pPr>
        <w:jc w:val="center"/>
        <w:rPr>
          <w:rFonts w:ascii="Times New Roman" w:hAnsi="Times New Roman" w:cs="Times New Roman"/>
          <w:i/>
          <w:color w:val="000000"/>
          <w:sz w:val="18"/>
          <w:szCs w:val="18"/>
        </w:rPr>
      </w:pPr>
      <w:r w:rsidRPr="003319AE">
        <w:rPr>
          <w:rFonts w:ascii="Times New Roman" w:hAnsi="Times New Roman" w:cs="Times New Roman"/>
          <w:b/>
          <w:i/>
          <w:sz w:val="18"/>
          <w:szCs w:val="18"/>
        </w:rPr>
        <w:t>5. Объемы и источники финансирования Программы</w:t>
      </w:r>
    </w:p>
    <w:tbl>
      <w:tblPr>
        <w:tblpPr w:leftFromText="180" w:rightFromText="180" w:vertAnchor="text" w:horzAnchor="margin" w:tblpXSpec="center" w:tblpY="167"/>
        <w:tblW w:w="12531" w:type="dxa"/>
        <w:tblLayout w:type="fixed"/>
        <w:tblCellMar>
          <w:left w:w="0" w:type="dxa"/>
          <w:right w:w="0" w:type="dxa"/>
        </w:tblCellMar>
        <w:tblLook w:val="04A0" w:firstRow="1" w:lastRow="0" w:firstColumn="1" w:lastColumn="0" w:noHBand="0" w:noVBand="1"/>
      </w:tblPr>
      <w:tblGrid>
        <w:gridCol w:w="5044"/>
        <w:gridCol w:w="1575"/>
        <w:gridCol w:w="711"/>
        <w:gridCol w:w="706"/>
        <w:gridCol w:w="706"/>
        <w:gridCol w:w="706"/>
        <w:gridCol w:w="861"/>
        <w:gridCol w:w="30"/>
        <w:gridCol w:w="1986"/>
        <w:gridCol w:w="102"/>
        <w:gridCol w:w="104"/>
      </w:tblGrid>
      <w:tr w:rsidR="00952120" w:rsidRPr="003319AE" w:rsidTr="00952120">
        <w:trPr>
          <w:gridAfter w:val="2"/>
          <w:wAfter w:w="84" w:type="pct"/>
        </w:trPr>
        <w:tc>
          <w:tcPr>
            <w:tcW w:w="2013"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Наименование мероприятия</w:t>
            </w:r>
          </w:p>
        </w:tc>
        <w:tc>
          <w:tcPr>
            <w:tcW w:w="62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Источник финансирования</w:t>
            </w:r>
          </w:p>
        </w:tc>
        <w:tc>
          <w:tcPr>
            <w:tcW w:w="1473" w:type="pct"/>
            <w:gridSpan w:val="5"/>
            <w:tcBorders>
              <w:top w:val="single" w:sz="8" w:space="0" w:color="auto"/>
              <w:left w:val="nil"/>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spacing w:after="150"/>
              <w:jc w:val="center"/>
              <w:rPr>
                <w:rFonts w:ascii="Times New Roman" w:hAnsi="Times New Roman" w:cs="Times New Roman"/>
                <w:sz w:val="18"/>
                <w:szCs w:val="18"/>
                <w:lang w:eastAsia="ru-RU"/>
              </w:rPr>
            </w:pPr>
            <w:r w:rsidRPr="003319AE">
              <w:rPr>
                <w:rFonts w:ascii="Times New Roman" w:hAnsi="Times New Roman" w:cs="Times New Roman"/>
                <w:sz w:val="18"/>
                <w:szCs w:val="18"/>
                <w:lang w:eastAsia="ru-RU"/>
              </w:rPr>
              <w:t>Объемы финансирования, рублей</w:t>
            </w:r>
          </w:p>
          <w:p w:rsidR="00952120" w:rsidRPr="003319AE" w:rsidRDefault="00952120" w:rsidP="00952120">
            <w:pPr>
              <w:spacing w:after="150"/>
              <w:jc w:val="center"/>
              <w:rPr>
                <w:rFonts w:ascii="Times New Roman" w:hAnsi="Times New Roman" w:cs="Times New Roman"/>
                <w:sz w:val="18"/>
                <w:szCs w:val="18"/>
                <w:lang w:eastAsia="ru-RU"/>
              </w:rPr>
            </w:pPr>
            <w:r w:rsidRPr="003319AE">
              <w:rPr>
                <w:rFonts w:ascii="Times New Roman" w:hAnsi="Times New Roman" w:cs="Times New Roman"/>
                <w:sz w:val="18"/>
                <w:szCs w:val="18"/>
                <w:lang w:eastAsia="ru-RU"/>
              </w:rPr>
              <w:t>в том числе по годам</w:t>
            </w:r>
          </w:p>
        </w:tc>
        <w:tc>
          <w:tcPr>
            <w:tcW w:w="801" w:type="pct"/>
            <w:gridSpan w:val="2"/>
            <w:tcBorders>
              <w:top w:val="nil"/>
              <w:left w:val="single" w:sz="4" w:space="0" w:color="auto"/>
              <w:right w:val="single" w:sz="8"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p w:rsidR="00952120" w:rsidRPr="003319AE" w:rsidRDefault="00952120" w:rsidP="00952120">
            <w:pPr>
              <w:spacing w:after="150"/>
              <w:rPr>
                <w:rFonts w:ascii="Times New Roman" w:hAnsi="Times New Roman" w:cs="Times New Roman"/>
                <w:sz w:val="18"/>
                <w:szCs w:val="18"/>
                <w:lang w:eastAsia="ru-RU"/>
              </w:rPr>
            </w:pPr>
          </w:p>
        </w:tc>
      </w:tr>
      <w:tr w:rsidR="00952120" w:rsidRPr="003319AE" w:rsidTr="00952120">
        <w:trPr>
          <w:gridAfter w:val="1"/>
          <w:wAfter w:w="43" w:type="pct"/>
        </w:trPr>
        <w:tc>
          <w:tcPr>
            <w:tcW w:w="201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52120" w:rsidRPr="003319AE" w:rsidRDefault="00952120" w:rsidP="00952120">
            <w:pPr>
              <w:rPr>
                <w:rFonts w:ascii="Times New Roman" w:hAnsi="Times New Roman" w:cs="Times New Roman"/>
                <w:sz w:val="18"/>
                <w:szCs w:val="18"/>
                <w:lang w:eastAsia="ru-RU"/>
              </w:rPr>
            </w:pPr>
          </w:p>
        </w:tc>
        <w:tc>
          <w:tcPr>
            <w:tcW w:w="629" w:type="pct"/>
            <w:vMerge/>
            <w:tcBorders>
              <w:top w:val="single" w:sz="8" w:space="0" w:color="auto"/>
              <w:left w:val="nil"/>
              <w:bottom w:val="single" w:sz="8" w:space="0" w:color="auto"/>
              <w:right w:val="single" w:sz="8" w:space="0" w:color="auto"/>
            </w:tcBorders>
            <w:shd w:val="clear" w:color="auto" w:fill="auto"/>
            <w:vAlign w:val="center"/>
            <w:hideMark/>
          </w:tcPr>
          <w:p w:rsidR="00952120" w:rsidRPr="003319AE" w:rsidRDefault="00952120" w:rsidP="00952120">
            <w:pPr>
              <w:rPr>
                <w:rFonts w:ascii="Times New Roman" w:hAnsi="Times New Roman" w:cs="Times New Roman"/>
                <w:sz w:val="18"/>
                <w:szCs w:val="18"/>
                <w:lang w:eastAsia="ru-RU"/>
              </w:rPr>
            </w:pPr>
          </w:p>
        </w:tc>
        <w:tc>
          <w:tcPr>
            <w:tcW w:w="284"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2016</w:t>
            </w:r>
          </w:p>
        </w:tc>
        <w:tc>
          <w:tcPr>
            <w:tcW w:w="282" w:type="pct"/>
            <w:tcBorders>
              <w:top w:val="nil"/>
              <w:left w:val="single" w:sz="4" w:space="0" w:color="auto"/>
              <w:bottom w:val="single" w:sz="8" w:space="0" w:color="auto"/>
              <w:right w:val="single" w:sz="8" w:space="0" w:color="auto"/>
            </w:tcBorders>
            <w:shd w:val="clear" w:color="auto" w:fill="auto"/>
          </w:tcPr>
          <w:p w:rsidR="00952120" w:rsidRPr="003319AE" w:rsidRDefault="00952120" w:rsidP="00952120">
            <w:pPr>
              <w:ind w:left="57"/>
              <w:rPr>
                <w:rFonts w:ascii="Times New Roman" w:hAnsi="Times New Roman" w:cs="Times New Roman"/>
                <w:sz w:val="18"/>
                <w:szCs w:val="18"/>
                <w:lang w:eastAsia="ru-RU"/>
              </w:rPr>
            </w:pPr>
            <w:r w:rsidRPr="003319AE">
              <w:rPr>
                <w:rFonts w:ascii="Times New Roman" w:hAnsi="Times New Roman" w:cs="Times New Roman"/>
                <w:sz w:val="18"/>
                <w:szCs w:val="18"/>
                <w:lang w:eastAsia="ru-RU"/>
              </w:rPr>
              <w:t>2017</w:t>
            </w:r>
          </w:p>
        </w:tc>
        <w:tc>
          <w:tcPr>
            <w:tcW w:w="2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2018</w:t>
            </w:r>
          </w:p>
        </w:tc>
        <w:tc>
          <w:tcPr>
            <w:tcW w:w="282"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2019</w:t>
            </w:r>
          </w:p>
        </w:tc>
        <w:tc>
          <w:tcPr>
            <w:tcW w:w="344" w:type="pct"/>
            <w:tcBorders>
              <w:top w:val="nil"/>
              <w:left w:val="single" w:sz="4" w:space="0" w:color="auto"/>
              <w:bottom w:val="single" w:sz="8" w:space="0" w:color="auto"/>
              <w:right w:val="single" w:sz="4"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2020</w:t>
            </w:r>
          </w:p>
        </w:tc>
        <w:tc>
          <w:tcPr>
            <w:tcW w:w="8" w:type="pct"/>
            <w:vMerge w:val="restart"/>
            <w:tcBorders>
              <w:top w:val="nil"/>
              <w:left w:val="single" w:sz="4" w:space="0" w:color="auto"/>
              <w:right w:val="single" w:sz="4"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tc>
        <w:tc>
          <w:tcPr>
            <w:tcW w:w="834" w:type="pct"/>
            <w:gridSpan w:val="2"/>
            <w:vMerge w:val="restart"/>
            <w:tcBorders>
              <w:top w:val="nil"/>
              <w:left w:val="single" w:sz="4" w:space="0" w:color="auto"/>
              <w:right w:val="single" w:sz="8"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tc>
      </w:tr>
      <w:tr w:rsidR="00952120" w:rsidRPr="003319AE" w:rsidTr="00952120">
        <w:trPr>
          <w:gridAfter w:val="1"/>
          <w:wAfter w:w="43" w:type="pct"/>
        </w:trPr>
        <w:tc>
          <w:tcPr>
            <w:tcW w:w="201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spacing w:after="150"/>
              <w:rPr>
                <w:rFonts w:ascii="Times New Roman" w:hAnsi="Times New Roman" w:cs="Times New Roman"/>
                <w:sz w:val="18"/>
                <w:szCs w:val="18"/>
                <w:lang w:eastAsia="ru-RU"/>
              </w:rPr>
            </w:pPr>
            <w:r w:rsidRPr="003319AE">
              <w:rPr>
                <w:rFonts w:ascii="Times New Roman" w:hAnsi="Times New Roman" w:cs="Times New Roman"/>
                <w:sz w:val="18"/>
                <w:szCs w:val="18"/>
                <w:lang w:eastAsia="ru-RU"/>
              </w:rPr>
              <w:t xml:space="preserve"> Мероприятия в рамках программы по переселению граждан из  признанного непригодным для проживания за счет средств бюджета поселения, областных средств </w:t>
            </w:r>
          </w:p>
        </w:tc>
        <w:tc>
          <w:tcPr>
            <w:tcW w:w="6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Бюджет Солонецкого сельского поселения</w:t>
            </w:r>
          </w:p>
        </w:tc>
        <w:tc>
          <w:tcPr>
            <w:tcW w:w="284"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0</w:t>
            </w:r>
          </w:p>
        </w:tc>
        <w:tc>
          <w:tcPr>
            <w:tcW w:w="282" w:type="pct"/>
            <w:tcBorders>
              <w:top w:val="nil"/>
              <w:left w:val="single" w:sz="4" w:space="0" w:color="auto"/>
              <w:bottom w:val="single" w:sz="8" w:space="0" w:color="auto"/>
              <w:right w:val="single" w:sz="8" w:space="0" w:color="auto"/>
            </w:tcBorders>
            <w:shd w:val="clear" w:color="auto" w:fill="auto"/>
          </w:tcPr>
          <w:p w:rsidR="00952120" w:rsidRPr="003319AE" w:rsidRDefault="00952120" w:rsidP="00952120">
            <w:pPr>
              <w:ind w:left="57"/>
              <w:rPr>
                <w:rFonts w:ascii="Times New Roman" w:hAnsi="Times New Roman" w:cs="Times New Roman"/>
                <w:sz w:val="18"/>
                <w:szCs w:val="18"/>
                <w:lang w:eastAsia="ru-RU"/>
              </w:rPr>
            </w:pPr>
            <w:r w:rsidRPr="003319AE">
              <w:rPr>
                <w:rFonts w:ascii="Times New Roman" w:hAnsi="Times New Roman" w:cs="Times New Roman"/>
                <w:sz w:val="18"/>
                <w:szCs w:val="18"/>
                <w:lang w:eastAsia="ru-RU"/>
              </w:rPr>
              <w:t>166,0</w:t>
            </w:r>
          </w:p>
        </w:tc>
        <w:tc>
          <w:tcPr>
            <w:tcW w:w="2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00</w:t>
            </w:r>
          </w:p>
        </w:tc>
        <w:tc>
          <w:tcPr>
            <w:tcW w:w="282"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00</w:t>
            </w:r>
          </w:p>
        </w:tc>
        <w:tc>
          <w:tcPr>
            <w:tcW w:w="344" w:type="pct"/>
            <w:tcBorders>
              <w:top w:val="nil"/>
              <w:left w:val="single" w:sz="4" w:space="0" w:color="auto"/>
              <w:bottom w:val="single" w:sz="8" w:space="0" w:color="auto"/>
              <w:right w:val="single" w:sz="4"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0</w:t>
            </w:r>
          </w:p>
        </w:tc>
        <w:tc>
          <w:tcPr>
            <w:tcW w:w="8" w:type="pct"/>
            <w:vMerge/>
            <w:tcBorders>
              <w:left w:val="single" w:sz="4" w:space="0" w:color="auto"/>
              <w:right w:val="single" w:sz="4"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tc>
        <w:tc>
          <w:tcPr>
            <w:tcW w:w="834" w:type="pct"/>
            <w:gridSpan w:val="2"/>
            <w:vMerge/>
            <w:tcBorders>
              <w:left w:val="single" w:sz="4" w:space="0" w:color="auto"/>
              <w:right w:val="single" w:sz="8"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tc>
      </w:tr>
      <w:tr w:rsidR="00952120" w:rsidRPr="003319AE" w:rsidTr="00952120">
        <w:trPr>
          <w:trHeight w:val="523"/>
        </w:trPr>
        <w:tc>
          <w:tcPr>
            <w:tcW w:w="2013" w:type="pct"/>
            <w:vMerge/>
            <w:tcBorders>
              <w:top w:val="nil"/>
              <w:left w:val="single" w:sz="8" w:space="0" w:color="auto"/>
              <w:bottom w:val="single" w:sz="8" w:space="0" w:color="auto"/>
              <w:right w:val="single" w:sz="8" w:space="0" w:color="auto"/>
            </w:tcBorders>
            <w:shd w:val="clear" w:color="auto" w:fill="auto"/>
            <w:vAlign w:val="center"/>
            <w:hideMark/>
          </w:tcPr>
          <w:p w:rsidR="00952120" w:rsidRPr="003319AE" w:rsidRDefault="00952120" w:rsidP="00952120">
            <w:pPr>
              <w:rPr>
                <w:rFonts w:ascii="Times New Roman" w:hAnsi="Times New Roman" w:cs="Times New Roman"/>
                <w:sz w:val="18"/>
                <w:szCs w:val="18"/>
                <w:lang w:eastAsia="ru-RU"/>
              </w:rPr>
            </w:pPr>
          </w:p>
        </w:tc>
        <w:tc>
          <w:tcPr>
            <w:tcW w:w="6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color w:val="000000"/>
                <w:sz w:val="18"/>
                <w:szCs w:val="18"/>
                <w:lang w:eastAsia="ru-RU"/>
              </w:rPr>
              <w:t>Областной бюджет</w:t>
            </w:r>
          </w:p>
        </w:tc>
        <w:tc>
          <w:tcPr>
            <w:tcW w:w="284"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0</w:t>
            </w:r>
          </w:p>
        </w:tc>
        <w:tc>
          <w:tcPr>
            <w:tcW w:w="282" w:type="pct"/>
            <w:tcBorders>
              <w:top w:val="nil"/>
              <w:left w:val="single" w:sz="4" w:space="0" w:color="auto"/>
              <w:bottom w:val="single" w:sz="8" w:space="0" w:color="auto"/>
              <w:right w:val="single" w:sz="4" w:space="0" w:color="auto"/>
            </w:tcBorders>
            <w:shd w:val="clear" w:color="auto" w:fill="auto"/>
          </w:tcPr>
          <w:p w:rsidR="00952120" w:rsidRPr="003319AE" w:rsidRDefault="00952120" w:rsidP="00952120">
            <w:pPr>
              <w:ind w:left="57"/>
              <w:rPr>
                <w:rFonts w:ascii="Times New Roman" w:hAnsi="Times New Roman" w:cs="Times New Roman"/>
                <w:sz w:val="18"/>
                <w:szCs w:val="18"/>
                <w:lang w:eastAsia="ru-RU"/>
              </w:rPr>
            </w:pPr>
            <w:r w:rsidRPr="003319AE">
              <w:rPr>
                <w:rFonts w:ascii="Times New Roman" w:hAnsi="Times New Roman" w:cs="Times New Roman"/>
                <w:sz w:val="18"/>
                <w:szCs w:val="18"/>
                <w:lang w:eastAsia="ru-RU"/>
              </w:rPr>
              <w:t>166,0</w:t>
            </w:r>
          </w:p>
        </w:tc>
        <w:tc>
          <w:tcPr>
            <w:tcW w:w="282" w:type="pct"/>
            <w:tcBorders>
              <w:top w:val="nil"/>
              <w:left w:val="single" w:sz="4" w:space="0" w:color="auto"/>
              <w:bottom w:val="single" w:sz="8" w:space="0" w:color="auto"/>
              <w:right w:val="single" w:sz="8" w:space="0" w:color="auto"/>
            </w:tcBorders>
            <w:shd w:val="clear" w:color="auto" w:fill="auto"/>
          </w:tcPr>
          <w:p w:rsidR="00952120" w:rsidRPr="003319AE" w:rsidRDefault="00952120" w:rsidP="00952120">
            <w:pPr>
              <w:ind w:left="57"/>
              <w:rPr>
                <w:rFonts w:ascii="Times New Roman" w:hAnsi="Times New Roman" w:cs="Times New Roman"/>
                <w:sz w:val="18"/>
                <w:szCs w:val="18"/>
                <w:lang w:eastAsia="ru-RU"/>
              </w:rPr>
            </w:pPr>
            <w:r w:rsidRPr="003319AE">
              <w:rPr>
                <w:rFonts w:ascii="Times New Roman" w:hAnsi="Times New Roman" w:cs="Times New Roman"/>
                <w:sz w:val="18"/>
                <w:szCs w:val="18"/>
                <w:lang w:eastAsia="ru-RU"/>
              </w:rPr>
              <w:t>0</w:t>
            </w:r>
          </w:p>
        </w:tc>
        <w:tc>
          <w:tcPr>
            <w:tcW w:w="2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0</w:t>
            </w:r>
          </w:p>
        </w:tc>
        <w:tc>
          <w:tcPr>
            <w:tcW w:w="344"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52120" w:rsidRPr="003319AE" w:rsidRDefault="00952120" w:rsidP="00952120">
            <w:pPr>
              <w:rPr>
                <w:rFonts w:ascii="Times New Roman" w:hAnsi="Times New Roman" w:cs="Times New Roman"/>
                <w:sz w:val="18"/>
                <w:szCs w:val="18"/>
                <w:lang w:eastAsia="ru-RU"/>
              </w:rPr>
            </w:pPr>
            <w:r w:rsidRPr="003319AE">
              <w:rPr>
                <w:rFonts w:ascii="Times New Roman" w:hAnsi="Times New Roman" w:cs="Times New Roman"/>
                <w:sz w:val="18"/>
                <w:szCs w:val="18"/>
                <w:lang w:eastAsia="ru-RU"/>
              </w:rPr>
              <w:t> 0</w:t>
            </w:r>
          </w:p>
        </w:tc>
        <w:tc>
          <w:tcPr>
            <w:tcW w:w="8" w:type="pct"/>
            <w:tcBorders>
              <w:top w:val="nil"/>
              <w:left w:val="single" w:sz="4" w:space="0" w:color="auto"/>
              <w:bottom w:val="nil"/>
              <w:right w:val="single" w:sz="4"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tc>
        <w:tc>
          <w:tcPr>
            <w:tcW w:w="877" w:type="pct"/>
            <w:gridSpan w:val="3"/>
            <w:tcBorders>
              <w:top w:val="nil"/>
              <w:left w:val="single" w:sz="4" w:space="0" w:color="auto"/>
              <w:bottom w:val="nil"/>
              <w:right w:val="single" w:sz="8" w:space="0" w:color="auto"/>
            </w:tcBorders>
            <w:shd w:val="clear" w:color="auto" w:fill="auto"/>
          </w:tcPr>
          <w:p w:rsidR="00952120" w:rsidRPr="003319AE" w:rsidRDefault="00952120" w:rsidP="00952120">
            <w:pPr>
              <w:rPr>
                <w:rFonts w:ascii="Times New Roman" w:hAnsi="Times New Roman" w:cs="Times New Roman"/>
                <w:sz w:val="18"/>
                <w:szCs w:val="18"/>
                <w:lang w:eastAsia="ru-RU"/>
              </w:rPr>
            </w:pPr>
          </w:p>
        </w:tc>
      </w:tr>
    </w:tbl>
    <w:p w:rsidR="00952120" w:rsidRPr="003319AE" w:rsidRDefault="00952120" w:rsidP="00952120">
      <w:pPr>
        <w:shd w:val="clear" w:color="auto" w:fill="FFFFFF"/>
        <w:tabs>
          <w:tab w:val="left" w:pos="567"/>
        </w:tabs>
        <w:rPr>
          <w:rFonts w:ascii="Times New Roman" w:hAnsi="Times New Roman" w:cs="Times New Roman"/>
          <w:sz w:val="18"/>
          <w:szCs w:val="18"/>
          <w:lang w:eastAsia="ru-RU"/>
        </w:rPr>
      </w:pPr>
      <w:r w:rsidRPr="003319AE">
        <w:rPr>
          <w:rFonts w:ascii="Times New Roman" w:hAnsi="Times New Roman" w:cs="Times New Roman"/>
          <w:sz w:val="18"/>
          <w:szCs w:val="18"/>
          <w:lang w:eastAsia="ru-RU"/>
        </w:rPr>
        <w:t xml:space="preserve"> </w:t>
      </w:r>
    </w:p>
    <w:p w:rsidR="00952120" w:rsidRPr="003319AE" w:rsidRDefault="00952120" w:rsidP="00952120">
      <w:pPr>
        <w:tabs>
          <w:tab w:val="left" w:pos="567"/>
        </w:tabs>
        <w:rPr>
          <w:rFonts w:ascii="Times New Roman" w:hAnsi="Times New Roman" w:cs="Times New Roman"/>
          <w:color w:val="000000"/>
          <w:sz w:val="18"/>
          <w:szCs w:val="18"/>
        </w:rPr>
      </w:pPr>
      <w:r w:rsidRPr="003319AE">
        <w:rPr>
          <w:rFonts w:ascii="Times New Roman" w:hAnsi="Times New Roman" w:cs="Times New Roman"/>
          <w:sz w:val="18"/>
          <w:szCs w:val="18"/>
        </w:rPr>
        <w:lastRenderedPageBreak/>
        <w:t xml:space="preserve"> Объем финансирования на весь период реализации Программы составит </w:t>
      </w:r>
      <w:r w:rsidRPr="003319AE">
        <w:rPr>
          <w:rFonts w:ascii="Times New Roman" w:hAnsi="Times New Roman" w:cs="Times New Roman"/>
          <w:sz w:val="18"/>
          <w:szCs w:val="18"/>
        </w:rPr>
        <w:br/>
      </w:r>
      <w:r w:rsidRPr="003319AE">
        <w:rPr>
          <w:rFonts w:ascii="Times New Roman" w:hAnsi="Times New Roman" w:cs="Times New Roman"/>
          <w:color w:val="000000"/>
          <w:sz w:val="18"/>
          <w:szCs w:val="18"/>
        </w:rPr>
        <w:t>1660,0 тыс. рублей.</w:t>
      </w:r>
    </w:p>
    <w:p w:rsidR="00952120" w:rsidRPr="00B539A1" w:rsidRDefault="00952120" w:rsidP="00B539A1">
      <w:pPr>
        <w:tabs>
          <w:tab w:val="left" w:pos="567"/>
        </w:tabs>
        <w:rPr>
          <w:rFonts w:ascii="Times New Roman" w:hAnsi="Times New Roman" w:cs="Times New Roman"/>
          <w:sz w:val="18"/>
          <w:szCs w:val="18"/>
        </w:rPr>
      </w:pPr>
      <w:r w:rsidRPr="003319AE">
        <w:rPr>
          <w:rFonts w:ascii="Times New Roman" w:hAnsi="Times New Roman" w:cs="Times New Roman"/>
          <w:sz w:val="18"/>
          <w:szCs w:val="18"/>
        </w:rPr>
        <w:t>Для реализации мероприятий подпрограммы возможно привлечение финансовых средств из бюджетов других уро</w:t>
      </w:r>
      <w:r w:rsidR="00B539A1">
        <w:rPr>
          <w:rFonts w:ascii="Times New Roman" w:hAnsi="Times New Roman" w:cs="Times New Roman"/>
          <w:sz w:val="18"/>
          <w:szCs w:val="18"/>
        </w:rPr>
        <w:t>вней и внебюджетных источников.</w:t>
      </w:r>
    </w:p>
    <w:p w:rsidR="00952120" w:rsidRPr="00B539A1" w:rsidRDefault="00952120" w:rsidP="00B539A1">
      <w:pPr>
        <w:pStyle w:val="a3"/>
        <w:snapToGrid w:val="0"/>
        <w:spacing w:line="100" w:lineRule="atLeast"/>
        <w:ind w:firstLine="708"/>
        <w:jc w:val="center"/>
        <w:rPr>
          <w:rFonts w:ascii="Times New Roman" w:hAnsi="Times New Roman" w:cs="Times New Roman"/>
          <w:b/>
          <w:sz w:val="18"/>
          <w:szCs w:val="18"/>
        </w:rPr>
      </w:pPr>
      <w:r w:rsidRPr="003319AE">
        <w:rPr>
          <w:rFonts w:ascii="Times New Roman" w:hAnsi="Times New Roman" w:cs="Times New Roman"/>
          <w:b/>
          <w:i/>
          <w:sz w:val="18"/>
          <w:szCs w:val="18"/>
        </w:rPr>
        <w:t>6. Оценка эффективности реализации подпрограммы</w:t>
      </w:r>
    </w:p>
    <w:p w:rsidR="00952120" w:rsidRPr="003319AE" w:rsidRDefault="00952120" w:rsidP="00952120">
      <w:pPr>
        <w:ind w:firstLine="540"/>
        <w:rPr>
          <w:rFonts w:ascii="Times New Roman" w:hAnsi="Times New Roman" w:cs="Times New Roman"/>
          <w:sz w:val="18"/>
          <w:szCs w:val="18"/>
        </w:rPr>
      </w:pPr>
      <w:r w:rsidRPr="003319AE">
        <w:rPr>
          <w:rFonts w:ascii="Times New Roman" w:hAnsi="Times New Roman" w:cs="Times New Roman"/>
          <w:sz w:val="18"/>
          <w:szCs w:val="18"/>
        </w:rPr>
        <w:t>В результате реализации  Программы ожидается:</w:t>
      </w:r>
    </w:p>
    <w:p w:rsidR="00952120" w:rsidRPr="003319AE" w:rsidRDefault="00952120" w:rsidP="00B539A1">
      <w:pPr>
        <w:ind w:firstLine="540"/>
        <w:rPr>
          <w:rFonts w:ascii="Times New Roman" w:hAnsi="Times New Roman" w:cs="Times New Roman"/>
          <w:sz w:val="18"/>
          <w:szCs w:val="18"/>
        </w:rPr>
      </w:pPr>
      <w:r w:rsidRPr="003319AE">
        <w:rPr>
          <w:rFonts w:ascii="Times New Roman" w:hAnsi="Times New Roman" w:cs="Times New Roman"/>
          <w:sz w:val="18"/>
          <w:szCs w:val="18"/>
        </w:rPr>
        <w:t>-ул</w:t>
      </w:r>
      <w:r w:rsidR="00B539A1">
        <w:rPr>
          <w:rFonts w:ascii="Times New Roman" w:hAnsi="Times New Roman" w:cs="Times New Roman"/>
          <w:sz w:val="18"/>
          <w:szCs w:val="18"/>
        </w:rPr>
        <w:t>учшение качества жизни граждан.</w:t>
      </w:r>
    </w:p>
    <w:p w:rsidR="00D23C61" w:rsidRPr="003319AE" w:rsidRDefault="00D23C61" w:rsidP="00D23C61">
      <w:pPr>
        <w:jc w:val="center"/>
        <w:rPr>
          <w:rFonts w:ascii="Times New Roman" w:hAnsi="Times New Roman" w:cs="Times New Roman"/>
          <w:b/>
          <w:sz w:val="18"/>
          <w:szCs w:val="18"/>
        </w:rPr>
      </w:pPr>
      <w:r w:rsidRPr="003319AE">
        <w:rPr>
          <w:rFonts w:ascii="Times New Roman" w:hAnsi="Times New Roman" w:cs="Times New Roman"/>
          <w:b/>
          <w:sz w:val="18"/>
          <w:szCs w:val="18"/>
        </w:rPr>
        <w:t>АДМИНИСТРАЦИЯ</w:t>
      </w:r>
    </w:p>
    <w:p w:rsidR="00D23C61" w:rsidRPr="003319AE" w:rsidRDefault="00D23C61" w:rsidP="00D23C61">
      <w:pPr>
        <w:jc w:val="center"/>
        <w:rPr>
          <w:rFonts w:ascii="Times New Roman" w:hAnsi="Times New Roman" w:cs="Times New Roman"/>
          <w:b/>
          <w:sz w:val="18"/>
          <w:szCs w:val="18"/>
        </w:rPr>
      </w:pPr>
      <w:r w:rsidRPr="003319AE">
        <w:rPr>
          <w:rFonts w:ascii="Times New Roman" w:hAnsi="Times New Roman" w:cs="Times New Roman"/>
          <w:b/>
          <w:sz w:val="18"/>
          <w:szCs w:val="18"/>
        </w:rPr>
        <w:t>СОЛОНЕЦКОГО СЕЛЬСКОГО ПОСЕЛЕНИЯ</w:t>
      </w:r>
    </w:p>
    <w:p w:rsidR="00D23C61" w:rsidRPr="003319AE" w:rsidRDefault="00D23C61" w:rsidP="00D23C61">
      <w:pPr>
        <w:jc w:val="center"/>
        <w:rPr>
          <w:rFonts w:ascii="Times New Roman" w:hAnsi="Times New Roman" w:cs="Times New Roman"/>
          <w:b/>
          <w:sz w:val="18"/>
          <w:szCs w:val="18"/>
        </w:rPr>
      </w:pPr>
      <w:r w:rsidRPr="003319AE">
        <w:rPr>
          <w:rFonts w:ascii="Times New Roman" w:hAnsi="Times New Roman" w:cs="Times New Roman"/>
          <w:b/>
          <w:sz w:val="18"/>
          <w:szCs w:val="18"/>
        </w:rPr>
        <w:t>ВОРОБЬЕВСКОГО МУНИЦИПАЛЬНОГО РАЙОНА</w:t>
      </w:r>
    </w:p>
    <w:p w:rsidR="00D23C61" w:rsidRPr="003319AE" w:rsidRDefault="00B539A1" w:rsidP="00D23C61">
      <w:pPr>
        <w:jc w:val="center"/>
        <w:rPr>
          <w:rFonts w:ascii="Times New Roman" w:hAnsi="Times New Roman" w:cs="Times New Roman"/>
          <w:b/>
          <w:sz w:val="18"/>
          <w:szCs w:val="18"/>
        </w:rPr>
      </w:pPr>
      <w:r>
        <w:rPr>
          <w:rFonts w:ascii="Times New Roman" w:hAnsi="Times New Roman" w:cs="Times New Roman"/>
          <w:b/>
          <w:sz w:val="18"/>
          <w:szCs w:val="18"/>
        </w:rPr>
        <w:t>ВОРОНЕЖСКОЙ ОБЛАСТИ</w:t>
      </w:r>
    </w:p>
    <w:p w:rsidR="00D23C61" w:rsidRPr="003319AE" w:rsidRDefault="00D23C61" w:rsidP="00D23C61">
      <w:pPr>
        <w:jc w:val="center"/>
        <w:rPr>
          <w:rFonts w:ascii="Times New Roman" w:hAnsi="Times New Roman" w:cs="Times New Roman"/>
          <w:b/>
          <w:sz w:val="18"/>
          <w:szCs w:val="18"/>
        </w:rPr>
      </w:pPr>
      <w:proofErr w:type="gramStart"/>
      <w:r w:rsidRPr="003319AE">
        <w:rPr>
          <w:rFonts w:ascii="Times New Roman" w:hAnsi="Times New Roman" w:cs="Times New Roman"/>
          <w:b/>
          <w:sz w:val="18"/>
          <w:szCs w:val="18"/>
        </w:rPr>
        <w:t>П</w:t>
      </w:r>
      <w:proofErr w:type="gramEnd"/>
      <w:r w:rsidRPr="003319AE">
        <w:rPr>
          <w:rFonts w:ascii="Times New Roman" w:hAnsi="Times New Roman" w:cs="Times New Roman"/>
          <w:b/>
          <w:sz w:val="18"/>
          <w:szCs w:val="18"/>
        </w:rPr>
        <w:t xml:space="preserve"> О С ТА Н О В Л Е Н И Е</w:t>
      </w:r>
    </w:p>
    <w:p w:rsidR="00D23C61" w:rsidRPr="003319AE" w:rsidRDefault="00D23C61" w:rsidP="00D23C61">
      <w:pPr>
        <w:rPr>
          <w:rFonts w:ascii="Times New Roman" w:hAnsi="Times New Roman" w:cs="Times New Roman"/>
          <w:sz w:val="18"/>
          <w:szCs w:val="18"/>
          <w:u w:val="single"/>
        </w:rPr>
      </w:pPr>
    </w:p>
    <w:p w:rsidR="00D23C61" w:rsidRPr="003319AE" w:rsidRDefault="00D23C61" w:rsidP="00D23C61">
      <w:pPr>
        <w:rPr>
          <w:rFonts w:ascii="Times New Roman" w:hAnsi="Times New Roman" w:cs="Times New Roman"/>
          <w:sz w:val="18"/>
          <w:szCs w:val="18"/>
        </w:rPr>
      </w:pPr>
      <w:r w:rsidRPr="003319AE">
        <w:rPr>
          <w:rFonts w:ascii="Times New Roman" w:hAnsi="Times New Roman" w:cs="Times New Roman"/>
          <w:sz w:val="18"/>
          <w:szCs w:val="18"/>
          <w:u w:val="single"/>
        </w:rPr>
        <w:t>от 27 ноября 2017 г. № 70</w:t>
      </w:r>
    </w:p>
    <w:p w:rsidR="00D23C61" w:rsidRPr="00AC0F36" w:rsidRDefault="00AC0F36" w:rsidP="00AC0F36">
      <w:pPr>
        <w:rPr>
          <w:rFonts w:ascii="Times New Roman" w:hAnsi="Times New Roman" w:cs="Times New Roman"/>
          <w:sz w:val="18"/>
          <w:szCs w:val="18"/>
        </w:rPr>
      </w:pPr>
      <w:r>
        <w:rPr>
          <w:rFonts w:ascii="Times New Roman" w:hAnsi="Times New Roman" w:cs="Times New Roman"/>
          <w:sz w:val="18"/>
          <w:szCs w:val="18"/>
        </w:rPr>
        <w:t>с. Солонцы</w:t>
      </w:r>
    </w:p>
    <w:p w:rsidR="00D23C61" w:rsidRPr="003319AE" w:rsidRDefault="00D23C61" w:rsidP="00D23C61">
      <w:pPr>
        <w:pStyle w:val="a5"/>
        <w:spacing w:before="0" w:after="0"/>
        <w:ind w:firstLine="0"/>
        <w:rPr>
          <w:rFonts w:ascii="Times New Roman" w:hAnsi="Times New Roman" w:cs="Times New Roman"/>
          <w:b/>
          <w:color w:val="000000"/>
          <w:sz w:val="18"/>
          <w:szCs w:val="18"/>
        </w:rPr>
      </w:pPr>
      <w:r w:rsidRPr="003319AE">
        <w:rPr>
          <w:rFonts w:ascii="Times New Roman" w:hAnsi="Times New Roman" w:cs="Times New Roman"/>
          <w:b/>
          <w:color w:val="000000"/>
          <w:sz w:val="18"/>
          <w:szCs w:val="18"/>
        </w:rPr>
        <w:t xml:space="preserve">О признании </w:t>
      </w:r>
      <w:proofErr w:type="gramStart"/>
      <w:r w:rsidRPr="003319AE">
        <w:rPr>
          <w:rFonts w:ascii="Times New Roman" w:hAnsi="Times New Roman" w:cs="Times New Roman"/>
          <w:b/>
          <w:color w:val="000000"/>
          <w:sz w:val="18"/>
          <w:szCs w:val="18"/>
        </w:rPr>
        <w:t>утратившим</w:t>
      </w:r>
      <w:proofErr w:type="gramEnd"/>
      <w:r w:rsidRPr="003319AE">
        <w:rPr>
          <w:rFonts w:ascii="Times New Roman" w:hAnsi="Times New Roman" w:cs="Times New Roman"/>
          <w:b/>
          <w:color w:val="000000"/>
          <w:sz w:val="18"/>
          <w:szCs w:val="18"/>
        </w:rPr>
        <w:t xml:space="preserve"> силу</w:t>
      </w:r>
    </w:p>
    <w:p w:rsidR="00D23C61" w:rsidRPr="003319AE" w:rsidRDefault="00D23C61" w:rsidP="00D23C61">
      <w:pPr>
        <w:pStyle w:val="a5"/>
        <w:spacing w:before="0" w:after="0"/>
        <w:ind w:firstLine="0"/>
        <w:rPr>
          <w:rFonts w:ascii="Times New Roman" w:hAnsi="Times New Roman" w:cs="Times New Roman"/>
          <w:b/>
          <w:color w:val="000000"/>
          <w:sz w:val="18"/>
          <w:szCs w:val="18"/>
        </w:rPr>
      </w:pPr>
      <w:r w:rsidRPr="003319AE">
        <w:rPr>
          <w:rFonts w:ascii="Times New Roman" w:hAnsi="Times New Roman" w:cs="Times New Roman"/>
          <w:b/>
          <w:color w:val="000000"/>
          <w:sz w:val="18"/>
          <w:szCs w:val="18"/>
        </w:rPr>
        <w:t>постановления администрации</w:t>
      </w:r>
    </w:p>
    <w:p w:rsidR="00D23C61" w:rsidRPr="003319AE" w:rsidRDefault="00D23C61" w:rsidP="00D23C61">
      <w:pPr>
        <w:pStyle w:val="a5"/>
        <w:spacing w:before="0" w:after="0"/>
        <w:ind w:firstLine="0"/>
        <w:rPr>
          <w:rFonts w:ascii="Times New Roman" w:hAnsi="Times New Roman" w:cs="Times New Roman"/>
          <w:b/>
          <w:color w:val="000000"/>
          <w:sz w:val="18"/>
          <w:szCs w:val="18"/>
        </w:rPr>
      </w:pPr>
      <w:r w:rsidRPr="003319AE">
        <w:rPr>
          <w:rFonts w:ascii="Times New Roman" w:hAnsi="Times New Roman" w:cs="Times New Roman"/>
          <w:b/>
          <w:color w:val="000000"/>
          <w:sz w:val="18"/>
          <w:szCs w:val="18"/>
        </w:rPr>
        <w:t>Солонецкого сельского поселения</w:t>
      </w:r>
    </w:p>
    <w:p w:rsidR="00D23C61" w:rsidRPr="003319AE" w:rsidRDefault="00D23C61" w:rsidP="00D23C61">
      <w:pPr>
        <w:pStyle w:val="a5"/>
        <w:spacing w:before="0" w:after="0"/>
        <w:ind w:firstLine="0"/>
        <w:rPr>
          <w:rFonts w:ascii="Times New Roman" w:hAnsi="Times New Roman" w:cs="Times New Roman"/>
          <w:b/>
          <w:color w:val="000000"/>
          <w:sz w:val="18"/>
          <w:szCs w:val="18"/>
        </w:rPr>
      </w:pPr>
      <w:r w:rsidRPr="003319AE">
        <w:rPr>
          <w:rFonts w:ascii="Times New Roman" w:hAnsi="Times New Roman" w:cs="Times New Roman"/>
          <w:b/>
          <w:color w:val="000000"/>
          <w:sz w:val="18"/>
          <w:szCs w:val="18"/>
        </w:rPr>
        <w:t>от 11.01.2017 г №3</w:t>
      </w:r>
    </w:p>
    <w:p w:rsidR="00D23C61" w:rsidRPr="003319AE" w:rsidRDefault="00D23C61" w:rsidP="00D23C61">
      <w:pPr>
        <w:pStyle w:val="a5"/>
        <w:spacing w:before="0" w:after="0"/>
        <w:ind w:firstLine="0"/>
        <w:rPr>
          <w:rFonts w:ascii="Times New Roman" w:hAnsi="Times New Roman" w:cs="Times New Roman"/>
          <w:sz w:val="18"/>
          <w:szCs w:val="18"/>
        </w:rPr>
      </w:pPr>
      <w:r w:rsidRPr="003319AE">
        <w:rPr>
          <w:rFonts w:ascii="Times New Roman" w:hAnsi="Times New Roman" w:cs="Times New Roman"/>
          <w:b/>
          <w:bCs/>
          <w:color w:val="444444"/>
          <w:sz w:val="18"/>
          <w:szCs w:val="18"/>
          <w:bdr w:val="none" w:sz="0" w:space="0" w:color="auto" w:frame="1"/>
        </w:rPr>
        <w:t> </w:t>
      </w:r>
    </w:p>
    <w:p w:rsidR="00D23C61" w:rsidRPr="003319AE" w:rsidRDefault="00D23C61" w:rsidP="00D23C61">
      <w:pPr>
        <w:ind w:firstLine="709"/>
        <w:rPr>
          <w:rFonts w:ascii="Times New Roman" w:hAnsi="Times New Roman" w:cs="Times New Roman"/>
          <w:color w:val="000000"/>
          <w:sz w:val="18"/>
          <w:szCs w:val="18"/>
        </w:rPr>
      </w:pPr>
      <w:r w:rsidRPr="003319AE">
        <w:rPr>
          <w:rFonts w:ascii="Times New Roman" w:hAnsi="Times New Roman" w:cs="Times New Roman"/>
          <w:sz w:val="18"/>
          <w:szCs w:val="18"/>
        </w:rPr>
        <w:t xml:space="preserve">В целях приведения в соответствие с действующим законодательством правовых актов администрация </w:t>
      </w:r>
      <w:r w:rsidRPr="003319AE">
        <w:rPr>
          <w:rFonts w:ascii="Times New Roman" w:hAnsi="Times New Roman" w:cs="Times New Roman"/>
          <w:color w:val="000000"/>
          <w:sz w:val="18"/>
          <w:szCs w:val="18"/>
        </w:rPr>
        <w:t xml:space="preserve">Солонецкого сельского поселения Воробьевского муниципального района Воронежской области </w:t>
      </w:r>
    </w:p>
    <w:p w:rsidR="00D23C61" w:rsidRPr="003319AE" w:rsidRDefault="00D23C61" w:rsidP="00D23C61">
      <w:pPr>
        <w:rPr>
          <w:rFonts w:ascii="Times New Roman" w:hAnsi="Times New Roman" w:cs="Times New Roman"/>
          <w:color w:val="000000"/>
          <w:sz w:val="18"/>
          <w:szCs w:val="18"/>
        </w:rPr>
      </w:pPr>
      <w:r w:rsidRPr="003319AE">
        <w:rPr>
          <w:rFonts w:ascii="Times New Roman" w:hAnsi="Times New Roman" w:cs="Times New Roman"/>
          <w:sz w:val="18"/>
          <w:szCs w:val="18"/>
        </w:rPr>
        <w:t xml:space="preserve"> </w:t>
      </w:r>
      <w:proofErr w:type="gramStart"/>
      <w:r w:rsidRPr="003319AE">
        <w:rPr>
          <w:rFonts w:ascii="Times New Roman" w:hAnsi="Times New Roman" w:cs="Times New Roman"/>
          <w:b/>
          <w:sz w:val="18"/>
          <w:szCs w:val="18"/>
        </w:rPr>
        <w:t>п</w:t>
      </w:r>
      <w:proofErr w:type="gramEnd"/>
      <w:r w:rsidRPr="003319AE">
        <w:rPr>
          <w:rFonts w:ascii="Times New Roman" w:hAnsi="Times New Roman" w:cs="Times New Roman"/>
          <w:b/>
          <w:sz w:val="18"/>
          <w:szCs w:val="18"/>
        </w:rPr>
        <w:t xml:space="preserve"> о с т а н о в л я е т:</w:t>
      </w:r>
    </w:p>
    <w:p w:rsidR="00D23C61" w:rsidRPr="003319AE" w:rsidRDefault="00D23C61" w:rsidP="00D23C61">
      <w:pPr>
        <w:pStyle w:val="a5"/>
        <w:numPr>
          <w:ilvl w:val="0"/>
          <w:numId w:val="12"/>
        </w:numPr>
        <w:spacing w:before="0" w:after="0"/>
        <w:rPr>
          <w:rFonts w:ascii="Times New Roman" w:hAnsi="Times New Roman" w:cs="Times New Roman"/>
          <w:sz w:val="18"/>
          <w:szCs w:val="18"/>
        </w:rPr>
      </w:pPr>
      <w:r w:rsidRPr="003319AE">
        <w:rPr>
          <w:rFonts w:ascii="Times New Roman" w:hAnsi="Times New Roman" w:cs="Times New Roman"/>
          <w:sz w:val="18"/>
          <w:szCs w:val="18"/>
        </w:rPr>
        <w:t>Признать утратившим силу:</w:t>
      </w:r>
    </w:p>
    <w:p w:rsidR="00D23C61" w:rsidRPr="003319AE" w:rsidRDefault="00D23C61" w:rsidP="00D23C61">
      <w:pPr>
        <w:rPr>
          <w:rFonts w:ascii="Times New Roman" w:hAnsi="Times New Roman" w:cs="Times New Roman"/>
          <w:sz w:val="18"/>
          <w:szCs w:val="18"/>
        </w:rPr>
      </w:pPr>
      <w:proofErr w:type="gramStart"/>
      <w:r w:rsidRPr="003319AE">
        <w:rPr>
          <w:rFonts w:ascii="Times New Roman" w:hAnsi="Times New Roman" w:cs="Times New Roman"/>
          <w:sz w:val="18"/>
          <w:szCs w:val="18"/>
        </w:rPr>
        <w:t xml:space="preserve">- Постановление администрации </w:t>
      </w:r>
      <w:r w:rsidRPr="003319AE">
        <w:rPr>
          <w:rFonts w:ascii="Times New Roman" w:hAnsi="Times New Roman" w:cs="Times New Roman"/>
          <w:color w:val="000000"/>
          <w:sz w:val="18"/>
          <w:szCs w:val="18"/>
        </w:rPr>
        <w:t>Солонецкого</w:t>
      </w:r>
      <w:r w:rsidRPr="003319AE">
        <w:rPr>
          <w:rFonts w:ascii="Times New Roman" w:hAnsi="Times New Roman" w:cs="Times New Roman"/>
          <w:sz w:val="18"/>
          <w:szCs w:val="18"/>
        </w:rPr>
        <w:t xml:space="preserve"> сельского поселения Воробьевского муниципального района Воронежской области от 11 января 2017 года № 3 «Об утверждении Порядка взаимодействия администрации Солонецкого сельского поселения Воробьевского муниципального района Воронежской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w:t>
      </w:r>
      <w:proofErr w:type="gramEnd"/>
      <w:r w:rsidRPr="003319AE">
        <w:rPr>
          <w:rFonts w:ascii="Times New Roman" w:hAnsi="Times New Roman" w:cs="Times New Roman"/>
          <w:sz w:val="18"/>
          <w:szCs w:val="18"/>
        </w:rPr>
        <w:t xml:space="preserve"> нужд»».</w:t>
      </w:r>
    </w:p>
    <w:p w:rsidR="00D23C61" w:rsidRPr="003319AE" w:rsidRDefault="00D23C61" w:rsidP="00AC0F36">
      <w:pPr>
        <w:autoSpaceDE w:val="0"/>
        <w:autoSpaceDN w:val="0"/>
        <w:adjustRightInd w:val="0"/>
        <w:ind w:firstLine="709"/>
        <w:rPr>
          <w:rFonts w:ascii="Times New Roman" w:hAnsi="Times New Roman" w:cs="Times New Roman"/>
          <w:sz w:val="18"/>
          <w:szCs w:val="18"/>
        </w:rPr>
      </w:pPr>
      <w:r w:rsidRPr="003319AE">
        <w:rPr>
          <w:rFonts w:ascii="Times New Roman" w:hAnsi="Times New Roman" w:cs="Times New Roman"/>
          <w:sz w:val="18"/>
          <w:szCs w:val="18"/>
        </w:rPr>
        <w:t xml:space="preserve">2. </w:t>
      </w:r>
      <w:proofErr w:type="gramStart"/>
      <w:r w:rsidRPr="003319AE">
        <w:rPr>
          <w:rFonts w:ascii="Times New Roman" w:hAnsi="Times New Roman" w:cs="Times New Roman"/>
          <w:sz w:val="18"/>
          <w:szCs w:val="18"/>
        </w:rPr>
        <w:t>Контроль за</w:t>
      </w:r>
      <w:proofErr w:type="gramEnd"/>
      <w:r w:rsidRPr="003319AE">
        <w:rPr>
          <w:rFonts w:ascii="Times New Roman" w:hAnsi="Times New Roman" w:cs="Times New Roman"/>
          <w:sz w:val="18"/>
          <w:szCs w:val="18"/>
        </w:rPr>
        <w:t xml:space="preserve"> исполнением настоящего п</w:t>
      </w:r>
      <w:r w:rsidR="00AC0F36">
        <w:rPr>
          <w:rFonts w:ascii="Times New Roman" w:hAnsi="Times New Roman" w:cs="Times New Roman"/>
          <w:sz w:val="18"/>
          <w:szCs w:val="18"/>
        </w:rPr>
        <w:t>остановления оставляю за собой.</w:t>
      </w:r>
    </w:p>
    <w:p w:rsidR="00D23C61" w:rsidRPr="003319AE" w:rsidRDefault="00D23C61" w:rsidP="00D23C61">
      <w:pPr>
        <w:ind w:firstLine="709"/>
        <w:rPr>
          <w:rFonts w:ascii="Times New Roman" w:hAnsi="Times New Roman" w:cs="Times New Roman"/>
          <w:sz w:val="18"/>
          <w:szCs w:val="18"/>
        </w:rPr>
      </w:pPr>
    </w:p>
    <w:tbl>
      <w:tblPr>
        <w:tblW w:w="0" w:type="auto"/>
        <w:tblLook w:val="04A0" w:firstRow="1" w:lastRow="0" w:firstColumn="1" w:lastColumn="0" w:noHBand="0" w:noVBand="1"/>
      </w:tblPr>
      <w:tblGrid>
        <w:gridCol w:w="3189"/>
        <w:gridCol w:w="1880"/>
        <w:gridCol w:w="4501"/>
      </w:tblGrid>
      <w:tr w:rsidR="00D23C61" w:rsidRPr="003319AE" w:rsidTr="003319AE">
        <w:tc>
          <w:tcPr>
            <w:tcW w:w="3190" w:type="dxa"/>
            <w:hideMark/>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И.о</w:t>
            </w:r>
            <w:proofErr w:type="gramStart"/>
            <w:r w:rsidRPr="003319AE">
              <w:rPr>
                <w:rFonts w:ascii="Times New Roman" w:hAnsi="Times New Roman" w:cs="Times New Roman"/>
                <w:sz w:val="18"/>
                <w:szCs w:val="18"/>
              </w:rPr>
              <w:t>.г</w:t>
            </w:r>
            <w:proofErr w:type="gramEnd"/>
            <w:r w:rsidRPr="003319AE">
              <w:rPr>
                <w:rFonts w:ascii="Times New Roman" w:hAnsi="Times New Roman" w:cs="Times New Roman"/>
                <w:sz w:val="18"/>
                <w:szCs w:val="18"/>
              </w:rPr>
              <w:t>лавы</w:t>
            </w:r>
            <w:proofErr w:type="spellEnd"/>
            <w:r w:rsidRPr="003319AE">
              <w:rPr>
                <w:rFonts w:ascii="Times New Roman" w:hAnsi="Times New Roman" w:cs="Times New Roman"/>
                <w:sz w:val="18"/>
                <w:szCs w:val="18"/>
              </w:rPr>
              <w:t xml:space="preserve"> Солонецкого сельского поселения</w:t>
            </w:r>
          </w:p>
        </w:tc>
        <w:tc>
          <w:tcPr>
            <w:tcW w:w="1880" w:type="dxa"/>
          </w:tcPr>
          <w:p w:rsidR="00D23C61" w:rsidRPr="003319AE" w:rsidRDefault="00D23C61" w:rsidP="003319AE">
            <w:pPr>
              <w:rPr>
                <w:rFonts w:ascii="Times New Roman" w:hAnsi="Times New Roman" w:cs="Times New Roman"/>
                <w:sz w:val="18"/>
                <w:szCs w:val="18"/>
              </w:rPr>
            </w:pPr>
          </w:p>
        </w:tc>
        <w:tc>
          <w:tcPr>
            <w:tcW w:w="4501" w:type="dxa"/>
            <w:hideMark/>
          </w:tcPr>
          <w:p w:rsidR="00D23C61" w:rsidRPr="003319AE" w:rsidRDefault="00D23C61" w:rsidP="003319AE">
            <w:pPr>
              <w:rPr>
                <w:rFonts w:ascii="Times New Roman" w:hAnsi="Times New Roman" w:cs="Times New Roman"/>
                <w:sz w:val="18"/>
                <w:szCs w:val="18"/>
              </w:rPr>
            </w:pPr>
          </w:p>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В.Е.Ярметов</w:t>
            </w:r>
            <w:proofErr w:type="spellEnd"/>
          </w:p>
        </w:tc>
      </w:tr>
    </w:tbl>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center"/>
        <w:rPr>
          <w:rFonts w:ascii="Times New Roman" w:hAnsi="Times New Roman" w:cs="Times New Roman"/>
          <w:b/>
          <w:bCs/>
          <w:sz w:val="18"/>
          <w:szCs w:val="18"/>
        </w:rPr>
      </w:pPr>
      <w:r w:rsidRPr="003319AE">
        <w:rPr>
          <w:rFonts w:ascii="Times New Roman" w:hAnsi="Times New Roman" w:cs="Times New Roman"/>
          <w:b/>
          <w:bCs/>
          <w:sz w:val="18"/>
          <w:szCs w:val="18"/>
        </w:rPr>
        <w:t xml:space="preserve">АДМИНИСТРАЦИЯ </w:t>
      </w:r>
    </w:p>
    <w:p w:rsidR="00D23C61" w:rsidRPr="003319AE" w:rsidRDefault="00D23C61" w:rsidP="00D23C61">
      <w:pPr>
        <w:jc w:val="center"/>
        <w:rPr>
          <w:rFonts w:ascii="Times New Roman" w:hAnsi="Times New Roman" w:cs="Times New Roman"/>
          <w:b/>
          <w:bCs/>
          <w:sz w:val="18"/>
          <w:szCs w:val="18"/>
        </w:rPr>
      </w:pPr>
      <w:r w:rsidRPr="003319AE">
        <w:rPr>
          <w:rFonts w:ascii="Times New Roman" w:hAnsi="Times New Roman" w:cs="Times New Roman"/>
          <w:b/>
          <w:bCs/>
          <w:sz w:val="18"/>
          <w:szCs w:val="18"/>
        </w:rPr>
        <w:t>СОЛОНЕЦКОГО СЕЛЬСКОГО ПОСЕЛЕНИЯ</w:t>
      </w:r>
    </w:p>
    <w:p w:rsidR="00D23C61" w:rsidRPr="003319AE" w:rsidRDefault="00D23C61" w:rsidP="00D23C61">
      <w:pPr>
        <w:jc w:val="center"/>
        <w:rPr>
          <w:rFonts w:ascii="Times New Roman" w:hAnsi="Times New Roman" w:cs="Times New Roman"/>
          <w:b/>
          <w:bCs/>
          <w:sz w:val="18"/>
          <w:szCs w:val="18"/>
        </w:rPr>
      </w:pPr>
      <w:r w:rsidRPr="003319AE">
        <w:rPr>
          <w:rFonts w:ascii="Times New Roman" w:hAnsi="Times New Roman" w:cs="Times New Roman"/>
          <w:b/>
          <w:bCs/>
          <w:sz w:val="18"/>
          <w:szCs w:val="18"/>
        </w:rPr>
        <w:t>ВОРОБЬЕВСКОГО МУНИЦИПАЛЬНОГО РАЙОНА</w:t>
      </w:r>
    </w:p>
    <w:p w:rsidR="00D23C61" w:rsidRPr="003319AE" w:rsidRDefault="00D23C61" w:rsidP="00AC0F36">
      <w:pPr>
        <w:jc w:val="center"/>
        <w:rPr>
          <w:rFonts w:ascii="Times New Roman" w:hAnsi="Times New Roman" w:cs="Times New Roman"/>
          <w:bCs/>
          <w:sz w:val="18"/>
          <w:szCs w:val="18"/>
        </w:rPr>
      </w:pPr>
      <w:r w:rsidRPr="003319AE">
        <w:rPr>
          <w:rFonts w:ascii="Times New Roman" w:hAnsi="Times New Roman" w:cs="Times New Roman"/>
          <w:b/>
          <w:bCs/>
          <w:sz w:val="18"/>
          <w:szCs w:val="18"/>
        </w:rPr>
        <w:t>ВОРОНЕЖСКОЙ ОБЛАСТИ</w:t>
      </w:r>
    </w:p>
    <w:p w:rsidR="00D23C61" w:rsidRPr="003319AE" w:rsidRDefault="00D23C61" w:rsidP="00D23C61">
      <w:pPr>
        <w:jc w:val="center"/>
        <w:rPr>
          <w:rFonts w:ascii="Times New Roman" w:hAnsi="Times New Roman" w:cs="Times New Roman"/>
          <w:b/>
          <w:sz w:val="18"/>
          <w:szCs w:val="18"/>
        </w:rPr>
      </w:pPr>
      <w:proofErr w:type="gramStart"/>
      <w:r w:rsidRPr="003319AE">
        <w:rPr>
          <w:rFonts w:ascii="Times New Roman" w:hAnsi="Times New Roman" w:cs="Times New Roman"/>
          <w:b/>
          <w:sz w:val="18"/>
          <w:szCs w:val="18"/>
        </w:rPr>
        <w:t>П</w:t>
      </w:r>
      <w:proofErr w:type="gramEnd"/>
      <w:r w:rsidRPr="003319AE">
        <w:rPr>
          <w:rFonts w:ascii="Times New Roman" w:hAnsi="Times New Roman" w:cs="Times New Roman"/>
          <w:b/>
          <w:sz w:val="18"/>
          <w:szCs w:val="18"/>
        </w:rPr>
        <w:t xml:space="preserve"> О С Т А Н О В Л Е Н И Е</w:t>
      </w:r>
    </w:p>
    <w:p w:rsidR="00D23C61" w:rsidRPr="003319AE" w:rsidRDefault="00D23C61" w:rsidP="00D23C61">
      <w:pPr>
        <w:rPr>
          <w:rFonts w:ascii="Times New Roman" w:hAnsi="Times New Roman" w:cs="Times New Roman"/>
          <w:sz w:val="18"/>
          <w:szCs w:val="18"/>
        </w:rPr>
      </w:pPr>
    </w:p>
    <w:p w:rsidR="00D23C61" w:rsidRPr="003319AE" w:rsidRDefault="00D23C61" w:rsidP="00D23C61">
      <w:pPr>
        <w:rPr>
          <w:rFonts w:ascii="Times New Roman" w:hAnsi="Times New Roman" w:cs="Times New Roman"/>
          <w:sz w:val="18"/>
          <w:szCs w:val="18"/>
          <w:u w:val="single"/>
        </w:rPr>
      </w:pPr>
      <w:r w:rsidRPr="003319AE">
        <w:rPr>
          <w:rFonts w:ascii="Times New Roman" w:hAnsi="Times New Roman" w:cs="Times New Roman"/>
          <w:sz w:val="18"/>
          <w:szCs w:val="18"/>
          <w:u w:val="single"/>
        </w:rPr>
        <w:t xml:space="preserve">от   29.11.2017 г.   №     71  </w:t>
      </w:r>
      <w:r w:rsidRPr="003319AE">
        <w:rPr>
          <w:rFonts w:ascii="Times New Roman" w:hAnsi="Times New Roman" w:cs="Times New Roman"/>
          <w:color w:val="FFFFFF"/>
          <w:sz w:val="18"/>
          <w:szCs w:val="18"/>
          <w:u w:val="single"/>
        </w:rPr>
        <w:t>.</w:t>
      </w:r>
      <w:r w:rsidRPr="003319AE">
        <w:rPr>
          <w:rFonts w:ascii="Times New Roman" w:hAnsi="Times New Roman" w:cs="Times New Roman"/>
          <w:sz w:val="18"/>
          <w:szCs w:val="18"/>
          <w:u w:val="single"/>
        </w:rPr>
        <w:t xml:space="preserve">  </w:t>
      </w:r>
    </w:p>
    <w:p w:rsidR="00D23C61" w:rsidRPr="003319AE" w:rsidRDefault="00D23C61" w:rsidP="00D23C61">
      <w:pPr>
        <w:rPr>
          <w:rFonts w:ascii="Times New Roman" w:hAnsi="Times New Roman" w:cs="Times New Roman"/>
          <w:sz w:val="18"/>
          <w:szCs w:val="18"/>
        </w:rPr>
      </w:pPr>
      <w:r w:rsidRPr="003319AE">
        <w:rPr>
          <w:rFonts w:ascii="Times New Roman" w:hAnsi="Times New Roman" w:cs="Times New Roman"/>
          <w:sz w:val="18"/>
          <w:szCs w:val="18"/>
        </w:rPr>
        <w:t xml:space="preserve">                с. Солонцы</w:t>
      </w:r>
    </w:p>
    <w:p w:rsidR="00D23C61" w:rsidRPr="003319AE" w:rsidRDefault="00D23C61" w:rsidP="00D23C61">
      <w:pPr>
        <w:ind w:right="3968"/>
        <w:jc w:val="both"/>
        <w:rPr>
          <w:rFonts w:ascii="Times New Roman" w:hAnsi="Times New Roman" w:cs="Times New Roman"/>
          <w:b/>
          <w:sz w:val="18"/>
          <w:szCs w:val="18"/>
        </w:rPr>
      </w:pPr>
      <w:r w:rsidRPr="003319AE">
        <w:rPr>
          <w:rFonts w:ascii="Times New Roman" w:hAnsi="Times New Roman" w:cs="Times New Roman"/>
          <w:b/>
          <w:sz w:val="18"/>
          <w:szCs w:val="18"/>
        </w:rPr>
        <w:t>Об утверждении Порядка участия собственников зданий (помещений в них)</w:t>
      </w:r>
    </w:p>
    <w:p w:rsidR="00D23C61" w:rsidRPr="003319AE" w:rsidRDefault="00D23C61" w:rsidP="00D23C61">
      <w:pPr>
        <w:ind w:right="3968"/>
        <w:jc w:val="both"/>
        <w:rPr>
          <w:rFonts w:ascii="Times New Roman" w:hAnsi="Times New Roman" w:cs="Times New Roman"/>
          <w:b/>
          <w:sz w:val="18"/>
          <w:szCs w:val="18"/>
        </w:rPr>
      </w:pPr>
      <w:r w:rsidRPr="003319AE">
        <w:rPr>
          <w:rFonts w:ascii="Times New Roman" w:hAnsi="Times New Roman" w:cs="Times New Roman"/>
          <w:b/>
          <w:sz w:val="18"/>
          <w:szCs w:val="18"/>
        </w:rPr>
        <w:t>и сооружений    в     благоустройстве</w:t>
      </w:r>
    </w:p>
    <w:p w:rsidR="00D23C61" w:rsidRPr="003319AE" w:rsidRDefault="00D23C61" w:rsidP="00D23C61">
      <w:pPr>
        <w:ind w:right="3968"/>
        <w:jc w:val="both"/>
        <w:rPr>
          <w:rFonts w:ascii="Times New Roman" w:hAnsi="Times New Roman" w:cs="Times New Roman"/>
          <w:b/>
          <w:sz w:val="18"/>
          <w:szCs w:val="18"/>
        </w:rPr>
      </w:pPr>
      <w:r w:rsidRPr="003319AE">
        <w:rPr>
          <w:rFonts w:ascii="Times New Roman" w:hAnsi="Times New Roman" w:cs="Times New Roman"/>
          <w:b/>
          <w:sz w:val="18"/>
          <w:szCs w:val="18"/>
        </w:rPr>
        <w:t>прилегающих      территорий</w:t>
      </w:r>
    </w:p>
    <w:p w:rsidR="00D23C61" w:rsidRPr="003319AE" w:rsidRDefault="00D23C61" w:rsidP="00D23C61">
      <w:pPr>
        <w:pStyle w:val="a8"/>
        <w:ind w:right="3968"/>
        <w:jc w:val="both"/>
        <w:rPr>
          <w:rFonts w:ascii="Times New Roman" w:hAnsi="Times New Roman" w:cs="Times New Roman"/>
          <w:b/>
          <w:bCs/>
          <w:sz w:val="18"/>
          <w:szCs w:val="18"/>
        </w:rPr>
      </w:pPr>
      <w:r w:rsidRPr="003319AE">
        <w:rPr>
          <w:rFonts w:ascii="Times New Roman" w:hAnsi="Times New Roman" w:cs="Times New Roman"/>
          <w:b/>
          <w:sz w:val="18"/>
          <w:szCs w:val="18"/>
        </w:rPr>
        <w:t>Солонецкого сельского поселения</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В соответствии с </w:t>
      </w:r>
      <w:hyperlink r:id="rId6" w:history="1">
        <w:r w:rsidRPr="003319AE">
          <w:rPr>
            <w:rFonts w:ascii="Times New Roman" w:hAnsi="Times New Roman" w:cs="Times New Roman"/>
            <w:sz w:val="18"/>
            <w:szCs w:val="18"/>
          </w:rPr>
          <w:t>Федеральным законом от 06.10.2003 N 131-ФЗ</w:t>
        </w:r>
      </w:hyperlink>
      <w:r w:rsidRPr="003319AE">
        <w:rPr>
          <w:rFonts w:ascii="Times New Roman" w:hAnsi="Times New Roman" w:cs="Times New Roman"/>
          <w:sz w:val="18"/>
          <w:szCs w:val="18"/>
        </w:rPr>
        <w:t xml:space="preserve">  "Об общих принципах организации местного самоуправления в Российской Федерации", </w:t>
      </w:r>
      <w:hyperlink r:id="rId7" w:history="1">
        <w:r w:rsidRPr="003319AE">
          <w:rPr>
            <w:rFonts w:ascii="Times New Roman" w:hAnsi="Times New Roman" w:cs="Times New Roman"/>
            <w:sz w:val="18"/>
            <w:szCs w:val="18"/>
          </w:rPr>
          <w:t>Градостроительным кодексом Российской Федерации" от 29.12.2004 N 190-ФЗ</w:t>
        </w:r>
      </w:hyperlink>
      <w:r w:rsidRPr="003319AE">
        <w:rPr>
          <w:rFonts w:ascii="Times New Roman" w:hAnsi="Times New Roman" w:cs="Times New Roman"/>
          <w:sz w:val="18"/>
          <w:szCs w:val="18"/>
        </w:rPr>
        <w:t xml:space="preserve">, "Правилами благоустройства Солонецкого сельского поселения", утвержденными решением Совета депутатов Солонецкого сельского поселения </w:t>
      </w:r>
      <w:hyperlink r:id="rId8" w:history="1">
        <w:r w:rsidRPr="003319AE">
          <w:rPr>
            <w:rFonts w:ascii="Times New Roman" w:hAnsi="Times New Roman" w:cs="Times New Roman"/>
            <w:sz w:val="18"/>
            <w:szCs w:val="18"/>
          </w:rPr>
          <w:t>от 30.10.2017 г.   N 24</w:t>
        </w:r>
      </w:hyperlink>
      <w:r w:rsidRPr="003319AE">
        <w:rPr>
          <w:rFonts w:ascii="Times New Roman" w:hAnsi="Times New Roman" w:cs="Times New Roman"/>
          <w:sz w:val="18"/>
          <w:szCs w:val="18"/>
        </w:rPr>
        <w:t xml:space="preserve">, </w:t>
      </w:r>
      <w:r w:rsidRPr="003319AE">
        <w:rPr>
          <w:rFonts w:ascii="Times New Roman" w:hAnsi="Times New Roman" w:cs="Times New Roman"/>
          <w:sz w:val="18"/>
          <w:szCs w:val="18"/>
        </w:rPr>
        <w:br/>
        <w:t xml:space="preserve">администрация Солонецкого сельского поселения Воробьевского муниципального района </w:t>
      </w:r>
      <w:proofErr w:type="gramStart"/>
      <w:r w:rsidRPr="003319AE">
        <w:rPr>
          <w:rFonts w:ascii="Times New Roman" w:hAnsi="Times New Roman" w:cs="Times New Roman"/>
          <w:b/>
          <w:sz w:val="18"/>
          <w:szCs w:val="18"/>
        </w:rPr>
        <w:t>п</w:t>
      </w:r>
      <w:proofErr w:type="gramEnd"/>
      <w:r w:rsidRPr="003319AE">
        <w:rPr>
          <w:rFonts w:ascii="Times New Roman" w:hAnsi="Times New Roman" w:cs="Times New Roman"/>
          <w:b/>
          <w:sz w:val="18"/>
          <w:szCs w:val="18"/>
        </w:rPr>
        <w:t xml:space="preserve"> о с т а н о в л я е </w:t>
      </w:r>
      <w:proofErr w:type="gramStart"/>
      <w:r w:rsidRPr="003319AE">
        <w:rPr>
          <w:rFonts w:ascii="Times New Roman" w:hAnsi="Times New Roman" w:cs="Times New Roman"/>
          <w:b/>
          <w:sz w:val="18"/>
          <w:szCs w:val="18"/>
        </w:rPr>
        <w:t>т</w:t>
      </w:r>
      <w:proofErr w:type="gramEnd"/>
      <w:r w:rsidRPr="003319AE">
        <w:rPr>
          <w:rFonts w:ascii="Times New Roman" w:hAnsi="Times New Roman" w:cs="Times New Roman"/>
          <w:sz w:val="18"/>
          <w:szCs w:val="18"/>
        </w:rPr>
        <w:t>:</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1.Утвердить Порядок участия собственников зданий (помещений в них) и сооружений в благоустройстве прилегающих и закрепленных территорий </w:t>
      </w:r>
      <w:r w:rsidRPr="003319AE">
        <w:rPr>
          <w:rFonts w:ascii="Times New Roman" w:hAnsi="Times New Roman" w:cs="Times New Roman"/>
          <w:color w:val="000000"/>
          <w:sz w:val="18"/>
          <w:szCs w:val="18"/>
        </w:rPr>
        <w:t>Солонецкого сельского поселения</w:t>
      </w:r>
      <w:r w:rsidRPr="003319AE">
        <w:rPr>
          <w:rFonts w:ascii="Times New Roman" w:hAnsi="Times New Roman" w:cs="Times New Roman"/>
          <w:sz w:val="18"/>
          <w:szCs w:val="18"/>
        </w:rPr>
        <w:t xml:space="preserve"> (приложение N 1).</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2.Утвердить Список  хозяйствующих субъектов собственников зданий (помещений в них) и сооружений </w:t>
      </w:r>
      <w:proofErr w:type="gramStart"/>
      <w:r w:rsidRPr="003319AE">
        <w:rPr>
          <w:rFonts w:ascii="Times New Roman" w:hAnsi="Times New Roman" w:cs="Times New Roman"/>
          <w:sz w:val="18"/>
          <w:szCs w:val="18"/>
        </w:rPr>
        <w:t>участвующих</w:t>
      </w:r>
      <w:proofErr w:type="gramEnd"/>
      <w:r w:rsidRPr="003319AE">
        <w:rPr>
          <w:rFonts w:ascii="Times New Roman" w:hAnsi="Times New Roman" w:cs="Times New Roman"/>
          <w:sz w:val="18"/>
          <w:szCs w:val="18"/>
        </w:rPr>
        <w:t xml:space="preserve"> в благоустройстве прилегающих и закрепленных территорий </w:t>
      </w:r>
      <w:r w:rsidRPr="003319AE">
        <w:rPr>
          <w:rFonts w:ascii="Times New Roman" w:hAnsi="Times New Roman" w:cs="Times New Roman"/>
          <w:color w:val="000000"/>
          <w:sz w:val="18"/>
          <w:szCs w:val="18"/>
        </w:rPr>
        <w:t>Солонецкого сельского поселения</w:t>
      </w:r>
      <w:r w:rsidRPr="003319AE">
        <w:rPr>
          <w:rFonts w:ascii="Times New Roman" w:hAnsi="Times New Roman" w:cs="Times New Roman"/>
          <w:sz w:val="18"/>
          <w:szCs w:val="18"/>
        </w:rPr>
        <w:t xml:space="preserve"> (приложение N 2).</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lastRenderedPageBreak/>
        <w:t xml:space="preserve">3.Специалисту администрации </w:t>
      </w:r>
      <w:r w:rsidRPr="003319AE">
        <w:rPr>
          <w:rFonts w:ascii="Times New Roman" w:hAnsi="Times New Roman" w:cs="Times New Roman"/>
          <w:color w:val="000000"/>
          <w:sz w:val="18"/>
          <w:szCs w:val="18"/>
        </w:rPr>
        <w:t>Солонецкого сельского поселения</w:t>
      </w:r>
      <w:r w:rsidRPr="003319AE">
        <w:rPr>
          <w:rFonts w:ascii="Times New Roman" w:hAnsi="Times New Roman" w:cs="Times New Roman"/>
          <w:sz w:val="18"/>
          <w:szCs w:val="18"/>
        </w:rPr>
        <w:t xml:space="preserve"> Шуваевой Н.С. заключить соглашения с собственниками территорий о закреплении прилегающих территории в целях организации их благоустройства, содержания и уборки с составлением схематических карт уборки территорий (Приложение № 3). </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4.</w:t>
      </w:r>
      <w:proofErr w:type="gramStart"/>
      <w:r w:rsidRPr="003319AE">
        <w:rPr>
          <w:rFonts w:ascii="Times New Roman" w:hAnsi="Times New Roman" w:cs="Times New Roman"/>
          <w:sz w:val="18"/>
          <w:szCs w:val="18"/>
        </w:rPr>
        <w:t>Разместить постановление</w:t>
      </w:r>
      <w:proofErr w:type="gramEnd"/>
      <w:r w:rsidRPr="003319AE">
        <w:rPr>
          <w:rFonts w:ascii="Times New Roman" w:hAnsi="Times New Roman" w:cs="Times New Roman"/>
          <w:sz w:val="18"/>
          <w:szCs w:val="18"/>
        </w:rPr>
        <w:t xml:space="preserve"> на официальном сайте </w:t>
      </w:r>
      <w:r w:rsidRPr="003319AE">
        <w:rPr>
          <w:rFonts w:ascii="Times New Roman" w:hAnsi="Times New Roman" w:cs="Times New Roman"/>
          <w:color w:val="000000"/>
          <w:sz w:val="18"/>
          <w:szCs w:val="18"/>
        </w:rPr>
        <w:t>Солонецкого сельского поселения</w:t>
      </w:r>
      <w:r w:rsidRPr="003319AE">
        <w:rPr>
          <w:rFonts w:ascii="Times New Roman" w:hAnsi="Times New Roman" w:cs="Times New Roman"/>
          <w:sz w:val="18"/>
          <w:szCs w:val="18"/>
        </w:rPr>
        <w:t xml:space="preserve"> в сети Интернет. </w:t>
      </w:r>
    </w:p>
    <w:p w:rsidR="00D23C61" w:rsidRPr="003319AE" w:rsidRDefault="00D23C61" w:rsidP="00D23C61">
      <w:pPr>
        <w:jc w:val="both"/>
        <w:rPr>
          <w:rFonts w:ascii="Times New Roman" w:hAnsi="Times New Roman" w:cs="Times New Roman"/>
          <w:sz w:val="18"/>
          <w:szCs w:val="18"/>
        </w:rPr>
      </w:pPr>
      <w:proofErr w:type="gramStart"/>
      <w:r w:rsidRPr="003319AE">
        <w:rPr>
          <w:rFonts w:ascii="Times New Roman" w:hAnsi="Times New Roman" w:cs="Times New Roman"/>
          <w:sz w:val="18"/>
          <w:szCs w:val="18"/>
        </w:rPr>
        <w:t>Контроль за</w:t>
      </w:r>
      <w:proofErr w:type="gramEnd"/>
      <w:r w:rsidRPr="003319AE">
        <w:rPr>
          <w:rFonts w:ascii="Times New Roman" w:hAnsi="Times New Roman" w:cs="Times New Roman"/>
          <w:sz w:val="18"/>
          <w:szCs w:val="18"/>
        </w:rPr>
        <w:t xml:space="preserve"> исполнением настоящего п</w:t>
      </w:r>
      <w:r w:rsidR="00AC0F36">
        <w:rPr>
          <w:rFonts w:ascii="Times New Roman" w:hAnsi="Times New Roman" w:cs="Times New Roman"/>
          <w:sz w:val="18"/>
          <w:szCs w:val="18"/>
        </w:rPr>
        <w:t>остановления оставляю за собой.</w:t>
      </w:r>
    </w:p>
    <w:p w:rsidR="00D23C61" w:rsidRPr="003319AE" w:rsidRDefault="00D23C61" w:rsidP="00D23C61">
      <w:pPr>
        <w:jc w:val="both"/>
        <w:rPr>
          <w:rFonts w:ascii="Times New Roman" w:hAnsi="Times New Roman" w:cs="Times New Roman"/>
          <w:sz w:val="18"/>
          <w:szCs w:val="18"/>
        </w:rPr>
      </w:pPr>
      <w:proofErr w:type="spellStart"/>
      <w:r w:rsidRPr="003319AE">
        <w:rPr>
          <w:rFonts w:ascii="Times New Roman" w:hAnsi="Times New Roman" w:cs="Times New Roman"/>
          <w:sz w:val="18"/>
          <w:szCs w:val="18"/>
        </w:rPr>
        <w:t>И.о</w:t>
      </w:r>
      <w:proofErr w:type="gramStart"/>
      <w:r w:rsidRPr="003319AE">
        <w:rPr>
          <w:rFonts w:ascii="Times New Roman" w:hAnsi="Times New Roman" w:cs="Times New Roman"/>
          <w:sz w:val="18"/>
          <w:szCs w:val="18"/>
        </w:rPr>
        <w:t>.г</w:t>
      </w:r>
      <w:proofErr w:type="gramEnd"/>
      <w:r w:rsidRPr="003319AE">
        <w:rPr>
          <w:rFonts w:ascii="Times New Roman" w:hAnsi="Times New Roman" w:cs="Times New Roman"/>
          <w:sz w:val="18"/>
          <w:szCs w:val="18"/>
        </w:rPr>
        <w:t>лавы</w:t>
      </w:r>
      <w:proofErr w:type="spellEnd"/>
      <w:r w:rsidRPr="003319AE">
        <w:rPr>
          <w:rFonts w:ascii="Times New Roman" w:hAnsi="Times New Roman" w:cs="Times New Roman"/>
          <w:sz w:val="18"/>
          <w:szCs w:val="18"/>
        </w:rPr>
        <w:t xml:space="preserve"> Солонецкого </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сельского поселения                   </w:t>
      </w:r>
      <w:r w:rsidRPr="003319AE">
        <w:rPr>
          <w:rFonts w:ascii="Times New Roman" w:hAnsi="Times New Roman" w:cs="Times New Roman"/>
          <w:sz w:val="18"/>
          <w:szCs w:val="18"/>
        </w:rPr>
        <w:tab/>
        <w:t xml:space="preserve">                 </w:t>
      </w:r>
      <w:proofErr w:type="spellStart"/>
      <w:r w:rsidRPr="003319AE">
        <w:rPr>
          <w:rFonts w:ascii="Times New Roman" w:hAnsi="Times New Roman" w:cs="Times New Roman"/>
          <w:sz w:val="18"/>
          <w:szCs w:val="18"/>
        </w:rPr>
        <w:t>В.Е.Ярметов</w:t>
      </w:r>
      <w:proofErr w:type="spellEnd"/>
    </w:p>
    <w:p w:rsidR="00D23C61" w:rsidRPr="003319AE" w:rsidRDefault="00BB46C6" w:rsidP="00D23C61">
      <w:pPr>
        <w:tabs>
          <w:tab w:val="left" w:pos="8490"/>
        </w:tabs>
        <w:spacing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p>
    <w:p w:rsidR="00D23C61" w:rsidRPr="003319AE" w:rsidRDefault="00D23C61" w:rsidP="00BB46C6">
      <w:pPr>
        <w:tabs>
          <w:tab w:val="left" w:pos="8490"/>
        </w:tabs>
        <w:spacing w:line="240" w:lineRule="auto"/>
        <w:jc w:val="right"/>
        <w:rPr>
          <w:rFonts w:ascii="Times New Roman" w:hAnsi="Times New Roman" w:cs="Times New Roman"/>
          <w:b/>
          <w:sz w:val="18"/>
          <w:szCs w:val="18"/>
        </w:rPr>
      </w:pPr>
      <w:r w:rsidRPr="003319AE">
        <w:rPr>
          <w:rFonts w:ascii="Times New Roman" w:hAnsi="Times New Roman" w:cs="Times New Roman"/>
          <w:b/>
          <w:sz w:val="18"/>
          <w:szCs w:val="18"/>
        </w:rPr>
        <w:t xml:space="preserve">                                                                          </w:t>
      </w:r>
      <w:r w:rsidR="00BB46C6">
        <w:rPr>
          <w:rFonts w:ascii="Times New Roman" w:hAnsi="Times New Roman" w:cs="Times New Roman"/>
          <w:b/>
          <w:sz w:val="18"/>
          <w:szCs w:val="18"/>
        </w:rPr>
        <w:t xml:space="preserve">                               </w:t>
      </w:r>
      <w:r w:rsidRPr="003319AE">
        <w:rPr>
          <w:rFonts w:ascii="Times New Roman" w:hAnsi="Times New Roman" w:cs="Times New Roman"/>
          <w:b/>
          <w:sz w:val="18"/>
          <w:szCs w:val="18"/>
        </w:rPr>
        <w:t xml:space="preserve">Приложение  №1 </w:t>
      </w:r>
      <w:proofErr w:type="gramStart"/>
      <w:r w:rsidRPr="003319AE">
        <w:rPr>
          <w:rFonts w:ascii="Times New Roman" w:hAnsi="Times New Roman" w:cs="Times New Roman"/>
          <w:b/>
          <w:sz w:val="18"/>
          <w:szCs w:val="18"/>
        </w:rPr>
        <w:t>к</w:t>
      </w:r>
      <w:proofErr w:type="gramEnd"/>
      <w:r w:rsidRPr="003319AE">
        <w:rPr>
          <w:rFonts w:ascii="Times New Roman" w:hAnsi="Times New Roman" w:cs="Times New Roman"/>
          <w:b/>
          <w:sz w:val="18"/>
          <w:szCs w:val="18"/>
        </w:rPr>
        <w:t xml:space="preserve"> </w:t>
      </w:r>
    </w:p>
    <w:p w:rsidR="00D23C61" w:rsidRPr="003319AE" w:rsidRDefault="00D23C61" w:rsidP="00BB46C6">
      <w:pPr>
        <w:spacing w:line="240" w:lineRule="auto"/>
        <w:jc w:val="right"/>
        <w:rPr>
          <w:rFonts w:ascii="Times New Roman" w:hAnsi="Times New Roman" w:cs="Times New Roman"/>
          <w:b/>
          <w:sz w:val="18"/>
          <w:szCs w:val="18"/>
        </w:rPr>
      </w:pPr>
      <w:r w:rsidRPr="003319AE">
        <w:rPr>
          <w:rFonts w:ascii="Times New Roman" w:hAnsi="Times New Roman" w:cs="Times New Roman"/>
          <w:b/>
          <w:sz w:val="18"/>
          <w:szCs w:val="18"/>
        </w:rPr>
        <w:t xml:space="preserve">                                                                           Постановлению администрации</w:t>
      </w:r>
    </w:p>
    <w:p w:rsidR="00D23C61" w:rsidRPr="003319AE" w:rsidRDefault="00D23C61" w:rsidP="00BB46C6">
      <w:pPr>
        <w:spacing w:line="240" w:lineRule="auto"/>
        <w:jc w:val="right"/>
        <w:rPr>
          <w:rFonts w:ascii="Times New Roman" w:hAnsi="Times New Roman" w:cs="Times New Roman"/>
          <w:b/>
          <w:sz w:val="18"/>
          <w:szCs w:val="18"/>
        </w:rPr>
      </w:pPr>
      <w:r w:rsidRPr="003319AE">
        <w:rPr>
          <w:rFonts w:ascii="Times New Roman" w:hAnsi="Times New Roman" w:cs="Times New Roman"/>
          <w:b/>
          <w:sz w:val="18"/>
          <w:szCs w:val="18"/>
        </w:rPr>
        <w:t xml:space="preserve">                                                                           </w:t>
      </w:r>
      <w:r w:rsidRPr="003319AE">
        <w:rPr>
          <w:rFonts w:ascii="Times New Roman" w:hAnsi="Times New Roman" w:cs="Times New Roman"/>
          <w:b/>
          <w:color w:val="000000"/>
          <w:sz w:val="18"/>
          <w:szCs w:val="18"/>
        </w:rPr>
        <w:t>Солонецкого сельского поселения</w:t>
      </w:r>
      <w:r w:rsidRPr="003319AE">
        <w:rPr>
          <w:rFonts w:ascii="Times New Roman" w:hAnsi="Times New Roman" w:cs="Times New Roman"/>
          <w:b/>
          <w:sz w:val="18"/>
          <w:szCs w:val="18"/>
        </w:rPr>
        <w:t xml:space="preserve"> от 29.11.2017 г. № 71</w:t>
      </w:r>
    </w:p>
    <w:p w:rsidR="00D23C61" w:rsidRPr="003319AE" w:rsidRDefault="00D23C61" w:rsidP="00D23C61">
      <w:pPr>
        <w:spacing w:line="360" w:lineRule="auto"/>
        <w:jc w:val="both"/>
        <w:rPr>
          <w:rFonts w:ascii="Times New Roman" w:hAnsi="Times New Roman" w:cs="Times New Roman"/>
          <w:sz w:val="18"/>
          <w:szCs w:val="18"/>
        </w:rPr>
      </w:pP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ПОРЯДОК</w:t>
      </w:r>
    </w:p>
    <w:p w:rsidR="00D23C61" w:rsidRPr="003319AE" w:rsidRDefault="00D23C61" w:rsidP="00BB46C6">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 xml:space="preserve">УЧАСТИЯ СОБСТВЕННИКОВ ЗДАНИЙ (ПОМЕЩЕНИЙ В НИХ) И СООРУЖЕНИЙ В БЛАГОУСТРОЙСТВЕ ПРИЛЕГАЮЩИХ ТЕРРИТОРИЙ </w:t>
      </w:r>
      <w:r w:rsidR="00BB46C6">
        <w:rPr>
          <w:rFonts w:ascii="Times New Roman" w:hAnsi="Times New Roman" w:cs="Times New Roman"/>
          <w:b/>
          <w:sz w:val="18"/>
          <w:szCs w:val="18"/>
        </w:rPr>
        <w:t>СОЛОНЕЦКОГО СЕЛЬСКОГО ПОСЕЛЕНИЯ</w:t>
      </w:r>
      <w:r w:rsidRPr="003319AE">
        <w:rPr>
          <w:rFonts w:ascii="Times New Roman" w:hAnsi="Times New Roman" w:cs="Times New Roman"/>
          <w:sz w:val="18"/>
          <w:szCs w:val="18"/>
        </w:rPr>
        <w:br/>
      </w:r>
      <w:r w:rsidRPr="003319AE">
        <w:rPr>
          <w:rFonts w:ascii="Times New Roman" w:hAnsi="Times New Roman" w:cs="Times New Roman"/>
          <w:b/>
          <w:sz w:val="18"/>
          <w:szCs w:val="18"/>
        </w:rPr>
        <w:t>1. Общие положения</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sz w:val="18"/>
          <w:szCs w:val="18"/>
        </w:rPr>
        <w:tab/>
        <w:t>1.1 Настоящий Порядок определяет порядок участия собственников зданий (помещений в них) и сооружений в благоустройстве прилегающих территорий Солонецкого сельского поселения.</w:t>
      </w:r>
    </w:p>
    <w:p w:rsidR="00D23C61" w:rsidRPr="003319AE" w:rsidRDefault="00D23C61" w:rsidP="00D23C61">
      <w:pPr>
        <w:pStyle w:val="ConsPlusTitle"/>
        <w:widowControl/>
        <w:spacing w:line="360" w:lineRule="auto"/>
        <w:ind w:firstLine="708"/>
        <w:jc w:val="both"/>
        <w:rPr>
          <w:b w:val="0"/>
          <w:sz w:val="18"/>
          <w:szCs w:val="18"/>
        </w:rPr>
      </w:pPr>
      <w:r w:rsidRPr="003319AE">
        <w:rPr>
          <w:b w:val="0"/>
          <w:sz w:val="18"/>
          <w:szCs w:val="18"/>
        </w:rPr>
        <w:t xml:space="preserve">1.2. Понятия в настоящем Порядке применяются в тех значениях, в которых они используются в </w:t>
      </w:r>
      <w:r w:rsidRPr="003319AE">
        <w:rPr>
          <w:b w:val="0"/>
          <w:color w:val="000000"/>
          <w:sz w:val="18"/>
          <w:szCs w:val="18"/>
        </w:rPr>
        <w:t xml:space="preserve">правилах благоустройства </w:t>
      </w:r>
      <w:r w:rsidRPr="003319AE">
        <w:rPr>
          <w:b w:val="0"/>
          <w:sz w:val="18"/>
          <w:szCs w:val="18"/>
        </w:rPr>
        <w:t>Солонецкого</w:t>
      </w:r>
      <w:r w:rsidRPr="003319AE">
        <w:rPr>
          <w:sz w:val="18"/>
          <w:szCs w:val="18"/>
        </w:rPr>
        <w:t xml:space="preserve"> </w:t>
      </w:r>
      <w:r w:rsidRPr="003319AE">
        <w:rPr>
          <w:b w:val="0"/>
          <w:color w:val="000000"/>
          <w:sz w:val="18"/>
          <w:szCs w:val="18"/>
        </w:rPr>
        <w:t xml:space="preserve">сельского поселения, утвержденных решением Совета депутатов </w:t>
      </w:r>
      <w:r w:rsidRPr="003319AE">
        <w:rPr>
          <w:b w:val="0"/>
          <w:sz w:val="18"/>
          <w:szCs w:val="18"/>
        </w:rPr>
        <w:t>Солонецкого</w:t>
      </w:r>
      <w:r w:rsidRPr="003319AE">
        <w:rPr>
          <w:sz w:val="18"/>
          <w:szCs w:val="18"/>
        </w:rPr>
        <w:t xml:space="preserve"> </w:t>
      </w:r>
      <w:r w:rsidRPr="003319AE">
        <w:rPr>
          <w:b w:val="0"/>
          <w:color w:val="000000"/>
          <w:sz w:val="18"/>
          <w:szCs w:val="18"/>
        </w:rPr>
        <w:t>сельского поселения от 30.10.2017 г. № 24</w:t>
      </w:r>
      <w:r w:rsidRPr="003319AE">
        <w:rPr>
          <w:b w:val="0"/>
          <w:sz w:val="18"/>
          <w:szCs w:val="18"/>
        </w:rPr>
        <w:t>.</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sz w:val="18"/>
          <w:szCs w:val="18"/>
        </w:rPr>
        <w:tab/>
        <w:t>1.3. С целью обеспечения надлежащего санитарного состояния, реализации мероприятий по охране и защите окружающей среды от загрязнения территории Солонецкого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 в границах, определенных по согласованию с ними.</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2. Порядок определения границ прилегающей территории</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sz w:val="18"/>
          <w:szCs w:val="18"/>
        </w:rPr>
        <w:tab/>
        <w:t xml:space="preserve">2.1. Границы прилегающих территорий определяются Администрацией Солонецкого сельского поселения по согласованию с собственниками частных домовладений, владельцами зданий (помещений в них) и сооружений для участия в благоустройстве прилегающих территорий. </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sz w:val="18"/>
          <w:szCs w:val="18"/>
        </w:rPr>
        <w:t xml:space="preserve"> </w:t>
      </w:r>
      <w:r w:rsidRPr="003319AE">
        <w:rPr>
          <w:rFonts w:ascii="Times New Roman" w:hAnsi="Times New Roman" w:cs="Times New Roman"/>
          <w:sz w:val="18"/>
          <w:szCs w:val="18"/>
        </w:rPr>
        <w:tab/>
        <w:t xml:space="preserve">2.2. Граница и содержание прилегающих к многоквартирному жилому дому территорий определяется решением собственников помещений данного дома. </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sz w:val="18"/>
          <w:szCs w:val="18"/>
        </w:rPr>
        <w:tab/>
        <w:t xml:space="preserve">2.3. </w:t>
      </w:r>
      <w:r w:rsidRPr="003319AE">
        <w:rPr>
          <w:rFonts w:ascii="Times New Roman" w:hAnsi="Times New Roman" w:cs="Times New Roman"/>
          <w:b/>
          <w:sz w:val="18"/>
          <w:szCs w:val="18"/>
        </w:rPr>
        <w:t xml:space="preserve">Определение границ уборки прилегающих территорий осуществляется  Администрацией Солонецкого сельского поселения с составлением  схематических карт уборки  согласованных с  физическими лицами и хозяйствующими субъектами (приложение № 2,3). </w:t>
      </w:r>
      <w:r w:rsidRPr="003319AE">
        <w:rPr>
          <w:rFonts w:ascii="Times New Roman" w:hAnsi="Times New Roman" w:cs="Times New Roman"/>
          <w:sz w:val="18"/>
          <w:szCs w:val="18"/>
        </w:rPr>
        <w:t>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Солонецкого сельского поселения.</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sz w:val="18"/>
          <w:szCs w:val="18"/>
        </w:rPr>
        <w:tab/>
        <w:t>2.4. По согласованию схематических карт уборки заключается соглашение между Администрацией</w:t>
      </w: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Солонецкого сельского поселения и собственниками частных домовладений, владельцами зданий (помещений в них) и сооружений для участия в благоустройстве и</w:t>
      </w:r>
      <w:r w:rsidR="00BB46C6">
        <w:rPr>
          <w:rFonts w:ascii="Times New Roman" w:hAnsi="Times New Roman" w:cs="Times New Roman"/>
          <w:sz w:val="18"/>
          <w:szCs w:val="18"/>
        </w:rPr>
        <w:t xml:space="preserve"> уборке прилегающих территорий.</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3. Обязанность хозяйствующих субъектов и владельцев частных жилых домов по участию в благоустройстве прилегающих территорий</w:t>
      </w:r>
    </w:p>
    <w:p w:rsidR="00D23C61" w:rsidRPr="003319AE" w:rsidRDefault="00D23C61" w:rsidP="00D23C61">
      <w:pPr>
        <w:spacing w:line="360" w:lineRule="auto"/>
        <w:jc w:val="both"/>
        <w:rPr>
          <w:rFonts w:ascii="Times New Roman" w:hAnsi="Times New Roman" w:cs="Times New Roman"/>
          <w:sz w:val="18"/>
          <w:szCs w:val="18"/>
        </w:rPr>
      </w:pP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ab/>
        <w:t>3.1. Хозяйствующие субъекты, владельцы частных жилых домов обязаны производить уборку территорий, находящихся у них в собственности и прилегающей территории на основании заключенного соглашения на участие в благоустройстве прилегающих территорий и в соответствии схематической карты определяемой границы уборки.</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xml:space="preserve">           3.2. Обязанности по организации и (или) производству работ по уборке, очистке и санитарному содержанию прилегающих территорий (земельных участков), не закрепленных за хозяйствующими субъектами и физическими </w:t>
      </w:r>
      <w:r w:rsidRPr="003319AE">
        <w:rPr>
          <w:rFonts w:ascii="Times New Roman" w:hAnsi="Times New Roman" w:cs="Times New Roman"/>
          <w:sz w:val="18"/>
          <w:szCs w:val="18"/>
        </w:rPr>
        <w:lastRenderedPageBreak/>
        <w:t>лицами, осуществляется Администрацией сельского поселения по соглашению со специализированной организацией в пределах средств, предусмотренных на эти цели в бюджете поселения.</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4. Границы уборки и содержания прилегающих территорий</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color w:val="00000A"/>
          <w:sz w:val="18"/>
          <w:szCs w:val="18"/>
        </w:rPr>
        <w:t>4.</w:t>
      </w:r>
      <w:r w:rsidRPr="003319AE">
        <w:rPr>
          <w:rFonts w:ascii="Times New Roman" w:hAnsi="Times New Roman" w:cs="Times New Roman"/>
          <w:sz w:val="18"/>
          <w:szCs w:val="1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color w:val="00000A"/>
          <w:sz w:val="18"/>
          <w:szCs w:val="18"/>
        </w:rPr>
        <w:t>4.</w:t>
      </w:r>
      <w:r w:rsidRPr="003319AE">
        <w:rPr>
          <w:rFonts w:ascii="Times New Roman" w:hAnsi="Times New Roman" w:cs="Times New Roman"/>
          <w:sz w:val="18"/>
          <w:szCs w:val="1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color w:val="00000A"/>
          <w:sz w:val="18"/>
          <w:szCs w:val="18"/>
        </w:rPr>
        <w:t>4.</w:t>
      </w:r>
      <w:r w:rsidRPr="003319AE">
        <w:rPr>
          <w:rFonts w:ascii="Times New Roman" w:hAnsi="Times New Roman" w:cs="Times New Roman"/>
          <w:sz w:val="18"/>
          <w:szCs w:val="1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организации, осуществляющие управление многоквартирными домами;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собственники помещений, если они избрали непосредственную форму управления многоквартирным домом и если иное не установлено договором.</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color w:val="00000A"/>
          <w:sz w:val="18"/>
          <w:szCs w:val="18"/>
        </w:rPr>
        <w:t>4.</w:t>
      </w:r>
      <w:r w:rsidRPr="003319AE">
        <w:rPr>
          <w:rFonts w:ascii="Times New Roman" w:hAnsi="Times New Roman" w:cs="Times New Roman"/>
          <w:sz w:val="18"/>
          <w:szCs w:val="18"/>
        </w:rPr>
        <w:t>4. Собственники объектов капитального строительства (помещений в них) несут бремя содержания прилегающей территории: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D23C61" w:rsidRPr="00BB46C6" w:rsidRDefault="00D23C61" w:rsidP="00BB46C6">
      <w:pPr>
        <w:spacing w:line="360" w:lineRule="auto"/>
        <w:ind w:firstLine="709"/>
        <w:jc w:val="both"/>
        <w:rPr>
          <w:rFonts w:ascii="Times New Roman" w:hAnsi="Times New Roman" w:cs="Times New Roman"/>
          <w:b/>
          <w:sz w:val="18"/>
          <w:szCs w:val="18"/>
        </w:rPr>
      </w:pPr>
      <w:r w:rsidRPr="003319AE">
        <w:rPr>
          <w:rFonts w:ascii="Times New Roman" w:hAnsi="Times New Roman" w:cs="Times New Roman"/>
          <w:color w:val="00000A"/>
          <w:sz w:val="18"/>
          <w:szCs w:val="18"/>
        </w:rPr>
        <w:t>4.</w:t>
      </w:r>
      <w:r w:rsidRPr="003319AE">
        <w:rPr>
          <w:rFonts w:ascii="Times New Roman" w:hAnsi="Times New Roman" w:cs="Times New Roman"/>
          <w:sz w:val="18"/>
          <w:szCs w:val="1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5. Организация и осуществление уборочных работ прилегающей территории</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xml:space="preserve">         -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lastRenderedPageBreak/>
        <w:t>- уборка и содержание проезжей части по всей ширине дорог, улиц и проездов, остановочных пунктов - специализированными организациями, если иное не предусмотрено законом или договором;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xml:space="preserve">- уборка объектов озелененных территорий (в т. ч. парки, скверы, зоны отдыха, газоны вдоль проезжей части дорог, зеленые зоны распределительных полос, </w:t>
      </w:r>
      <w:proofErr w:type="spellStart"/>
      <w:r w:rsidRPr="003319AE">
        <w:rPr>
          <w:rFonts w:ascii="Times New Roman" w:hAnsi="Times New Roman" w:cs="Times New Roman"/>
          <w:sz w:val="18"/>
          <w:szCs w:val="18"/>
        </w:rPr>
        <w:t>водоохранные</w:t>
      </w:r>
      <w:proofErr w:type="spellEnd"/>
      <w:r w:rsidRPr="003319AE">
        <w:rPr>
          <w:rFonts w:ascii="Times New Roman" w:hAnsi="Times New Roman" w:cs="Times New Roman"/>
          <w:sz w:val="18"/>
          <w:szCs w:val="18"/>
        </w:rPr>
        <w:t xml:space="preserve"> зоны вдоль рек) - специализированными организациями, если иное не предусмотрено законом или договором;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уборка территорий, прилегающих к отдельно стоящим объектам рекламы, - на владельцев рекламных конструкций, если иное не предусмотрено законом или договором;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содержание ограждений возлагается на физических и юридических лиц, в собственности которых находятся ограждения;</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уборка остановочных пунктов - на собственников сооружений, если иное не предусмотрено законом или договором;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уборка, очистка остановочных пунктов, конечных остановочных пунктов и прилегающей к ним территории на перевозчиков, осуществляющих пассажирские перевозки по регулярным маршрутам в городском сообщении. Уборку территорий диспетчерских пунктов и прилегающей к ним территории организует организация, эксплуатирующая данный объект;</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xml:space="preserve"> -уборка </w:t>
      </w:r>
      <w:proofErr w:type="spellStart"/>
      <w:r w:rsidRPr="003319AE">
        <w:rPr>
          <w:rFonts w:ascii="Times New Roman" w:hAnsi="Times New Roman" w:cs="Times New Roman"/>
          <w:sz w:val="18"/>
          <w:szCs w:val="18"/>
        </w:rPr>
        <w:t>притротуарных</w:t>
      </w:r>
      <w:proofErr w:type="spellEnd"/>
      <w:r w:rsidRPr="003319AE">
        <w:rPr>
          <w:rFonts w:ascii="Times New Roman" w:hAnsi="Times New Roman" w:cs="Times New Roman"/>
          <w:sz w:val="18"/>
          <w:szCs w:val="18"/>
        </w:rPr>
        <w:t xml:space="preserve"> парковок, расположенных вдоль центральных улиц в районе предприятий и организаций, в том числе рынков, офисов, магазинов - на их собственников, если иное не установлено законом или договором;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xml:space="preserve"> -обеспечение сбора и вывоза мусора (отходов), с территории организаций, в том числе рынков, гаражей, - на их собственников или специализированные организации, если иное не предусмотрено законом или договором;</w:t>
      </w:r>
    </w:p>
    <w:p w:rsidR="00D23C61" w:rsidRPr="003319AE" w:rsidRDefault="00D23C61" w:rsidP="00D23C61">
      <w:pPr>
        <w:spacing w:before="100" w:beforeAutospacing="1" w:after="100" w:afterAutospacing="1" w:line="360" w:lineRule="auto"/>
        <w:jc w:val="both"/>
        <w:rPr>
          <w:rFonts w:ascii="Times New Roman" w:hAnsi="Times New Roman" w:cs="Times New Roman"/>
          <w:sz w:val="18"/>
          <w:szCs w:val="18"/>
        </w:rPr>
      </w:pPr>
      <w:r w:rsidRPr="003319AE">
        <w:rPr>
          <w:rFonts w:ascii="Times New Roman" w:hAnsi="Times New Roman" w:cs="Times New Roman"/>
          <w:sz w:val="18"/>
          <w:szCs w:val="18"/>
        </w:rPr>
        <w:t>- 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6. Основные мероприятия при проведении уборочных работ прилегающей территории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 </w:t>
      </w:r>
      <w:r w:rsidRPr="003319AE">
        <w:rPr>
          <w:rFonts w:ascii="Times New Roman" w:hAnsi="Times New Roman" w:cs="Times New Roman"/>
          <w:b/>
          <w:sz w:val="18"/>
          <w:szCs w:val="18"/>
        </w:rPr>
        <w:t>Организация и проведение уборочных работ в зимнее время</w:t>
      </w:r>
      <w:r w:rsidRPr="003319AE">
        <w:rPr>
          <w:rFonts w:ascii="Times New Roman" w:hAnsi="Times New Roman" w:cs="Times New Roman"/>
          <w:sz w:val="18"/>
          <w:szCs w:val="18"/>
        </w:rPr>
        <w:t xml:space="preserve">. </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(площадки для вывоза и временного складирования снега).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1.3. В период зимней уборки дорожки и площадки парков, скверов,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1.4. При уборке дорожек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lastRenderedPageBreak/>
        <w:t>1.5.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1.6. Запрещается: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 дворовые проезды, иные места прохода пешеходов и проезда автомобилей.</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1.7. К первоочередным мероприятиям зимней уборки улиц, дорог и магистралей относятся: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 обработка проезжей части дорог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гололедными средствами;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сгребание и подметание снега;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формирование снежного вала для последующего вывоза;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1.8. К мероприятиям второй очереди относятся: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удаление снега (вывоз);</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зачистка дорожных лотков после удаления снега с проезжей части;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скалывание льда и уборка снежно-ледяных образований.</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1.9. Обработка проезжей части дорог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гололедными</w:t>
      </w:r>
      <w:proofErr w:type="gramEnd"/>
      <w:r w:rsidRPr="003319AE">
        <w:rPr>
          <w:rFonts w:ascii="Times New Roman" w:hAnsi="Times New Roman" w:cs="Times New Roman"/>
          <w:sz w:val="18"/>
          <w:szCs w:val="18"/>
        </w:rPr>
        <w:t xml:space="preserve"> средствами должна начинаться с момента начала снегопада.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1.10. </w:t>
      </w:r>
      <w:proofErr w:type="gramStart"/>
      <w:r w:rsidRPr="003319AE">
        <w:rPr>
          <w:rFonts w:ascii="Times New Roman" w:hAnsi="Times New Roman" w:cs="Times New Roman"/>
          <w:sz w:val="18"/>
          <w:szCs w:val="18"/>
        </w:rPr>
        <w:t>С началом снегопада в первую очередь против 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roofErr w:type="gramEnd"/>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гололедными</w:t>
      </w:r>
      <w:proofErr w:type="gramEnd"/>
      <w:r w:rsidRPr="003319AE">
        <w:rPr>
          <w:rFonts w:ascii="Times New Roman" w:hAnsi="Times New Roman" w:cs="Times New Roman"/>
          <w:sz w:val="18"/>
          <w:szCs w:val="18"/>
        </w:rPr>
        <w:t xml:space="preserve"> средствами при обнаружении гололеда.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гололёдными средствами.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1.12. </w:t>
      </w:r>
      <w:proofErr w:type="gramStart"/>
      <w:r w:rsidRPr="003319AE">
        <w:rPr>
          <w:rFonts w:ascii="Times New Roman" w:hAnsi="Times New Roman" w:cs="Times New Roman"/>
          <w:sz w:val="18"/>
          <w:szCs w:val="1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1.13. Формирование снежных валов не допускается: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на перекрестках и вблизи железнодорожных переездов;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на тротуарах.</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1.14. На улицах и проездах с односторонним движением транспорта двухметровые </w:t>
      </w:r>
      <w:proofErr w:type="spellStart"/>
      <w:r w:rsidRPr="003319AE">
        <w:rPr>
          <w:rFonts w:ascii="Times New Roman" w:hAnsi="Times New Roman" w:cs="Times New Roman"/>
          <w:sz w:val="18"/>
          <w:szCs w:val="18"/>
        </w:rPr>
        <w:t>прилотковые</w:t>
      </w:r>
      <w:proofErr w:type="spellEnd"/>
      <w:r w:rsidRPr="003319AE">
        <w:rPr>
          <w:rFonts w:ascii="Times New Roman" w:hAnsi="Times New Roman" w:cs="Times New Roman"/>
          <w:sz w:val="18"/>
          <w:szCs w:val="1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на остановках общественного пассажирского транспорта - на длину остановки;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на переходах, имеющих разметку, - на ширину разметки;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на переходах, не имеющих разметку, - не менее 5 м.</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1.16. </w:t>
      </w:r>
      <w:proofErr w:type="gramStart"/>
      <w:r w:rsidRPr="003319AE">
        <w:rPr>
          <w:rFonts w:ascii="Times New Roman" w:hAnsi="Times New Roman" w:cs="Times New Roman"/>
          <w:sz w:val="18"/>
          <w:szCs w:val="18"/>
        </w:rPr>
        <w:t xml:space="preserve">Вывоз снега от остановок общественного пассажирского транспорта, наземных пешеходных переходов, с мостов, мест массового посещения людей (крупных торговых центров, рынков, вокзалов, театров и т.д.), въездов на </w:t>
      </w:r>
      <w:r w:rsidRPr="003319AE">
        <w:rPr>
          <w:rFonts w:ascii="Times New Roman" w:hAnsi="Times New Roman" w:cs="Times New Roman"/>
          <w:sz w:val="18"/>
          <w:szCs w:val="18"/>
        </w:rPr>
        <w:lastRenderedPageBreak/>
        <w:t>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3319AE">
        <w:rPr>
          <w:rFonts w:ascii="Times New Roman" w:hAnsi="Times New Roman" w:cs="Times New Roman"/>
          <w:sz w:val="18"/>
          <w:szCs w:val="18"/>
        </w:rPr>
        <w:t xml:space="preserve"> с остальных территорий - не позднее пяти суток после окончания снегопада.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1.17. В период снегопадов и гололеда тротуары и другие пешеходные зоны на территории муниципальных образований должны обрабатываться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гололедными материалами. Время на обработку всей площади тротуаров не должно превышать четырех часов с начала снегопада.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гололедными</w:t>
      </w:r>
      <w:proofErr w:type="gramEnd"/>
      <w:r w:rsidRPr="003319AE">
        <w:rPr>
          <w:rFonts w:ascii="Times New Roman" w:hAnsi="Times New Roman" w:cs="Times New Roman"/>
          <w:sz w:val="18"/>
          <w:szCs w:val="18"/>
        </w:rPr>
        <w:t xml:space="preserve"> средствами должны повторяться, обеспечивая безопасность для пешеходов.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gramStart"/>
      <w:r w:rsidRPr="003319AE">
        <w:rPr>
          <w:rFonts w:ascii="Times New Roman" w:hAnsi="Times New Roman" w:cs="Times New Roman"/>
          <w:sz w:val="18"/>
          <w:szCs w:val="18"/>
        </w:rPr>
        <w:t>против</w:t>
      </w:r>
      <w:proofErr w:type="gramEnd"/>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гололёдными</w:t>
      </w:r>
      <w:proofErr w:type="gramEnd"/>
      <w:r w:rsidRPr="003319AE">
        <w:rPr>
          <w:rFonts w:ascii="Times New Roman" w:hAnsi="Times New Roman" w:cs="Times New Roman"/>
          <w:sz w:val="18"/>
          <w:szCs w:val="18"/>
        </w:rPr>
        <w:t xml:space="preserve"> материалами и расчищаться для движения пешеходов.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3319AE">
        <w:rPr>
          <w:rFonts w:ascii="Times New Roman" w:hAnsi="Times New Roman" w:cs="Times New Roman"/>
          <w:sz w:val="18"/>
          <w:szCs w:val="18"/>
        </w:rPr>
        <w:t>противогололедными</w:t>
      </w:r>
      <w:proofErr w:type="spellEnd"/>
      <w:r w:rsidRPr="003319AE">
        <w:rPr>
          <w:rFonts w:ascii="Times New Roman" w:hAnsi="Times New Roman" w:cs="Times New Roman"/>
          <w:sz w:val="18"/>
          <w:szCs w:val="18"/>
        </w:rPr>
        <w:t xml:space="preserve"> материалами в полосе движения пешеходов в течение 2 часов.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1.19. Внутри 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D23C61" w:rsidRPr="003319AE" w:rsidRDefault="00D23C61" w:rsidP="00D23C61">
      <w:pPr>
        <w:spacing w:line="360" w:lineRule="auto"/>
        <w:ind w:firstLine="709"/>
        <w:jc w:val="both"/>
        <w:rPr>
          <w:rFonts w:ascii="Times New Roman" w:hAnsi="Times New Roman" w:cs="Times New Roman"/>
          <w:sz w:val="18"/>
          <w:szCs w:val="18"/>
        </w:rPr>
      </w:pPr>
      <w:bookmarkStart w:id="0" w:name="1t3h5sf"/>
      <w:bookmarkEnd w:id="0"/>
      <w:r w:rsidRPr="003319AE">
        <w:rPr>
          <w:rFonts w:ascii="Times New Roman" w:hAnsi="Times New Roman" w:cs="Times New Roman"/>
          <w:sz w:val="18"/>
          <w:szCs w:val="18"/>
        </w:rPr>
        <w:t>1.20.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3319AE">
        <w:rPr>
          <w:rFonts w:ascii="Times New Roman" w:hAnsi="Times New Roman" w:cs="Times New Roman"/>
          <w:sz w:val="18"/>
          <w:szCs w:val="18"/>
        </w:rPr>
        <w:t>электровводами</w:t>
      </w:r>
      <w:proofErr w:type="spellEnd"/>
      <w:r w:rsidRPr="003319AE">
        <w:rPr>
          <w:rFonts w:ascii="Times New Roman" w:hAnsi="Times New Roman" w:cs="Times New Roman"/>
          <w:sz w:val="18"/>
          <w:szCs w:val="18"/>
        </w:rPr>
        <w:t>.</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Очистка кровель зданий на сторонах, выходящих на пешеходные зоны, от </w:t>
      </w:r>
      <w:proofErr w:type="spellStart"/>
      <w:r w:rsidRPr="003319AE">
        <w:rPr>
          <w:rFonts w:ascii="Times New Roman" w:hAnsi="Times New Roman" w:cs="Times New Roman"/>
          <w:sz w:val="18"/>
          <w:szCs w:val="18"/>
        </w:rPr>
        <w:t>наледеобразований</w:t>
      </w:r>
      <w:proofErr w:type="spellEnd"/>
      <w:r w:rsidRPr="003319AE">
        <w:rPr>
          <w:rFonts w:ascii="Times New Roman" w:hAnsi="Times New Roman" w:cs="Times New Roman"/>
          <w:sz w:val="18"/>
          <w:szCs w:val="18"/>
        </w:rPr>
        <w:t xml:space="preserve"> должна производиться немедленно по мере их образования с предварительной установкой ограждения опасных участков.</w:t>
      </w:r>
    </w:p>
    <w:p w:rsidR="00D23C61" w:rsidRPr="003319AE" w:rsidRDefault="00D23C61" w:rsidP="00D23C61">
      <w:pPr>
        <w:spacing w:line="360" w:lineRule="auto"/>
        <w:ind w:firstLine="709"/>
        <w:jc w:val="both"/>
        <w:rPr>
          <w:rFonts w:ascii="Times New Roman" w:hAnsi="Times New Roman" w:cs="Times New Roman"/>
          <w:sz w:val="18"/>
          <w:szCs w:val="18"/>
        </w:rPr>
      </w:pPr>
      <w:bookmarkStart w:id="1" w:name="4d34og8"/>
      <w:bookmarkEnd w:id="1"/>
      <w:r w:rsidRPr="003319AE">
        <w:rPr>
          <w:rFonts w:ascii="Times New Roman" w:hAnsi="Times New Roman" w:cs="Times New Roman"/>
          <w:sz w:val="18"/>
          <w:szCs w:val="18"/>
        </w:rPr>
        <w:t>Крыши с наружным водоотводом необходимо периодически очищать от снега, не допуская его накопления более 30 сантиметров.</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1.22. Очистка крыш зданий от снега, </w:t>
      </w:r>
      <w:proofErr w:type="spellStart"/>
      <w:r w:rsidRPr="003319AE">
        <w:rPr>
          <w:rFonts w:ascii="Times New Roman" w:hAnsi="Times New Roman" w:cs="Times New Roman"/>
          <w:sz w:val="18"/>
          <w:szCs w:val="18"/>
        </w:rPr>
        <w:t>наледеобразований</w:t>
      </w:r>
      <w:proofErr w:type="spellEnd"/>
      <w:r w:rsidRPr="003319AE">
        <w:rPr>
          <w:rFonts w:ascii="Times New Roman" w:hAnsi="Times New Roman" w:cs="Times New Roman"/>
          <w:sz w:val="18"/>
          <w:szCs w:val="1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Запрещается сбрасывать снег, лед и мусор в воронки водосточных труб.</w:t>
      </w:r>
    </w:p>
    <w:p w:rsidR="00D23C61" w:rsidRPr="00BB46C6" w:rsidRDefault="00D23C61" w:rsidP="00BB46C6">
      <w:pPr>
        <w:spacing w:line="360" w:lineRule="auto"/>
        <w:ind w:firstLine="709"/>
        <w:jc w:val="both"/>
        <w:rPr>
          <w:rFonts w:ascii="Times New Roman" w:hAnsi="Times New Roman" w:cs="Times New Roman"/>
          <w:sz w:val="18"/>
          <w:szCs w:val="18"/>
        </w:rPr>
      </w:pPr>
      <w:proofErr w:type="gramStart"/>
      <w:r w:rsidRPr="003319AE">
        <w:rPr>
          <w:rFonts w:ascii="Times New Roman" w:hAnsi="Times New Roman" w:cs="Times New Roman"/>
          <w:sz w:val="18"/>
          <w:szCs w:val="1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sidR="00BB46C6">
        <w:rPr>
          <w:rFonts w:ascii="Times New Roman" w:hAnsi="Times New Roman" w:cs="Times New Roman"/>
          <w:sz w:val="18"/>
          <w:szCs w:val="18"/>
        </w:rPr>
        <w:t>ожных знаков, линий связи и др.</w:t>
      </w:r>
      <w:proofErr w:type="gramEnd"/>
    </w:p>
    <w:p w:rsidR="00D23C61" w:rsidRPr="003319AE" w:rsidRDefault="00D23C61" w:rsidP="00D23C61">
      <w:pPr>
        <w:spacing w:line="360" w:lineRule="auto"/>
        <w:ind w:firstLine="709"/>
        <w:jc w:val="both"/>
        <w:rPr>
          <w:rFonts w:ascii="Times New Roman" w:hAnsi="Times New Roman" w:cs="Times New Roman"/>
          <w:b/>
          <w:sz w:val="18"/>
          <w:szCs w:val="18"/>
        </w:rPr>
      </w:pPr>
      <w:r w:rsidRPr="003319AE">
        <w:rPr>
          <w:rFonts w:ascii="Times New Roman" w:hAnsi="Times New Roman" w:cs="Times New Roman"/>
          <w:b/>
          <w:sz w:val="18"/>
          <w:szCs w:val="18"/>
        </w:rPr>
        <w:t>2. Организация и проведение уборочных работ в летнее время.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lastRenderedPageBreak/>
        <w:t>2.1.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Воробьевского сельского поселения и организациями, выполняющими функции заказчика работ по содержанию сети дорог и улиц.</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 xml:space="preserve">2.2. Подметание дворовых территорий, </w:t>
      </w:r>
      <w:proofErr w:type="spellStart"/>
      <w:r w:rsidRPr="003319AE">
        <w:rPr>
          <w:rFonts w:ascii="Times New Roman" w:hAnsi="Times New Roman" w:cs="Times New Roman"/>
          <w:sz w:val="18"/>
          <w:szCs w:val="18"/>
        </w:rPr>
        <w:t>внутридворовых</w:t>
      </w:r>
      <w:proofErr w:type="spellEnd"/>
      <w:r w:rsidRPr="003319AE">
        <w:rPr>
          <w:rFonts w:ascii="Times New Roman" w:hAnsi="Times New Roman" w:cs="Times New Roman"/>
          <w:sz w:val="18"/>
          <w:szCs w:val="18"/>
        </w:rPr>
        <w:t xml:space="preserve"> проездов и тротуаров </w:t>
      </w:r>
      <w:proofErr w:type="gramStart"/>
      <w:r w:rsidRPr="003319AE">
        <w:rPr>
          <w:rFonts w:ascii="Times New Roman" w:hAnsi="Times New Roman" w:cs="Times New Roman"/>
          <w:sz w:val="18"/>
          <w:szCs w:val="18"/>
        </w:rPr>
        <w:t>от</w:t>
      </w:r>
      <w:proofErr w:type="gramEnd"/>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смета</w:t>
      </w:r>
      <w:proofErr w:type="gramEnd"/>
      <w:r w:rsidRPr="003319AE">
        <w:rPr>
          <w:rFonts w:ascii="Times New Roman" w:hAnsi="Times New Roman" w:cs="Times New Roman"/>
          <w:sz w:val="18"/>
          <w:szCs w:val="1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2.3.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2.4.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D23C61" w:rsidRPr="003319AE" w:rsidRDefault="00D23C61" w:rsidP="00D23C61">
      <w:pPr>
        <w:spacing w:line="360" w:lineRule="auto"/>
        <w:ind w:firstLine="709"/>
        <w:jc w:val="both"/>
        <w:rPr>
          <w:rFonts w:ascii="Times New Roman" w:hAnsi="Times New Roman" w:cs="Times New Roman"/>
          <w:sz w:val="18"/>
          <w:szCs w:val="18"/>
        </w:rPr>
      </w:pPr>
      <w:r w:rsidRPr="003319AE">
        <w:rPr>
          <w:rFonts w:ascii="Times New Roman" w:hAnsi="Times New Roman" w:cs="Times New Roman"/>
          <w:sz w:val="18"/>
          <w:szCs w:val="18"/>
        </w:rPr>
        <w:t>2.5. Высота травяного покрова на территории Воробьевского сельского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D23C61" w:rsidRPr="003319AE" w:rsidRDefault="00D23C61" w:rsidP="00BB46C6">
      <w:pPr>
        <w:spacing w:line="360" w:lineRule="auto"/>
        <w:ind w:firstLine="709"/>
        <w:jc w:val="both"/>
        <w:rPr>
          <w:rFonts w:ascii="Times New Roman" w:hAnsi="Times New Roman" w:cs="Times New Roman"/>
          <w:b/>
          <w:sz w:val="18"/>
          <w:szCs w:val="18"/>
        </w:rPr>
      </w:pPr>
      <w:r w:rsidRPr="003319AE">
        <w:rPr>
          <w:rFonts w:ascii="Times New Roman" w:hAnsi="Times New Roman" w:cs="Times New Roman"/>
          <w:sz w:val="18"/>
          <w:szCs w:val="18"/>
        </w:rPr>
        <w:t>2.6. Подметание дворовых территорий, внутри 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7. Ответственность за нарушения Порядка участия собственников зданий (помещений в них) и сооружений в благоустройстве прилегающих территорий</w:t>
      </w:r>
    </w:p>
    <w:p w:rsidR="00D23C61" w:rsidRPr="003319AE" w:rsidRDefault="00D23C61" w:rsidP="00D23C61">
      <w:pPr>
        <w:spacing w:line="360" w:lineRule="auto"/>
        <w:jc w:val="center"/>
        <w:rPr>
          <w:rFonts w:ascii="Times New Roman" w:hAnsi="Times New Roman" w:cs="Times New Roman"/>
          <w:b/>
          <w:sz w:val="18"/>
          <w:szCs w:val="18"/>
        </w:rPr>
      </w:pPr>
      <w:r w:rsidRPr="003319AE">
        <w:rPr>
          <w:rFonts w:ascii="Times New Roman" w:hAnsi="Times New Roman" w:cs="Times New Roman"/>
          <w:b/>
          <w:sz w:val="18"/>
          <w:szCs w:val="18"/>
        </w:rPr>
        <w:t>Солонецкого сельского поселения</w:t>
      </w:r>
    </w:p>
    <w:p w:rsidR="00D23C61" w:rsidRPr="003319AE" w:rsidRDefault="00D23C61" w:rsidP="00D23C61">
      <w:pPr>
        <w:spacing w:line="360" w:lineRule="auto"/>
        <w:ind w:firstLine="284"/>
        <w:jc w:val="both"/>
        <w:rPr>
          <w:rFonts w:ascii="Times New Roman" w:hAnsi="Times New Roman" w:cs="Times New Roman"/>
          <w:b/>
          <w:sz w:val="18"/>
          <w:szCs w:val="18"/>
        </w:rPr>
      </w:pPr>
      <w:r w:rsidRPr="003319AE">
        <w:rPr>
          <w:rFonts w:ascii="Times New Roman" w:hAnsi="Times New Roman" w:cs="Times New Roman"/>
          <w:sz w:val="18"/>
          <w:szCs w:val="18"/>
        </w:rPr>
        <w:t>Ответственность за нарушение настоящих Правил устанавливается в соответствии с Законом Воронежской области от 31.12.2003 № 74-ОЗ «Об административных правонарушениях на территории Воронежской области.</w:t>
      </w:r>
    </w:p>
    <w:p w:rsidR="00D23C61" w:rsidRPr="003319AE" w:rsidRDefault="00D23C61" w:rsidP="00D23C61">
      <w:pPr>
        <w:tabs>
          <w:tab w:val="left" w:pos="8490"/>
        </w:tabs>
        <w:jc w:val="right"/>
        <w:rPr>
          <w:rFonts w:ascii="Times New Roman" w:hAnsi="Times New Roman" w:cs="Times New Roman"/>
          <w:b/>
          <w:sz w:val="18"/>
          <w:szCs w:val="18"/>
        </w:rPr>
        <w:sectPr w:rsidR="00D23C61" w:rsidRPr="003319AE" w:rsidSect="00096F5E">
          <w:pgSz w:w="11906" w:h="16838"/>
          <w:pgMar w:top="1134" w:right="567" w:bottom="1701" w:left="1985" w:header="170" w:footer="709" w:gutter="0"/>
          <w:cols w:space="708"/>
          <w:docGrid w:linePitch="360"/>
        </w:sectPr>
      </w:pPr>
    </w:p>
    <w:p w:rsidR="00D23C61" w:rsidRPr="003319AE" w:rsidRDefault="00D23C61" w:rsidP="00D23C61">
      <w:pPr>
        <w:tabs>
          <w:tab w:val="left" w:pos="8490"/>
        </w:tabs>
        <w:jc w:val="right"/>
        <w:rPr>
          <w:rFonts w:ascii="Times New Roman" w:hAnsi="Times New Roman" w:cs="Times New Roman"/>
          <w:b/>
          <w:sz w:val="18"/>
          <w:szCs w:val="18"/>
        </w:rPr>
      </w:pPr>
      <w:r w:rsidRPr="003319AE">
        <w:rPr>
          <w:rFonts w:ascii="Times New Roman" w:hAnsi="Times New Roman" w:cs="Times New Roman"/>
          <w:b/>
          <w:sz w:val="18"/>
          <w:szCs w:val="18"/>
        </w:rPr>
        <w:lastRenderedPageBreak/>
        <w:t xml:space="preserve">Приложение  №2 </w:t>
      </w:r>
      <w:proofErr w:type="gramStart"/>
      <w:r w:rsidRPr="003319AE">
        <w:rPr>
          <w:rFonts w:ascii="Times New Roman" w:hAnsi="Times New Roman" w:cs="Times New Roman"/>
          <w:b/>
          <w:sz w:val="18"/>
          <w:szCs w:val="18"/>
        </w:rPr>
        <w:t>к</w:t>
      </w:r>
      <w:proofErr w:type="gramEnd"/>
      <w:r w:rsidRPr="003319AE">
        <w:rPr>
          <w:rFonts w:ascii="Times New Roman" w:hAnsi="Times New Roman" w:cs="Times New Roman"/>
          <w:b/>
          <w:sz w:val="18"/>
          <w:szCs w:val="18"/>
        </w:rPr>
        <w:t xml:space="preserve"> </w:t>
      </w:r>
    </w:p>
    <w:p w:rsidR="00D23C61" w:rsidRPr="003319AE" w:rsidRDefault="00D23C61" w:rsidP="00D23C61">
      <w:pPr>
        <w:jc w:val="right"/>
        <w:rPr>
          <w:rFonts w:ascii="Times New Roman" w:hAnsi="Times New Roman" w:cs="Times New Roman"/>
          <w:b/>
          <w:sz w:val="18"/>
          <w:szCs w:val="18"/>
        </w:rPr>
      </w:pPr>
      <w:r w:rsidRPr="003319AE">
        <w:rPr>
          <w:rFonts w:ascii="Times New Roman" w:hAnsi="Times New Roman" w:cs="Times New Roman"/>
          <w:b/>
          <w:sz w:val="18"/>
          <w:szCs w:val="18"/>
        </w:rPr>
        <w:t xml:space="preserve">                                                                           Постановлению администрации</w:t>
      </w:r>
    </w:p>
    <w:p w:rsidR="00D23C61" w:rsidRPr="003319AE" w:rsidRDefault="00D23C61" w:rsidP="00D23C61">
      <w:pPr>
        <w:jc w:val="right"/>
        <w:rPr>
          <w:rFonts w:ascii="Times New Roman" w:hAnsi="Times New Roman" w:cs="Times New Roman"/>
          <w:b/>
          <w:sz w:val="18"/>
          <w:szCs w:val="18"/>
        </w:rPr>
      </w:pPr>
      <w:r w:rsidRPr="003319AE">
        <w:rPr>
          <w:rFonts w:ascii="Times New Roman" w:hAnsi="Times New Roman" w:cs="Times New Roman"/>
          <w:b/>
          <w:sz w:val="18"/>
          <w:szCs w:val="18"/>
        </w:rPr>
        <w:t xml:space="preserve">                                                                           </w:t>
      </w:r>
      <w:r w:rsidRPr="003319AE">
        <w:rPr>
          <w:rFonts w:ascii="Times New Roman" w:hAnsi="Times New Roman" w:cs="Times New Roman"/>
          <w:b/>
          <w:color w:val="000000"/>
          <w:sz w:val="18"/>
          <w:szCs w:val="18"/>
        </w:rPr>
        <w:t>Солонецкого сельского поселения</w:t>
      </w:r>
      <w:r w:rsidRPr="003319AE">
        <w:rPr>
          <w:rFonts w:ascii="Times New Roman" w:hAnsi="Times New Roman" w:cs="Times New Roman"/>
          <w:b/>
          <w:sz w:val="18"/>
          <w:szCs w:val="18"/>
        </w:rPr>
        <w:t xml:space="preserve"> от 29.11.2017 г. № 71</w:t>
      </w:r>
    </w:p>
    <w:p w:rsidR="00D23C61" w:rsidRPr="003319AE" w:rsidRDefault="00D23C61" w:rsidP="00D23C61">
      <w:pPr>
        <w:ind w:right="246"/>
        <w:jc w:val="center"/>
        <w:rPr>
          <w:rFonts w:ascii="Times New Roman" w:hAnsi="Times New Roman" w:cs="Times New Roman"/>
          <w:sz w:val="18"/>
          <w:szCs w:val="18"/>
        </w:rPr>
      </w:pPr>
    </w:p>
    <w:p w:rsidR="00D23C61" w:rsidRPr="003319AE" w:rsidRDefault="00D23C61" w:rsidP="00D23C61">
      <w:pPr>
        <w:ind w:right="246"/>
        <w:jc w:val="center"/>
        <w:rPr>
          <w:rFonts w:ascii="Times New Roman" w:hAnsi="Times New Roman" w:cs="Times New Roman"/>
          <w:b/>
          <w:sz w:val="18"/>
          <w:szCs w:val="18"/>
        </w:rPr>
      </w:pPr>
      <w:r w:rsidRPr="003319AE">
        <w:rPr>
          <w:rFonts w:ascii="Times New Roman" w:hAnsi="Times New Roman" w:cs="Times New Roman"/>
          <w:b/>
          <w:sz w:val="18"/>
          <w:szCs w:val="18"/>
        </w:rPr>
        <w:t xml:space="preserve">СПИСОК </w:t>
      </w:r>
    </w:p>
    <w:p w:rsidR="00D23C61" w:rsidRPr="003319AE" w:rsidRDefault="00D23C61" w:rsidP="00D23C61">
      <w:pPr>
        <w:ind w:right="246"/>
        <w:jc w:val="center"/>
        <w:rPr>
          <w:rFonts w:ascii="Times New Roman" w:hAnsi="Times New Roman" w:cs="Times New Roman"/>
          <w:b/>
          <w:sz w:val="18"/>
          <w:szCs w:val="18"/>
        </w:rPr>
      </w:pPr>
      <w:r w:rsidRPr="003319AE">
        <w:rPr>
          <w:rFonts w:ascii="Times New Roman" w:hAnsi="Times New Roman" w:cs="Times New Roman"/>
          <w:b/>
          <w:sz w:val="18"/>
          <w:szCs w:val="18"/>
        </w:rPr>
        <w:t>хозяйствующих субъектов собственников здани</w:t>
      </w:r>
      <w:proofErr w:type="gramStart"/>
      <w:r w:rsidRPr="003319AE">
        <w:rPr>
          <w:rFonts w:ascii="Times New Roman" w:hAnsi="Times New Roman" w:cs="Times New Roman"/>
          <w:b/>
          <w:sz w:val="18"/>
          <w:szCs w:val="18"/>
        </w:rPr>
        <w:t>й(</w:t>
      </w:r>
      <w:proofErr w:type="gramEnd"/>
      <w:r w:rsidRPr="003319AE">
        <w:rPr>
          <w:rFonts w:ascii="Times New Roman" w:hAnsi="Times New Roman" w:cs="Times New Roman"/>
          <w:b/>
          <w:sz w:val="18"/>
          <w:szCs w:val="18"/>
        </w:rPr>
        <w:t xml:space="preserve">помещений в них) и сооружений участвующих в благоустройстве прилегающих и закрепленных территорий </w:t>
      </w:r>
      <w:r w:rsidRPr="003319AE">
        <w:rPr>
          <w:rFonts w:ascii="Times New Roman" w:hAnsi="Times New Roman" w:cs="Times New Roman"/>
          <w:b/>
          <w:color w:val="000000"/>
          <w:sz w:val="18"/>
          <w:szCs w:val="18"/>
        </w:rPr>
        <w:t>Солонецкого сельского поселения</w:t>
      </w:r>
    </w:p>
    <w:p w:rsidR="00D23C61" w:rsidRPr="003319AE" w:rsidRDefault="00D23C61" w:rsidP="00D23C61">
      <w:pPr>
        <w:ind w:right="246"/>
        <w:jc w:val="center"/>
        <w:rPr>
          <w:rFonts w:ascii="Times New Roman" w:hAnsi="Times New Roman" w:cs="Times New Roman"/>
          <w:sz w:val="18"/>
          <w:szCs w:val="18"/>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4337"/>
        <w:gridCol w:w="2432"/>
        <w:gridCol w:w="2142"/>
        <w:gridCol w:w="1024"/>
        <w:gridCol w:w="1521"/>
        <w:gridCol w:w="2266"/>
      </w:tblGrid>
      <w:tr w:rsidR="00D23C61" w:rsidRPr="003319AE" w:rsidTr="003319AE">
        <w:trPr>
          <w:cantSplit/>
          <w:trHeight w:val="20"/>
        </w:trPr>
        <w:tc>
          <w:tcPr>
            <w:tcW w:w="520" w:type="dxa"/>
            <w:tcBorders>
              <w:top w:val="single" w:sz="4" w:space="0" w:color="auto"/>
              <w:left w:val="single" w:sz="4" w:space="0" w:color="auto"/>
              <w:bottom w:val="single" w:sz="4" w:space="0" w:color="auto"/>
              <w:right w:val="single" w:sz="4" w:space="0" w:color="auto"/>
            </w:tcBorders>
            <w:vAlign w:val="center"/>
          </w:tcPr>
          <w:p w:rsidR="00D23C61" w:rsidRPr="003319AE" w:rsidRDefault="00D23C61" w:rsidP="003319AE">
            <w:pPr>
              <w:jc w:val="center"/>
              <w:rPr>
                <w:rFonts w:ascii="Times New Roman" w:hAnsi="Times New Roman" w:cs="Times New Roman"/>
                <w:b/>
                <w:bCs/>
                <w:sz w:val="18"/>
                <w:szCs w:val="18"/>
              </w:rPr>
            </w:pPr>
          </w:p>
        </w:tc>
        <w:tc>
          <w:tcPr>
            <w:tcW w:w="4707"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Полное наименование юридического лица</w:t>
            </w:r>
          </w:p>
        </w:tc>
        <w:tc>
          <w:tcPr>
            <w:tcW w:w="2630"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Сокращенное наименование юридического лица</w:t>
            </w:r>
          </w:p>
        </w:tc>
        <w:tc>
          <w:tcPr>
            <w:tcW w:w="2314"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Адрес</w:t>
            </w:r>
          </w:p>
        </w:tc>
        <w:tc>
          <w:tcPr>
            <w:tcW w:w="1095"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Номер телефона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Фамилия руководителя Имя руководителя Отчество руководителя</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jc w:val="center"/>
              <w:rPr>
                <w:rFonts w:ascii="Times New Roman" w:hAnsi="Times New Roman" w:cs="Times New Roman"/>
                <w:b/>
                <w:bCs/>
                <w:sz w:val="18"/>
                <w:szCs w:val="18"/>
              </w:rPr>
            </w:pPr>
            <w:r w:rsidRPr="003319AE">
              <w:rPr>
                <w:rFonts w:ascii="Times New Roman" w:hAnsi="Times New Roman" w:cs="Times New Roman"/>
                <w:b/>
                <w:bCs/>
                <w:sz w:val="18"/>
                <w:szCs w:val="18"/>
              </w:rPr>
              <w:t>Электронная почта</w:t>
            </w:r>
          </w:p>
        </w:tc>
      </w:tr>
      <w:tr w:rsidR="00D23C61" w:rsidRPr="003319AE" w:rsidTr="003319AE">
        <w:trPr>
          <w:cantSplit/>
          <w:trHeight w:val="20"/>
        </w:trPr>
        <w:tc>
          <w:tcPr>
            <w:tcW w:w="520" w:type="dxa"/>
            <w:tcBorders>
              <w:top w:val="single" w:sz="4" w:space="0" w:color="auto"/>
              <w:left w:val="single" w:sz="4" w:space="0" w:color="auto"/>
              <w:bottom w:val="single" w:sz="4" w:space="0" w:color="auto"/>
              <w:right w:val="single" w:sz="4" w:space="0" w:color="auto"/>
            </w:tcBorders>
            <w:vAlign w:val="center"/>
          </w:tcPr>
          <w:p w:rsidR="00D23C61" w:rsidRPr="003319AE" w:rsidRDefault="00D23C61" w:rsidP="003319AE">
            <w:pPr>
              <w:jc w:val="center"/>
              <w:rPr>
                <w:rFonts w:ascii="Times New Roman" w:hAnsi="Times New Roman" w:cs="Times New Roman"/>
                <w:b/>
                <w:bCs/>
                <w:color w:val="000000"/>
                <w:sz w:val="18"/>
                <w:szCs w:val="18"/>
              </w:rPr>
            </w:pPr>
          </w:p>
        </w:tc>
        <w:tc>
          <w:tcPr>
            <w:tcW w:w="14832" w:type="dxa"/>
            <w:gridSpan w:val="6"/>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b/>
                <w:bCs/>
                <w:color w:val="000000"/>
                <w:sz w:val="18"/>
                <w:szCs w:val="18"/>
              </w:rPr>
              <w:t>Муниципальные учреждения сельских поселений</w:t>
            </w:r>
          </w:p>
        </w:tc>
      </w:tr>
      <w:tr w:rsidR="00D23C61" w:rsidRPr="003319AE" w:rsidTr="003319AE">
        <w:trPr>
          <w:cantSplit/>
          <w:trHeight w:val="20"/>
        </w:trPr>
        <w:tc>
          <w:tcPr>
            <w:tcW w:w="520" w:type="dxa"/>
            <w:tcBorders>
              <w:top w:val="single" w:sz="4" w:space="0" w:color="auto"/>
              <w:left w:val="single" w:sz="4" w:space="0" w:color="auto"/>
              <w:bottom w:val="single" w:sz="4" w:space="0" w:color="auto"/>
              <w:right w:val="single" w:sz="4" w:space="0" w:color="auto"/>
            </w:tcBorders>
            <w:vAlign w:val="center"/>
          </w:tcPr>
          <w:p w:rsidR="00D23C61" w:rsidRPr="003319AE" w:rsidRDefault="00D23C61" w:rsidP="00D23C61">
            <w:pPr>
              <w:numPr>
                <w:ilvl w:val="0"/>
                <w:numId w:val="13"/>
              </w:numPr>
              <w:spacing w:line="240" w:lineRule="auto"/>
              <w:ind w:left="0" w:firstLine="0"/>
              <w:jc w:val="center"/>
              <w:rPr>
                <w:rFonts w:ascii="Times New Roman" w:hAnsi="Times New Roman" w:cs="Times New Roman"/>
                <w:color w:val="000000"/>
                <w:sz w:val="18"/>
                <w:szCs w:val="18"/>
              </w:rPr>
            </w:pPr>
          </w:p>
        </w:tc>
        <w:tc>
          <w:tcPr>
            <w:tcW w:w="4707"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Муниципальное казенное учреждение культуры "Солонецкий центр досуга"</w:t>
            </w:r>
          </w:p>
        </w:tc>
        <w:tc>
          <w:tcPr>
            <w:tcW w:w="2630"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МКУК "Солонецкий центр досуга"</w:t>
            </w:r>
          </w:p>
        </w:tc>
        <w:tc>
          <w:tcPr>
            <w:tcW w:w="2314"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397552, Село Солонцы, Улица Садовая, 41</w:t>
            </w:r>
          </w:p>
        </w:tc>
        <w:tc>
          <w:tcPr>
            <w:tcW w:w="1095"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8(47356)</w:t>
            </w:r>
          </w:p>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46600</w:t>
            </w:r>
          </w:p>
        </w:tc>
        <w:tc>
          <w:tcPr>
            <w:tcW w:w="1637"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BB46C6" w:rsidP="00BB46C6">
            <w:pPr>
              <w:rPr>
                <w:rFonts w:ascii="Times New Roman" w:hAnsi="Times New Roman" w:cs="Times New Roman"/>
                <w:color w:val="000000"/>
                <w:sz w:val="18"/>
                <w:szCs w:val="18"/>
              </w:rPr>
            </w:pPr>
            <w:r>
              <w:rPr>
                <w:rFonts w:ascii="Times New Roman" w:hAnsi="Times New Roman" w:cs="Times New Roman"/>
                <w:color w:val="000000"/>
                <w:sz w:val="18"/>
                <w:szCs w:val="18"/>
              </w:rPr>
              <w:t>Свиридов</w:t>
            </w:r>
            <w:r w:rsidR="00D23C61" w:rsidRPr="003319AE">
              <w:rPr>
                <w:rFonts w:ascii="Times New Roman" w:hAnsi="Times New Roman" w:cs="Times New Roman"/>
                <w:color w:val="000000"/>
                <w:sz w:val="18"/>
                <w:szCs w:val="18"/>
              </w:rPr>
              <w:t xml:space="preserve"> </w:t>
            </w:r>
            <w:r>
              <w:rPr>
                <w:rFonts w:ascii="Times New Roman" w:hAnsi="Times New Roman" w:cs="Times New Roman"/>
                <w:color w:val="000000"/>
                <w:sz w:val="18"/>
                <w:szCs w:val="18"/>
              </w:rPr>
              <w:t>Александр Александрович</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FE09FE" w:rsidP="003319AE">
            <w:pPr>
              <w:pStyle w:val="ConsPlusNonformat"/>
              <w:jc w:val="both"/>
              <w:rPr>
                <w:rFonts w:ascii="Times New Roman" w:hAnsi="Times New Roman" w:cs="Times New Roman"/>
                <w:color w:val="000000"/>
                <w:sz w:val="18"/>
                <w:szCs w:val="18"/>
              </w:rPr>
            </w:pPr>
            <w:hyperlink r:id="rId9" w:history="1">
              <w:r w:rsidR="00D23C61" w:rsidRPr="003319AE">
                <w:rPr>
                  <w:rStyle w:val="af0"/>
                  <w:color w:val="000000"/>
                  <w:sz w:val="18"/>
                  <w:szCs w:val="18"/>
                  <w:lang w:val="en-US"/>
                </w:rPr>
                <w:t>solonetskoe</w:t>
              </w:r>
              <w:r w:rsidR="00D23C61" w:rsidRPr="003319AE">
                <w:rPr>
                  <w:rStyle w:val="af0"/>
                  <w:color w:val="000000"/>
                  <w:sz w:val="18"/>
                  <w:szCs w:val="18"/>
                </w:rPr>
                <w:t>@</w:t>
              </w:r>
              <w:r w:rsidR="00D23C61" w:rsidRPr="003319AE">
                <w:rPr>
                  <w:rStyle w:val="af0"/>
                  <w:color w:val="000000"/>
                  <w:sz w:val="18"/>
                  <w:szCs w:val="18"/>
                  <w:lang w:val="en-US"/>
                </w:rPr>
                <w:t>yandex</w:t>
              </w:r>
              <w:r w:rsidR="00D23C61" w:rsidRPr="003319AE">
                <w:rPr>
                  <w:rStyle w:val="af0"/>
                  <w:color w:val="000000"/>
                  <w:sz w:val="18"/>
                  <w:szCs w:val="18"/>
                </w:rPr>
                <w:t>.</w:t>
              </w:r>
              <w:r w:rsidR="00D23C61" w:rsidRPr="003319AE">
                <w:rPr>
                  <w:rStyle w:val="af0"/>
                  <w:color w:val="000000"/>
                  <w:sz w:val="18"/>
                  <w:szCs w:val="18"/>
                  <w:lang w:val="en-US"/>
                </w:rPr>
                <w:t>ru</w:t>
              </w:r>
            </w:hyperlink>
          </w:p>
        </w:tc>
      </w:tr>
      <w:tr w:rsidR="00D23C61" w:rsidRPr="003319AE" w:rsidTr="003319AE">
        <w:trPr>
          <w:cantSplit/>
          <w:trHeight w:val="20"/>
        </w:trPr>
        <w:tc>
          <w:tcPr>
            <w:tcW w:w="520" w:type="dxa"/>
            <w:tcBorders>
              <w:top w:val="single" w:sz="4" w:space="0" w:color="auto"/>
              <w:left w:val="single" w:sz="4" w:space="0" w:color="auto"/>
              <w:bottom w:val="single" w:sz="4" w:space="0" w:color="auto"/>
              <w:right w:val="single" w:sz="4" w:space="0" w:color="auto"/>
            </w:tcBorders>
            <w:vAlign w:val="center"/>
          </w:tcPr>
          <w:p w:rsidR="00D23C61" w:rsidRPr="003319AE" w:rsidRDefault="00D23C61" w:rsidP="003319AE">
            <w:pPr>
              <w:jc w:val="center"/>
              <w:rPr>
                <w:rFonts w:ascii="Times New Roman" w:hAnsi="Times New Roman" w:cs="Times New Roman"/>
                <w:color w:val="000000"/>
                <w:sz w:val="18"/>
                <w:szCs w:val="18"/>
              </w:rPr>
            </w:pPr>
          </w:p>
        </w:tc>
        <w:tc>
          <w:tcPr>
            <w:tcW w:w="14832" w:type="dxa"/>
            <w:gridSpan w:val="6"/>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b/>
                <w:sz w:val="18"/>
                <w:szCs w:val="18"/>
              </w:rPr>
            </w:pPr>
            <w:r w:rsidRPr="003319AE">
              <w:rPr>
                <w:rFonts w:ascii="Times New Roman" w:hAnsi="Times New Roman" w:cs="Times New Roman"/>
                <w:b/>
                <w:sz w:val="18"/>
                <w:szCs w:val="18"/>
              </w:rPr>
              <w:t>Администрации сельских поселений</w:t>
            </w:r>
          </w:p>
        </w:tc>
      </w:tr>
      <w:tr w:rsidR="00D23C61" w:rsidRPr="003319AE" w:rsidTr="003319AE">
        <w:trPr>
          <w:cantSplit/>
          <w:trHeight w:val="20"/>
        </w:trPr>
        <w:tc>
          <w:tcPr>
            <w:tcW w:w="520" w:type="dxa"/>
            <w:tcBorders>
              <w:top w:val="single" w:sz="4" w:space="0" w:color="auto"/>
              <w:left w:val="single" w:sz="4" w:space="0" w:color="auto"/>
              <w:bottom w:val="single" w:sz="4" w:space="0" w:color="auto"/>
              <w:right w:val="single" w:sz="4" w:space="0" w:color="auto"/>
            </w:tcBorders>
            <w:vAlign w:val="center"/>
          </w:tcPr>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2</w:t>
            </w:r>
          </w:p>
        </w:tc>
        <w:tc>
          <w:tcPr>
            <w:tcW w:w="4707"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 xml:space="preserve">Администрация Солонецкого </w:t>
            </w:r>
            <w:proofErr w:type="spellStart"/>
            <w:r w:rsidRPr="003319AE">
              <w:rPr>
                <w:rFonts w:ascii="Times New Roman" w:hAnsi="Times New Roman" w:cs="Times New Roman"/>
                <w:color w:val="000000"/>
                <w:sz w:val="18"/>
                <w:szCs w:val="18"/>
              </w:rPr>
              <w:t>с.п</w:t>
            </w:r>
            <w:proofErr w:type="spellEnd"/>
            <w:r w:rsidRPr="003319AE">
              <w:rPr>
                <w:rFonts w:ascii="Times New Roman" w:hAnsi="Times New Roman" w:cs="Times New Roman"/>
                <w:color w:val="000000"/>
                <w:sz w:val="18"/>
                <w:szCs w:val="18"/>
              </w:rPr>
              <w:t>.</w:t>
            </w:r>
          </w:p>
        </w:tc>
        <w:tc>
          <w:tcPr>
            <w:tcW w:w="2630" w:type="dxa"/>
            <w:tcBorders>
              <w:top w:val="single" w:sz="4" w:space="0" w:color="auto"/>
              <w:left w:val="single" w:sz="4" w:space="0" w:color="auto"/>
              <w:bottom w:val="single" w:sz="4" w:space="0" w:color="auto"/>
              <w:right w:val="single" w:sz="4" w:space="0" w:color="auto"/>
            </w:tcBorders>
            <w:vAlign w:val="center"/>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color w:val="000000"/>
                <w:sz w:val="18"/>
                <w:szCs w:val="18"/>
              </w:rPr>
              <w:t xml:space="preserve">Администрация Солонецкого </w:t>
            </w:r>
            <w:proofErr w:type="spellStart"/>
            <w:r w:rsidRPr="003319AE">
              <w:rPr>
                <w:rFonts w:ascii="Times New Roman" w:hAnsi="Times New Roman" w:cs="Times New Roman"/>
                <w:color w:val="000000"/>
                <w:sz w:val="18"/>
                <w:szCs w:val="18"/>
              </w:rPr>
              <w:t>с.п</w:t>
            </w:r>
            <w:proofErr w:type="spellEnd"/>
            <w:r w:rsidRPr="003319AE">
              <w:rPr>
                <w:rFonts w:ascii="Times New Roman" w:hAnsi="Times New Roman" w:cs="Times New Roman"/>
                <w:color w:val="000000"/>
                <w:sz w:val="18"/>
                <w:szCs w:val="18"/>
              </w:rPr>
              <w:t>.</w:t>
            </w:r>
          </w:p>
        </w:tc>
        <w:tc>
          <w:tcPr>
            <w:tcW w:w="2314"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sz w:val="18"/>
                <w:szCs w:val="18"/>
              </w:rPr>
              <w:t>397552, с. Солонцы, ул. Садовая, 40</w:t>
            </w:r>
          </w:p>
        </w:tc>
        <w:tc>
          <w:tcPr>
            <w:tcW w:w="1095"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sz w:val="18"/>
                <w:szCs w:val="18"/>
              </w:rPr>
              <w:t>46-7-74</w:t>
            </w:r>
          </w:p>
        </w:tc>
        <w:tc>
          <w:tcPr>
            <w:tcW w:w="1637"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D23C61" w:rsidP="00BB46C6">
            <w:pPr>
              <w:pStyle w:val="095"/>
              <w:rPr>
                <w:b w:val="0"/>
                <w:sz w:val="18"/>
                <w:szCs w:val="18"/>
              </w:rPr>
            </w:pPr>
            <w:r w:rsidRPr="003319AE">
              <w:rPr>
                <w:b w:val="0"/>
                <w:sz w:val="18"/>
                <w:szCs w:val="18"/>
              </w:rPr>
              <w:t xml:space="preserve">Саломатина </w:t>
            </w:r>
          </w:p>
          <w:p w:rsidR="00D23C61" w:rsidRPr="003319AE" w:rsidRDefault="00D23C61" w:rsidP="003319AE">
            <w:pPr>
              <w:rPr>
                <w:rFonts w:ascii="Times New Roman" w:hAnsi="Times New Roman" w:cs="Times New Roman"/>
                <w:color w:val="000000"/>
                <w:sz w:val="18"/>
                <w:szCs w:val="18"/>
              </w:rPr>
            </w:pPr>
            <w:r w:rsidRPr="003319AE">
              <w:rPr>
                <w:rFonts w:ascii="Times New Roman" w:hAnsi="Times New Roman" w:cs="Times New Roman"/>
                <w:sz w:val="18"/>
                <w:szCs w:val="18"/>
              </w:rPr>
              <w:t>Галина Владимировна</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3C61" w:rsidRPr="003319AE" w:rsidRDefault="00FE09FE" w:rsidP="003319AE">
            <w:pPr>
              <w:rPr>
                <w:rFonts w:ascii="Times New Roman" w:hAnsi="Times New Roman" w:cs="Times New Roman"/>
                <w:color w:val="000000"/>
                <w:sz w:val="18"/>
                <w:szCs w:val="18"/>
              </w:rPr>
            </w:pPr>
            <w:hyperlink r:id="rId10" w:history="1">
              <w:r w:rsidR="00D23C61" w:rsidRPr="003319AE">
                <w:rPr>
                  <w:rStyle w:val="af0"/>
                  <w:color w:val="000000"/>
                  <w:sz w:val="18"/>
                  <w:szCs w:val="18"/>
                </w:rPr>
                <w:t>solon.vorob@govvrn.ru</w:t>
              </w:r>
            </w:hyperlink>
          </w:p>
        </w:tc>
      </w:tr>
    </w:tbl>
    <w:p w:rsidR="00D23C61" w:rsidRPr="003319AE" w:rsidRDefault="00D23C61" w:rsidP="00D23C61">
      <w:pPr>
        <w:ind w:right="246"/>
        <w:rPr>
          <w:rFonts w:ascii="Times New Roman" w:hAnsi="Times New Roman" w:cs="Times New Roman"/>
          <w:sz w:val="18"/>
          <w:szCs w:val="18"/>
        </w:rPr>
      </w:pPr>
    </w:p>
    <w:tbl>
      <w:tblPr>
        <w:tblW w:w="0" w:type="auto"/>
        <w:tblLayout w:type="fixed"/>
        <w:tblCellMar>
          <w:left w:w="30" w:type="dxa"/>
          <w:right w:w="30" w:type="dxa"/>
        </w:tblCellMar>
        <w:tblLook w:val="0000" w:firstRow="0" w:lastRow="0" w:firstColumn="0" w:lastColumn="0" w:noHBand="0" w:noVBand="0"/>
      </w:tblPr>
      <w:tblGrid>
        <w:gridCol w:w="367"/>
        <w:gridCol w:w="2112"/>
        <w:gridCol w:w="3015"/>
        <w:gridCol w:w="2522"/>
        <w:gridCol w:w="2587"/>
        <w:gridCol w:w="1375"/>
        <w:gridCol w:w="1668"/>
        <w:gridCol w:w="1316"/>
      </w:tblGrid>
      <w:tr w:rsidR="00D23C61" w:rsidRPr="003319AE" w:rsidTr="003319AE">
        <w:trPr>
          <w:trHeight w:val="281"/>
        </w:trPr>
        <w:tc>
          <w:tcPr>
            <w:tcW w:w="8016" w:type="dxa"/>
            <w:gridSpan w:val="4"/>
            <w:tcBorders>
              <w:top w:val="nil"/>
              <w:left w:val="nil"/>
              <w:bottom w:val="nil"/>
              <w:right w:val="nil"/>
            </w:tcBorders>
          </w:tcPr>
          <w:p w:rsidR="00D23C61" w:rsidRPr="003319AE" w:rsidRDefault="00D23C61" w:rsidP="003319AE">
            <w:pPr>
              <w:jc w:val="both"/>
              <w:rPr>
                <w:rFonts w:ascii="Times New Roman" w:eastAsia="Calibri" w:hAnsi="Times New Roman" w:cs="Times New Roman"/>
                <w:b/>
                <w:bCs/>
                <w:i/>
                <w:iCs/>
                <w:color w:val="000000"/>
                <w:sz w:val="18"/>
                <w:szCs w:val="18"/>
              </w:rPr>
            </w:pPr>
            <w:r w:rsidRPr="003319AE">
              <w:rPr>
                <w:rFonts w:ascii="Times New Roman" w:eastAsia="Calibri" w:hAnsi="Times New Roman" w:cs="Times New Roman"/>
                <w:b/>
                <w:bCs/>
                <w:i/>
                <w:iCs/>
                <w:color w:val="000000"/>
                <w:sz w:val="18"/>
                <w:szCs w:val="18"/>
              </w:rPr>
              <w:t>Перечень подведомственных организаций и предприятий</w:t>
            </w:r>
          </w:p>
        </w:tc>
        <w:tc>
          <w:tcPr>
            <w:tcW w:w="2587" w:type="dxa"/>
            <w:tcBorders>
              <w:top w:val="nil"/>
              <w:left w:val="nil"/>
              <w:bottom w:val="nil"/>
              <w:right w:val="nil"/>
            </w:tcBorders>
          </w:tcPr>
          <w:p w:rsidR="00D23C61" w:rsidRPr="003319AE" w:rsidRDefault="00D23C61" w:rsidP="003319AE">
            <w:pPr>
              <w:jc w:val="both"/>
              <w:rPr>
                <w:rFonts w:ascii="Times New Roman" w:eastAsia="Calibri" w:hAnsi="Times New Roman" w:cs="Times New Roman"/>
                <w:b/>
                <w:bCs/>
                <w:i/>
                <w:iCs/>
                <w:color w:val="000000"/>
                <w:sz w:val="18"/>
                <w:szCs w:val="18"/>
              </w:rPr>
            </w:pPr>
          </w:p>
        </w:tc>
        <w:tc>
          <w:tcPr>
            <w:tcW w:w="1375"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668"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316"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r>
      <w:tr w:rsidR="00D23C61" w:rsidRPr="003319AE" w:rsidTr="003319AE">
        <w:trPr>
          <w:trHeight w:val="281"/>
        </w:trPr>
        <w:tc>
          <w:tcPr>
            <w:tcW w:w="10603" w:type="dxa"/>
            <w:gridSpan w:val="5"/>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r w:rsidRPr="003319AE">
              <w:rPr>
                <w:rFonts w:ascii="Times New Roman" w:eastAsia="Calibri" w:hAnsi="Times New Roman" w:cs="Times New Roman"/>
                <w:b/>
                <w:bCs/>
                <w:i/>
                <w:iCs/>
                <w:color w:val="000000"/>
                <w:sz w:val="18"/>
                <w:szCs w:val="18"/>
              </w:rPr>
              <w:t>администрации Воробьевского муниципального района</w:t>
            </w:r>
          </w:p>
        </w:tc>
        <w:tc>
          <w:tcPr>
            <w:tcW w:w="1375"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668"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316"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r>
      <w:tr w:rsidR="00D23C61" w:rsidRPr="003319AE" w:rsidTr="003319AE">
        <w:trPr>
          <w:trHeight w:val="281"/>
        </w:trPr>
        <w:tc>
          <w:tcPr>
            <w:tcW w:w="367"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2112"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3015"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2522"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2587"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375"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668"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c>
          <w:tcPr>
            <w:tcW w:w="1316"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b/>
                <w:bCs/>
                <w:i/>
                <w:iCs/>
                <w:color w:val="000000"/>
                <w:sz w:val="18"/>
                <w:szCs w:val="18"/>
              </w:rPr>
            </w:pPr>
          </w:p>
        </w:tc>
      </w:tr>
      <w:tr w:rsidR="00D23C61" w:rsidRPr="003319AE" w:rsidTr="003319AE">
        <w:trPr>
          <w:trHeight w:val="240"/>
        </w:trPr>
        <w:tc>
          <w:tcPr>
            <w:tcW w:w="367"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color w:val="000000"/>
                <w:sz w:val="18"/>
                <w:szCs w:val="18"/>
              </w:rPr>
            </w:pPr>
          </w:p>
        </w:tc>
        <w:tc>
          <w:tcPr>
            <w:tcW w:w="2112" w:type="dxa"/>
            <w:tcBorders>
              <w:top w:val="nil"/>
              <w:left w:val="nil"/>
              <w:bottom w:val="nil"/>
              <w:right w:val="nil"/>
            </w:tcBorders>
          </w:tcPr>
          <w:p w:rsidR="00D23C61" w:rsidRPr="003319AE" w:rsidRDefault="00D23C61" w:rsidP="003319AE">
            <w:pPr>
              <w:jc w:val="right"/>
              <w:rPr>
                <w:rFonts w:ascii="Times New Roman" w:eastAsia="Calibri" w:hAnsi="Times New Roman" w:cs="Times New Roman"/>
                <w:color w:val="000000"/>
                <w:sz w:val="18"/>
                <w:szCs w:val="18"/>
              </w:rPr>
            </w:pPr>
          </w:p>
        </w:tc>
        <w:tc>
          <w:tcPr>
            <w:tcW w:w="3015" w:type="dxa"/>
            <w:tcBorders>
              <w:top w:val="nil"/>
              <w:left w:val="nil"/>
              <w:bottom w:val="nil"/>
              <w:right w:val="nil"/>
            </w:tcBorders>
          </w:tcPr>
          <w:p w:rsidR="00D23C61" w:rsidRPr="003319AE" w:rsidRDefault="00D23C61" w:rsidP="003319AE">
            <w:pPr>
              <w:jc w:val="right"/>
              <w:rPr>
                <w:rFonts w:ascii="Times New Roman" w:eastAsia="Calibri" w:hAnsi="Times New Roman" w:cs="Times New Roman"/>
                <w:color w:val="000000"/>
                <w:sz w:val="18"/>
                <w:szCs w:val="18"/>
              </w:rPr>
            </w:pPr>
          </w:p>
        </w:tc>
        <w:tc>
          <w:tcPr>
            <w:tcW w:w="2522" w:type="dxa"/>
            <w:tcBorders>
              <w:top w:val="nil"/>
              <w:left w:val="nil"/>
              <w:bottom w:val="nil"/>
              <w:right w:val="nil"/>
            </w:tcBorders>
          </w:tcPr>
          <w:p w:rsidR="00D23C61" w:rsidRPr="003319AE" w:rsidRDefault="00D23C61" w:rsidP="003319AE">
            <w:pPr>
              <w:jc w:val="right"/>
              <w:rPr>
                <w:rFonts w:ascii="Times New Roman" w:eastAsia="Calibri" w:hAnsi="Times New Roman" w:cs="Times New Roman"/>
                <w:color w:val="000000"/>
                <w:sz w:val="18"/>
                <w:szCs w:val="18"/>
              </w:rPr>
            </w:pPr>
          </w:p>
        </w:tc>
        <w:tc>
          <w:tcPr>
            <w:tcW w:w="2587" w:type="dxa"/>
            <w:tcBorders>
              <w:top w:val="nil"/>
              <w:left w:val="nil"/>
              <w:bottom w:val="nil"/>
              <w:right w:val="nil"/>
            </w:tcBorders>
          </w:tcPr>
          <w:p w:rsidR="00D23C61" w:rsidRPr="003319AE" w:rsidRDefault="00D23C61" w:rsidP="003319AE">
            <w:pPr>
              <w:jc w:val="right"/>
              <w:rPr>
                <w:rFonts w:ascii="Times New Roman" w:eastAsia="Calibri" w:hAnsi="Times New Roman" w:cs="Times New Roman"/>
                <w:color w:val="000000"/>
                <w:sz w:val="18"/>
                <w:szCs w:val="18"/>
              </w:rPr>
            </w:pPr>
          </w:p>
        </w:tc>
        <w:tc>
          <w:tcPr>
            <w:tcW w:w="1375"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color w:val="000000"/>
                <w:sz w:val="18"/>
                <w:szCs w:val="18"/>
              </w:rPr>
            </w:pPr>
          </w:p>
        </w:tc>
        <w:tc>
          <w:tcPr>
            <w:tcW w:w="1668"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color w:val="000000"/>
                <w:sz w:val="18"/>
                <w:szCs w:val="18"/>
              </w:rPr>
            </w:pPr>
          </w:p>
        </w:tc>
        <w:tc>
          <w:tcPr>
            <w:tcW w:w="1316"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color w:val="000000"/>
                <w:sz w:val="18"/>
                <w:szCs w:val="18"/>
              </w:rPr>
            </w:pPr>
          </w:p>
        </w:tc>
      </w:tr>
      <w:tr w:rsidR="00D23C61" w:rsidRPr="003319AE" w:rsidTr="003319AE">
        <w:trPr>
          <w:trHeight w:val="451"/>
        </w:trPr>
        <w:tc>
          <w:tcPr>
            <w:tcW w:w="367"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 xml:space="preserve">№ </w:t>
            </w:r>
            <w:proofErr w:type="gramStart"/>
            <w:r w:rsidRPr="003319AE">
              <w:rPr>
                <w:rFonts w:ascii="Times New Roman" w:eastAsia="Calibri" w:hAnsi="Times New Roman" w:cs="Times New Roman"/>
                <w:b/>
                <w:bCs/>
                <w:color w:val="000000"/>
                <w:sz w:val="18"/>
                <w:szCs w:val="18"/>
              </w:rPr>
              <w:t>п</w:t>
            </w:r>
            <w:proofErr w:type="gramEnd"/>
            <w:r w:rsidRPr="003319AE">
              <w:rPr>
                <w:rFonts w:ascii="Times New Roman" w:eastAsia="Calibri" w:hAnsi="Times New Roman" w:cs="Times New Roman"/>
                <w:b/>
                <w:bCs/>
                <w:color w:val="000000"/>
                <w:sz w:val="18"/>
                <w:szCs w:val="18"/>
              </w:rPr>
              <w:t>/п</w:t>
            </w:r>
          </w:p>
        </w:tc>
        <w:tc>
          <w:tcPr>
            <w:tcW w:w="2112"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Полное наименование организации</w:t>
            </w:r>
          </w:p>
        </w:tc>
        <w:tc>
          <w:tcPr>
            <w:tcW w:w="3015"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 xml:space="preserve">Ф.И.О. руководителя организации </w:t>
            </w:r>
          </w:p>
        </w:tc>
        <w:tc>
          <w:tcPr>
            <w:tcW w:w="2522"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Юридический адрес</w:t>
            </w:r>
          </w:p>
        </w:tc>
        <w:tc>
          <w:tcPr>
            <w:tcW w:w="2587"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Адрес электронной почты</w:t>
            </w:r>
          </w:p>
        </w:tc>
        <w:tc>
          <w:tcPr>
            <w:tcW w:w="1375"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Телефон</w:t>
            </w:r>
          </w:p>
        </w:tc>
        <w:tc>
          <w:tcPr>
            <w:tcW w:w="1668"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Адрес сайта</w:t>
            </w:r>
          </w:p>
        </w:tc>
        <w:tc>
          <w:tcPr>
            <w:tcW w:w="1316"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b/>
                <w:bCs/>
                <w:color w:val="000000"/>
                <w:sz w:val="18"/>
                <w:szCs w:val="18"/>
              </w:rPr>
            </w:pPr>
            <w:r w:rsidRPr="003319AE">
              <w:rPr>
                <w:rFonts w:ascii="Times New Roman" w:eastAsia="Calibri" w:hAnsi="Times New Roman" w:cs="Times New Roman"/>
                <w:b/>
                <w:bCs/>
                <w:color w:val="000000"/>
                <w:sz w:val="18"/>
                <w:szCs w:val="18"/>
              </w:rPr>
              <w:t>Распорядок работы</w:t>
            </w:r>
          </w:p>
        </w:tc>
      </w:tr>
      <w:tr w:rsidR="00D23C61" w:rsidRPr="003319AE" w:rsidTr="003319AE">
        <w:trPr>
          <w:trHeight w:val="1140"/>
        </w:trPr>
        <w:tc>
          <w:tcPr>
            <w:tcW w:w="367"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112" w:type="dxa"/>
            <w:tcBorders>
              <w:top w:val="nil"/>
              <w:left w:val="nil"/>
              <w:bottom w:val="nil"/>
              <w:right w:val="nil"/>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МП ВР «</w:t>
            </w:r>
            <w:proofErr w:type="spellStart"/>
            <w:r w:rsidRPr="003319AE">
              <w:rPr>
                <w:rFonts w:ascii="Times New Roman" w:eastAsia="Calibri" w:hAnsi="Times New Roman" w:cs="Times New Roman"/>
                <w:color w:val="000000"/>
                <w:sz w:val="18"/>
                <w:szCs w:val="18"/>
              </w:rPr>
              <w:t>Транссервис</w:t>
            </w:r>
            <w:proofErr w:type="spellEnd"/>
            <w:r w:rsidRPr="003319AE">
              <w:rPr>
                <w:rFonts w:ascii="Times New Roman" w:eastAsia="Calibri" w:hAnsi="Times New Roman" w:cs="Times New Roman"/>
                <w:color w:val="000000"/>
                <w:sz w:val="18"/>
                <w:szCs w:val="18"/>
              </w:rPr>
              <w:t xml:space="preserve">» </w:t>
            </w:r>
          </w:p>
        </w:tc>
        <w:tc>
          <w:tcPr>
            <w:tcW w:w="3015"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color w:val="000000"/>
                <w:sz w:val="18"/>
                <w:szCs w:val="18"/>
              </w:rPr>
            </w:pPr>
            <w:proofErr w:type="spellStart"/>
            <w:r w:rsidRPr="003319AE">
              <w:rPr>
                <w:rFonts w:ascii="Times New Roman" w:eastAsia="Calibri" w:hAnsi="Times New Roman" w:cs="Times New Roman"/>
                <w:color w:val="000000"/>
                <w:sz w:val="18"/>
                <w:szCs w:val="18"/>
              </w:rPr>
              <w:t>Колмыков</w:t>
            </w:r>
            <w:proofErr w:type="spellEnd"/>
            <w:r w:rsidRPr="003319AE">
              <w:rPr>
                <w:rFonts w:ascii="Times New Roman" w:eastAsia="Calibri" w:hAnsi="Times New Roman" w:cs="Times New Roman"/>
                <w:color w:val="000000"/>
                <w:sz w:val="18"/>
                <w:szCs w:val="18"/>
              </w:rPr>
              <w:t xml:space="preserve"> Сергей Николаевич</w:t>
            </w:r>
          </w:p>
        </w:tc>
        <w:tc>
          <w:tcPr>
            <w:tcW w:w="2522"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397566, Воронежская область, Воробьевский район, п. Первомайский, </w:t>
            </w:r>
            <w:proofErr w:type="spellStart"/>
            <w:proofErr w:type="gramStart"/>
            <w:r w:rsidRPr="003319AE">
              <w:rPr>
                <w:rFonts w:ascii="Times New Roman" w:eastAsia="Calibri" w:hAnsi="Times New Roman" w:cs="Times New Roman"/>
                <w:color w:val="000000"/>
                <w:sz w:val="18"/>
                <w:szCs w:val="18"/>
              </w:rPr>
              <w:t>ул</w:t>
            </w:r>
            <w:proofErr w:type="spellEnd"/>
            <w:proofErr w:type="gramEnd"/>
            <w:r w:rsidRPr="003319AE">
              <w:rPr>
                <w:rFonts w:ascii="Times New Roman" w:eastAsia="Calibri" w:hAnsi="Times New Roman" w:cs="Times New Roman"/>
                <w:color w:val="000000"/>
                <w:sz w:val="18"/>
                <w:szCs w:val="18"/>
              </w:rPr>
              <w:t xml:space="preserve"> Мира, д. 18</w:t>
            </w:r>
          </w:p>
        </w:tc>
        <w:tc>
          <w:tcPr>
            <w:tcW w:w="2587"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rPr>
                <w:rFonts w:ascii="Times New Roman" w:eastAsia="Calibri" w:hAnsi="Times New Roman" w:cs="Times New Roman"/>
                <w:color w:val="0000FF"/>
                <w:sz w:val="18"/>
                <w:szCs w:val="18"/>
                <w:u w:val="single"/>
              </w:rPr>
            </w:pPr>
            <w:r w:rsidRPr="003319AE">
              <w:rPr>
                <w:rFonts w:ascii="Times New Roman" w:eastAsia="Calibri" w:hAnsi="Times New Roman" w:cs="Times New Roman"/>
                <w:color w:val="0000FF"/>
                <w:sz w:val="18"/>
                <w:szCs w:val="18"/>
                <w:u w:val="single"/>
              </w:rPr>
              <w:t>mpvr-transservis@mail.ru</w:t>
            </w:r>
          </w:p>
        </w:tc>
        <w:tc>
          <w:tcPr>
            <w:tcW w:w="1375"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8 (473-56) 51-3-96</w:t>
            </w:r>
          </w:p>
        </w:tc>
        <w:tc>
          <w:tcPr>
            <w:tcW w:w="1668"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нет</w:t>
            </w:r>
          </w:p>
        </w:tc>
        <w:tc>
          <w:tcPr>
            <w:tcW w:w="1316" w:type="dxa"/>
            <w:tcBorders>
              <w:top w:val="single" w:sz="6" w:space="0" w:color="auto"/>
              <w:left w:val="single" w:sz="6" w:space="0" w:color="auto"/>
              <w:bottom w:val="single" w:sz="6" w:space="0" w:color="auto"/>
              <w:right w:val="single" w:sz="6"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17:00</w:t>
            </w:r>
          </w:p>
        </w:tc>
      </w:tr>
    </w:tbl>
    <w:p w:rsidR="00D23C61" w:rsidRPr="003319AE" w:rsidRDefault="00D23C61" w:rsidP="00D23C61">
      <w:pPr>
        <w:ind w:right="246"/>
        <w:rPr>
          <w:rFonts w:ascii="Times New Roman" w:hAnsi="Times New Roman" w:cs="Times New Roman"/>
          <w:sz w:val="18"/>
          <w:szCs w:val="18"/>
        </w:rPr>
      </w:pPr>
    </w:p>
    <w:p w:rsidR="00D23C61" w:rsidRPr="003319AE" w:rsidRDefault="00D23C61" w:rsidP="00D23C61">
      <w:pPr>
        <w:rPr>
          <w:rFonts w:ascii="Times New Roman" w:hAnsi="Times New Roman" w:cs="Times New Roman"/>
          <w:sz w:val="18"/>
          <w:szCs w:val="18"/>
        </w:rPr>
      </w:pPr>
    </w:p>
    <w:p w:rsidR="00D23C61" w:rsidRPr="003319AE" w:rsidRDefault="00D23C61" w:rsidP="00D23C61">
      <w:pPr>
        <w:rPr>
          <w:rFonts w:ascii="Times New Roman" w:hAnsi="Times New Roman" w:cs="Times New Roman"/>
          <w:sz w:val="18"/>
          <w:szCs w:val="18"/>
        </w:rPr>
      </w:pPr>
    </w:p>
    <w:tbl>
      <w:tblPr>
        <w:tblW w:w="15193" w:type="dxa"/>
        <w:tblInd w:w="93" w:type="dxa"/>
        <w:tblLook w:val="04A0" w:firstRow="1" w:lastRow="0" w:firstColumn="1" w:lastColumn="0" w:noHBand="0" w:noVBand="1"/>
      </w:tblPr>
      <w:tblGrid>
        <w:gridCol w:w="222"/>
        <w:gridCol w:w="14749"/>
        <w:gridCol w:w="222"/>
      </w:tblGrid>
      <w:tr w:rsidR="00D23C61" w:rsidRPr="003319AE" w:rsidTr="003319AE">
        <w:trPr>
          <w:trHeight w:val="420"/>
        </w:trPr>
        <w:tc>
          <w:tcPr>
            <w:tcW w:w="222" w:type="dxa"/>
            <w:tcBorders>
              <w:top w:val="nil"/>
              <w:left w:val="nil"/>
              <w:bottom w:val="nil"/>
              <w:right w:val="nil"/>
            </w:tcBorders>
            <w:shd w:val="clear" w:color="auto" w:fill="auto"/>
            <w:noWrap/>
            <w:vAlign w:val="bottom"/>
            <w:hideMark/>
          </w:tcPr>
          <w:p w:rsidR="00D23C61" w:rsidRPr="003319AE" w:rsidRDefault="00D23C61" w:rsidP="003319AE">
            <w:pPr>
              <w:rPr>
                <w:rFonts w:ascii="Times New Roman" w:hAnsi="Times New Roman" w:cs="Times New Roman"/>
                <w:i/>
                <w:iCs/>
                <w:sz w:val="18"/>
                <w:szCs w:val="18"/>
              </w:rPr>
            </w:pPr>
          </w:p>
        </w:tc>
        <w:tc>
          <w:tcPr>
            <w:tcW w:w="14749" w:type="dxa"/>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b/>
                <w:bCs/>
                <w:i/>
                <w:iCs/>
                <w:sz w:val="18"/>
                <w:szCs w:val="18"/>
              </w:rPr>
            </w:pPr>
          </w:p>
          <w:p w:rsidR="00D23C61" w:rsidRPr="003319AE" w:rsidRDefault="00D23C61" w:rsidP="003319AE">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Предприятия   розничной     торговой  сети,</w:t>
            </w:r>
          </w:p>
        </w:tc>
        <w:tc>
          <w:tcPr>
            <w:tcW w:w="222" w:type="dxa"/>
            <w:tcBorders>
              <w:top w:val="nil"/>
              <w:left w:val="nil"/>
              <w:bottom w:val="nil"/>
              <w:right w:val="nil"/>
            </w:tcBorders>
            <w:shd w:val="clear" w:color="auto" w:fill="auto"/>
            <w:noWrap/>
            <w:vAlign w:val="bottom"/>
            <w:hideMark/>
          </w:tcPr>
          <w:p w:rsidR="00D23C61" w:rsidRPr="003319AE" w:rsidRDefault="00D23C61" w:rsidP="003319AE">
            <w:pPr>
              <w:rPr>
                <w:rFonts w:ascii="Times New Roman" w:hAnsi="Times New Roman" w:cs="Times New Roman"/>
                <w:i/>
                <w:iCs/>
                <w:sz w:val="18"/>
                <w:szCs w:val="18"/>
              </w:rPr>
            </w:pPr>
          </w:p>
        </w:tc>
      </w:tr>
      <w:tr w:rsidR="00D23C61" w:rsidRPr="003319AE" w:rsidTr="003319AE">
        <w:trPr>
          <w:trHeight w:val="390"/>
        </w:trPr>
        <w:tc>
          <w:tcPr>
            <w:tcW w:w="15193" w:type="dxa"/>
            <w:gridSpan w:val="3"/>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b/>
                <w:bCs/>
                <w:i/>
                <w:iCs/>
                <w:sz w:val="18"/>
                <w:szCs w:val="18"/>
              </w:rPr>
            </w:pPr>
            <w:proofErr w:type="gramStart"/>
            <w:r w:rsidRPr="003319AE">
              <w:rPr>
                <w:rFonts w:ascii="Times New Roman" w:hAnsi="Times New Roman" w:cs="Times New Roman"/>
                <w:b/>
                <w:bCs/>
                <w:i/>
                <w:iCs/>
                <w:sz w:val="18"/>
                <w:szCs w:val="18"/>
              </w:rPr>
              <w:t>расположенных</w:t>
            </w:r>
            <w:proofErr w:type="gramEnd"/>
            <w:r w:rsidRPr="003319AE">
              <w:rPr>
                <w:rFonts w:ascii="Times New Roman" w:hAnsi="Times New Roman" w:cs="Times New Roman"/>
                <w:b/>
                <w:bCs/>
                <w:i/>
                <w:iCs/>
                <w:sz w:val="18"/>
                <w:szCs w:val="18"/>
              </w:rPr>
              <w:t>, на территории Солонецкого сельского поселения</w:t>
            </w:r>
          </w:p>
        </w:tc>
      </w:tr>
    </w:tbl>
    <w:p w:rsidR="00D23C61" w:rsidRPr="003319AE" w:rsidRDefault="00D23C61" w:rsidP="00D23C61">
      <w:pPr>
        <w:rPr>
          <w:rFonts w:ascii="Times New Roman" w:hAnsi="Times New Roman" w:cs="Times New Roman"/>
          <w:sz w:val="18"/>
          <w:szCs w:val="18"/>
        </w:rPr>
      </w:pPr>
    </w:p>
    <w:tbl>
      <w:tblPr>
        <w:tblW w:w="0" w:type="auto"/>
        <w:tblLayout w:type="fixed"/>
        <w:tblCellMar>
          <w:left w:w="30" w:type="dxa"/>
          <w:right w:w="30" w:type="dxa"/>
        </w:tblCellMar>
        <w:tblLook w:val="0000" w:firstRow="0" w:lastRow="0" w:firstColumn="0" w:lastColumn="0" w:noHBand="0" w:noVBand="0"/>
      </w:tblPr>
      <w:tblGrid>
        <w:gridCol w:w="15"/>
        <w:gridCol w:w="631"/>
        <w:gridCol w:w="1085"/>
        <w:gridCol w:w="69"/>
        <w:gridCol w:w="655"/>
        <w:gridCol w:w="648"/>
        <w:gridCol w:w="1498"/>
        <w:gridCol w:w="294"/>
        <w:gridCol w:w="400"/>
        <w:gridCol w:w="266"/>
        <w:gridCol w:w="960"/>
        <w:gridCol w:w="814"/>
        <w:gridCol w:w="120"/>
        <w:gridCol w:w="26"/>
        <w:gridCol w:w="780"/>
        <w:gridCol w:w="1514"/>
        <w:gridCol w:w="809"/>
        <w:gridCol w:w="1031"/>
        <w:gridCol w:w="600"/>
        <w:gridCol w:w="47"/>
        <w:gridCol w:w="1133"/>
        <w:gridCol w:w="487"/>
        <w:gridCol w:w="773"/>
        <w:gridCol w:w="292"/>
      </w:tblGrid>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 2</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360801240709</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32,12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20,96</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18-00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13-00 до 14-00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proofErr w:type="gramStart"/>
            <w:r w:rsidRPr="003319AE">
              <w:rPr>
                <w:rFonts w:ascii="Times New Roman" w:eastAsia="Calibri" w:hAnsi="Times New Roman" w:cs="Times New Roman"/>
                <w:color w:val="000000"/>
                <w:sz w:val="18"/>
                <w:szCs w:val="18"/>
              </w:rPr>
              <w:t>с</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Каменка</w:t>
            </w:r>
            <w:proofErr w:type="gramEnd"/>
            <w:r w:rsidRPr="003319AE">
              <w:rPr>
                <w:rFonts w:ascii="Times New Roman" w:eastAsia="Calibri" w:hAnsi="Times New Roman" w:cs="Times New Roman"/>
                <w:color w:val="000000"/>
                <w:sz w:val="18"/>
                <w:szCs w:val="18"/>
              </w:rPr>
              <w:t>,  ул. Комсомольская, 21 тел.47-5-86</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Свиридов Н.В.</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 4</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360801240709</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45,9</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41,6</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20-00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13-00 до 14-00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 Солонцы,  ул. </w:t>
            </w:r>
            <w:proofErr w:type="gramStart"/>
            <w:r w:rsidRPr="003319AE">
              <w:rPr>
                <w:rFonts w:ascii="Times New Roman" w:eastAsia="Calibri" w:hAnsi="Times New Roman" w:cs="Times New Roman"/>
                <w:color w:val="000000"/>
                <w:sz w:val="18"/>
                <w:szCs w:val="18"/>
              </w:rPr>
              <w:t>Садовая</w:t>
            </w:r>
            <w:proofErr w:type="gramEnd"/>
            <w:r w:rsidRPr="003319AE">
              <w:rPr>
                <w:rFonts w:ascii="Times New Roman" w:eastAsia="Calibri" w:hAnsi="Times New Roman" w:cs="Times New Roman"/>
                <w:color w:val="000000"/>
                <w:sz w:val="18"/>
                <w:szCs w:val="18"/>
              </w:rPr>
              <w:t>, 46</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Свиридов Н.В.</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w:t>
            </w:r>
            <w:proofErr w:type="spellStart"/>
            <w:r w:rsidRPr="003319AE">
              <w:rPr>
                <w:rFonts w:ascii="Times New Roman" w:eastAsia="Calibri" w:hAnsi="Times New Roman" w:cs="Times New Roman"/>
                <w:color w:val="000000"/>
                <w:sz w:val="18"/>
                <w:szCs w:val="18"/>
              </w:rPr>
              <w:t>Хуторяночка</w:t>
            </w:r>
            <w:proofErr w:type="spellEnd"/>
            <w:r w:rsidRPr="003319AE">
              <w:rPr>
                <w:rFonts w:ascii="Times New Roman" w:eastAsia="Calibri" w:hAnsi="Times New Roman" w:cs="Times New Roman"/>
                <w:color w:val="000000"/>
                <w:sz w:val="18"/>
                <w:szCs w:val="18"/>
              </w:rPr>
              <w:t xml:space="preserve"> -2»</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3605007832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66</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33,3</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21-00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12-00 до 13-00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 Солонцы,  ул. </w:t>
            </w:r>
            <w:proofErr w:type="gramStart"/>
            <w:r w:rsidRPr="003319AE">
              <w:rPr>
                <w:rFonts w:ascii="Times New Roman" w:eastAsia="Calibri" w:hAnsi="Times New Roman" w:cs="Times New Roman"/>
                <w:color w:val="000000"/>
                <w:sz w:val="18"/>
                <w:szCs w:val="18"/>
              </w:rPr>
              <w:t>Садовая</w:t>
            </w:r>
            <w:proofErr w:type="gramEnd"/>
            <w:r w:rsidRPr="003319AE">
              <w:rPr>
                <w:rFonts w:ascii="Times New Roman" w:eastAsia="Calibri" w:hAnsi="Times New Roman" w:cs="Times New Roman"/>
                <w:color w:val="000000"/>
                <w:sz w:val="18"/>
                <w:szCs w:val="18"/>
              </w:rPr>
              <w:t xml:space="preserve">, 45 </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ООО "</w:t>
            </w:r>
            <w:proofErr w:type="spellStart"/>
            <w:r w:rsidRPr="003319AE">
              <w:rPr>
                <w:rFonts w:ascii="Times New Roman" w:eastAsia="Calibri" w:hAnsi="Times New Roman" w:cs="Times New Roman"/>
                <w:color w:val="000000"/>
                <w:sz w:val="18"/>
                <w:szCs w:val="18"/>
              </w:rPr>
              <w:t>Удача</w:t>
            </w:r>
            <w:proofErr w:type="gramStart"/>
            <w:r w:rsidRPr="003319AE">
              <w:rPr>
                <w:rFonts w:ascii="Times New Roman" w:eastAsia="Calibri" w:hAnsi="Times New Roman" w:cs="Times New Roman"/>
                <w:color w:val="000000"/>
                <w:sz w:val="18"/>
                <w:szCs w:val="18"/>
              </w:rPr>
              <w:t>"К</w:t>
            </w:r>
            <w:proofErr w:type="gramEnd"/>
            <w:r w:rsidRPr="003319AE">
              <w:rPr>
                <w:rFonts w:ascii="Times New Roman" w:eastAsia="Calibri" w:hAnsi="Times New Roman" w:cs="Times New Roman"/>
                <w:color w:val="000000"/>
                <w:sz w:val="18"/>
                <w:szCs w:val="18"/>
              </w:rPr>
              <w:t>лишин</w:t>
            </w:r>
            <w:proofErr w:type="spellEnd"/>
            <w:r w:rsidRPr="003319AE">
              <w:rPr>
                <w:rFonts w:ascii="Times New Roman" w:eastAsia="Calibri" w:hAnsi="Times New Roman" w:cs="Times New Roman"/>
                <w:color w:val="000000"/>
                <w:sz w:val="18"/>
                <w:szCs w:val="18"/>
              </w:rPr>
              <w:t xml:space="preserve"> Е.А.</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77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w:t>
            </w:r>
            <w:proofErr w:type="spellStart"/>
            <w:r w:rsidRPr="003319AE">
              <w:rPr>
                <w:rFonts w:ascii="Times New Roman" w:eastAsia="Calibri" w:hAnsi="Times New Roman" w:cs="Times New Roman"/>
                <w:color w:val="000000"/>
                <w:sz w:val="18"/>
                <w:szCs w:val="18"/>
              </w:rPr>
              <w:t>Хуторяночка</w:t>
            </w:r>
            <w:proofErr w:type="spellEnd"/>
            <w:r w:rsidRPr="003319AE">
              <w:rPr>
                <w:rFonts w:ascii="Times New Roman" w:eastAsia="Calibri" w:hAnsi="Times New Roman" w:cs="Times New Roman"/>
                <w:color w:val="000000"/>
                <w:sz w:val="18"/>
                <w:szCs w:val="18"/>
              </w:rPr>
              <w:t>»</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3605007832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24,8</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24,8</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с8-00 до 20-00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13-00 час. до 14-00 час.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proofErr w:type="spellStart"/>
            <w:r w:rsidRPr="003319AE">
              <w:rPr>
                <w:rFonts w:ascii="Times New Roman" w:eastAsia="Calibri" w:hAnsi="Times New Roman" w:cs="Times New Roman"/>
                <w:color w:val="000000"/>
                <w:sz w:val="18"/>
                <w:szCs w:val="18"/>
              </w:rPr>
              <w:t>х</w:t>
            </w:r>
            <w:proofErr w:type="gramStart"/>
            <w:r w:rsidRPr="003319AE">
              <w:rPr>
                <w:rFonts w:ascii="Times New Roman" w:eastAsia="Calibri" w:hAnsi="Times New Roman" w:cs="Times New Roman"/>
                <w:color w:val="000000"/>
                <w:sz w:val="18"/>
                <w:szCs w:val="18"/>
              </w:rPr>
              <w:t>.Г</w:t>
            </w:r>
            <w:proofErr w:type="gramEnd"/>
            <w:r w:rsidRPr="003319AE">
              <w:rPr>
                <w:rFonts w:ascii="Times New Roman" w:eastAsia="Calibri" w:hAnsi="Times New Roman" w:cs="Times New Roman"/>
                <w:color w:val="000000"/>
                <w:sz w:val="18"/>
                <w:szCs w:val="18"/>
              </w:rPr>
              <w:t>ринев</w:t>
            </w:r>
            <w:proofErr w:type="spellEnd"/>
            <w:r w:rsidRPr="003319AE">
              <w:rPr>
                <w:rFonts w:ascii="Times New Roman" w:eastAsia="Calibri" w:hAnsi="Times New Roman" w:cs="Times New Roman"/>
                <w:color w:val="000000"/>
                <w:sz w:val="18"/>
                <w:szCs w:val="18"/>
              </w:rPr>
              <w:t>, ул.40 лет Октября,24 «а»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ООО "Удача" Клишин Е. А.</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691"/>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5</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360800025547</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76,8</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76,8</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18-00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13-00 до 14-00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 Солонцы, ул. </w:t>
            </w:r>
            <w:proofErr w:type="gramStart"/>
            <w:r w:rsidRPr="003319AE">
              <w:rPr>
                <w:rFonts w:ascii="Times New Roman" w:eastAsia="Calibri" w:hAnsi="Times New Roman" w:cs="Times New Roman"/>
                <w:color w:val="000000"/>
                <w:sz w:val="18"/>
                <w:szCs w:val="18"/>
              </w:rPr>
              <w:t>Садовая</w:t>
            </w:r>
            <w:proofErr w:type="gramEnd"/>
            <w:r w:rsidRPr="003319AE">
              <w:rPr>
                <w:rFonts w:ascii="Times New Roman" w:eastAsia="Calibri" w:hAnsi="Times New Roman" w:cs="Times New Roman"/>
                <w:color w:val="000000"/>
                <w:sz w:val="18"/>
                <w:szCs w:val="18"/>
              </w:rPr>
              <w:t>, 40</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Попова Н.Я.</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(аренда)</w:t>
            </w:r>
          </w:p>
        </w:tc>
      </w:tr>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6</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360800025547</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44,1</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32,2</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18-00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13-00 до 14-00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Затон, ул. Ленина, 149 «а»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Попова Н.Я.</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w:t>
            </w:r>
            <w:proofErr w:type="gramStart"/>
            <w:r w:rsidRPr="003319AE">
              <w:rPr>
                <w:rFonts w:ascii="Times New Roman" w:eastAsia="Calibri" w:hAnsi="Times New Roman" w:cs="Times New Roman"/>
                <w:color w:val="000000"/>
                <w:sz w:val="18"/>
                <w:szCs w:val="18"/>
              </w:rPr>
              <w:t xml:space="preserve">с </w:t>
            </w:r>
            <w:proofErr w:type="spellStart"/>
            <w:r w:rsidRPr="003319AE">
              <w:rPr>
                <w:rFonts w:ascii="Times New Roman" w:eastAsia="Calibri" w:hAnsi="Times New Roman" w:cs="Times New Roman"/>
                <w:color w:val="000000"/>
                <w:sz w:val="18"/>
                <w:szCs w:val="18"/>
              </w:rPr>
              <w:t>обственность</w:t>
            </w:r>
            <w:proofErr w:type="spellEnd"/>
            <w:proofErr w:type="gramEnd"/>
            <w:r w:rsidRPr="003319AE">
              <w:rPr>
                <w:rFonts w:ascii="Times New Roman" w:eastAsia="Calibri" w:hAnsi="Times New Roman" w:cs="Times New Roman"/>
                <w:color w:val="000000"/>
                <w:sz w:val="18"/>
                <w:szCs w:val="18"/>
              </w:rPr>
              <w:t>)</w:t>
            </w:r>
          </w:p>
        </w:tc>
      </w:tr>
      <w:tr w:rsidR="00D23C61" w:rsidRPr="003319AE" w:rsidTr="003319AE">
        <w:trPr>
          <w:trHeight w:val="95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7</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Магазин </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3608004212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64,8</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48,3</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18-00 час., перерыв12-00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д</w:t>
            </w:r>
            <w:proofErr w:type="gramEnd"/>
            <w:r w:rsidRPr="003319AE">
              <w:rPr>
                <w:rFonts w:ascii="Times New Roman" w:eastAsia="Calibri" w:hAnsi="Times New Roman" w:cs="Times New Roman"/>
                <w:color w:val="000000"/>
                <w:sz w:val="18"/>
                <w:szCs w:val="18"/>
              </w:rPr>
              <w:t>о 13-00 час. выходной - воскресенье</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с.Затон, </w:t>
            </w:r>
            <w:proofErr w:type="spellStart"/>
            <w:r w:rsidRPr="003319AE">
              <w:rPr>
                <w:rFonts w:ascii="Times New Roman" w:eastAsia="Calibri" w:hAnsi="Times New Roman" w:cs="Times New Roman"/>
                <w:color w:val="000000"/>
                <w:sz w:val="18"/>
                <w:szCs w:val="18"/>
              </w:rPr>
              <w:t>ул</w:t>
            </w:r>
            <w:proofErr w:type="gramStart"/>
            <w:r w:rsidRPr="003319AE">
              <w:rPr>
                <w:rFonts w:ascii="Times New Roman" w:eastAsia="Calibri" w:hAnsi="Times New Roman" w:cs="Times New Roman"/>
                <w:color w:val="000000"/>
                <w:sz w:val="18"/>
                <w:szCs w:val="18"/>
              </w:rPr>
              <w:t>.К</w:t>
            </w:r>
            <w:proofErr w:type="gramEnd"/>
            <w:r w:rsidRPr="003319AE">
              <w:rPr>
                <w:rFonts w:ascii="Times New Roman" w:eastAsia="Calibri" w:hAnsi="Times New Roman" w:cs="Times New Roman"/>
                <w:color w:val="000000"/>
                <w:sz w:val="18"/>
                <w:szCs w:val="18"/>
              </w:rPr>
              <w:t>ирова</w:t>
            </w:r>
            <w:proofErr w:type="spellEnd"/>
            <w:r w:rsidRPr="003319AE">
              <w:rPr>
                <w:rFonts w:ascii="Times New Roman" w:eastAsia="Calibri" w:hAnsi="Times New Roman" w:cs="Times New Roman"/>
                <w:color w:val="000000"/>
                <w:sz w:val="18"/>
                <w:szCs w:val="18"/>
              </w:rPr>
              <w:t>, 120</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ООО  «Славяне», ген. директор </w:t>
            </w:r>
            <w:proofErr w:type="spellStart"/>
            <w:r w:rsidRPr="003319AE">
              <w:rPr>
                <w:rFonts w:ascii="Times New Roman" w:eastAsia="Calibri" w:hAnsi="Times New Roman" w:cs="Times New Roman"/>
                <w:color w:val="000000"/>
                <w:sz w:val="18"/>
                <w:szCs w:val="18"/>
              </w:rPr>
              <w:t>В.А.Ласуков</w:t>
            </w:r>
            <w:proofErr w:type="spellEnd"/>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566"/>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8</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смешанный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360801545644</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31,4</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31,4</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с9-00 </w:t>
            </w:r>
            <w:proofErr w:type="spellStart"/>
            <w:r w:rsidRPr="003319AE">
              <w:rPr>
                <w:rFonts w:ascii="Times New Roman" w:eastAsia="Calibri" w:hAnsi="Times New Roman" w:cs="Times New Roman"/>
                <w:color w:val="000000"/>
                <w:sz w:val="18"/>
                <w:szCs w:val="18"/>
              </w:rPr>
              <w:t>час</w:t>
            </w:r>
            <w:proofErr w:type="gramStart"/>
            <w:r w:rsidRPr="003319AE">
              <w:rPr>
                <w:rFonts w:ascii="Times New Roman" w:eastAsia="Calibri" w:hAnsi="Times New Roman" w:cs="Times New Roman"/>
                <w:color w:val="000000"/>
                <w:sz w:val="18"/>
                <w:szCs w:val="18"/>
              </w:rPr>
              <w:t>.д</w:t>
            </w:r>
            <w:proofErr w:type="gramEnd"/>
            <w:r w:rsidRPr="003319AE">
              <w:rPr>
                <w:rFonts w:ascii="Times New Roman" w:eastAsia="Calibri" w:hAnsi="Times New Roman" w:cs="Times New Roman"/>
                <w:color w:val="000000"/>
                <w:sz w:val="18"/>
                <w:szCs w:val="18"/>
              </w:rPr>
              <w:t>о</w:t>
            </w:r>
            <w:proofErr w:type="spellEnd"/>
            <w:r w:rsidRPr="003319AE">
              <w:rPr>
                <w:rFonts w:ascii="Times New Roman" w:eastAsia="Calibri" w:hAnsi="Times New Roman" w:cs="Times New Roman"/>
                <w:color w:val="000000"/>
                <w:sz w:val="18"/>
                <w:szCs w:val="18"/>
              </w:rPr>
              <w:t xml:space="preserve"> 18-00 час. без перерыва и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с.Затон, </w:t>
            </w:r>
            <w:proofErr w:type="spellStart"/>
            <w:r w:rsidRPr="003319AE">
              <w:rPr>
                <w:rFonts w:ascii="Times New Roman" w:eastAsia="Calibri" w:hAnsi="Times New Roman" w:cs="Times New Roman"/>
                <w:color w:val="000000"/>
                <w:sz w:val="18"/>
                <w:szCs w:val="18"/>
              </w:rPr>
              <w:t>ул</w:t>
            </w:r>
            <w:proofErr w:type="gramStart"/>
            <w:r w:rsidRPr="003319AE">
              <w:rPr>
                <w:rFonts w:ascii="Times New Roman" w:eastAsia="Calibri" w:hAnsi="Times New Roman" w:cs="Times New Roman"/>
                <w:color w:val="000000"/>
                <w:sz w:val="18"/>
                <w:szCs w:val="18"/>
              </w:rPr>
              <w:t>.Л</w:t>
            </w:r>
            <w:proofErr w:type="gramEnd"/>
            <w:r w:rsidRPr="003319AE">
              <w:rPr>
                <w:rFonts w:ascii="Times New Roman" w:eastAsia="Calibri" w:hAnsi="Times New Roman" w:cs="Times New Roman"/>
                <w:color w:val="000000"/>
                <w:sz w:val="18"/>
                <w:szCs w:val="18"/>
              </w:rPr>
              <w:t>енина</w:t>
            </w:r>
            <w:proofErr w:type="spellEnd"/>
            <w:r w:rsidRPr="003319AE">
              <w:rPr>
                <w:rFonts w:ascii="Times New Roman" w:eastAsia="Calibri" w:hAnsi="Times New Roman" w:cs="Times New Roman"/>
                <w:color w:val="000000"/>
                <w:sz w:val="18"/>
                <w:szCs w:val="18"/>
              </w:rPr>
              <w:t>, 54 "а"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Полякова Н.Н.</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75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9</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смешанный </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360800597760</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25</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25</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с9-00 </w:t>
            </w:r>
            <w:proofErr w:type="spellStart"/>
            <w:r w:rsidRPr="003319AE">
              <w:rPr>
                <w:rFonts w:ascii="Times New Roman" w:eastAsia="Calibri" w:hAnsi="Times New Roman" w:cs="Times New Roman"/>
                <w:color w:val="000000"/>
                <w:sz w:val="18"/>
                <w:szCs w:val="18"/>
              </w:rPr>
              <w:t>час</w:t>
            </w:r>
            <w:proofErr w:type="gramStart"/>
            <w:r w:rsidRPr="003319AE">
              <w:rPr>
                <w:rFonts w:ascii="Times New Roman" w:eastAsia="Calibri" w:hAnsi="Times New Roman" w:cs="Times New Roman"/>
                <w:color w:val="000000"/>
                <w:sz w:val="18"/>
                <w:szCs w:val="18"/>
              </w:rPr>
              <w:t>.д</w:t>
            </w:r>
            <w:proofErr w:type="gramEnd"/>
            <w:r w:rsidRPr="003319AE">
              <w:rPr>
                <w:rFonts w:ascii="Times New Roman" w:eastAsia="Calibri" w:hAnsi="Times New Roman" w:cs="Times New Roman"/>
                <w:color w:val="000000"/>
                <w:sz w:val="18"/>
                <w:szCs w:val="18"/>
              </w:rPr>
              <w:t>о</w:t>
            </w:r>
            <w:proofErr w:type="spellEnd"/>
            <w:r w:rsidRPr="003319AE">
              <w:rPr>
                <w:rFonts w:ascii="Times New Roman" w:eastAsia="Calibri" w:hAnsi="Times New Roman" w:cs="Times New Roman"/>
                <w:color w:val="000000"/>
                <w:sz w:val="18"/>
                <w:szCs w:val="18"/>
              </w:rPr>
              <w:t xml:space="preserve"> 18-00 час. перерыв  с 12-30 час.  до 13-30 час.  </w:t>
            </w:r>
            <w:proofErr w:type="spellStart"/>
            <w:r w:rsidRPr="003319AE">
              <w:rPr>
                <w:rFonts w:ascii="Times New Roman" w:eastAsia="Calibri" w:hAnsi="Times New Roman" w:cs="Times New Roman"/>
                <w:color w:val="000000"/>
                <w:sz w:val="18"/>
                <w:szCs w:val="18"/>
              </w:rPr>
              <w:t>бех</w:t>
            </w:r>
            <w:proofErr w:type="spellEnd"/>
            <w:r w:rsidRPr="003319AE">
              <w:rPr>
                <w:rFonts w:ascii="Times New Roman" w:eastAsia="Calibri" w:hAnsi="Times New Roman" w:cs="Times New Roman"/>
                <w:color w:val="000000"/>
                <w:sz w:val="18"/>
                <w:szCs w:val="18"/>
              </w:rPr>
              <w:t xml:space="preserve">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с.Затон, </w:t>
            </w:r>
            <w:proofErr w:type="spellStart"/>
            <w:r w:rsidRPr="003319AE">
              <w:rPr>
                <w:rFonts w:ascii="Times New Roman" w:eastAsia="Calibri" w:hAnsi="Times New Roman" w:cs="Times New Roman"/>
                <w:color w:val="000000"/>
                <w:sz w:val="18"/>
                <w:szCs w:val="18"/>
              </w:rPr>
              <w:t>ул</w:t>
            </w:r>
            <w:proofErr w:type="gramStart"/>
            <w:r w:rsidRPr="003319AE">
              <w:rPr>
                <w:rFonts w:ascii="Times New Roman" w:eastAsia="Calibri" w:hAnsi="Times New Roman" w:cs="Times New Roman"/>
                <w:color w:val="000000"/>
                <w:sz w:val="18"/>
                <w:szCs w:val="18"/>
              </w:rPr>
              <w:t>.Л</w:t>
            </w:r>
            <w:proofErr w:type="gramEnd"/>
            <w:r w:rsidRPr="003319AE">
              <w:rPr>
                <w:rFonts w:ascii="Times New Roman" w:eastAsia="Calibri" w:hAnsi="Times New Roman" w:cs="Times New Roman"/>
                <w:color w:val="000000"/>
                <w:sz w:val="18"/>
                <w:szCs w:val="18"/>
              </w:rPr>
              <w:t>енина</w:t>
            </w:r>
            <w:proofErr w:type="spellEnd"/>
            <w:r w:rsidRPr="003319AE">
              <w:rPr>
                <w:rFonts w:ascii="Times New Roman" w:eastAsia="Calibri" w:hAnsi="Times New Roman" w:cs="Times New Roman"/>
                <w:color w:val="000000"/>
                <w:sz w:val="18"/>
                <w:szCs w:val="18"/>
              </w:rPr>
              <w:t>, 28 "а"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Попова Т.И.</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10.</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«Анастасия»</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360800624011</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121</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86,7</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19-00  час. перерыв с 12-00 до 13-00 час</w:t>
            </w:r>
            <w:proofErr w:type="gramStart"/>
            <w:r w:rsidRPr="003319AE">
              <w:rPr>
                <w:rFonts w:ascii="Times New Roman" w:eastAsia="Calibri" w:hAnsi="Times New Roman" w:cs="Times New Roman"/>
                <w:color w:val="000000"/>
                <w:sz w:val="18"/>
                <w:szCs w:val="18"/>
              </w:rPr>
              <w:t xml:space="preserve">.,  </w:t>
            </w:r>
            <w:proofErr w:type="gramEnd"/>
            <w:r w:rsidRPr="003319AE">
              <w:rPr>
                <w:rFonts w:ascii="Times New Roman" w:eastAsia="Calibri" w:hAnsi="Times New Roman" w:cs="Times New Roman"/>
                <w:color w:val="000000"/>
                <w:sz w:val="18"/>
                <w:szCs w:val="18"/>
              </w:rPr>
              <w:t>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с/з Воробьевский,  ул. 40 лет Победы, 1-а     тел.47-5 86</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ИП Свешников И.И. </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(аренда)</w:t>
            </w:r>
          </w:p>
        </w:tc>
      </w:tr>
      <w:tr w:rsidR="00D23C61" w:rsidRPr="003319AE" w:rsidTr="003319AE">
        <w:trPr>
          <w:trHeight w:val="142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lastRenderedPageBreak/>
              <w:t>11.</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Продмаг № 6 </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продтовары</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3608004460</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 (</w:t>
            </w:r>
            <w:proofErr w:type="spellStart"/>
            <w:r w:rsidRPr="003319AE">
              <w:rPr>
                <w:rFonts w:ascii="Times New Roman" w:eastAsia="Calibri" w:hAnsi="Times New Roman" w:cs="Times New Roman"/>
                <w:color w:val="000000"/>
                <w:sz w:val="18"/>
                <w:szCs w:val="18"/>
              </w:rPr>
              <w:t>кооперат</w:t>
            </w:r>
            <w:proofErr w:type="spellEnd"/>
            <w:r w:rsidRPr="003319AE">
              <w:rPr>
                <w:rFonts w:ascii="Times New Roman" w:eastAsia="Calibri" w:hAnsi="Times New Roman" w:cs="Times New Roman"/>
                <w:color w:val="000000"/>
                <w:sz w:val="18"/>
                <w:szCs w:val="18"/>
              </w:rPr>
              <w:t>.)</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55,7</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32</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9-00 до 17-00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12-00 до 15-00,  выходной  - воскресенье</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 Воробьевский,  ул. </w:t>
            </w:r>
            <w:proofErr w:type="gramStart"/>
            <w:r w:rsidRPr="003319AE">
              <w:rPr>
                <w:rFonts w:ascii="Times New Roman" w:eastAsia="Calibri" w:hAnsi="Times New Roman" w:cs="Times New Roman"/>
                <w:color w:val="000000"/>
                <w:sz w:val="18"/>
                <w:szCs w:val="18"/>
              </w:rPr>
              <w:t>Раздольная</w:t>
            </w:r>
            <w:proofErr w:type="gramEnd"/>
            <w:r w:rsidRPr="003319AE">
              <w:rPr>
                <w:rFonts w:ascii="Times New Roman" w:eastAsia="Calibri" w:hAnsi="Times New Roman" w:cs="Times New Roman"/>
                <w:color w:val="000000"/>
                <w:sz w:val="18"/>
                <w:szCs w:val="18"/>
              </w:rPr>
              <w:t>, 1    тел.3-14-06</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Воробьевский  потребительский  кооператив   Председатель </w:t>
            </w:r>
            <w:proofErr w:type="spellStart"/>
            <w:r w:rsidRPr="003319AE">
              <w:rPr>
                <w:rFonts w:ascii="Times New Roman" w:eastAsia="Calibri" w:hAnsi="Times New Roman" w:cs="Times New Roman"/>
                <w:color w:val="000000"/>
                <w:sz w:val="18"/>
                <w:szCs w:val="18"/>
              </w:rPr>
              <w:t>Краснолуцкая</w:t>
            </w:r>
            <w:proofErr w:type="spellEnd"/>
            <w:r w:rsidRPr="003319AE">
              <w:rPr>
                <w:rFonts w:ascii="Times New Roman" w:eastAsia="Calibri" w:hAnsi="Times New Roman" w:cs="Times New Roman"/>
                <w:color w:val="000000"/>
                <w:sz w:val="18"/>
                <w:szCs w:val="18"/>
              </w:rPr>
              <w:t xml:space="preserve"> Т.А.</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95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12.</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"Виктория"</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продтовары</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360801695142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43,4</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40</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до20-00  час.</w:t>
            </w:r>
            <w:proofErr w:type="gramStart"/>
            <w:r w:rsidRPr="003319AE">
              <w:rPr>
                <w:rFonts w:ascii="Times New Roman" w:eastAsia="Calibri" w:hAnsi="Times New Roman" w:cs="Times New Roman"/>
                <w:color w:val="000000"/>
                <w:sz w:val="18"/>
                <w:szCs w:val="18"/>
              </w:rPr>
              <w:t xml:space="preserve"> ,</w:t>
            </w:r>
            <w:proofErr w:type="gramEnd"/>
            <w:r w:rsidRPr="003319AE">
              <w:rPr>
                <w:rFonts w:ascii="Times New Roman" w:eastAsia="Calibri" w:hAnsi="Times New Roman" w:cs="Times New Roman"/>
                <w:color w:val="000000"/>
                <w:sz w:val="18"/>
                <w:szCs w:val="18"/>
              </w:rPr>
              <w:t xml:space="preserve">  без  перерыва и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 «Воробьевский», </w:t>
            </w:r>
            <w:proofErr w:type="spellStart"/>
            <w:r w:rsidRPr="003319AE">
              <w:rPr>
                <w:rFonts w:ascii="Times New Roman" w:eastAsia="Calibri" w:hAnsi="Times New Roman" w:cs="Times New Roman"/>
                <w:color w:val="000000"/>
                <w:sz w:val="18"/>
                <w:szCs w:val="18"/>
              </w:rPr>
              <w:t>ул</w:t>
            </w:r>
            <w:proofErr w:type="gramStart"/>
            <w:r w:rsidRPr="003319AE">
              <w:rPr>
                <w:rFonts w:ascii="Times New Roman" w:eastAsia="Calibri" w:hAnsi="Times New Roman" w:cs="Times New Roman"/>
                <w:color w:val="000000"/>
                <w:sz w:val="18"/>
                <w:szCs w:val="18"/>
              </w:rPr>
              <w:t>.Ю</w:t>
            </w:r>
            <w:proofErr w:type="gramEnd"/>
            <w:r w:rsidRPr="003319AE">
              <w:rPr>
                <w:rFonts w:ascii="Times New Roman" w:eastAsia="Calibri" w:hAnsi="Times New Roman" w:cs="Times New Roman"/>
                <w:color w:val="000000"/>
                <w:sz w:val="18"/>
                <w:szCs w:val="18"/>
              </w:rPr>
              <w:t>билейная</w:t>
            </w:r>
            <w:proofErr w:type="spellEnd"/>
            <w:r w:rsidRPr="003319AE">
              <w:rPr>
                <w:rFonts w:ascii="Times New Roman" w:eastAsia="Calibri" w:hAnsi="Times New Roman" w:cs="Times New Roman"/>
                <w:color w:val="000000"/>
                <w:sz w:val="18"/>
                <w:szCs w:val="18"/>
              </w:rPr>
              <w:t>, 18 «б»</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ООО ТД "Крона" </w:t>
            </w:r>
            <w:proofErr w:type="spellStart"/>
            <w:r w:rsidRPr="003319AE">
              <w:rPr>
                <w:rFonts w:ascii="Times New Roman" w:eastAsia="Calibri" w:hAnsi="Times New Roman" w:cs="Times New Roman"/>
                <w:color w:val="000000"/>
                <w:sz w:val="18"/>
                <w:szCs w:val="18"/>
              </w:rPr>
              <w:t>Живенкова</w:t>
            </w:r>
            <w:proofErr w:type="spellEnd"/>
            <w:r w:rsidRPr="003319AE">
              <w:rPr>
                <w:rFonts w:ascii="Times New Roman" w:eastAsia="Calibri" w:hAnsi="Times New Roman" w:cs="Times New Roman"/>
                <w:color w:val="000000"/>
                <w:sz w:val="18"/>
                <w:szCs w:val="18"/>
              </w:rPr>
              <w:t xml:space="preserve"> А.Ю.</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(аренда)</w:t>
            </w:r>
          </w:p>
        </w:tc>
      </w:tr>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13.</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Магазин № 8 </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3605007977</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50,7</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34</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16-00 час. перерыв с 13-00 до 14-00 час</w:t>
            </w:r>
            <w:proofErr w:type="gramStart"/>
            <w:r w:rsidRPr="003319AE">
              <w:rPr>
                <w:rFonts w:ascii="Times New Roman" w:eastAsia="Calibri" w:hAnsi="Times New Roman" w:cs="Times New Roman"/>
                <w:color w:val="000000"/>
                <w:sz w:val="18"/>
                <w:szCs w:val="18"/>
              </w:rPr>
              <w:t xml:space="preserve">., </w:t>
            </w:r>
            <w:proofErr w:type="gramEnd"/>
            <w:r w:rsidRPr="003319AE">
              <w:rPr>
                <w:rFonts w:ascii="Times New Roman" w:eastAsia="Calibri" w:hAnsi="Times New Roman" w:cs="Times New Roman"/>
                <w:color w:val="000000"/>
                <w:sz w:val="18"/>
                <w:szCs w:val="18"/>
              </w:rPr>
              <w:t>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Квашино, ул. Павших земляков, 6-а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ООО ТД "Крона" </w:t>
            </w:r>
            <w:proofErr w:type="spellStart"/>
            <w:r w:rsidRPr="003319AE">
              <w:rPr>
                <w:rFonts w:ascii="Times New Roman" w:eastAsia="Calibri" w:hAnsi="Times New Roman" w:cs="Times New Roman"/>
                <w:color w:val="000000"/>
                <w:sz w:val="18"/>
                <w:szCs w:val="18"/>
              </w:rPr>
              <w:t>Живенкова</w:t>
            </w:r>
            <w:proofErr w:type="spellEnd"/>
            <w:r w:rsidRPr="003319AE">
              <w:rPr>
                <w:rFonts w:ascii="Times New Roman" w:eastAsia="Calibri" w:hAnsi="Times New Roman" w:cs="Times New Roman"/>
                <w:color w:val="000000"/>
                <w:sz w:val="18"/>
                <w:szCs w:val="18"/>
              </w:rPr>
              <w:t xml:space="preserve"> А.Ю.</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(аренда)</w:t>
            </w:r>
          </w:p>
        </w:tc>
      </w:tr>
      <w:tr w:rsidR="00D23C61" w:rsidRPr="003319AE" w:rsidTr="003319AE">
        <w:trPr>
          <w:trHeight w:val="953"/>
        </w:trPr>
        <w:tc>
          <w:tcPr>
            <w:tcW w:w="646" w:type="dxa"/>
            <w:gridSpan w:val="2"/>
            <w:tcBorders>
              <w:top w:val="nil"/>
              <w:left w:val="single" w:sz="12" w:space="0" w:color="auto"/>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14.</w:t>
            </w:r>
          </w:p>
        </w:tc>
        <w:tc>
          <w:tcPr>
            <w:tcW w:w="1154" w:type="dxa"/>
            <w:gridSpan w:val="2"/>
            <w:tcBorders>
              <w:top w:val="nil"/>
              <w:left w:val="nil"/>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"Сытый муж"</w:t>
            </w:r>
          </w:p>
        </w:tc>
        <w:tc>
          <w:tcPr>
            <w:tcW w:w="1303" w:type="dxa"/>
            <w:gridSpan w:val="2"/>
            <w:tcBorders>
              <w:top w:val="nil"/>
              <w:left w:val="nil"/>
              <w:bottom w:val="single" w:sz="12" w:space="0" w:color="auto"/>
              <w:right w:val="single" w:sz="12" w:space="0" w:color="auto"/>
            </w:tcBorders>
            <w:shd w:val="solid" w:color="FFFFFF" w:fill="auto"/>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shd w:val="solid" w:color="FFFFFF" w:fill="auto"/>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360801580617</w:t>
            </w:r>
          </w:p>
        </w:tc>
        <w:tc>
          <w:tcPr>
            <w:tcW w:w="960" w:type="dxa"/>
            <w:gridSpan w:val="3"/>
            <w:tcBorders>
              <w:top w:val="nil"/>
              <w:left w:val="nil"/>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shd w:val="solid" w:color="FFFFFF" w:fill="auto"/>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54,9</w:t>
            </w:r>
          </w:p>
        </w:tc>
        <w:tc>
          <w:tcPr>
            <w:tcW w:w="960" w:type="dxa"/>
            <w:gridSpan w:val="3"/>
            <w:tcBorders>
              <w:top w:val="nil"/>
              <w:left w:val="nil"/>
              <w:bottom w:val="single" w:sz="12" w:space="0" w:color="auto"/>
              <w:right w:val="single" w:sz="12" w:space="0" w:color="auto"/>
            </w:tcBorders>
            <w:shd w:val="solid" w:color="FFFFFF" w:fill="auto"/>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37,8</w:t>
            </w:r>
          </w:p>
        </w:tc>
        <w:tc>
          <w:tcPr>
            <w:tcW w:w="780" w:type="dxa"/>
            <w:tcBorders>
              <w:top w:val="nil"/>
              <w:left w:val="nil"/>
              <w:bottom w:val="single" w:sz="12" w:space="0" w:color="auto"/>
              <w:right w:val="single" w:sz="12" w:space="0" w:color="auto"/>
            </w:tcBorders>
            <w:shd w:val="solid" w:color="FFFFFF" w:fill="auto"/>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до 21-00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б</w:t>
            </w:r>
            <w:proofErr w:type="gramEnd"/>
            <w:r w:rsidRPr="003319AE">
              <w:rPr>
                <w:rFonts w:ascii="Times New Roman" w:eastAsia="Calibri" w:hAnsi="Times New Roman" w:cs="Times New Roman"/>
                <w:color w:val="000000"/>
                <w:sz w:val="18"/>
                <w:szCs w:val="18"/>
              </w:rPr>
              <w:t>ез  перерыва и выходных дней</w:t>
            </w:r>
          </w:p>
        </w:tc>
        <w:tc>
          <w:tcPr>
            <w:tcW w:w="1678" w:type="dxa"/>
            <w:gridSpan w:val="3"/>
            <w:tcBorders>
              <w:top w:val="nil"/>
              <w:left w:val="nil"/>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 "Воробьевский". </w:t>
            </w:r>
            <w:proofErr w:type="spellStart"/>
            <w:r w:rsidRPr="003319AE">
              <w:rPr>
                <w:rFonts w:ascii="Times New Roman" w:eastAsia="Calibri" w:hAnsi="Times New Roman" w:cs="Times New Roman"/>
                <w:color w:val="000000"/>
                <w:sz w:val="18"/>
                <w:szCs w:val="18"/>
              </w:rPr>
              <w:t>ул</w:t>
            </w:r>
            <w:proofErr w:type="gramStart"/>
            <w:r w:rsidRPr="003319AE">
              <w:rPr>
                <w:rFonts w:ascii="Times New Roman" w:eastAsia="Calibri" w:hAnsi="Times New Roman" w:cs="Times New Roman"/>
                <w:color w:val="000000"/>
                <w:sz w:val="18"/>
                <w:szCs w:val="18"/>
              </w:rPr>
              <w:t>.Л</w:t>
            </w:r>
            <w:proofErr w:type="gramEnd"/>
            <w:r w:rsidRPr="003319AE">
              <w:rPr>
                <w:rFonts w:ascii="Times New Roman" w:eastAsia="Calibri" w:hAnsi="Times New Roman" w:cs="Times New Roman"/>
                <w:color w:val="000000"/>
                <w:sz w:val="18"/>
                <w:szCs w:val="18"/>
              </w:rPr>
              <w:t>енинская</w:t>
            </w:r>
            <w:proofErr w:type="spellEnd"/>
            <w:r w:rsidRPr="003319AE">
              <w:rPr>
                <w:rFonts w:ascii="Times New Roman" w:eastAsia="Calibri" w:hAnsi="Times New Roman" w:cs="Times New Roman"/>
                <w:color w:val="000000"/>
                <w:sz w:val="18"/>
                <w:szCs w:val="18"/>
              </w:rPr>
              <w:t>, 16 "а"  тел. 47-4-45</w:t>
            </w:r>
          </w:p>
        </w:tc>
        <w:tc>
          <w:tcPr>
            <w:tcW w:w="1620" w:type="dxa"/>
            <w:gridSpan w:val="2"/>
            <w:tcBorders>
              <w:top w:val="nil"/>
              <w:left w:val="nil"/>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Сироткина И.Н.</w:t>
            </w:r>
          </w:p>
        </w:tc>
        <w:tc>
          <w:tcPr>
            <w:tcW w:w="1065" w:type="dxa"/>
            <w:gridSpan w:val="2"/>
            <w:tcBorders>
              <w:top w:val="nil"/>
              <w:left w:val="nil"/>
              <w:bottom w:val="single" w:sz="12" w:space="0" w:color="auto"/>
              <w:right w:val="single" w:sz="12" w:space="0" w:color="auto"/>
            </w:tcBorders>
            <w:shd w:val="solid" w:color="FFFFFF" w:fill="auto"/>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718"/>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15.</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«У перекрестка»</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360801135687</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42,2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37,9</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8-00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д</w:t>
            </w:r>
            <w:proofErr w:type="gramEnd"/>
            <w:r w:rsidRPr="003319AE">
              <w:rPr>
                <w:rFonts w:ascii="Times New Roman" w:eastAsia="Calibri" w:hAnsi="Times New Roman" w:cs="Times New Roman"/>
                <w:color w:val="000000"/>
                <w:sz w:val="18"/>
                <w:szCs w:val="18"/>
              </w:rPr>
              <w:t>о 22 час. без перерыва и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proofErr w:type="spellStart"/>
            <w:r w:rsidRPr="003319AE">
              <w:rPr>
                <w:rFonts w:ascii="Times New Roman" w:eastAsia="Calibri" w:hAnsi="Times New Roman" w:cs="Times New Roman"/>
                <w:color w:val="000000"/>
                <w:sz w:val="18"/>
                <w:szCs w:val="18"/>
              </w:rPr>
              <w:t>пос</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ервомайский</w:t>
            </w:r>
            <w:proofErr w:type="spellEnd"/>
            <w:r w:rsidRPr="003319AE">
              <w:rPr>
                <w:rFonts w:ascii="Times New Roman" w:eastAsia="Calibri" w:hAnsi="Times New Roman" w:cs="Times New Roman"/>
                <w:color w:val="000000"/>
                <w:sz w:val="18"/>
                <w:szCs w:val="18"/>
              </w:rPr>
              <w:t>, ул.Мира,20   тел.51-3-74</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ИП Чуйкова Т.Е. </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142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16.</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 5</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3608004460</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 (</w:t>
            </w:r>
            <w:proofErr w:type="spellStart"/>
            <w:r w:rsidRPr="003319AE">
              <w:rPr>
                <w:rFonts w:ascii="Times New Roman" w:eastAsia="Calibri" w:hAnsi="Times New Roman" w:cs="Times New Roman"/>
                <w:color w:val="000000"/>
                <w:sz w:val="18"/>
                <w:szCs w:val="18"/>
              </w:rPr>
              <w:t>кооперат</w:t>
            </w:r>
            <w:proofErr w:type="spellEnd"/>
            <w:r w:rsidRPr="003319AE">
              <w:rPr>
                <w:rFonts w:ascii="Times New Roman" w:eastAsia="Calibri" w:hAnsi="Times New Roman" w:cs="Times New Roman"/>
                <w:color w:val="000000"/>
                <w:sz w:val="18"/>
                <w:szCs w:val="18"/>
              </w:rPr>
              <w:t>.)</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233,3</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104</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 8-00 час. до 20-00 </w:t>
            </w:r>
            <w:proofErr w:type="spellStart"/>
            <w:r w:rsidRPr="003319AE">
              <w:rPr>
                <w:rFonts w:ascii="Times New Roman" w:eastAsia="Calibri" w:hAnsi="Times New Roman" w:cs="Times New Roman"/>
                <w:color w:val="000000"/>
                <w:sz w:val="18"/>
                <w:szCs w:val="18"/>
              </w:rPr>
              <w:t>час</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w:t>
            </w:r>
            <w:proofErr w:type="spellEnd"/>
            <w:r w:rsidRPr="003319AE">
              <w:rPr>
                <w:rFonts w:ascii="Times New Roman" w:eastAsia="Calibri" w:hAnsi="Times New Roman" w:cs="Times New Roman"/>
                <w:color w:val="000000"/>
                <w:sz w:val="18"/>
                <w:szCs w:val="18"/>
              </w:rPr>
              <w:t xml:space="preserve"> с 12-00 </w:t>
            </w:r>
            <w:proofErr w:type="spellStart"/>
            <w:r w:rsidRPr="003319AE">
              <w:rPr>
                <w:rFonts w:ascii="Times New Roman" w:eastAsia="Calibri" w:hAnsi="Times New Roman" w:cs="Times New Roman"/>
                <w:color w:val="000000"/>
                <w:sz w:val="18"/>
                <w:szCs w:val="18"/>
              </w:rPr>
              <w:t>час.до</w:t>
            </w:r>
            <w:proofErr w:type="spellEnd"/>
            <w:r w:rsidRPr="003319AE">
              <w:rPr>
                <w:rFonts w:ascii="Times New Roman" w:eastAsia="Calibri" w:hAnsi="Times New Roman" w:cs="Times New Roman"/>
                <w:color w:val="000000"/>
                <w:sz w:val="18"/>
                <w:szCs w:val="18"/>
              </w:rPr>
              <w:t xml:space="preserve"> 13-00 час. без выходных</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с/х «Воробьевский», ул.40 лет Победы, 1а/3      тел.3-14-06</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Воробьевский  потребительский  кооператив   Председатель </w:t>
            </w:r>
            <w:proofErr w:type="spellStart"/>
            <w:r w:rsidRPr="003319AE">
              <w:rPr>
                <w:rFonts w:ascii="Times New Roman" w:eastAsia="Calibri" w:hAnsi="Times New Roman" w:cs="Times New Roman"/>
                <w:color w:val="000000"/>
                <w:sz w:val="18"/>
                <w:szCs w:val="18"/>
              </w:rPr>
              <w:t>Краснолуцкая</w:t>
            </w:r>
            <w:proofErr w:type="spellEnd"/>
            <w:r w:rsidRPr="003319AE">
              <w:rPr>
                <w:rFonts w:ascii="Times New Roman" w:eastAsia="Calibri" w:hAnsi="Times New Roman" w:cs="Times New Roman"/>
                <w:color w:val="000000"/>
                <w:sz w:val="18"/>
                <w:szCs w:val="18"/>
              </w:rPr>
              <w:t xml:space="preserve"> Т.А.</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95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17.</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продтовары</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360801665606</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60,5</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42,1</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8-00час. до  20-00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ерерыв с 13-00 час. до  14-00 час. без выходных дней</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 xml:space="preserve">с/з "Воробьевский". </w:t>
            </w:r>
            <w:proofErr w:type="spellStart"/>
            <w:r w:rsidRPr="003319AE">
              <w:rPr>
                <w:rFonts w:ascii="Times New Roman" w:eastAsia="Calibri" w:hAnsi="Times New Roman" w:cs="Times New Roman"/>
                <w:color w:val="000000"/>
                <w:sz w:val="18"/>
                <w:szCs w:val="18"/>
              </w:rPr>
              <w:t>ул</w:t>
            </w:r>
            <w:proofErr w:type="gramStart"/>
            <w:r w:rsidRPr="003319AE">
              <w:rPr>
                <w:rFonts w:ascii="Times New Roman" w:eastAsia="Calibri" w:hAnsi="Times New Roman" w:cs="Times New Roman"/>
                <w:color w:val="000000"/>
                <w:sz w:val="18"/>
                <w:szCs w:val="18"/>
              </w:rPr>
              <w:t>.Л</w:t>
            </w:r>
            <w:proofErr w:type="gramEnd"/>
            <w:r w:rsidRPr="003319AE">
              <w:rPr>
                <w:rFonts w:ascii="Times New Roman" w:eastAsia="Calibri" w:hAnsi="Times New Roman" w:cs="Times New Roman"/>
                <w:color w:val="000000"/>
                <w:sz w:val="18"/>
                <w:szCs w:val="18"/>
              </w:rPr>
              <w:t>енинская</w:t>
            </w:r>
            <w:proofErr w:type="spellEnd"/>
            <w:r w:rsidRPr="003319AE">
              <w:rPr>
                <w:rFonts w:ascii="Times New Roman" w:eastAsia="Calibri" w:hAnsi="Times New Roman" w:cs="Times New Roman"/>
                <w:color w:val="000000"/>
                <w:sz w:val="18"/>
                <w:szCs w:val="18"/>
              </w:rPr>
              <w:t>, 1 "б"  тел. 47-4-31</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ИП Шевцов Н.В.</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95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18.</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3605007832</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69,5</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30,8</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 8-00 час</w:t>
            </w:r>
            <w:proofErr w:type="gramStart"/>
            <w:r w:rsidRPr="003319AE">
              <w:rPr>
                <w:rFonts w:ascii="Times New Roman" w:eastAsia="Calibri" w:hAnsi="Times New Roman" w:cs="Times New Roman"/>
                <w:color w:val="000000"/>
                <w:sz w:val="18"/>
                <w:szCs w:val="18"/>
              </w:rPr>
              <w:t>.</w:t>
            </w:r>
            <w:proofErr w:type="gramEnd"/>
            <w:r w:rsidRPr="003319AE">
              <w:rPr>
                <w:rFonts w:ascii="Times New Roman" w:eastAsia="Calibri" w:hAnsi="Times New Roman" w:cs="Times New Roman"/>
                <w:color w:val="000000"/>
                <w:sz w:val="18"/>
                <w:szCs w:val="18"/>
              </w:rPr>
              <w:t xml:space="preserve"> </w:t>
            </w:r>
            <w:proofErr w:type="gramStart"/>
            <w:r w:rsidRPr="003319AE">
              <w:rPr>
                <w:rFonts w:ascii="Times New Roman" w:eastAsia="Calibri" w:hAnsi="Times New Roman" w:cs="Times New Roman"/>
                <w:color w:val="000000"/>
                <w:sz w:val="18"/>
                <w:szCs w:val="18"/>
              </w:rPr>
              <w:t>д</w:t>
            </w:r>
            <w:proofErr w:type="gramEnd"/>
            <w:r w:rsidRPr="003319AE">
              <w:rPr>
                <w:rFonts w:ascii="Times New Roman" w:eastAsia="Calibri" w:hAnsi="Times New Roman" w:cs="Times New Roman"/>
                <w:color w:val="000000"/>
                <w:sz w:val="18"/>
                <w:szCs w:val="18"/>
              </w:rPr>
              <w:t>о 23-00 час. перерыв с 13-00 час. до 14-00 час. выходной: понедельник</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proofErr w:type="spellStart"/>
            <w:r w:rsidRPr="003319AE">
              <w:rPr>
                <w:rFonts w:ascii="Times New Roman" w:eastAsia="Calibri" w:hAnsi="Times New Roman" w:cs="Times New Roman"/>
                <w:color w:val="000000"/>
                <w:sz w:val="18"/>
                <w:szCs w:val="18"/>
              </w:rPr>
              <w:t>пос</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ервомайский</w:t>
            </w:r>
            <w:proofErr w:type="spellEnd"/>
            <w:r w:rsidRPr="003319AE">
              <w:rPr>
                <w:rFonts w:ascii="Times New Roman" w:eastAsia="Calibri" w:hAnsi="Times New Roman" w:cs="Times New Roman"/>
                <w:color w:val="000000"/>
                <w:sz w:val="18"/>
                <w:szCs w:val="18"/>
              </w:rPr>
              <w:t xml:space="preserve">  ул.Ленина,18 "а"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ООО "Удача" Клишин Е. А.</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rPr>
          <w:trHeight w:val="1423"/>
        </w:trPr>
        <w:tc>
          <w:tcPr>
            <w:tcW w:w="646" w:type="dxa"/>
            <w:gridSpan w:val="2"/>
            <w:tcBorders>
              <w:top w:val="nil"/>
              <w:left w:val="single" w:sz="12" w:space="0" w:color="auto"/>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lastRenderedPageBreak/>
              <w:t>19.</w:t>
            </w:r>
          </w:p>
        </w:tc>
        <w:tc>
          <w:tcPr>
            <w:tcW w:w="1154"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АО "</w:t>
            </w:r>
            <w:proofErr w:type="spellStart"/>
            <w:r w:rsidRPr="003319AE">
              <w:rPr>
                <w:rFonts w:ascii="Times New Roman" w:eastAsia="Calibri" w:hAnsi="Times New Roman" w:cs="Times New Roman"/>
                <w:color w:val="000000"/>
                <w:sz w:val="18"/>
                <w:szCs w:val="18"/>
              </w:rPr>
              <w:t>Воронежнефтепродукт</w:t>
            </w:r>
            <w:proofErr w:type="spellEnd"/>
            <w:r w:rsidRPr="003319AE">
              <w:rPr>
                <w:rFonts w:ascii="Times New Roman" w:eastAsia="Calibri" w:hAnsi="Times New Roman" w:cs="Times New Roman"/>
                <w:color w:val="000000"/>
                <w:sz w:val="18"/>
                <w:szCs w:val="18"/>
              </w:rPr>
              <w:t>"</w:t>
            </w:r>
          </w:p>
        </w:tc>
        <w:tc>
          <w:tcPr>
            <w:tcW w:w="1303" w:type="dxa"/>
            <w:gridSpan w:val="2"/>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смешанный</w:t>
            </w:r>
          </w:p>
        </w:tc>
        <w:tc>
          <w:tcPr>
            <w:tcW w:w="1498" w:type="dxa"/>
            <w:tcBorders>
              <w:top w:val="nil"/>
              <w:left w:val="nil"/>
              <w:bottom w:val="single" w:sz="12" w:space="0" w:color="auto"/>
              <w:right w:val="single" w:sz="12" w:space="0" w:color="auto"/>
            </w:tcBorders>
          </w:tcPr>
          <w:p w:rsidR="00D23C61" w:rsidRPr="003319AE" w:rsidRDefault="00D23C61" w:rsidP="003319AE">
            <w:pPr>
              <w:jc w:val="right"/>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3664002554</w:t>
            </w:r>
          </w:p>
        </w:tc>
        <w:tc>
          <w:tcPr>
            <w:tcW w:w="960"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частная</w:t>
            </w:r>
          </w:p>
        </w:tc>
        <w:tc>
          <w:tcPr>
            <w:tcW w:w="96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118,9</w:t>
            </w:r>
          </w:p>
        </w:tc>
        <w:tc>
          <w:tcPr>
            <w:tcW w:w="960" w:type="dxa"/>
            <w:gridSpan w:val="3"/>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80</w:t>
            </w:r>
          </w:p>
        </w:tc>
        <w:tc>
          <w:tcPr>
            <w:tcW w:w="780" w:type="dxa"/>
            <w:tcBorders>
              <w:top w:val="nil"/>
              <w:left w:val="nil"/>
              <w:bottom w:val="single" w:sz="12" w:space="0" w:color="auto"/>
              <w:right w:val="single" w:sz="12" w:space="0" w:color="auto"/>
            </w:tcBorders>
          </w:tcPr>
          <w:p w:rsidR="00D23C61" w:rsidRPr="003319AE" w:rsidRDefault="00D23C61" w:rsidP="003319AE">
            <w:pPr>
              <w:jc w:val="cente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2</w:t>
            </w:r>
          </w:p>
        </w:tc>
        <w:tc>
          <w:tcPr>
            <w:tcW w:w="2323"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"Круглосуточно"</w:t>
            </w:r>
          </w:p>
        </w:tc>
        <w:tc>
          <w:tcPr>
            <w:tcW w:w="1678" w:type="dxa"/>
            <w:gridSpan w:val="3"/>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proofErr w:type="spellStart"/>
            <w:r w:rsidRPr="003319AE">
              <w:rPr>
                <w:rFonts w:ascii="Times New Roman" w:eastAsia="Calibri" w:hAnsi="Times New Roman" w:cs="Times New Roman"/>
                <w:color w:val="000000"/>
                <w:sz w:val="18"/>
                <w:szCs w:val="18"/>
              </w:rPr>
              <w:t>п</w:t>
            </w:r>
            <w:proofErr w:type="gramStart"/>
            <w:r w:rsidRPr="003319AE">
              <w:rPr>
                <w:rFonts w:ascii="Times New Roman" w:eastAsia="Calibri" w:hAnsi="Times New Roman" w:cs="Times New Roman"/>
                <w:color w:val="000000"/>
                <w:sz w:val="18"/>
                <w:szCs w:val="18"/>
              </w:rPr>
              <w:t>.П</w:t>
            </w:r>
            <w:proofErr w:type="gramEnd"/>
            <w:r w:rsidRPr="003319AE">
              <w:rPr>
                <w:rFonts w:ascii="Times New Roman" w:eastAsia="Calibri" w:hAnsi="Times New Roman" w:cs="Times New Roman"/>
                <w:color w:val="000000"/>
                <w:sz w:val="18"/>
                <w:szCs w:val="18"/>
              </w:rPr>
              <w:t>ервомайский</w:t>
            </w:r>
            <w:proofErr w:type="spellEnd"/>
            <w:r w:rsidRPr="003319AE">
              <w:rPr>
                <w:rFonts w:ascii="Times New Roman" w:eastAsia="Calibri" w:hAnsi="Times New Roman" w:cs="Times New Roman"/>
                <w:color w:val="000000"/>
                <w:sz w:val="18"/>
                <w:szCs w:val="18"/>
              </w:rPr>
              <w:t>, ул. Мира,15 а</w:t>
            </w:r>
          </w:p>
        </w:tc>
        <w:tc>
          <w:tcPr>
            <w:tcW w:w="1620"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Магазин АО "</w:t>
            </w:r>
            <w:proofErr w:type="spellStart"/>
            <w:r w:rsidRPr="003319AE">
              <w:rPr>
                <w:rFonts w:ascii="Times New Roman" w:eastAsia="Calibri" w:hAnsi="Times New Roman" w:cs="Times New Roman"/>
                <w:color w:val="000000"/>
                <w:sz w:val="18"/>
                <w:szCs w:val="18"/>
              </w:rPr>
              <w:t>Воронежнефтепродукт</w:t>
            </w:r>
            <w:proofErr w:type="spellEnd"/>
            <w:r w:rsidRPr="003319AE">
              <w:rPr>
                <w:rFonts w:ascii="Times New Roman" w:eastAsia="Calibri" w:hAnsi="Times New Roman" w:cs="Times New Roman"/>
                <w:color w:val="000000"/>
                <w:sz w:val="18"/>
                <w:szCs w:val="18"/>
              </w:rPr>
              <w:t>" директор   Егоров В.Н.       тел. 8 (47356) 51-3-10</w:t>
            </w:r>
          </w:p>
        </w:tc>
        <w:tc>
          <w:tcPr>
            <w:tcW w:w="1065" w:type="dxa"/>
            <w:gridSpan w:val="2"/>
            <w:tcBorders>
              <w:top w:val="nil"/>
              <w:left w:val="nil"/>
              <w:bottom w:val="single" w:sz="12" w:space="0" w:color="auto"/>
              <w:right w:val="single" w:sz="12" w:space="0" w:color="auto"/>
            </w:tcBorders>
          </w:tcPr>
          <w:p w:rsidR="00D23C61" w:rsidRPr="003319AE" w:rsidRDefault="00D23C61" w:rsidP="003319AE">
            <w:pPr>
              <w:rPr>
                <w:rFonts w:ascii="Times New Roman" w:eastAsia="Calibri" w:hAnsi="Times New Roman" w:cs="Times New Roman"/>
                <w:color w:val="000000"/>
                <w:sz w:val="18"/>
                <w:szCs w:val="18"/>
              </w:rPr>
            </w:pPr>
            <w:r w:rsidRPr="003319AE">
              <w:rPr>
                <w:rFonts w:ascii="Times New Roman" w:eastAsia="Calibri" w:hAnsi="Times New Roman" w:cs="Times New Roman"/>
                <w:color w:val="000000"/>
                <w:sz w:val="18"/>
                <w:szCs w:val="18"/>
              </w:rPr>
              <w:t>(собственность)</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300"/>
        </w:trPr>
        <w:tc>
          <w:tcPr>
            <w:tcW w:w="14640" w:type="dxa"/>
            <w:gridSpan w:val="22"/>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b/>
                <w:bCs/>
                <w:i/>
                <w:iCs/>
                <w:sz w:val="18"/>
                <w:szCs w:val="18"/>
              </w:rPr>
            </w:pPr>
          </w:p>
          <w:p w:rsidR="00D23C61" w:rsidRPr="003319AE" w:rsidRDefault="00D23C61" w:rsidP="003319AE">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t xml:space="preserve">Образовательные </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300"/>
        </w:trPr>
        <w:tc>
          <w:tcPr>
            <w:tcW w:w="14640" w:type="dxa"/>
            <w:gridSpan w:val="22"/>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b/>
                <w:bCs/>
                <w:i/>
                <w:iCs/>
                <w:sz w:val="18"/>
                <w:szCs w:val="18"/>
              </w:rPr>
            </w:pPr>
            <w:proofErr w:type="gramStart"/>
            <w:r w:rsidRPr="003319AE">
              <w:rPr>
                <w:rFonts w:ascii="Times New Roman" w:hAnsi="Times New Roman" w:cs="Times New Roman"/>
                <w:b/>
                <w:bCs/>
                <w:i/>
                <w:iCs/>
                <w:sz w:val="18"/>
                <w:szCs w:val="18"/>
              </w:rPr>
              <w:t>учреждения</w:t>
            </w:r>
            <w:proofErr w:type="gramEnd"/>
            <w:r w:rsidRPr="003319AE">
              <w:rPr>
                <w:rFonts w:ascii="Times New Roman" w:hAnsi="Times New Roman" w:cs="Times New Roman"/>
                <w:b/>
                <w:bCs/>
                <w:i/>
                <w:iCs/>
                <w:sz w:val="18"/>
                <w:szCs w:val="18"/>
              </w:rPr>
              <w:t xml:space="preserve"> расположенные на территории Солонецкого сельского поселения</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255"/>
        </w:trPr>
        <w:tc>
          <w:tcPr>
            <w:tcW w:w="2440" w:type="dxa"/>
            <w:gridSpan w:val="4"/>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sz w:val="18"/>
                <w:szCs w:val="18"/>
              </w:rPr>
            </w:pPr>
          </w:p>
        </w:tc>
        <w:tc>
          <w:tcPr>
            <w:tcW w:w="2440" w:type="dxa"/>
            <w:gridSpan w:val="3"/>
            <w:tcBorders>
              <w:top w:val="nil"/>
              <w:left w:val="nil"/>
              <w:bottom w:val="nil"/>
              <w:right w:val="nil"/>
            </w:tcBorders>
            <w:shd w:val="clear" w:color="auto" w:fill="auto"/>
            <w:noWrap/>
            <w:vAlign w:val="bottom"/>
            <w:hideMark/>
          </w:tcPr>
          <w:p w:rsidR="00D23C61" w:rsidRPr="003319AE" w:rsidRDefault="00D23C61" w:rsidP="003319AE">
            <w:pPr>
              <w:rPr>
                <w:rFonts w:ascii="Times New Roman" w:hAnsi="Times New Roman" w:cs="Times New Roman"/>
                <w:sz w:val="18"/>
                <w:szCs w:val="18"/>
              </w:rPr>
            </w:pPr>
          </w:p>
        </w:tc>
        <w:tc>
          <w:tcPr>
            <w:tcW w:w="2440" w:type="dxa"/>
            <w:gridSpan w:val="4"/>
            <w:tcBorders>
              <w:top w:val="nil"/>
              <w:left w:val="nil"/>
              <w:bottom w:val="nil"/>
              <w:right w:val="nil"/>
            </w:tcBorders>
            <w:shd w:val="clear" w:color="auto" w:fill="auto"/>
            <w:noWrap/>
            <w:vAlign w:val="bottom"/>
            <w:hideMark/>
          </w:tcPr>
          <w:p w:rsidR="00D23C61" w:rsidRPr="003319AE" w:rsidRDefault="00D23C61" w:rsidP="003319AE">
            <w:pPr>
              <w:rPr>
                <w:rFonts w:ascii="Times New Roman" w:hAnsi="Times New Roman" w:cs="Times New Roman"/>
                <w:sz w:val="18"/>
                <w:szCs w:val="18"/>
              </w:rPr>
            </w:pPr>
          </w:p>
        </w:tc>
        <w:tc>
          <w:tcPr>
            <w:tcW w:w="2440" w:type="dxa"/>
            <w:gridSpan w:val="4"/>
            <w:tcBorders>
              <w:top w:val="nil"/>
              <w:left w:val="nil"/>
              <w:bottom w:val="nil"/>
              <w:right w:val="nil"/>
            </w:tcBorders>
            <w:shd w:val="clear" w:color="auto" w:fill="auto"/>
            <w:noWrap/>
            <w:vAlign w:val="center"/>
            <w:hideMark/>
          </w:tcPr>
          <w:p w:rsidR="00D23C61" w:rsidRPr="003319AE" w:rsidRDefault="00D23C61" w:rsidP="003319AE">
            <w:pPr>
              <w:rPr>
                <w:rFonts w:ascii="Times New Roman" w:hAnsi="Times New Roman" w:cs="Times New Roman"/>
                <w:sz w:val="18"/>
                <w:szCs w:val="18"/>
              </w:rPr>
            </w:pPr>
          </w:p>
        </w:tc>
        <w:tc>
          <w:tcPr>
            <w:tcW w:w="2440" w:type="dxa"/>
            <w:gridSpan w:val="3"/>
            <w:tcBorders>
              <w:top w:val="nil"/>
              <w:left w:val="nil"/>
              <w:bottom w:val="nil"/>
              <w:right w:val="nil"/>
            </w:tcBorders>
            <w:shd w:val="clear" w:color="auto" w:fill="auto"/>
            <w:noWrap/>
            <w:vAlign w:val="center"/>
            <w:hideMark/>
          </w:tcPr>
          <w:p w:rsidR="00D23C61" w:rsidRPr="003319AE" w:rsidRDefault="00D23C61" w:rsidP="003319AE">
            <w:pPr>
              <w:rPr>
                <w:rFonts w:ascii="Times New Roman" w:hAnsi="Times New Roman" w:cs="Times New Roman"/>
                <w:sz w:val="18"/>
                <w:szCs w:val="18"/>
              </w:rPr>
            </w:pPr>
          </w:p>
        </w:tc>
        <w:tc>
          <w:tcPr>
            <w:tcW w:w="2440" w:type="dxa"/>
            <w:gridSpan w:val="4"/>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sz w:val="18"/>
                <w:szCs w:val="18"/>
              </w:rPr>
            </w:pP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1002"/>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1</w:t>
            </w:r>
          </w:p>
        </w:tc>
        <w:tc>
          <w:tcPr>
            <w:tcW w:w="3564" w:type="dxa"/>
            <w:gridSpan w:val="6"/>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Муниципальное казенное общеобразовательное учреждение "Поселковая средняя общеобразовательная школа"</w:t>
            </w:r>
          </w:p>
        </w:tc>
        <w:tc>
          <w:tcPr>
            <w:tcW w:w="2160" w:type="dxa"/>
            <w:gridSpan w:val="4"/>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МКОУ "Поселковая  СОШ"</w:t>
            </w:r>
          </w:p>
        </w:tc>
        <w:tc>
          <w:tcPr>
            <w:tcW w:w="4160" w:type="dxa"/>
            <w:gridSpan w:val="5"/>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397560 Воронежская область, Воробьевский район, п. ц. у. с-за Воробьевский, ул. Садовая, д. 14</w:t>
            </w:r>
            <w:proofErr w:type="gramStart"/>
            <w:r w:rsidRPr="003319AE">
              <w:rPr>
                <w:rFonts w:ascii="Times New Roman" w:hAnsi="Times New Roman" w:cs="Times New Roman"/>
                <w:sz w:val="18"/>
                <w:szCs w:val="18"/>
              </w:rPr>
              <w:t xml:space="preserve"> А</w:t>
            </w:r>
            <w:proofErr w:type="gramEnd"/>
          </w:p>
        </w:tc>
        <w:tc>
          <w:tcPr>
            <w:tcW w:w="1780" w:type="dxa"/>
            <w:gridSpan w:val="3"/>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Куденко</w:t>
            </w:r>
            <w:proofErr w:type="spellEnd"/>
            <w:r w:rsidRPr="003319AE">
              <w:rPr>
                <w:rFonts w:ascii="Times New Roman" w:hAnsi="Times New Roman" w:cs="Times New Roman"/>
                <w:sz w:val="18"/>
                <w:szCs w:val="18"/>
              </w:rPr>
              <w:t xml:space="preserve"> Владимир Митрофанович</w:t>
            </w:r>
          </w:p>
        </w:tc>
        <w:tc>
          <w:tcPr>
            <w:tcW w:w="1260" w:type="dxa"/>
            <w:gridSpan w:val="2"/>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 47-4-21</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1002"/>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2</w:t>
            </w:r>
          </w:p>
        </w:tc>
        <w:tc>
          <w:tcPr>
            <w:tcW w:w="3564" w:type="dxa"/>
            <w:gridSpan w:val="6"/>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Муниципальное казенное общеобразовательное учреждение "Солонецкая средняя общеобразовательная школа"</w:t>
            </w:r>
          </w:p>
        </w:tc>
        <w:tc>
          <w:tcPr>
            <w:tcW w:w="2160" w:type="dxa"/>
            <w:gridSpan w:val="4"/>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МКОУ" Солонецкая  СОШ "</w:t>
            </w:r>
          </w:p>
        </w:tc>
        <w:tc>
          <w:tcPr>
            <w:tcW w:w="4160" w:type="dxa"/>
            <w:gridSpan w:val="5"/>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397552 Воронежская область, Воробьевский район, с. Солонцы, ул. Садовая, д. 1А</w:t>
            </w:r>
          </w:p>
        </w:tc>
        <w:tc>
          <w:tcPr>
            <w:tcW w:w="1780" w:type="dxa"/>
            <w:gridSpan w:val="3"/>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Подлесных Валентина Анатольевна</w:t>
            </w:r>
          </w:p>
        </w:tc>
        <w:tc>
          <w:tcPr>
            <w:tcW w:w="1260" w:type="dxa"/>
            <w:gridSpan w:val="2"/>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 46-7-36</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1002"/>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3</w:t>
            </w:r>
          </w:p>
        </w:tc>
        <w:tc>
          <w:tcPr>
            <w:tcW w:w="3564" w:type="dxa"/>
            <w:gridSpan w:val="6"/>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Муниципальное казенное общеобразовательное учреждение "Затонская  основная  общеобразовательная школа"</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МКОУ "Затонская  ООШ"</w:t>
            </w:r>
          </w:p>
        </w:tc>
        <w:tc>
          <w:tcPr>
            <w:tcW w:w="4160" w:type="dxa"/>
            <w:gridSpan w:val="5"/>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397551 Воронежская область, Воробьевский район, с. Затон, ул. Кирова, д. 121</w:t>
            </w:r>
          </w:p>
        </w:tc>
        <w:tc>
          <w:tcPr>
            <w:tcW w:w="1780" w:type="dxa"/>
            <w:gridSpan w:val="3"/>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Жигарева Надежда Петровна</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 40-4-38</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1002"/>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4</w:t>
            </w:r>
          </w:p>
        </w:tc>
        <w:tc>
          <w:tcPr>
            <w:tcW w:w="3564" w:type="dxa"/>
            <w:gridSpan w:val="6"/>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Муниципальное казенное дошкольное образовательное учреждение "Поселковый детский сад "</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МКДОУ "Поселковый детский сад"</w:t>
            </w:r>
          </w:p>
        </w:tc>
        <w:tc>
          <w:tcPr>
            <w:tcW w:w="4160" w:type="dxa"/>
            <w:gridSpan w:val="5"/>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397560, Воронежская область, Воробьевский район, поселок центральной усадьбы совхоза "Воробьевский", ул. Садовая, д.14 "А"</w:t>
            </w:r>
          </w:p>
        </w:tc>
        <w:tc>
          <w:tcPr>
            <w:tcW w:w="1780" w:type="dxa"/>
            <w:gridSpan w:val="3"/>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Шаганова</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Зиля</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Ханифовна</w:t>
            </w:r>
            <w:proofErr w:type="spellEnd"/>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(8-473-56-47-7-61)</w:t>
            </w:r>
          </w:p>
        </w:tc>
      </w:tr>
      <w:tr w:rsidR="00D23C61" w:rsidRPr="003319AE" w:rsidTr="003319AE">
        <w:tblPrEx>
          <w:tblCellMar>
            <w:left w:w="108" w:type="dxa"/>
            <w:right w:w="108" w:type="dxa"/>
          </w:tblCellMar>
          <w:tblLook w:val="04A0" w:firstRow="1" w:lastRow="0" w:firstColumn="1" w:lastColumn="0" w:noHBand="0" w:noVBand="1"/>
        </w:tblPrEx>
        <w:trPr>
          <w:gridBefore w:val="1"/>
          <w:gridAfter w:val="1"/>
          <w:wBefore w:w="15" w:type="dxa"/>
          <w:wAfter w:w="292" w:type="dxa"/>
          <w:trHeight w:val="1002"/>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5</w:t>
            </w:r>
          </w:p>
        </w:tc>
        <w:tc>
          <w:tcPr>
            <w:tcW w:w="3564" w:type="dxa"/>
            <w:gridSpan w:val="6"/>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Муниципальное казенное дошкольное образовательное учреждение "</w:t>
            </w:r>
            <w:proofErr w:type="spellStart"/>
            <w:r w:rsidRPr="003319AE">
              <w:rPr>
                <w:rFonts w:ascii="Times New Roman" w:hAnsi="Times New Roman" w:cs="Times New Roman"/>
                <w:sz w:val="18"/>
                <w:szCs w:val="18"/>
              </w:rPr>
              <w:t>Квашинский</w:t>
            </w:r>
            <w:proofErr w:type="spellEnd"/>
            <w:r w:rsidRPr="003319AE">
              <w:rPr>
                <w:rFonts w:ascii="Times New Roman" w:hAnsi="Times New Roman" w:cs="Times New Roman"/>
                <w:sz w:val="18"/>
                <w:szCs w:val="18"/>
              </w:rPr>
              <w:t xml:space="preserve"> детский сад"</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МКДОУ "</w:t>
            </w:r>
            <w:proofErr w:type="spellStart"/>
            <w:r w:rsidRPr="003319AE">
              <w:rPr>
                <w:rFonts w:ascii="Times New Roman" w:hAnsi="Times New Roman" w:cs="Times New Roman"/>
                <w:sz w:val="18"/>
                <w:szCs w:val="18"/>
              </w:rPr>
              <w:t>Квашинский</w:t>
            </w:r>
            <w:proofErr w:type="spellEnd"/>
            <w:r w:rsidRPr="003319AE">
              <w:rPr>
                <w:rFonts w:ascii="Times New Roman" w:hAnsi="Times New Roman" w:cs="Times New Roman"/>
                <w:sz w:val="18"/>
                <w:szCs w:val="18"/>
              </w:rPr>
              <w:t xml:space="preserve"> детский сад"</w:t>
            </w:r>
          </w:p>
        </w:tc>
        <w:tc>
          <w:tcPr>
            <w:tcW w:w="4160" w:type="dxa"/>
            <w:gridSpan w:val="5"/>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397565, Воронежская область, Воробьевский район, </w:t>
            </w:r>
            <w:proofErr w:type="spellStart"/>
            <w:r w:rsidRPr="003319AE">
              <w:rPr>
                <w:rFonts w:ascii="Times New Roman" w:hAnsi="Times New Roman" w:cs="Times New Roman"/>
                <w:sz w:val="18"/>
                <w:szCs w:val="18"/>
              </w:rPr>
              <w:t>с</w:t>
            </w:r>
            <w:proofErr w:type="gramStart"/>
            <w:r w:rsidRPr="003319AE">
              <w:rPr>
                <w:rFonts w:ascii="Times New Roman" w:hAnsi="Times New Roman" w:cs="Times New Roman"/>
                <w:sz w:val="18"/>
                <w:szCs w:val="18"/>
              </w:rPr>
              <w:t>.К</w:t>
            </w:r>
            <w:proofErr w:type="gramEnd"/>
            <w:r w:rsidRPr="003319AE">
              <w:rPr>
                <w:rFonts w:ascii="Times New Roman" w:hAnsi="Times New Roman" w:cs="Times New Roman"/>
                <w:sz w:val="18"/>
                <w:szCs w:val="18"/>
              </w:rPr>
              <w:t>вашино</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ул.Калинина</w:t>
            </w:r>
            <w:proofErr w:type="spellEnd"/>
            <w:r w:rsidRPr="003319AE">
              <w:rPr>
                <w:rFonts w:ascii="Times New Roman" w:hAnsi="Times New Roman" w:cs="Times New Roman"/>
                <w:sz w:val="18"/>
                <w:szCs w:val="18"/>
              </w:rPr>
              <w:t>, д.2а</w:t>
            </w:r>
          </w:p>
        </w:tc>
        <w:tc>
          <w:tcPr>
            <w:tcW w:w="1780" w:type="dxa"/>
            <w:gridSpan w:val="3"/>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Соловьева Светлана Александровна</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(8-473-56-47-3-95)</w:t>
            </w:r>
          </w:p>
        </w:tc>
      </w:tr>
    </w:tbl>
    <w:p w:rsidR="00D23C61" w:rsidRPr="003319AE" w:rsidRDefault="00D23C61" w:rsidP="00D23C61">
      <w:pPr>
        <w:rPr>
          <w:rFonts w:ascii="Times New Roman" w:hAnsi="Times New Roman" w:cs="Times New Roman"/>
          <w:sz w:val="18"/>
          <w:szCs w:val="18"/>
        </w:rPr>
      </w:pPr>
    </w:p>
    <w:p w:rsidR="00D23C61" w:rsidRPr="003319AE" w:rsidRDefault="00D23C61" w:rsidP="00D23C61">
      <w:pPr>
        <w:rPr>
          <w:rFonts w:ascii="Times New Roman" w:hAnsi="Times New Roman" w:cs="Times New Roman"/>
          <w:sz w:val="18"/>
          <w:szCs w:val="18"/>
        </w:rPr>
      </w:pPr>
    </w:p>
    <w:tbl>
      <w:tblPr>
        <w:tblW w:w="0" w:type="auto"/>
        <w:tblLayout w:type="fixed"/>
        <w:tblLook w:val="04A0" w:firstRow="1" w:lastRow="0" w:firstColumn="1" w:lastColumn="0" w:noHBand="0" w:noVBand="1"/>
      </w:tblPr>
      <w:tblGrid>
        <w:gridCol w:w="1716"/>
        <w:gridCol w:w="724"/>
        <w:gridCol w:w="2840"/>
        <w:gridCol w:w="73"/>
        <w:gridCol w:w="1967"/>
        <w:gridCol w:w="120"/>
        <w:gridCol w:w="2320"/>
        <w:gridCol w:w="1840"/>
        <w:gridCol w:w="600"/>
        <w:gridCol w:w="2440"/>
      </w:tblGrid>
      <w:tr w:rsidR="00D23C61" w:rsidRPr="003319AE" w:rsidTr="003319AE">
        <w:trPr>
          <w:trHeight w:val="300"/>
        </w:trPr>
        <w:tc>
          <w:tcPr>
            <w:tcW w:w="14640" w:type="dxa"/>
            <w:gridSpan w:val="10"/>
            <w:tcBorders>
              <w:top w:val="nil"/>
              <w:left w:val="nil"/>
              <w:bottom w:val="nil"/>
              <w:right w:val="nil"/>
            </w:tcBorders>
            <w:shd w:val="clear" w:color="auto" w:fill="auto"/>
            <w:noWrap/>
            <w:vAlign w:val="bottom"/>
            <w:hideMark/>
          </w:tcPr>
          <w:p w:rsidR="00D23C61" w:rsidRDefault="00D23C61" w:rsidP="003319AE">
            <w:pPr>
              <w:jc w:val="center"/>
              <w:rPr>
                <w:rFonts w:ascii="Times New Roman" w:hAnsi="Times New Roman" w:cs="Times New Roman"/>
                <w:b/>
                <w:bCs/>
                <w:i/>
                <w:iCs/>
                <w:sz w:val="18"/>
                <w:szCs w:val="18"/>
              </w:rPr>
            </w:pPr>
          </w:p>
          <w:p w:rsidR="00BB46C6" w:rsidRDefault="00BB46C6" w:rsidP="003319AE">
            <w:pPr>
              <w:jc w:val="center"/>
              <w:rPr>
                <w:rFonts w:ascii="Times New Roman" w:hAnsi="Times New Roman" w:cs="Times New Roman"/>
                <w:b/>
                <w:bCs/>
                <w:i/>
                <w:iCs/>
                <w:sz w:val="18"/>
                <w:szCs w:val="18"/>
              </w:rPr>
            </w:pPr>
          </w:p>
          <w:p w:rsidR="00BB46C6" w:rsidRDefault="00BB46C6" w:rsidP="003319AE">
            <w:pPr>
              <w:jc w:val="center"/>
              <w:rPr>
                <w:rFonts w:ascii="Times New Roman" w:hAnsi="Times New Roman" w:cs="Times New Roman"/>
                <w:b/>
                <w:bCs/>
                <w:i/>
                <w:iCs/>
                <w:sz w:val="18"/>
                <w:szCs w:val="18"/>
              </w:rPr>
            </w:pPr>
          </w:p>
          <w:p w:rsidR="00BB46C6" w:rsidRPr="003319AE" w:rsidRDefault="00BB46C6" w:rsidP="003319AE">
            <w:pPr>
              <w:jc w:val="center"/>
              <w:rPr>
                <w:rFonts w:ascii="Times New Roman" w:hAnsi="Times New Roman" w:cs="Times New Roman"/>
                <w:b/>
                <w:bCs/>
                <w:i/>
                <w:iCs/>
                <w:sz w:val="18"/>
                <w:szCs w:val="18"/>
              </w:rPr>
            </w:pPr>
          </w:p>
          <w:p w:rsidR="00D23C61" w:rsidRPr="003319AE" w:rsidRDefault="00D23C61" w:rsidP="003319AE">
            <w:pPr>
              <w:jc w:val="center"/>
              <w:rPr>
                <w:rFonts w:ascii="Times New Roman" w:hAnsi="Times New Roman" w:cs="Times New Roman"/>
                <w:b/>
                <w:bCs/>
                <w:i/>
                <w:iCs/>
                <w:sz w:val="18"/>
                <w:szCs w:val="18"/>
              </w:rPr>
            </w:pPr>
          </w:p>
          <w:p w:rsidR="00D23C61" w:rsidRPr="003319AE" w:rsidRDefault="00D23C61" w:rsidP="003319AE">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lastRenderedPageBreak/>
              <w:t>СПИСОК</w:t>
            </w:r>
          </w:p>
        </w:tc>
      </w:tr>
      <w:tr w:rsidR="00D23C61" w:rsidRPr="003319AE" w:rsidTr="003319AE">
        <w:trPr>
          <w:trHeight w:val="300"/>
        </w:trPr>
        <w:tc>
          <w:tcPr>
            <w:tcW w:w="14640" w:type="dxa"/>
            <w:gridSpan w:val="10"/>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b/>
                <w:bCs/>
                <w:i/>
                <w:iCs/>
                <w:sz w:val="18"/>
                <w:szCs w:val="18"/>
              </w:rPr>
            </w:pPr>
            <w:r w:rsidRPr="003319AE">
              <w:rPr>
                <w:rFonts w:ascii="Times New Roman" w:hAnsi="Times New Roman" w:cs="Times New Roman"/>
                <w:b/>
                <w:bCs/>
                <w:i/>
                <w:iCs/>
                <w:sz w:val="18"/>
                <w:szCs w:val="18"/>
              </w:rPr>
              <w:lastRenderedPageBreak/>
              <w:t>Хозяйств расположенных на территории Солонецкого сельского поселения</w:t>
            </w:r>
          </w:p>
        </w:tc>
      </w:tr>
      <w:tr w:rsidR="00D23C61" w:rsidRPr="003319AE" w:rsidTr="003319AE">
        <w:trPr>
          <w:trHeight w:val="255"/>
        </w:trPr>
        <w:tc>
          <w:tcPr>
            <w:tcW w:w="2440" w:type="dxa"/>
            <w:gridSpan w:val="2"/>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sz w:val="18"/>
                <w:szCs w:val="18"/>
              </w:rPr>
            </w:pPr>
          </w:p>
        </w:tc>
        <w:tc>
          <w:tcPr>
            <w:tcW w:w="2913" w:type="dxa"/>
            <w:gridSpan w:val="2"/>
            <w:tcBorders>
              <w:top w:val="nil"/>
              <w:left w:val="nil"/>
              <w:bottom w:val="nil"/>
              <w:right w:val="nil"/>
            </w:tcBorders>
            <w:shd w:val="clear" w:color="auto" w:fill="auto"/>
            <w:noWrap/>
            <w:vAlign w:val="bottom"/>
            <w:hideMark/>
          </w:tcPr>
          <w:p w:rsidR="00D23C61" w:rsidRPr="003319AE" w:rsidRDefault="00D23C61" w:rsidP="003319AE">
            <w:pPr>
              <w:rPr>
                <w:rFonts w:ascii="Times New Roman" w:hAnsi="Times New Roman" w:cs="Times New Roman"/>
                <w:sz w:val="18"/>
                <w:szCs w:val="18"/>
              </w:rPr>
            </w:pPr>
          </w:p>
        </w:tc>
        <w:tc>
          <w:tcPr>
            <w:tcW w:w="1967" w:type="dxa"/>
            <w:tcBorders>
              <w:top w:val="nil"/>
              <w:left w:val="nil"/>
              <w:bottom w:val="nil"/>
              <w:right w:val="nil"/>
            </w:tcBorders>
            <w:shd w:val="clear" w:color="auto" w:fill="auto"/>
            <w:noWrap/>
            <w:vAlign w:val="bottom"/>
            <w:hideMark/>
          </w:tcPr>
          <w:p w:rsidR="00D23C61" w:rsidRPr="003319AE" w:rsidRDefault="00D23C61" w:rsidP="003319AE">
            <w:pPr>
              <w:rPr>
                <w:rFonts w:ascii="Times New Roman" w:hAnsi="Times New Roman" w:cs="Times New Roman"/>
                <w:sz w:val="18"/>
                <w:szCs w:val="18"/>
              </w:rPr>
            </w:pPr>
          </w:p>
        </w:tc>
        <w:tc>
          <w:tcPr>
            <w:tcW w:w="2440" w:type="dxa"/>
            <w:gridSpan w:val="2"/>
            <w:tcBorders>
              <w:top w:val="nil"/>
              <w:left w:val="nil"/>
              <w:bottom w:val="nil"/>
              <w:right w:val="nil"/>
            </w:tcBorders>
            <w:shd w:val="clear" w:color="auto" w:fill="auto"/>
            <w:noWrap/>
            <w:vAlign w:val="center"/>
            <w:hideMark/>
          </w:tcPr>
          <w:p w:rsidR="00D23C61" w:rsidRPr="003319AE" w:rsidRDefault="00D23C61" w:rsidP="003319AE">
            <w:pPr>
              <w:rPr>
                <w:rFonts w:ascii="Times New Roman" w:hAnsi="Times New Roman" w:cs="Times New Roman"/>
                <w:sz w:val="18"/>
                <w:szCs w:val="18"/>
              </w:rPr>
            </w:pPr>
          </w:p>
        </w:tc>
        <w:tc>
          <w:tcPr>
            <w:tcW w:w="2440" w:type="dxa"/>
            <w:gridSpan w:val="2"/>
            <w:tcBorders>
              <w:top w:val="nil"/>
              <w:left w:val="nil"/>
              <w:bottom w:val="nil"/>
              <w:right w:val="nil"/>
            </w:tcBorders>
            <w:shd w:val="clear" w:color="auto" w:fill="auto"/>
            <w:noWrap/>
            <w:vAlign w:val="center"/>
            <w:hideMark/>
          </w:tcPr>
          <w:p w:rsidR="00D23C61" w:rsidRPr="003319AE" w:rsidRDefault="00D23C61" w:rsidP="003319AE">
            <w:pPr>
              <w:rPr>
                <w:rFonts w:ascii="Times New Roman" w:hAnsi="Times New Roman" w:cs="Times New Roman"/>
                <w:sz w:val="18"/>
                <w:szCs w:val="18"/>
              </w:rPr>
            </w:pPr>
          </w:p>
        </w:tc>
        <w:tc>
          <w:tcPr>
            <w:tcW w:w="2440" w:type="dxa"/>
            <w:tcBorders>
              <w:top w:val="nil"/>
              <w:left w:val="nil"/>
              <w:bottom w:val="nil"/>
              <w:right w:val="nil"/>
            </w:tcBorders>
            <w:shd w:val="clear" w:color="auto" w:fill="auto"/>
            <w:noWrap/>
            <w:vAlign w:val="bottom"/>
            <w:hideMark/>
          </w:tcPr>
          <w:p w:rsidR="00D23C61" w:rsidRPr="003319AE" w:rsidRDefault="00D23C61" w:rsidP="003319AE">
            <w:pPr>
              <w:jc w:val="center"/>
              <w:rPr>
                <w:rFonts w:ascii="Times New Roman" w:hAnsi="Times New Roman" w:cs="Times New Roman"/>
                <w:sz w:val="18"/>
                <w:szCs w:val="18"/>
              </w:rPr>
            </w:pPr>
          </w:p>
        </w:tc>
      </w:tr>
      <w:tr w:rsidR="00D23C61" w:rsidRPr="003319AE" w:rsidTr="003319AE">
        <w:trPr>
          <w:trHeight w:val="267"/>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 </w:t>
            </w:r>
            <w:proofErr w:type="gramStart"/>
            <w:r w:rsidRPr="003319AE">
              <w:rPr>
                <w:rFonts w:ascii="Times New Roman" w:hAnsi="Times New Roman" w:cs="Times New Roman"/>
                <w:sz w:val="18"/>
                <w:szCs w:val="18"/>
              </w:rPr>
              <w:t>п</w:t>
            </w:r>
            <w:proofErr w:type="gramEnd"/>
            <w:r w:rsidRPr="003319AE">
              <w:rPr>
                <w:rFonts w:ascii="Times New Roman" w:hAnsi="Times New Roman" w:cs="Times New Roman"/>
                <w:sz w:val="18"/>
                <w:szCs w:val="18"/>
              </w:rPr>
              <w:t>/п</w:t>
            </w:r>
          </w:p>
        </w:tc>
        <w:tc>
          <w:tcPr>
            <w:tcW w:w="3564" w:type="dxa"/>
            <w:gridSpan w:val="2"/>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Наименование с/х </w:t>
            </w:r>
            <w:proofErr w:type="gramStart"/>
            <w:r w:rsidRPr="003319AE">
              <w:rPr>
                <w:rFonts w:ascii="Times New Roman" w:hAnsi="Times New Roman" w:cs="Times New Roman"/>
                <w:sz w:val="18"/>
                <w:szCs w:val="18"/>
              </w:rPr>
              <w:t>п</w:t>
            </w:r>
            <w:proofErr w:type="gramEnd"/>
          </w:p>
        </w:tc>
        <w:tc>
          <w:tcPr>
            <w:tcW w:w="2160" w:type="dxa"/>
            <w:gridSpan w:val="3"/>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ФИ</w:t>
            </w:r>
            <w:proofErr w:type="gramStart"/>
            <w:r w:rsidRPr="003319AE">
              <w:rPr>
                <w:rFonts w:ascii="Times New Roman" w:hAnsi="Times New Roman" w:cs="Times New Roman"/>
                <w:sz w:val="18"/>
                <w:szCs w:val="18"/>
              </w:rPr>
              <w:t>.О</w:t>
            </w:r>
            <w:proofErr w:type="gramEnd"/>
            <w:r w:rsidRPr="003319AE">
              <w:rPr>
                <w:rFonts w:ascii="Times New Roman" w:hAnsi="Times New Roman" w:cs="Times New Roman"/>
                <w:sz w:val="18"/>
                <w:szCs w:val="18"/>
              </w:rPr>
              <w:t>.</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Руководителя</w:t>
            </w:r>
          </w:p>
        </w:tc>
        <w:tc>
          <w:tcPr>
            <w:tcW w:w="4160" w:type="dxa"/>
            <w:gridSpan w:val="2"/>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proofErr w:type="spellStart"/>
            <w:r w:rsidRPr="003319AE">
              <w:rPr>
                <w:rFonts w:ascii="Times New Roman" w:hAnsi="Times New Roman" w:cs="Times New Roman"/>
                <w:sz w:val="18"/>
                <w:szCs w:val="18"/>
              </w:rPr>
              <w:t>Фак</w:t>
            </w:r>
            <w:proofErr w:type="gramStart"/>
            <w:r w:rsidRPr="003319AE">
              <w:rPr>
                <w:rFonts w:ascii="Times New Roman" w:hAnsi="Times New Roman" w:cs="Times New Roman"/>
                <w:sz w:val="18"/>
                <w:szCs w:val="18"/>
              </w:rPr>
              <w:t>.а</w:t>
            </w:r>
            <w:proofErr w:type="gramEnd"/>
            <w:r w:rsidRPr="003319AE">
              <w:rPr>
                <w:rFonts w:ascii="Times New Roman" w:hAnsi="Times New Roman" w:cs="Times New Roman"/>
                <w:sz w:val="18"/>
                <w:szCs w:val="18"/>
              </w:rPr>
              <w:t>дрес</w:t>
            </w:r>
            <w:proofErr w:type="spellEnd"/>
          </w:p>
        </w:tc>
        <w:tc>
          <w:tcPr>
            <w:tcW w:w="3040" w:type="dxa"/>
            <w:gridSpan w:val="2"/>
            <w:tcBorders>
              <w:top w:val="nil"/>
              <w:left w:val="nil"/>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Телефон</w:t>
            </w:r>
          </w:p>
        </w:tc>
      </w:tr>
      <w:tr w:rsidR="00D23C61" w:rsidRPr="003319AE" w:rsidTr="003319AE">
        <w:trPr>
          <w:trHeight w:val="72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1</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ООО Гранат</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Еременко В.И.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Х.Гринев</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с</w:t>
            </w:r>
            <w:proofErr w:type="gramStart"/>
            <w:r w:rsidRPr="003319AE">
              <w:rPr>
                <w:rFonts w:ascii="Times New Roman" w:hAnsi="Times New Roman" w:cs="Times New Roman"/>
                <w:sz w:val="18"/>
                <w:szCs w:val="18"/>
              </w:rPr>
              <w:t>.Х</w:t>
            </w:r>
            <w:proofErr w:type="gramEnd"/>
            <w:r w:rsidRPr="003319AE">
              <w:rPr>
                <w:rFonts w:ascii="Times New Roman" w:hAnsi="Times New Roman" w:cs="Times New Roman"/>
                <w:sz w:val="18"/>
                <w:szCs w:val="18"/>
              </w:rPr>
              <w:t>вощеватое</w:t>
            </w:r>
            <w:proofErr w:type="spellEnd"/>
            <w:r w:rsidRPr="003319AE">
              <w:rPr>
                <w:rFonts w:ascii="Times New Roman" w:hAnsi="Times New Roman" w:cs="Times New Roman"/>
                <w:sz w:val="18"/>
                <w:szCs w:val="18"/>
              </w:rPr>
              <w:t>)</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89065898643</w:t>
            </w:r>
          </w:p>
        </w:tc>
      </w:tr>
      <w:tr w:rsidR="00D23C61" w:rsidRPr="003319AE" w:rsidTr="003319AE">
        <w:trPr>
          <w:trHeight w:val="100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2</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Ласуков</w:t>
            </w:r>
            <w:proofErr w:type="spellEnd"/>
            <w:r w:rsidRPr="003319AE">
              <w:rPr>
                <w:rFonts w:ascii="Times New Roman" w:hAnsi="Times New Roman" w:cs="Times New Roman"/>
                <w:sz w:val="18"/>
                <w:szCs w:val="18"/>
              </w:rPr>
              <w:t xml:space="preserve"> В.А.</w:t>
            </w:r>
          </w:p>
        </w:tc>
        <w:tc>
          <w:tcPr>
            <w:tcW w:w="2160" w:type="dxa"/>
            <w:gridSpan w:val="3"/>
            <w:tcBorders>
              <w:top w:val="nil"/>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Ласуков</w:t>
            </w:r>
            <w:proofErr w:type="spellEnd"/>
            <w:r w:rsidRPr="003319AE">
              <w:rPr>
                <w:rFonts w:ascii="Times New Roman" w:hAnsi="Times New Roman" w:cs="Times New Roman"/>
                <w:sz w:val="18"/>
                <w:szCs w:val="18"/>
              </w:rPr>
              <w:t xml:space="preserve"> В.А.</w:t>
            </w:r>
          </w:p>
        </w:tc>
        <w:tc>
          <w:tcPr>
            <w:tcW w:w="4160" w:type="dxa"/>
            <w:gridSpan w:val="2"/>
            <w:tcBorders>
              <w:top w:val="nil"/>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С.Воробьевка </w:t>
            </w:r>
            <w:proofErr w:type="spellStart"/>
            <w:r w:rsidRPr="003319AE">
              <w:rPr>
                <w:rFonts w:ascii="Times New Roman" w:hAnsi="Times New Roman" w:cs="Times New Roman"/>
                <w:sz w:val="18"/>
                <w:szCs w:val="18"/>
              </w:rPr>
              <w:t>пер</w:t>
            </w:r>
            <w:proofErr w:type="gramStart"/>
            <w:r w:rsidRPr="003319AE">
              <w:rPr>
                <w:rFonts w:ascii="Times New Roman" w:hAnsi="Times New Roman" w:cs="Times New Roman"/>
                <w:sz w:val="18"/>
                <w:szCs w:val="18"/>
              </w:rPr>
              <w:t>.К</w:t>
            </w:r>
            <w:proofErr w:type="gramEnd"/>
            <w:r w:rsidRPr="003319AE">
              <w:rPr>
                <w:rFonts w:ascii="Times New Roman" w:hAnsi="Times New Roman" w:cs="Times New Roman"/>
                <w:sz w:val="18"/>
                <w:szCs w:val="18"/>
              </w:rPr>
              <w:t>алина</w:t>
            </w:r>
            <w:proofErr w:type="spellEnd"/>
            <w:r w:rsidRPr="003319AE">
              <w:rPr>
                <w:rFonts w:ascii="Times New Roman" w:hAnsi="Times New Roman" w:cs="Times New Roman"/>
                <w:sz w:val="18"/>
                <w:szCs w:val="18"/>
              </w:rPr>
              <w:t xml:space="preserve"> дом14</w:t>
            </w:r>
          </w:p>
        </w:tc>
        <w:tc>
          <w:tcPr>
            <w:tcW w:w="3040" w:type="dxa"/>
            <w:gridSpan w:val="2"/>
            <w:tcBorders>
              <w:top w:val="nil"/>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8903853887,89204444413,</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8(47356)3-11-03</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3</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ИП Шевцова О.В.</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Шевцов В.М.</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П.ц.у.с</w:t>
            </w:r>
            <w:proofErr w:type="spellEnd"/>
            <w:r w:rsidRPr="003319AE">
              <w:rPr>
                <w:rFonts w:ascii="Times New Roman" w:hAnsi="Times New Roman" w:cs="Times New Roman"/>
                <w:sz w:val="18"/>
                <w:szCs w:val="18"/>
              </w:rPr>
              <w:t xml:space="preserve">-за «Воробьевский»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.Ю</w:t>
            </w:r>
            <w:proofErr w:type="gramEnd"/>
            <w:r w:rsidRPr="003319AE">
              <w:rPr>
                <w:rFonts w:ascii="Times New Roman" w:hAnsi="Times New Roman" w:cs="Times New Roman"/>
                <w:sz w:val="18"/>
                <w:szCs w:val="18"/>
              </w:rPr>
              <w:t>билейная</w:t>
            </w:r>
            <w:proofErr w:type="spellEnd"/>
            <w:r w:rsidRPr="003319AE">
              <w:rPr>
                <w:rFonts w:ascii="Times New Roman" w:hAnsi="Times New Roman" w:cs="Times New Roman"/>
                <w:sz w:val="18"/>
                <w:szCs w:val="18"/>
              </w:rPr>
              <w:t>, дом 23/1</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89204282856, 9601123760</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4</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ИП Свешников И.И.</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Свешников И.И.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П.ц.у</w:t>
            </w:r>
            <w:proofErr w:type="gramStart"/>
            <w:r w:rsidRPr="003319AE">
              <w:rPr>
                <w:rFonts w:ascii="Times New Roman" w:hAnsi="Times New Roman" w:cs="Times New Roman"/>
                <w:sz w:val="18"/>
                <w:szCs w:val="18"/>
              </w:rPr>
              <w:t>.с</w:t>
            </w:r>
            <w:proofErr w:type="spellEnd"/>
            <w:proofErr w:type="gramEnd"/>
            <w:r w:rsidRPr="003319AE">
              <w:rPr>
                <w:rFonts w:ascii="Times New Roman" w:hAnsi="Times New Roman" w:cs="Times New Roman"/>
                <w:sz w:val="18"/>
                <w:szCs w:val="18"/>
              </w:rPr>
              <w:t xml:space="preserve">-за «Воробьевский» ул.40 лет Победы дом </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8903300647, </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8(47356)47-5-49</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5</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Сизинцев</w:t>
            </w:r>
            <w:proofErr w:type="spellEnd"/>
            <w:r w:rsidRPr="003319AE">
              <w:rPr>
                <w:rFonts w:ascii="Times New Roman" w:hAnsi="Times New Roman" w:cs="Times New Roman"/>
                <w:sz w:val="18"/>
                <w:szCs w:val="18"/>
              </w:rPr>
              <w:t xml:space="preserve"> В.И.</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Сизинцев</w:t>
            </w:r>
            <w:proofErr w:type="spellEnd"/>
            <w:r w:rsidRPr="003319AE">
              <w:rPr>
                <w:rFonts w:ascii="Times New Roman" w:hAnsi="Times New Roman" w:cs="Times New Roman"/>
                <w:sz w:val="18"/>
                <w:szCs w:val="18"/>
              </w:rPr>
              <w:t xml:space="preserve"> В.И.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Пос</w:t>
            </w:r>
            <w:proofErr w:type="gramStart"/>
            <w:r w:rsidRPr="003319AE">
              <w:rPr>
                <w:rFonts w:ascii="Times New Roman" w:hAnsi="Times New Roman" w:cs="Times New Roman"/>
                <w:sz w:val="18"/>
                <w:szCs w:val="18"/>
              </w:rPr>
              <w:t>.П</w:t>
            </w:r>
            <w:proofErr w:type="gramEnd"/>
            <w:r w:rsidRPr="003319AE">
              <w:rPr>
                <w:rFonts w:ascii="Times New Roman" w:hAnsi="Times New Roman" w:cs="Times New Roman"/>
                <w:sz w:val="18"/>
                <w:szCs w:val="18"/>
              </w:rPr>
              <w:t>ервомайский</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ул.Шевченко</w:t>
            </w:r>
            <w:proofErr w:type="spellEnd"/>
            <w:r w:rsidRPr="003319AE">
              <w:rPr>
                <w:rFonts w:ascii="Times New Roman" w:hAnsi="Times New Roman" w:cs="Times New Roman"/>
                <w:sz w:val="18"/>
                <w:szCs w:val="18"/>
              </w:rPr>
              <w:t>, дом 40</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8960208012</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6</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Свирин</w:t>
            </w:r>
            <w:proofErr w:type="spellEnd"/>
            <w:r w:rsidRPr="003319AE">
              <w:rPr>
                <w:rFonts w:ascii="Times New Roman" w:hAnsi="Times New Roman" w:cs="Times New Roman"/>
                <w:sz w:val="18"/>
                <w:szCs w:val="18"/>
              </w:rPr>
              <w:t xml:space="preserve"> А.П.</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Свирин</w:t>
            </w:r>
            <w:proofErr w:type="spellEnd"/>
            <w:r w:rsidRPr="003319AE">
              <w:rPr>
                <w:rFonts w:ascii="Times New Roman" w:hAnsi="Times New Roman" w:cs="Times New Roman"/>
                <w:sz w:val="18"/>
                <w:szCs w:val="18"/>
              </w:rPr>
              <w:t xml:space="preserve"> А.П.</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С.Солонцы</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.С</w:t>
            </w:r>
            <w:proofErr w:type="gramEnd"/>
            <w:r w:rsidRPr="003319AE">
              <w:rPr>
                <w:rFonts w:ascii="Times New Roman" w:hAnsi="Times New Roman" w:cs="Times New Roman"/>
                <w:sz w:val="18"/>
                <w:szCs w:val="18"/>
              </w:rPr>
              <w:t>оветская</w:t>
            </w:r>
            <w:proofErr w:type="spellEnd"/>
            <w:r w:rsidRPr="003319AE">
              <w:rPr>
                <w:rFonts w:ascii="Times New Roman" w:hAnsi="Times New Roman" w:cs="Times New Roman"/>
                <w:sz w:val="18"/>
                <w:szCs w:val="18"/>
              </w:rPr>
              <w:t>, дом 24</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89192453883, </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8(47356)46-7-46</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7</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Понкин</w:t>
            </w:r>
            <w:proofErr w:type="spellEnd"/>
            <w:r w:rsidRPr="003319AE">
              <w:rPr>
                <w:rFonts w:ascii="Times New Roman" w:hAnsi="Times New Roman" w:cs="Times New Roman"/>
                <w:sz w:val="18"/>
                <w:szCs w:val="18"/>
              </w:rPr>
              <w:t xml:space="preserve"> В.П.</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Понкин</w:t>
            </w:r>
            <w:proofErr w:type="spellEnd"/>
            <w:r w:rsidRPr="003319AE">
              <w:rPr>
                <w:rFonts w:ascii="Times New Roman" w:hAnsi="Times New Roman" w:cs="Times New Roman"/>
                <w:sz w:val="18"/>
                <w:szCs w:val="18"/>
              </w:rPr>
              <w:t xml:space="preserve"> В.</w:t>
            </w:r>
            <w:proofErr w:type="gramStart"/>
            <w:r w:rsidRPr="003319AE">
              <w:rPr>
                <w:rFonts w:ascii="Times New Roman" w:hAnsi="Times New Roman" w:cs="Times New Roman"/>
                <w:sz w:val="18"/>
                <w:szCs w:val="18"/>
              </w:rPr>
              <w:t>П</w:t>
            </w:r>
            <w:proofErr w:type="gramEnd"/>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Х.Гринев</w:t>
            </w:r>
            <w:proofErr w:type="spellEnd"/>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89038581029</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Подорожняя</w:t>
            </w:r>
            <w:proofErr w:type="spellEnd"/>
            <w:r w:rsidRPr="003319AE">
              <w:rPr>
                <w:rFonts w:ascii="Times New Roman" w:hAnsi="Times New Roman" w:cs="Times New Roman"/>
                <w:sz w:val="18"/>
                <w:szCs w:val="18"/>
              </w:rPr>
              <w:t xml:space="preserve"> А.И.</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Подорожняя</w:t>
            </w:r>
            <w:proofErr w:type="spellEnd"/>
            <w:r w:rsidRPr="003319AE">
              <w:rPr>
                <w:rFonts w:ascii="Times New Roman" w:hAnsi="Times New Roman" w:cs="Times New Roman"/>
                <w:sz w:val="18"/>
                <w:szCs w:val="18"/>
              </w:rPr>
              <w:t xml:space="preserve"> А.И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Х.Гринев</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.К</w:t>
            </w:r>
            <w:proofErr w:type="gramEnd"/>
            <w:r w:rsidRPr="003319AE">
              <w:rPr>
                <w:rFonts w:ascii="Times New Roman" w:hAnsi="Times New Roman" w:cs="Times New Roman"/>
                <w:sz w:val="18"/>
                <w:szCs w:val="18"/>
              </w:rPr>
              <w:t>ирова</w:t>
            </w:r>
            <w:proofErr w:type="spellEnd"/>
            <w:r w:rsidRPr="003319AE">
              <w:rPr>
                <w:rFonts w:ascii="Times New Roman" w:hAnsi="Times New Roman" w:cs="Times New Roman"/>
                <w:sz w:val="18"/>
                <w:szCs w:val="18"/>
              </w:rPr>
              <w:t>, дом 26</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89056566588, </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8(47356)46-6-62</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lastRenderedPageBreak/>
              <w:t>9</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Дацунова</w:t>
            </w:r>
            <w:proofErr w:type="spellEnd"/>
            <w:r w:rsidRPr="003319AE">
              <w:rPr>
                <w:rFonts w:ascii="Times New Roman" w:hAnsi="Times New Roman" w:cs="Times New Roman"/>
                <w:sz w:val="18"/>
                <w:szCs w:val="18"/>
              </w:rPr>
              <w:t xml:space="preserve"> В.И.</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Дацунова</w:t>
            </w:r>
            <w:proofErr w:type="spellEnd"/>
            <w:r w:rsidRPr="003319AE">
              <w:rPr>
                <w:rFonts w:ascii="Times New Roman" w:hAnsi="Times New Roman" w:cs="Times New Roman"/>
                <w:sz w:val="18"/>
                <w:szCs w:val="18"/>
              </w:rPr>
              <w:t xml:space="preserve"> В.И.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Х.Гринев</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.Д</w:t>
            </w:r>
            <w:proofErr w:type="gramEnd"/>
            <w:r w:rsidRPr="003319AE">
              <w:rPr>
                <w:rFonts w:ascii="Times New Roman" w:hAnsi="Times New Roman" w:cs="Times New Roman"/>
                <w:sz w:val="18"/>
                <w:szCs w:val="18"/>
              </w:rPr>
              <w:t>зержинского</w:t>
            </w:r>
            <w:proofErr w:type="spellEnd"/>
            <w:r w:rsidRPr="003319AE">
              <w:rPr>
                <w:rFonts w:ascii="Times New Roman" w:hAnsi="Times New Roman" w:cs="Times New Roman"/>
                <w:sz w:val="18"/>
                <w:szCs w:val="18"/>
              </w:rPr>
              <w:t>, дом 11</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89056566587,</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8(47356)46-6-31</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10</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Ульвачева</w:t>
            </w:r>
            <w:proofErr w:type="spellEnd"/>
            <w:r w:rsidRPr="003319AE">
              <w:rPr>
                <w:rFonts w:ascii="Times New Roman" w:hAnsi="Times New Roman" w:cs="Times New Roman"/>
                <w:sz w:val="18"/>
                <w:szCs w:val="18"/>
              </w:rPr>
              <w:t xml:space="preserve"> В.И.</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Ульвачева</w:t>
            </w:r>
            <w:proofErr w:type="spellEnd"/>
            <w:r w:rsidRPr="003319AE">
              <w:rPr>
                <w:rFonts w:ascii="Times New Roman" w:hAnsi="Times New Roman" w:cs="Times New Roman"/>
                <w:sz w:val="18"/>
                <w:szCs w:val="18"/>
              </w:rPr>
              <w:t xml:space="preserve"> В.И.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Х.Гринев</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.К</w:t>
            </w:r>
            <w:proofErr w:type="gramEnd"/>
            <w:r w:rsidRPr="003319AE">
              <w:rPr>
                <w:rFonts w:ascii="Times New Roman" w:hAnsi="Times New Roman" w:cs="Times New Roman"/>
                <w:sz w:val="18"/>
                <w:szCs w:val="18"/>
              </w:rPr>
              <w:t>ирова</w:t>
            </w:r>
            <w:proofErr w:type="spellEnd"/>
            <w:r w:rsidRPr="003319AE">
              <w:rPr>
                <w:rFonts w:ascii="Times New Roman" w:hAnsi="Times New Roman" w:cs="Times New Roman"/>
                <w:sz w:val="18"/>
                <w:szCs w:val="18"/>
              </w:rPr>
              <w:t>, дом 24</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89103417567,</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8(47356)46-6-96</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11</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ИП </w:t>
            </w:r>
            <w:proofErr w:type="spellStart"/>
            <w:r w:rsidRPr="003319AE">
              <w:rPr>
                <w:rFonts w:ascii="Times New Roman" w:hAnsi="Times New Roman" w:cs="Times New Roman"/>
                <w:sz w:val="18"/>
                <w:szCs w:val="18"/>
              </w:rPr>
              <w:t>Шаганов</w:t>
            </w:r>
            <w:proofErr w:type="spellEnd"/>
            <w:r w:rsidRPr="003319AE">
              <w:rPr>
                <w:rFonts w:ascii="Times New Roman" w:hAnsi="Times New Roman" w:cs="Times New Roman"/>
                <w:sz w:val="18"/>
                <w:szCs w:val="18"/>
              </w:rPr>
              <w:t xml:space="preserve"> Д.К.</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Шаганов</w:t>
            </w:r>
            <w:proofErr w:type="spellEnd"/>
            <w:r w:rsidRPr="003319AE">
              <w:rPr>
                <w:rFonts w:ascii="Times New Roman" w:hAnsi="Times New Roman" w:cs="Times New Roman"/>
                <w:sz w:val="18"/>
                <w:szCs w:val="18"/>
              </w:rPr>
              <w:t xml:space="preserve"> Д.К.</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С.Солонцы</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.К</w:t>
            </w:r>
            <w:proofErr w:type="gramEnd"/>
            <w:r w:rsidRPr="003319AE">
              <w:rPr>
                <w:rFonts w:ascii="Times New Roman" w:hAnsi="Times New Roman" w:cs="Times New Roman"/>
                <w:sz w:val="18"/>
                <w:szCs w:val="18"/>
              </w:rPr>
              <w:t>расная</w:t>
            </w:r>
            <w:proofErr w:type="spellEnd"/>
            <w:r w:rsidRPr="003319AE">
              <w:rPr>
                <w:rFonts w:ascii="Times New Roman" w:hAnsi="Times New Roman" w:cs="Times New Roman"/>
                <w:sz w:val="18"/>
                <w:szCs w:val="18"/>
              </w:rPr>
              <w:t>, дом 64</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89204190790</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12</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ИП Кравцов Е.В.</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Кравцов Е.В.</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С.Квашино</w:t>
            </w:r>
            <w:proofErr w:type="spellEnd"/>
            <w:r w:rsidRPr="003319AE">
              <w:rPr>
                <w:rFonts w:ascii="Times New Roman" w:hAnsi="Times New Roman" w:cs="Times New Roman"/>
                <w:sz w:val="18"/>
                <w:szCs w:val="18"/>
              </w:rPr>
              <w:t xml:space="preserve">, </w:t>
            </w:r>
            <w:proofErr w:type="spellStart"/>
            <w:r w:rsidRPr="003319AE">
              <w:rPr>
                <w:rFonts w:ascii="Times New Roman" w:hAnsi="Times New Roman" w:cs="Times New Roman"/>
                <w:sz w:val="18"/>
                <w:szCs w:val="18"/>
              </w:rPr>
              <w:t>ул</w:t>
            </w:r>
            <w:proofErr w:type="gramStart"/>
            <w:r w:rsidRPr="003319AE">
              <w:rPr>
                <w:rFonts w:ascii="Times New Roman" w:hAnsi="Times New Roman" w:cs="Times New Roman"/>
                <w:sz w:val="18"/>
                <w:szCs w:val="18"/>
              </w:rPr>
              <w:t>.Г</w:t>
            </w:r>
            <w:proofErr w:type="gramEnd"/>
            <w:r w:rsidRPr="003319AE">
              <w:rPr>
                <w:rFonts w:ascii="Times New Roman" w:hAnsi="Times New Roman" w:cs="Times New Roman"/>
                <w:sz w:val="18"/>
                <w:szCs w:val="18"/>
              </w:rPr>
              <w:t>орького</w:t>
            </w:r>
            <w:proofErr w:type="spellEnd"/>
            <w:r w:rsidRPr="003319AE">
              <w:rPr>
                <w:rFonts w:ascii="Times New Roman" w:hAnsi="Times New Roman" w:cs="Times New Roman"/>
                <w:sz w:val="18"/>
                <w:szCs w:val="18"/>
              </w:rPr>
              <w:t>, дом 5</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899611851316, </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8(47356)47-3-71</w:t>
            </w:r>
          </w:p>
        </w:tc>
      </w:tr>
      <w:tr w:rsidR="00D23C61" w:rsidRPr="003319AE" w:rsidTr="003319AE">
        <w:trPr>
          <w:trHeight w:val="100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13</w:t>
            </w:r>
          </w:p>
        </w:tc>
        <w:tc>
          <w:tcPr>
            <w:tcW w:w="3564"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ООО ЦЧ АПК </w:t>
            </w:r>
            <w:proofErr w:type="spellStart"/>
            <w:r w:rsidRPr="003319AE">
              <w:rPr>
                <w:rFonts w:ascii="Times New Roman" w:hAnsi="Times New Roman" w:cs="Times New Roman"/>
                <w:sz w:val="18"/>
                <w:szCs w:val="18"/>
              </w:rPr>
              <w:t>ф</w:t>
            </w:r>
            <w:proofErr w:type="gramStart"/>
            <w:r w:rsidRPr="003319AE">
              <w:rPr>
                <w:rFonts w:ascii="Times New Roman" w:hAnsi="Times New Roman" w:cs="Times New Roman"/>
                <w:sz w:val="18"/>
                <w:szCs w:val="18"/>
              </w:rPr>
              <w:t>.В</w:t>
            </w:r>
            <w:proofErr w:type="gramEnd"/>
            <w:r w:rsidRPr="003319AE">
              <w:rPr>
                <w:rFonts w:ascii="Times New Roman" w:hAnsi="Times New Roman" w:cs="Times New Roman"/>
                <w:sz w:val="18"/>
                <w:szCs w:val="18"/>
              </w:rPr>
              <w:t>оробьевский</w:t>
            </w:r>
            <w:proofErr w:type="spellEnd"/>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proofErr w:type="spellStart"/>
            <w:r w:rsidRPr="003319AE">
              <w:rPr>
                <w:rFonts w:ascii="Times New Roman" w:hAnsi="Times New Roman" w:cs="Times New Roman"/>
                <w:sz w:val="18"/>
                <w:szCs w:val="18"/>
              </w:rPr>
              <w:t>Колотев</w:t>
            </w:r>
            <w:proofErr w:type="spellEnd"/>
            <w:r w:rsidRPr="003319AE">
              <w:rPr>
                <w:rFonts w:ascii="Times New Roman" w:hAnsi="Times New Roman" w:cs="Times New Roman"/>
                <w:sz w:val="18"/>
                <w:szCs w:val="18"/>
              </w:rPr>
              <w:t xml:space="preserve"> В.И.</w:t>
            </w:r>
          </w:p>
        </w:tc>
        <w:tc>
          <w:tcPr>
            <w:tcW w:w="416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rPr>
                <w:rFonts w:ascii="Times New Roman" w:hAnsi="Times New Roman" w:cs="Times New Roman"/>
                <w:sz w:val="18"/>
                <w:szCs w:val="18"/>
              </w:rPr>
            </w:pPr>
            <w:r w:rsidRPr="003319AE">
              <w:rPr>
                <w:rFonts w:ascii="Times New Roman" w:hAnsi="Times New Roman" w:cs="Times New Roman"/>
                <w:sz w:val="18"/>
                <w:szCs w:val="18"/>
              </w:rPr>
              <w:t xml:space="preserve">С.Воробьевка </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 xml:space="preserve">899611851316, </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8(47356)47-3-71</w:t>
            </w:r>
          </w:p>
        </w:tc>
      </w:tr>
    </w:tbl>
    <w:p w:rsidR="00D23C61" w:rsidRPr="003319AE" w:rsidRDefault="00D23C61" w:rsidP="00D23C61">
      <w:pPr>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tabs>
          <w:tab w:val="left" w:pos="8490"/>
        </w:tabs>
        <w:jc w:val="right"/>
        <w:rPr>
          <w:rFonts w:ascii="Times New Roman" w:hAnsi="Times New Roman" w:cs="Times New Roman"/>
          <w:b/>
          <w:sz w:val="18"/>
          <w:szCs w:val="18"/>
        </w:rPr>
      </w:pPr>
      <w:r w:rsidRPr="003319AE">
        <w:rPr>
          <w:rFonts w:ascii="Times New Roman" w:hAnsi="Times New Roman" w:cs="Times New Roman"/>
          <w:b/>
          <w:sz w:val="18"/>
          <w:szCs w:val="18"/>
        </w:rPr>
        <w:t xml:space="preserve">                                                                   </w:t>
      </w: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b/>
          <w:sz w:val="18"/>
          <w:szCs w:val="18"/>
        </w:rPr>
        <w:sectPr w:rsidR="00D23C61" w:rsidRPr="003319AE" w:rsidSect="00096F5E">
          <w:pgSz w:w="16838" w:h="11906" w:orient="landscape"/>
          <w:pgMar w:top="1985" w:right="1134" w:bottom="567" w:left="1701" w:header="170" w:footer="709" w:gutter="0"/>
          <w:cols w:space="708"/>
          <w:docGrid w:linePitch="360"/>
        </w:sectPr>
      </w:pPr>
    </w:p>
    <w:p w:rsidR="00D23C61" w:rsidRPr="003319AE" w:rsidRDefault="00D23C61" w:rsidP="00D23C61">
      <w:pPr>
        <w:tabs>
          <w:tab w:val="left" w:pos="8490"/>
        </w:tabs>
        <w:jc w:val="right"/>
        <w:rPr>
          <w:rFonts w:ascii="Times New Roman" w:hAnsi="Times New Roman" w:cs="Times New Roman"/>
          <w:b/>
          <w:sz w:val="18"/>
          <w:szCs w:val="18"/>
        </w:rPr>
      </w:pPr>
    </w:p>
    <w:p w:rsidR="00D23C61" w:rsidRPr="003319AE" w:rsidRDefault="00D23C61" w:rsidP="00D23C61">
      <w:pPr>
        <w:tabs>
          <w:tab w:val="left" w:pos="8490"/>
        </w:tabs>
        <w:jc w:val="right"/>
        <w:rPr>
          <w:rFonts w:ascii="Times New Roman" w:hAnsi="Times New Roman" w:cs="Times New Roman"/>
          <w:sz w:val="18"/>
          <w:szCs w:val="18"/>
        </w:rPr>
      </w:pPr>
      <w:r w:rsidRPr="003319AE">
        <w:rPr>
          <w:rFonts w:ascii="Times New Roman" w:hAnsi="Times New Roman" w:cs="Times New Roman"/>
          <w:b/>
          <w:sz w:val="18"/>
          <w:szCs w:val="18"/>
        </w:rPr>
        <w:t xml:space="preserve">         </w:t>
      </w:r>
      <w:r w:rsidRPr="003319AE">
        <w:rPr>
          <w:rFonts w:ascii="Times New Roman" w:hAnsi="Times New Roman" w:cs="Times New Roman"/>
          <w:sz w:val="18"/>
          <w:szCs w:val="18"/>
        </w:rPr>
        <w:t xml:space="preserve">Приложение  № 3 </w:t>
      </w:r>
      <w:proofErr w:type="gramStart"/>
      <w:r w:rsidRPr="003319AE">
        <w:rPr>
          <w:rFonts w:ascii="Times New Roman" w:hAnsi="Times New Roman" w:cs="Times New Roman"/>
          <w:sz w:val="18"/>
          <w:szCs w:val="18"/>
        </w:rPr>
        <w:t>к</w:t>
      </w:r>
      <w:proofErr w:type="gramEnd"/>
      <w:r w:rsidRPr="003319AE">
        <w:rPr>
          <w:rFonts w:ascii="Times New Roman" w:hAnsi="Times New Roman" w:cs="Times New Roman"/>
          <w:sz w:val="18"/>
          <w:szCs w:val="18"/>
        </w:rPr>
        <w:t xml:space="preserve"> </w:t>
      </w:r>
    </w:p>
    <w:p w:rsidR="00D23C61" w:rsidRPr="003319AE" w:rsidRDefault="00D23C61" w:rsidP="00D23C61">
      <w:pPr>
        <w:jc w:val="right"/>
        <w:rPr>
          <w:rFonts w:ascii="Times New Roman" w:hAnsi="Times New Roman" w:cs="Times New Roman"/>
          <w:sz w:val="18"/>
          <w:szCs w:val="18"/>
        </w:rPr>
      </w:pPr>
      <w:r w:rsidRPr="003319AE">
        <w:rPr>
          <w:rFonts w:ascii="Times New Roman" w:hAnsi="Times New Roman" w:cs="Times New Roman"/>
          <w:sz w:val="18"/>
          <w:szCs w:val="18"/>
        </w:rPr>
        <w:t xml:space="preserve">                                                                                             Постановлению Администрации</w:t>
      </w:r>
    </w:p>
    <w:p w:rsidR="00D23C61" w:rsidRPr="003319AE" w:rsidRDefault="00D23C61" w:rsidP="00D23C61">
      <w:pPr>
        <w:jc w:val="right"/>
        <w:rPr>
          <w:rFonts w:ascii="Times New Roman" w:hAnsi="Times New Roman" w:cs="Times New Roman"/>
          <w:sz w:val="18"/>
          <w:szCs w:val="18"/>
        </w:rPr>
      </w:pPr>
      <w:r w:rsidRPr="003319AE">
        <w:rPr>
          <w:rFonts w:ascii="Times New Roman" w:hAnsi="Times New Roman" w:cs="Times New Roman"/>
          <w:sz w:val="18"/>
          <w:szCs w:val="18"/>
        </w:rPr>
        <w:t xml:space="preserve">                                                                     Солонецкого</w:t>
      </w:r>
      <w:r w:rsidRPr="003319AE">
        <w:rPr>
          <w:rFonts w:ascii="Times New Roman" w:hAnsi="Times New Roman" w:cs="Times New Roman"/>
          <w:color w:val="000000"/>
          <w:sz w:val="18"/>
          <w:szCs w:val="18"/>
        </w:rPr>
        <w:t xml:space="preserve"> сельского поселения</w:t>
      </w:r>
      <w:r w:rsidRPr="003319AE">
        <w:rPr>
          <w:rFonts w:ascii="Times New Roman" w:hAnsi="Times New Roman" w:cs="Times New Roman"/>
          <w:sz w:val="18"/>
          <w:szCs w:val="18"/>
        </w:rPr>
        <w:t xml:space="preserve"> </w:t>
      </w:r>
    </w:p>
    <w:p w:rsidR="00D23C61" w:rsidRPr="003319AE" w:rsidRDefault="00D23C61" w:rsidP="00D23C61">
      <w:pPr>
        <w:jc w:val="right"/>
        <w:rPr>
          <w:rFonts w:ascii="Times New Roman" w:hAnsi="Times New Roman" w:cs="Times New Roman"/>
          <w:sz w:val="18"/>
          <w:szCs w:val="18"/>
        </w:rPr>
      </w:pPr>
      <w:r w:rsidRPr="003319AE">
        <w:rPr>
          <w:rFonts w:ascii="Times New Roman" w:hAnsi="Times New Roman" w:cs="Times New Roman"/>
          <w:sz w:val="18"/>
          <w:szCs w:val="18"/>
        </w:rPr>
        <w:t>от 29.11.2017 г. № 71</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center"/>
        <w:rPr>
          <w:rFonts w:ascii="Times New Roman" w:hAnsi="Times New Roman" w:cs="Times New Roman"/>
          <w:sz w:val="18"/>
          <w:szCs w:val="18"/>
        </w:rPr>
      </w:pPr>
      <w:r w:rsidRPr="003319AE">
        <w:rPr>
          <w:rFonts w:ascii="Times New Roman" w:hAnsi="Times New Roman" w:cs="Times New Roman"/>
          <w:sz w:val="18"/>
          <w:szCs w:val="18"/>
        </w:rPr>
        <w:t>СОГЛАШЕНИЕ</w:t>
      </w:r>
    </w:p>
    <w:p w:rsidR="00D23C61" w:rsidRPr="003319AE" w:rsidRDefault="00D23C61" w:rsidP="00D23C61">
      <w:pPr>
        <w:jc w:val="center"/>
        <w:rPr>
          <w:rFonts w:ascii="Times New Roman" w:hAnsi="Times New Roman" w:cs="Times New Roman"/>
          <w:sz w:val="18"/>
          <w:szCs w:val="18"/>
        </w:rPr>
      </w:pPr>
      <w:r w:rsidRPr="003319AE">
        <w:rPr>
          <w:rFonts w:ascii="Times New Roman" w:hAnsi="Times New Roman" w:cs="Times New Roman"/>
          <w:sz w:val="18"/>
          <w:szCs w:val="18"/>
        </w:rPr>
        <w:t>О ЗАКРЕПЛЕНИИ ПРИЛЕГАЮЩЕЙ ТЕРРИТОРИИ</w:t>
      </w:r>
    </w:p>
    <w:p w:rsidR="00D23C61" w:rsidRPr="003319AE" w:rsidRDefault="00D23C61" w:rsidP="00D23C61">
      <w:pPr>
        <w:jc w:val="center"/>
        <w:rPr>
          <w:rFonts w:ascii="Times New Roman" w:hAnsi="Times New Roman" w:cs="Times New Roman"/>
          <w:sz w:val="18"/>
          <w:szCs w:val="18"/>
        </w:rPr>
      </w:pPr>
      <w:r w:rsidRPr="003319AE">
        <w:rPr>
          <w:rFonts w:ascii="Times New Roman" w:hAnsi="Times New Roman" w:cs="Times New Roman"/>
          <w:sz w:val="18"/>
          <w:szCs w:val="18"/>
        </w:rPr>
        <w:t>В ЦЕЛЯХ ОРГАНИЗАЦИИ ЕЕ БЛАГОУСТРОЙСТВА, СОДЕРЖАНИЯ и УБОРКИ</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Орган местного самоуправления ______________________________________________, </w:t>
      </w:r>
      <w:proofErr w:type="gramStart"/>
      <w:r w:rsidRPr="003319AE">
        <w:rPr>
          <w:rFonts w:ascii="Times New Roman" w:hAnsi="Times New Roman" w:cs="Times New Roman"/>
          <w:sz w:val="18"/>
          <w:szCs w:val="18"/>
        </w:rPr>
        <w:t>в</w:t>
      </w:r>
      <w:proofErr w:type="gramEnd"/>
    </w:p>
    <w:p w:rsidR="00D23C61" w:rsidRPr="003319AE" w:rsidRDefault="00D23C61" w:rsidP="00D23C61">
      <w:pPr>
        <w:jc w:val="both"/>
        <w:rPr>
          <w:rFonts w:ascii="Times New Roman" w:hAnsi="Times New Roman" w:cs="Times New Roman"/>
          <w:sz w:val="18"/>
          <w:szCs w:val="18"/>
        </w:rPr>
      </w:pPr>
      <w:proofErr w:type="gramStart"/>
      <w:r w:rsidRPr="003319AE">
        <w:rPr>
          <w:rFonts w:ascii="Times New Roman" w:hAnsi="Times New Roman" w:cs="Times New Roman"/>
          <w:sz w:val="18"/>
          <w:szCs w:val="18"/>
        </w:rPr>
        <w:t>лице</w:t>
      </w:r>
      <w:proofErr w:type="gramEnd"/>
      <w:r w:rsidRPr="003319AE">
        <w:rPr>
          <w:rFonts w:ascii="Times New Roman" w:hAnsi="Times New Roman" w:cs="Times New Roman"/>
          <w:sz w:val="18"/>
          <w:szCs w:val="18"/>
        </w:rPr>
        <w:t xml:space="preserve"> ________________________________________________________________________,</w:t>
      </w:r>
    </w:p>
    <w:p w:rsidR="00D23C61" w:rsidRPr="003319AE" w:rsidRDefault="00D23C61" w:rsidP="00D23C61">
      <w:pPr>
        <w:jc w:val="both"/>
        <w:rPr>
          <w:rFonts w:ascii="Times New Roman" w:hAnsi="Times New Roman" w:cs="Times New Roman"/>
          <w:sz w:val="18"/>
          <w:szCs w:val="18"/>
        </w:rPr>
      </w:pPr>
      <w:proofErr w:type="gramStart"/>
      <w:r w:rsidRPr="003319AE">
        <w:rPr>
          <w:rFonts w:ascii="Times New Roman" w:hAnsi="Times New Roman" w:cs="Times New Roman"/>
          <w:sz w:val="18"/>
          <w:szCs w:val="18"/>
        </w:rPr>
        <w:t>действующего</w:t>
      </w:r>
      <w:proofErr w:type="gramEnd"/>
      <w:r w:rsidRPr="003319AE">
        <w:rPr>
          <w:rFonts w:ascii="Times New Roman" w:hAnsi="Times New Roman" w:cs="Times New Roman"/>
          <w:sz w:val="18"/>
          <w:szCs w:val="18"/>
        </w:rPr>
        <w:t xml:space="preserve"> на основании 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именуемый   в   дальнейшем   Уполномоченный   орган,   с   одной   стороны,</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и ___________________________________________________________________________</w:t>
      </w:r>
      <w:proofErr w:type="gramStart"/>
      <w:r w:rsidRPr="003319AE">
        <w:rPr>
          <w:rFonts w:ascii="Times New Roman" w:hAnsi="Times New Roman" w:cs="Times New Roman"/>
          <w:sz w:val="18"/>
          <w:szCs w:val="18"/>
        </w:rPr>
        <w:t xml:space="preserve"> ,</w:t>
      </w:r>
      <w:proofErr w:type="gramEnd"/>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(наименование юридического, физического лица)</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в лице _______________________________________________________________________,</w:t>
      </w:r>
    </w:p>
    <w:p w:rsidR="00D23C61" w:rsidRPr="003319AE" w:rsidRDefault="00D23C61" w:rsidP="00D23C61">
      <w:pPr>
        <w:jc w:val="both"/>
        <w:rPr>
          <w:rFonts w:ascii="Times New Roman" w:hAnsi="Times New Roman" w:cs="Times New Roman"/>
          <w:sz w:val="18"/>
          <w:szCs w:val="18"/>
        </w:rPr>
      </w:pPr>
      <w:proofErr w:type="gramStart"/>
      <w:r w:rsidRPr="003319AE">
        <w:rPr>
          <w:rFonts w:ascii="Times New Roman" w:hAnsi="Times New Roman" w:cs="Times New Roman"/>
          <w:sz w:val="18"/>
          <w:szCs w:val="18"/>
        </w:rPr>
        <w:t>действующего</w:t>
      </w:r>
      <w:proofErr w:type="gramEnd"/>
      <w:r w:rsidRPr="003319AE">
        <w:rPr>
          <w:rFonts w:ascii="Times New Roman" w:hAnsi="Times New Roman" w:cs="Times New Roman"/>
          <w:sz w:val="18"/>
          <w:szCs w:val="18"/>
        </w:rPr>
        <w:t xml:space="preserve"> на основании 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именуемое в дальнейшем  Заявитель,  с другой стороны,  заключили  настоящее</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соглашение  о нижеследующем:</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1. ПРЕДМЕТ СОГЛАШЕНИЯ</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Уполномоченный орган закрепляет за  Заявителем  территорию</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прилегающую к _______________________________________________________________,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(наименование объекта)</w:t>
      </w:r>
    </w:p>
    <w:p w:rsidR="00D23C61" w:rsidRPr="003319AE" w:rsidRDefault="00D23C61" w:rsidP="00D23C61">
      <w:pPr>
        <w:jc w:val="both"/>
        <w:rPr>
          <w:rFonts w:ascii="Times New Roman" w:hAnsi="Times New Roman" w:cs="Times New Roman"/>
          <w:sz w:val="18"/>
          <w:szCs w:val="18"/>
        </w:rPr>
      </w:pPr>
      <w:proofErr w:type="gramStart"/>
      <w:r w:rsidRPr="003319AE">
        <w:rPr>
          <w:rFonts w:ascii="Times New Roman" w:hAnsi="Times New Roman" w:cs="Times New Roman"/>
          <w:sz w:val="18"/>
          <w:szCs w:val="18"/>
        </w:rPr>
        <w:t>расположенному по адресу: _____________________________________________________,</w:t>
      </w:r>
      <w:proofErr w:type="gramEnd"/>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принадлежащему Заявителю на праве 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(указать вид права)</w:t>
      </w:r>
    </w:p>
    <w:p w:rsidR="00D23C61" w:rsidRPr="003319AE" w:rsidRDefault="00D23C61" w:rsidP="00D23C61">
      <w:pPr>
        <w:ind w:firstLine="284"/>
        <w:jc w:val="both"/>
        <w:rPr>
          <w:rFonts w:ascii="Times New Roman" w:hAnsi="Times New Roman" w:cs="Times New Roman"/>
          <w:sz w:val="18"/>
          <w:szCs w:val="18"/>
        </w:rPr>
      </w:pPr>
      <w:r w:rsidRPr="003319AE">
        <w:rPr>
          <w:rFonts w:ascii="Times New Roman" w:hAnsi="Times New Roman" w:cs="Times New Roman"/>
          <w:sz w:val="18"/>
          <w:szCs w:val="18"/>
        </w:rPr>
        <w:t>В границах_________________________________________________________________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b/>
          <w:sz w:val="18"/>
          <w:szCs w:val="18"/>
        </w:rPr>
        <w:t>согласно   схеме  (описанию)</w:t>
      </w:r>
      <w:r w:rsidRPr="003319AE">
        <w:rPr>
          <w:rFonts w:ascii="Times New Roman" w:hAnsi="Times New Roman" w:cs="Times New Roman"/>
          <w:sz w:val="18"/>
          <w:szCs w:val="18"/>
        </w:rPr>
        <w:t>,  являющейся  неотъемлемой  частью  настоящего</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соглашения,  а Заявитель осуществляет благоустройство, санитарное содержание </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и уборку   указанной  территории  в соответствии с Правилами благоустройства и санитарного  содержания  территории  населённых  пунктов __________________ сельского поселения</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2. ОБЯЗАННОСТИ и ПРАВА СТОРОН</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2.1. Уполномоченный орган обязуется:</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2.1.2_______________________________________________________________________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2.1.2. Прочие условия ________________________________________________________.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2.2. Заявитель обязуется:</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2.2.1. Организовать благоустройство  прилегающей территории.</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2.2.3. Прочие условия ________________________________________________________.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2.3. Уполномоченный орган вправе осуществлять </w:t>
      </w:r>
      <w:proofErr w:type="gramStart"/>
      <w:r w:rsidRPr="003319AE">
        <w:rPr>
          <w:rFonts w:ascii="Times New Roman" w:hAnsi="Times New Roman" w:cs="Times New Roman"/>
          <w:sz w:val="18"/>
          <w:szCs w:val="18"/>
        </w:rPr>
        <w:t>контроль за</w:t>
      </w:r>
      <w:proofErr w:type="gramEnd"/>
      <w:r w:rsidRPr="003319AE">
        <w:rPr>
          <w:rFonts w:ascii="Times New Roman" w:hAnsi="Times New Roman" w:cs="Times New Roman"/>
          <w:sz w:val="18"/>
          <w:szCs w:val="18"/>
        </w:rPr>
        <w:t xml:space="preserve"> санитарным состоянием закреплённой прилегающей территории.</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2.4. Заявитель вправе самостоятельно либо с привлечением специализированных организаций осуществлять деятельность по организации благоустройства прилегающей территории  в соответствии с действующим законодательством </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3. РАССМОТРЕНИЕ СПОРОВ</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Споры,  возникающие  при исполнении настоящего договора, разрешаются </w:t>
      </w:r>
      <w:proofErr w:type="gramStart"/>
      <w:r w:rsidRPr="003319AE">
        <w:rPr>
          <w:rFonts w:ascii="Times New Roman" w:hAnsi="Times New Roman" w:cs="Times New Roman"/>
          <w:sz w:val="18"/>
          <w:szCs w:val="18"/>
        </w:rPr>
        <w:t>по</w:t>
      </w:r>
      <w:proofErr w:type="gramEnd"/>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взаимному    согласию   сторон   в   порядке,   установленном   действующим</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законодательством Российской Федерации.</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4. СРОК ДЕЙСТВИЯ ДОГОВОРА</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Настоящее   соглашение  вступает в силу с момента его подписания и действует</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до прекращения прав Заявителя </w:t>
      </w:r>
      <w:proofErr w:type="gramStart"/>
      <w:r w:rsidRPr="003319AE">
        <w:rPr>
          <w:rFonts w:ascii="Times New Roman" w:hAnsi="Times New Roman" w:cs="Times New Roman"/>
          <w:sz w:val="18"/>
          <w:szCs w:val="18"/>
        </w:rPr>
        <w:t>на</w:t>
      </w:r>
      <w:proofErr w:type="gramEnd"/>
      <w:r w:rsidRPr="003319AE">
        <w:rPr>
          <w:rFonts w:ascii="Times New Roman" w:hAnsi="Times New Roman" w:cs="Times New Roman"/>
          <w:sz w:val="18"/>
          <w:szCs w:val="18"/>
        </w:rPr>
        <w:t xml:space="preserve"> _______________________________________________.</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5. ЗАКЛЮЧИТЕЛЬНЫЕ ПОЛОЖЕНИЯ</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5.1.  Изменение  либо  расторжение  настоящего соглашения  производится </w:t>
      </w:r>
      <w:proofErr w:type="gramStart"/>
      <w:r w:rsidRPr="003319AE">
        <w:rPr>
          <w:rFonts w:ascii="Times New Roman" w:hAnsi="Times New Roman" w:cs="Times New Roman"/>
          <w:sz w:val="18"/>
          <w:szCs w:val="18"/>
        </w:rPr>
        <w:t>по</w:t>
      </w:r>
      <w:proofErr w:type="gramEnd"/>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письменному  согласию  сторон. При не достижении согласия сторон изменение и</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lastRenderedPageBreak/>
        <w:t>расторжение  соглашения  осуществляется  в порядке, установленном гражданским</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законодательством Российской Федерации.</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5.2.  Настоящее  соглашение  составлено  в  2  экземплярах,  имеющих </w:t>
      </w:r>
      <w:proofErr w:type="gramStart"/>
      <w:r w:rsidRPr="003319AE">
        <w:rPr>
          <w:rFonts w:ascii="Times New Roman" w:hAnsi="Times New Roman" w:cs="Times New Roman"/>
          <w:sz w:val="18"/>
          <w:szCs w:val="18"/>
        </w:rPr>
        <w:t>равную</w:t>
      </w:r>
      <w:proofErr w:type="gramEnd"/>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юридическую  силу,  первый  из  </w:t>
      </w:r>
      <w:proofErr w:type="gramStart"/>
      <w:r w:rsidRPr="003319AE">
        <w:rPr>
          <w:rFonts w:ascii="Times New Roman" w:hAnsi="Times New Roman" w:cs="Times New Roman"/>
          <w:sz w:val="18"/>
          <w:szCs w:val="18"/>
        </w:rPr>
        <w:t>которых</w:t>
      </w:r>
      <w:proofErr w:type="gramEnd"/>
      <w:r w:rsidRPr="003319AE">
        <w:rPr>
          <w:rFonts w:ascii="Times New Roman" w:hAnsi="Times New Roman" w:cs="Times New Roman"/>
          <w:sz w:val="18"/>
          <w:szCs w:val="18"/>
        </w:rPr>
        <w:t xml:space="preserve">  хранится  у  Заявителя, второй - у</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Уполномоченного органа.</w:t>
      </w: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5.3. Закрепление прилегающей территории является бесплатным. Закрепление территории не влечет перехода каких-либо прав на указанную территорию к заявителю от органов местного самоуправления.</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6. АДРЕСА И РЕКВИЗИТЫ СТОРОН</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both"/>
        <w:rPr>
          <w:rFonts w:ascii="Times New Roman" w:hAnsi="Times New Roman" w:cs="Times New Roman"/>
          <w:sz w:val="18"/>
          <w:szCs w:val="18"/>
        </w:rPr>
      </w:pPr>
      <w:r w:rsidRPr="003319AE">
        <w:rPr>
          <w:rFonts w:ascii="Times New Roman" w:hAnsi="Times New Roman" w:cs="Times New Roman"/>
          <w:sz w:val="18"/>
          <w:szCs w:val="18"/>
        </w:rPr>
        <w:t xml:space="preserve">    Уполномоченный орг</w:t>
      </w:r>
      <w:r w:rsidR="00BB46C6">
        <w:rPr>
          <w:rFonts w:ascii="Times New Roman" w:hAnsi="Times New Roman" w:cs="Times New Roman"/>
          <w:sz w:val="18"/>
          <w:szCs w:val="18"/>
        </w:rPr>
        <w:t>ан:                  Заявитель</w:t>
      </w:r>
    </w:p>
    <w:p w:rsidR="00D23C61" w:rsidRPr="003319AE" w:rsidRDefault="00D23C61" w:rsidP="00D23C61">
      <w:pPr>
        <w:jc w:val="both"/>
        <w:rPr>
          <w:rFonts w:ascii="Times New Roman" w:hAnsi="Times New Roman" w:cs="Times New Roman"/>
          <w:sz w:val="18"/>
          <w:szCs w:val="18"/>
        </w:rPr>
      </w:pPr>
    </w:p>
    <w:p w:rsidR="00D23C61" w:rsidRPr="003319AE" w:rsidRDefault="00D23C61" w:rsidP="00D23C61">
      <w:pPr>
        <w:jc w:val="center"/>
        <w:rPr>
          <w:rFonts w:ascii="Times New Roman" w:hAnsi="Times New Roman" w:cs="Times New Roman"/>
          <w:b/>
          <w:sz w:val="18"/>
          <w:szCs w:val="18"/>
        </w:rPr>
      </w:pPr>
      <w:r w:rsidRPr="003319AE">
        <w:rPr>
          <w:rFonts w:ascii="Times New Roman" w:hAnsi="Times New Roman" w:cs="Times New Roman"/>
          <w:b/>
          <w:sz w:val="18"/>
          <w:szCs w:val="18"/>
        </w:rPr>
        <w:t>СХЕМА</w:t>
      </w:r>
    </w:p>
    <w:p w:rsidR="00D23C61" w:rsidRPr="003319AE" w:rsidRDefault="00D23C61" w:rsidP="00BB46C6">
      <w:pPr>
        <w:jc w:val="center"/>
        <w:rPr>
          <w:rFonts w:ascii="Times New Roman" w:hAnsi="Times New Roman" w:cs="Times New Roman"/>
          <w:b/>
          <w:sz w:val="18"/>
          <w:szCs w:val="18"/>
        </w:rPr>
      </w:pPr>
      <w:r w:rsidRPr="003319AE">
        <w:rPr>
          <w:rFonts w:ascii="Times New Roman" w:hAnsi="Times New Roman" w:cs="Times New Roman"/>
          <w:b/>
          <w:sz w:val="18"/>
          <w:szCs w:val="18"/>
        </w:rPr>
        <w:t xml:space="preserve">уборки  территорий _________(собственника) </w:t>
      </w:r>
      <w:r w:rsidR="00BB46C6">
        <w:rPr>
          <w:rFonts w:ascii="Times New Roman" w:hAnsi="Times New Roman" w:cs="Times New Roman"/>
          <w:b/>
          <w:sz w:val="18"/>
          <w:szCs w:val="18"/>
        </w:rPr>
        <w:t>Солонецкого сельского поселения</w:t>
      </w: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r w:rsidRPr="003319AE">
        <w:rPr>
          <w:rFonts w:ascii="Times New Roman" w:eastAsia="Times New Roman" w:hAnsi="Times New Roman" w:cs="Times New Roman"/>
          <w:b/>
          <w:bCs/>
          <w:spacing w:val="-10"/>
          <w:sz w:val="18"/>
          <w:szCs w:val="18"/>
          <w:lang w:eastAsia="ru-RU"/>
        </w:rPr>
        <w:t>АДМИНИСТРАЦИЯ</w:t>
      </w:r>
    </w:p>
    <w:p w:rsidR="00D23C61" w:rsidRPr="003319AE" w:rsidRDefault="00D23C61" w:rsidP="00D23C61">
      <w:pPr>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r w:rsidRPr="003319AE">
        <w:rPr>
          <w:rFonts w:ascii="Times New Roman" w:eastAsia="Times New Roman" w:hAnsi="Times New Roman" w:cs="Times New Roman"/>
          <w:b/>
          <w:bCs/>
          <w:spacing w:val="-10"/>
          <w:sz w:val="18"/>
          <w:szCs w:val="18"/>
          <w:lang w:eastAsia="ru-RU"/>
        </w:rPr>
        <w:t>СОЛОНЕЦКОГО СЕЛЬСКОГО ПОСЕЛЕНИЯ</w:t>
      </w:r>
    </w:p>
    <w:p w:rsidR="00D23C61" w:rsidRPr="003319AE" w:rsidRDefault="00D23C61" w:rsidP="00D23C61">
      <w:pPr>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r w:rsidRPr="003319AE">
        <w:rPr>
          <w:rFonts w:ascii="Times New Roman" w:eastAsia="Times New Roman" w:hAnsi="Times New Roman" w:cs="Times New Roman"/>
          <w:b/>
          <w:bCs/>
          <w:spacing w:val="-10"/>
          <w:sz w:val="18"/>
          <w:szCs w:val="18"/>
          <w:lang w:eastAsia="ru-RU"/>
        </w:rPr>
        <w:t>ВОРОБЬЕВСКОГО МУНИЦИПАЛЬНОГО РАЙОНА</w:t>
      </w:r>
    </w:p>
    <w:p w:rsidR="00D23C61" w:rsidRPr="00BB46C6" w:rsidRDefault="00BB46C6" w:rsidP="00BB46C6">
      <w:pPr>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r>
        <w:rPr>
          <w:rFonts w:ascii="Times New Roman" w:eastAsia="Times New Roman" w:hAnsi="Times New Roman" w:cs="Times New Roman"/>
          <w:b/>
          <w:bCs/>
          <w:spacing w:val="-10"/>
          <w:sz w:val="18"/>
          <w:szCs w:val="18"/>
          <w:lang w:eastAsia="ru-RU"/>
        </w:rPr>
        <w:t>ВОРОНЕЖСКОЙ ОБЛАСТИ</w:t>
      </w:r>
    </w:p>
    <w:p w:rsidR="00D23C61" w:rsidRPr="003319AE" w:rsidRDefault="00D23C61" w:rsidP="00D23C61">
      <w:pPr>
        <w:autoSpaceDE w:val="0"/>
        <w:autoSpaceDN w:val="0"/>
        <w:adjustRightInd w:val="0"/>
        <w:spacing w:line="240" w:lineRule="auto"/>
        <w:jc w:val="center"/>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ПОСТАНОВЛЕНИЕ</w:t>
      </w:r>
    </w:p>
    <w:p w:rsidR="00D23C61" w:rsidRPr="003319AE" w:rsidRDefault="00D23C61" w:rsidP="00D23C61">
      <w:pPr>
        <w:spacing w:line="240" w:lineRule="auto"/>
        <w:jc w:val="center"/>
        <w:rPr>
          <w:rFonts w:ascii="Times New Roman" w:eastAsia="Times New Roman" w:hAnsi="Times New Roman" w:cs="Times New Roman"/>
          <w:sz w:val="18"/>
          <w:szCs w:val="18"/>
          <w:lang w:eastAsia="ru-RU"/>
        </w:rPr>
      </w:pPr>
    </w:p>
    <w:p w:rsidR="00D23C61" w:rsidRPr="003319AE" w:rsidRDefault="00D23C61" w:rsidP="00D23C61">
      <w:pPr>
        <w:spacing w:line="240" w:lineRule="auto"/>
        <w:ind w:right="3827"/>
        <w:jc w:val="both"/>
        <w:rPr>
          <w:rFonts w:ascii="Times New Roman" w:eastAsia="Times New Roman" w:hAnsi="Times New Roman" w:cs="Times New Roman"/>
          <w:sz w:val="18"/>
          <w:szCs w:val="18"/>
          <w:u w:val="single"/>
          <w:lang w:eastAsia="ru-RU"/>
        </w:rPr>
      </w:pPr>
      <w:r w:rsidRPr="003319AE">
        <w:rPr>
          <w:rFonts w:ascii="Times New Roman" w:eastAsia="Times New Roman" w:hAnsi="Times New Roman" w:cs="Times New Roman"/>
          <w:sz w:val="18"/>
          <w:szCs w:val="18"/>
          <w:u w:val="single"/>
          <w:lang w:eastAsia="ru-RU"/>
        </w:rPr>
        <w:t>от  30 ноября 2017  г. № 72</w:t>
      </w:r>
      <w:r w:rsidRPr="003319AE">
        <w:rPr>
          <w:rFonts w:ascii="Times New Roman" w:eastAsia="Times New Roman" w:hAnsi="Times New Roman" w:cs="Times New Roman"/>
          <w:color w:val="FFFFFF"/>
          <w:sz w:val="18"/>
          <w:szCs w:val="18"/>
          <w:u w:val="single"/>
          <w:lang w:eastAsia="ru-RU"/>
        </w:rPr>
        <w:t>.</w:t>
      </w:r>
      <w:r w:rsidRPr="003319AE">
        <w:rPr>
          <w:rFonts w:ascii="Times New Roman" w:eastAsia="Times New Roman" w:hAnsi="Times New Roman" w:cs="Times New Roman"/>
          <w:sz w:val="18"/>
          <w:szCs w:val="18"/>
          <w:u w:val="single"/>
          <w:lang w:eastAsia="ru-RU"/>
        </w:rPr>
        <w:t xml:space="preserve">  </w:t>
      </w:r>
    </w:p>
    <w:p w:rsidR="00D23C61" w:rsidRPr="00BB46C6" w:rsidRDefault="00D23C61" w:rsidP="00D23C61">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16"/>
          <w:szCs w:val="16"/>
          <w:lang w:eastAsia="ru-RU"/>
        </w:rPr>
      </w:pPr>
      <w:r w:rsidRPr="00BB46C6">
        <w:rPr>
          <w:rFonts w:ascii="Times New Roman" w:eastAsia="Times New Roman" w:hAnsi="Times New Roman" w:cs="Times New Roman"/>
          <w:sz w:val="16"/>
          <w:szCs w:val="16"/>
          <w:lang w:eastAsia="ru-RU"/>
        </w:rPr>
        <w:t xml:space="preserve">                        с. Солонцы</w:t>
      </w:r>
    </w:p>
    <w:p w:rsidR="00D23C61" w:rsidRPr="003319AE" w:rsidRDefault="00D23C61" w:rsidP="00D23C61">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18"/>
          <w:szCs w:val="18"/>
          <w:lang w:eastAsia="ru-RU"/>
        </w:rPr>
      </w:pPr>
    </w:p>
    <w:tbl>
      <w:tblPr>
        <w:tblW w:w="0" w:type="auto"/>
        <w:tblLayout w:type="fixed"/>
        <w:tblLook w:val="04A0" w:firstRow="1" w:lastRow="0" w:firstColumn="1" w:lastColumn="0" w:noHBand="0" w:noVBand="1"/>
      </w:tblPr>
      <w:tblGrid>
        <w:gridCol w:w="5637"/>
      </w:tblGrid>
      <w:tr w:rsidR="00D23C61" w:rsidRPr="003319AE" w:rsidTr="003319AE">
        <w:tc>
          <w:tcPr>
            <w:tcW w:w="5637" w:type="dxa"/>
            <w:hideMark/>
          </w:tcPr>
          <w:p w:rsidR="00D23C61" w:rsidRPr="003319AE" w:rsidRDefault="00D23C61" w:rsidP="003319AE">
            <w:pPr>
              <w:spacing w:line="240" w:lineRule="auto"/>
              <w:rPr>
                <w:rFonts w:ascii="Times New Roman" w:eastAsia="Times New Roman" w:hAnsi="Times New Roman" w:cs="Times New Roman"/>
                <w:b/>
                <w:sz w:val="18"/>
                <w:szCs w:val="18"/>
                <w:lang w:eastAsia="ru-RU"/>
              </w:rPr>
            </w:pPr>
            <w:r w:rsidRPr="003319AE">
              <w:rPr>
                <w:rFonts w:ascii="Times New Roman" w:hAnsi="Times New Roman" w:cs="Times New Roman"/>
                <w:b/>
                <w:color w:val="000000"/>
                <w:sz w:val="18"/>
                <w:szCs w:val="18"/>
              </w:rPr>
              <w:t xml:space="preserve">Об утверждении  муниципальной программы  Солонецкого сельского поселения </w:t>
            </w:r>
            <w:r w:rsidRPr="003319AE">
              <w:rPr>
                <w:rFonts w:ascii="Times New Roman" w:eastAsia="Times New Roman" w:hAnsi="Times New Roman" w:cs="Times New Roman"/>
                <w:b/>
                <w:sz w:val="18"/>
                <w:szCs w:val="18"/>
                <w:lang w:eastAsia="ru-RU"/>
              </w:rPr>
              <w:t xml:space="preserve">«Формирование современной городской среды </w:t>
            </w:r>
            <w:proofErr w:type="spellStart"/>
            <w:r w:rsidRPr="003319AE">
              <w:rPr>
                <w:rFonts w:ascii="Times New Roman" w:eastAsia="Times New Roman" w:hAnsi="Times New Roman" w:cs="Times New Roman"/>
                <w:b/>
                <w:bCs/>
                <w:sz w:val="18"/>
                <w:szCs w:val="18"/>
                <w:lang w:eastAsia="ru-RU"/>
              </w:rPr>
              <w:t>п.ц.у</w:t>
            </w:r>
            <w:proofErr w:type="gramStart"/>
            <w:r w:rsidRPr="003319AE">
              <w:rPr>
                <w:rFonts w:ascii="Times New Roman" w:eastAsia="Times New Roman" w:hAnsi="Times New Roman" w:cs="Times New Roman"/>
                <w:b/>
                <w:bCs/>
                <w:sz w:val="18"/>
                <w:szCs w:val="18"/>
                <w:lang w:eastAsia="ru-RU"/>
              </w:rPr>
              <w:t>.с</w:t>
            </w:r>
            <w:proofErr w:type="gramEnd"/>
            <w:r w:rsidRPr="003319AE">
              <w:rPr>
                <w:rFonts w:ascii="Times New Roman" w:eastAsia="Times New Roman" w:hAnsi="Times New Roman" w:cs="Times New Roman"/>
                <w:b/>
                <w:bCs/>
                <w:sz w:val="18"/>
                <w:szCs w:val="18"/>
                <w:lang w:eastAsia="ru-RU"/>
              </w:rPr>
              <w:t>-за«Воробьевский</w:t>
            </w:r>
            <w:proofErr w:type="spellEnd"/>
            <w:r w:rsidRPr="003319AE">
              <w:rPr>
                <w:rFonts w:ascii="Times New Roman" w:eastAsia="Times New Roman" w:hAnsi="Times New Roman" w:cs="Times New Roman"/>
                <w:b/>
                <w:bCs/>
                <w:sz w:val="18"/>
                <w:szCs w:val="18"/>
                <w:lang w:eastAsia="ru-RU"/>
              </w:rPr>
              <w:t xml:space="preserve">»    </w:t>
            </w:r>
          </w:p>
          <w:p w:rsidR="00D23C61" w:rsidRPr="003319AE" w:rsidRDefault="00D23C61" w:rsidP="003319AE">
            <w:pPr>
              <w:spacing w:line="240" w:lineRule="auto"/>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Солонецкого сельского поселения </w:t>
            </w:r>
          </w:p>
          <w:p w:rsidR="00D23C61" w:rsidRPr="003319AE" w:rsidRDefault="00D23C61" w:rsidP="003319AE">
            <w:pPr>
              <w:spacing w:line="240" w:lineRule="auto"/>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Воробьевского муниципального района </w:t>
            </w:r>
          </w:p>
          <w:p w:rsidR="00D23C61" w:rsidRPr="003319AE" w:rsidRDefault="00D23C61" w:rsidP="003319AE">
            <w:pPr>
              <w:spacing w:line="240" w:lineRule="auto"/>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Воронежской области на 2018-2022 годы»</w:t>
            </w:r>
          </w:p>
          <w:p w:rsidR="00D23C61" w:rsidRPr="003319AE" w:rsidRDefault="00D23C61" w:rsidP="003319AE">
            <w:pPr>
              <w:widowControl w:val="0"/>
              <w:suppressAutoHyphens/>
              <w:spacing w:after="120" w:line="240" w:lineRule="auto"/>
              <w:jc w:val="both"/>
              <w:rPr>
                <w:rFonts w:ascii="Times New Roman" w:eastAsia="Times New Roman" w:hAnsi="Times New Roman" w:cs="Times New Roman"/>
                <w:bCs/>
                <w:color w:val="000000"/>
                <w:sz w:val="18"/>
                <w:szCs w:val="18"/>
                <w:lang w:eastAsia="ru-RU"/>
              </w:rPr>
            </w:pPr>
          </w:p>
        </w:tc>
      </w:tr>
    </w:tbl>
    <w:p w:rsidR="00D23C61" w:rsidRPr="003319AE" w:rsidRDefault="00D23C61" w:rsidP="00D23C61">
      <w:pPr>
        <w:spacing w:before="100" w:beforeAutospacing="1" w:after="100" w:afterAutospacing="1" w:line="360" w:lineRule="auto"/>
        <w:ind w:firstLine="708"/>
        <w:jc w:val="both"/>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color w:val="000000"/>
          <w:sz w:val="18"/>
          <w:szCs w:val="18"/>
          <w:lang w:eastAsia="ru-RU"/>
        </w:rP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 691/</w:t>
      </w:r>
      <w:proofErr w:type="spellStart"/>
      <w:proofErr w:type="gramStart"/>
      <w:r w:rsidRPr="003319AE">
        <w:rPr>
          <w:rFonts w:ascii="Times New Roman" w:eastAsia="Times New Roman" w:hAnsi="Times New Roman" w:cs="Times New Roman"/>
          <w:color w:val="000000"/>
          <w:sz w:val="18"/>
          <w:szCs w:val="18"/>
          <w:lang w:eastAsia="ru-RU"/>
        </w:rPr>
        <w:t>пр</w:t>
      </w:r>
      <w:proofErr w:type="spellEnd"/>
      <w:proofErr w:type="gramEnd"/>
      <w:r w:rsidRPr="003319AE">
        <w:rPr>
          <w:rFonts w:ascii="Times New Roman" w:eastAsia="Times New Roman" w:hAnsi="Times New Roman" w:cs="Times New Roman"/>
          <w:color w:val="000000"/>
          <w:sz w:val="18"/>
          <w:szCs w:val="18"/>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w:t>
      </w:r>
      <w:r w:rsidRPr="003319AE">
        <w:rPr>
          <w:rFonts w:ascii="Times New Roman" w:eastAsia="Times New Roman" w:hAnsi="Times New Roman" w:cs="Times New Roman"/>
          <w:sz w:val="18"/>
          <w:szCs w:val="18"/>
          <w:lang w:eastAsia="ru-RU"/>
        </w:rPr>
        <w:t xml:space="preserve">администрация Солонецкого сельского поселения Воробьевского муниципального района Воронежской области  </w:t>
      </w:r>
      <w:proofErr w:type="gramStart"/>
      <w:r w:rsidRPr="003319AE">
        <w:rPr>
          <w:rFonts w:ascii="Times New Roman" w:eastAsia="Times New Roman" w:hAnsi="Times New Roman" w:cs="Times New Roman"/>
          <w:b/>
          <w:sz w:val="18"/>
          <w:szCs w:val="18"/>
          <w:lang w:eastAsia="ru-RU"/>
        </w:rPr>
        <w:t>п</w:t>
      </w:r>
      <w:proofErr w:type="gramEnd"/>
      <w:r w:rsidRPr="003319AE">
        <w:rPr>
          <w:rFonts w:ascii="Times New Roman" w:eastAsia="Times New Roman" w:hAnsi="Times New Roman" w:cs="Times New Roman"/>
          <w:b/>
          <w:sz w:val="18"/>
          <w:szCs w:val="18"/>
          <w:lang w:eastAsia="ru-RU"/>
        </w:rPr>
        <w:t xml:space="preserve"> о с т а н о в л я е т:</w:t>
      </w:r>
    </w:p>
    <w:p w:rsidR="00D23C61" w:rsidRPr="003319AE" w:rsidRDefault="00D23C61" w:rsidP="00D23C61">
      <w:pPr>
        <w:pStyle w:val="ad"/>
        <w:numPr>
          <w:ilvl w:val="0"/>
          <w:numId w:val="14"/>
        </w:numPr>
        <w:suppressAutoHyphens w:val="0"/>
        <w:spacing w:before="100" w:beforeAutospacing="1" w:after="100" w:afterAutospacing="1" w:line="360" w:lineRule="auto"/>
        <w:ind w:left="0" w:firstLine="851"/>
        <w:contextualSpacing w:val="0"/>
        <w:rPr>
          <w:rFonts w:ascii="Times New Roman" w:hAnsi="Times New Roman" w:cs="Times New Roman"/>
          <w:sz w:val="18"/>
          <w:szCs w:val="18"/>
        </w:rPr>
      </w:pPr>
      <w:r w:rsidRPr="003319AE">
        <w:rPr>
          <w:rFonts w:ascii="Times New Roman" w:hAnsi="Times New Roman" w:cs="Times New Roman"/>
          <w:sz w:val="18"/>
          <w:szCs w:val="18"/>
        </w:rPr>
        <w:t xml:space="preserve">Утвердить программу «Формирование современной городской среды </w:t>
      </w:r>
      <w:proofErr w:type="spellStart"/>
      <w:r w:rsidRPr="003319AE">
        <w:rPr>
          <w:rFonts w:ascii="Times New Roman" w:hAnsi="Times New Roman" w:cs="Times New Roman"/>
          <w:bCs/>
          <w:sz w:val="18"/>
          <w:szCs w:val="18"/>
        </w:rPr>
        <w:t>п.ц.у</w:t>
      </w:r>
      <w:proofErr w:type="gramStart"/>
      <w:r w:rsidRPr="003319AE">
        <w:rPr>
          <w:rFonts w:ascii="Times New Roman" w:hAnsi="Times New Roman" w:cs="Times New Roman"/>
          <w:bCs/>
          <w:sz w:val="18"/>
          <w:szCs w:val="18"/>
        </w:rPr>
        <w:t>.с</w:t>
      </w:r>
      <w:proofErr w:type="spellEnd"/>
      <w:proofErr w:type="gramEnd"/>
      <w:r w:rsidRPr="003319AE">
        <w:rPr>
          <w:rFonts w:ascii="Times New Roman" w:hAnsi="Times New Roman" w:cs="Times New Roman"/>
          <w:bCs/>
          <w:sz w:val="18"/>
          <w:szCs w:val="18"/>
        </w:rPr>
        <w:t>-за «Воробьевский»</w:t>
      </w:r>
      <w:r w:rsidRPr="003319AE">
        <w:rPr>
          <w:rFonts w:ascii="Times New Roman" w:hAnsi="Times New Roman" w:cs="Times New Roman"/>
          <w:b/>
          <w:bCs/>
          <w:sz w:val="18"/>
          <w:szCs w:val="18"/>
        </w:rPr>
        <w:t xml:space="preserve">    </w:t>
      </w:r>
      <w:r w:rsidRPr="003319AE">
        <w:rPr>
          <w:rFonts w:ascii="Times New Roman" w:hAnsi="Times New Roman" w:cs="Times New Roman"/>
          <w:sz w:val="18"/>
          <w:szCs w:val="18"/>
        </w:rPr>
        <w:t>Солонецкого сельского поселения Воробьевского муниципального района Воронежской области на 2018-2022 годы»</w:t>
      </w:r>
    </w:p>
    <w:p w:rsidR="00D23C61" w:rsidRPr="00BB46C6" w:rsidRDefault="00D23C61" w:rsidP="00BB46C6">
      <w:pPr>
        <w:pStyle w:val="ad"/>
        <w:numPr>
          <w:ilvl w:val="0"/>
          <w:numId w:val="14"/>
        </w:numPr>
        <w:suppressAutoHyphens w:val="0"/>
        <w:spacing w:before="100" w:beforeAutospacing="1" w:after="100" w:afterAutospacing="1" w:line="360" w:lineRule="auto"/>
        <w:ind w:left="0" w:firstLine="851"/>
        <w:contextualSpacing w:val="0"/>
        <w:rPr>
          <w:rFonts w:ascii="Times New Roman" w:hAnsi="Times New Roman" w:cs="Times New Roman"/>
          <w:sz w:val="18"/>
          <w:szCs w:val="18"/>
        </w:rPr>
      </w:pPr>
      <w:proofErr w:type="gramStart"/>
      <w:r w:rsidRPr="003319AE">
        <w:rPr>
          <w:rFonts w:ascii="Times New Roman" w:hAnsi="Times New Roman" w:cs="Times New Roman"/>
          <w:sz w:val="18"/>
          <w:szCs w:val="18"/>
        </w:rPr>
        <w:t>Контроль за</w:t>
      </w:r>
      <w:proofErr w:type="gramEnd"/>
      <w:r w:rsidRPr="003319AE">
        <w:rPr>
          <w:rFonts w:ascii="Times New Roman" w:hAnsi="Times New Roman" w:cs="Times New Roman"/>
          <w:sz w:val="18"/>
          <w:szCs w:val="18"/>
        </w:rPr>
        <w:t xml:space="preserve"> исполнением настоящего постановления оставляю за собой.</w:t>
      </w:r>
    </w:p>
    <w:p w:rsidR="00D23C61" w:rsidRPr="003319AE" w:rsidRDefault="00D23C61" w:rsidP="00D23C61">
      <w:pPr>
        <w:spacing w:line="240" w:lineRule="auto"/>
        <w:jc w:val="both"/>
        <w:rPr>
          <w:rFonts w:ascii="Times New Roman" w:hAnsi="Times New Roman" w:cs="Times New Roman"/>
          <w:sz w:val="18"/>
          <w:szCs w:val="18"/>
        </w:rPr>
      </w:pPr>
      <w:r w:rsidRPr="003319AE">
        <w:rPr>
          <w:rFonts w:ascii="Times New Roman" w:eastAsia="Times New Roman" w:hAnsi="Times New Roman" w:cs="Times New Roman"/>
          <w:sz w:val="18"/>
          <w:szCs w:val="18"/>
          <w:lang w:eastAsia="ru-RU"/>
        </w:rPr>
        <w:t xml:space="preserve"> </w:t>
      </w:r>
      <w:proofErr w:type="spellStart"/>
      <w:r w:rsidRPr="003319AE">
        <w:rPr>
          <w:rFonts w:ascii="Times New Roman" w:eastAsia="Times New Roman" w:hAnsi="Times New Roman" w:cs="Times New Roman"/>
          <w:sz w:val="18"/>
          <w:szCs w:val="18"/>
          <w:lang w:eastAsia="ru-RU"/>
        </w:rPr>
        <w:t>И.о</w:t>
      </w:r>
      <w:proofErr w:type="gramStart"/>
      <w:r w:rsidRPr="003319AE">
        <w:rPr>
          <w:rFonts w:ascii="Times New Roman" w:eastAsia="Times New Roman" w:hAnsi="Times New Roman" w:cs="Times New Roman"/>
          <w:sz w:val="18"/>
          <w:szCs w:val="18"/>
          <w:lang w:eastAsia="ru-RU"/>
        </w:rPr>
        <w:t>.г</w:t>
      </w:r>
      <w:proofErr w:type="gramEnd"/>
      <w:r w:rsidRPr="003319AE">
        <w:rPr>
          <w:rFonts w:ascii="Times New Roman" w:eastAsia="Times New Roman" w:hAnsi="Times New Roman" w:cs="Times New Roman"/>
          <w:sz w:val="18"/>
          <w:szCs w:val="18"/>
          <w:lang w:eastAsia="ru-RU"/>
        </w:rPr>
        <w:t>лавы</w:t>
      </w:r>
      <w:proofErr w:type="spellEnd"/>
      <w:r w:rsidRPr="003319AE">
        <w:rPr>
          <w:rFonts w:ascii="Times New Roman" w:eastAsia="Times New Roman" w:hAnsi="Times New Roman" w:cs="Times New Roman"/>
          <w:sz w:val="18"/>
          <w:szCs w:val="18"/>
          <w:lang w:eastAsia="ru-RU"/>
        </w:rPr>
        <w:t xml:space="preserve"> </w:t>
      </w:r>
      <w:r w:rsidRPr="003319AE">
        <w:rPr>
          <w:rFonts w:ascii="Times New Roman" w:hAnsi="Times New Roman" w:cs="Times New Roman"/>
          <w:sz w:val="18"/>
          <w:szCs w:val="18"/>
        </w:rPr>
        <w:t xml:space="preserve">Солонецкого </w:t>
      </w:r>
    </w:p>
    <w:p w:rsidR="00D23C61" w:rsidRPr="003319AE" w:rsidRDefault="00D23C61" w:rsidP="00D23C61">
      <w:pPr>
        <w:spacing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 сельского поселения</w:t>
      </w:r>
      <w:r w:rsidRPr="003319AE">
        <w:rPr>
          <w:rFonts w:ascii="Times New Roman" w:eastAsia="Times New Roman" w:hAnsi="Times New Roman" w:cs="Times New Roman"/>
          <w:sz w:val="18"/>
          <w:szCs w:val="18"/>
          <w:lang w:eastAsia="ru-RU"/>
        </w:rPr>
        <w:tab/>
        <w:t xml:space="preserve">                      </w:t>
      </w:r>
      <w:r w:rsidRPr="003319AE">
        <w:rPr>
          <w:rFonts w:ascii="Times New Roman" w:eastAsia="Times New Roman" w:hAnsi="Times New Roman" w:cs="Times New Roman"/>
          <w:sz w:val="18"/>
          <w:szCs w:val="18"/>
          <w:lang w:eastAsia="ru-RU"/>
        </w:rPr>
        <w:tab/>
        <w:t xml:space="preserve">          </w:t>
      </w:r>
      <w:proofErr w:type="spellStart"/>
      <w:r w:rsidRPr="003319AE">
        <w:rPr>
          <w:rFonts w:ascii="Times New Roman" w:eastAsia="Times New Roman" w:hAnsi="Times New Roman" w:cs="Times New Roman"/>
          <w:sz w:val="18"/>
          <w:szCs w:val="18"/>
          <w:lang w:eastAsia="ru-RU"/>
        </w:rPr>
        <w:t>В.Е.Ярметов</w:t>
      </w:r>
      <w:proofErr w:type="spellEnd"/>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Pr="003319AE" w:rsidRDefault="00D23C61" w:rsidP="00D23C61">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18"/>
          <w:szCs w:val="18"/>
          <w:lang w:eastAsia="ru-RU"/>
        </w:rPr>
      </w:pPr>
    </w:p>
    <w:p w:rsidR="00D23C61" w:rsidRDefault="00D23C61" w:rsidP="00D23C61">
      <w:pPr>
        <w:spacing w:before="100" w:beforeAutospacing="1" w:after="100" w:afterAutospacing="1" w:line="240" w:lineRule="auto"/>
        <w:rPr>
          <w:rFonts w:ascii="Times New Roman" w:eastAsia="Times New Roman" w:hAnsi="Times New Roman" w:cs="Times New Roman"/>
          <w:sz w:val="18"/>
          <w:szCs w:val="18"/>
          <w:lang w:eastAsia="ru-RU"/>
        </w:rPr>
      </w:pPr>
    </w:p>
    <w:p w:rsidR="00BB46C6" w:rsidRPr="003319AE" w:rsidRDefault="00BB46C6" w:rsidP="00D23C61">
      <w:pPr>
        <w:spacing w:before="100" w:beforeAutospacing="1" w:after="100" w:afterAutospacing="1" w:line="240" w:lineRule="auto"/>
        <w:rPr>
          <w:rFonts w:ascii="Times New Roman" w:eastAsia="Times New Roman" w:hAnsi="Times New Roman" w:cs="Times New Roman"/>
          <w:sz w:val="18"/>
          <w:szCs w:val="18"/>
          <w:lang w:eastAsia="ru-RU"/>
        </w:rPr>
      </w:pPr>
    </w:p>
    <w:p w:rsidR="00D23C61" w:rsidRPr="003319AE" w:rsidRDefault="00D23C61" w:rsidP="00D23C61">
      <w:pP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 xml:space="preserve">Муниципальная </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программа</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br/>
        <w:t xml:space="preserve">«Формирование </w:t>
      </w:r>
      <w:proofErr w:type="gramStart"/>
      <w:r w:rsidRPr="003319AE">
        <w:rPr>
          <w:rFonts w:ascii="Times New Roman" w:eastAsia="Times New Roman" w:hAnsi="Times New Roman" w:cs="Times New Roman"/>
          <w:b/>
          <w:bCs/>
          <w:sz w:val="18"/>
          <w:szCs w:val="18"/>
          <w:lang w:eastAsia="ru-RU"/>
        </w:rPr>
        <w:t>современной</w:t>
      </w:r>
      <w:proofErr w:type="gramEnd"/>
      <w:r w:rsidRPr="003319AE">
        <w:rPr>
          <w:rFonts w:ascii="Times New Roman" w:eastAsia="Times New Roman" w:hAnsi="Times New Roman" w:cs="Times New Roman"/>
          <w:b/>
          <w:bCs/>
          <w:sz w:val="18"/>
          <w:szCs w:val="18"/>
          <w:lang w:eastAsia="ru-RU"/>
        </w:rPr>
        <w:t xml:space="preserve"> </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 xml:space="preserve">городской среды </w:t>
      </w:r>
      <w:proofErr w:type="spellStart"/>
      <w:r w:rsidRPr="003319AE">
        <w:rPr>
          <w:rFonts w:ascii="Times New Roman" w:eastAsia="Times New Roman" w:hAnsi="Times New Roman" w:cs="Times New Roman"/>
          <w:b/>
          <w:bCs/>
          <w:sz w:val="18"/>
          <w:szCs w:val="18"/>
          <w:lang w:eastAsia="ru-RU"/>
        </w:rPr>
        <w:t>п.ц.у</w:t>
      </w:r>
      <w:proofErr w:type="gramStart"/>
      <w:r w:rsidRPr="003319AE">
        <w:rPr>
          <w:rFonts w:ascii="Times New Roman" w:eastAsia="Times New Roman" w:hAnsi="Times New Roman" w:cs="Times New Roman"/>
          <w:b/>
          <w:bCs/>
          <w:sz w:val="18"/>
          <w:szCs w:val="18"/>
          <w:lang w:eastAsia="ru-RU"/>
        </w:rPr>
        <w:t>.с</w:t>
      </w:r>
      <w:proofErr w:type="spellEnd"/>
      <w:proofErr w:type="gramEnd"/>
      <w:r w:rsidRPr="003319AE">
        <w:rPr>
          <w:rFonts w:ascii="Times New Roman" w:eastAsia="Times New Roman" w:hAnsi="Times New Roman" w:cs="Times New Roman"/>
          <w:b/>
          <w:bCs/>
          <w:sz w:val="18"/>
          <w:szCs w:val="18"/>
          <w:lang w:eastAsia="ru-RU"/>
        </w:rPr>
        <w:t xml:space="preserve">-за «Воробьевский»    </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sz w:val="18"/>
          <w:szCs w:val="18"/>
          <w:lang w:eastAsia="ru-RU"/>
        </w:rPr>
        <w:t>Солонецкого</w:t>
      </w:r>
      <w:r w:rsidRPr="003319AE">
        <w:rPr>
          <w:rFonts w:ascii="Times New Roman" w:eastAsia="Times New Roman" w:hAnsi="Times New Roman" w:cs="Times New Roman"/>
          <w:b/>
          <w:bCs/>
          <w:sz w:val="18"/>
          <w:szCs w:val="18"/>
          <w:lang w:eastAsia="ru-RU"/>
        </w:rPr>
        <w:t xml:space="preserve"> сельского поселения </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 xml:space="preserve">Воробьевского муниципального района </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 xml:space="preserve">Воронежской области </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на 2018 -2022 годы»</w:t>
      </w: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D23C61">
      <w:pPr>
        <w:pBdr>
          <w:top w:val="single" w:sz="4" w:space="3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ru-RU"/>
        </w:rPr>
      </w:pPr>
    </w:p>
    <w:p w:rsidR="00D23C61" w:rsidRPr="003319AE" w:rsidRDefault="00D23C61" w:rsidP="00BB46C6">
      <w:pPr>
        <w:spacing w:before="100" w:beforeAutospacing="1" w:after="100" w:afterAutospacing="1" w:line="240" w:lineRule="auto"/>
        <w:jc w:val="right"/>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Приложение к</w:t>
      </w:r>
      <w:r w:rsidRPr="003319AE">
        <w:rPr>
          <w:rFonts w:ascii="Times New Roman" w:eastAsia="Times New Roman" w:hAnsi="Times New Roman" w:cs="Times New Roman"/>
          <w:sz w:val="18"/>
          <w:szCs w:val="18"/>
          <w:lang w:eastAsia="ru-RU"/>
        </w:rPr>
        <w:br/>
        <w:t>Постановлению администрации</w:t>
      </w:r>
      <w:r w:rsidRPr="003319AE">
        <w:rPr>
          <w:rFonts w:ascii="Times New Roman" w:eastAsia="Times New Roman" w:hAnsi="Times New Roman" w:cs="Times New Roman"/>
          <w:sz w:val="18"/>
          <w:szCs w:val="18"/>
          <w:lang w:eastAsia="ru-RU"/>
        </w:rPr>
        <w:br/>
        <w:t>Солонецкого сельского поселе</w:t>
      </w:r>
      <w:r w:rsidR="00BB46C6">
        <w:rPr>
          <w:rFonts w:ascii="Times New Roman" w:eastAsia="Times New Roman" w:hAnsi="Times New Roman" w:cs="Times New Roman"/>
          <w:sz w:val="18"/>
          <w:szCs w:val="18"/>
          <w:lang w:eastAsia="ru-RU"/>
        </w:rPr>
        <w:t>ния</w:t>
      </w:r>
      <w:r w:rsidR="00BB46C6">
        <w:rPr>
          <w:rFonts w:ascii="Times New Roman" w:eastAsia="Times New Roman" w:hAnsi="Times New Roman" w:cs="Times New Roman"/>
          <w:sz w:val="18"/>
          <w:szCs w:val="18"/>
          <w:lang w:eastAsia="ru-RU"/>
        </w:rPr>
        <w:br/>
        <w:t>от «30» ноября 2017года №72</w:t>
      </w:r>
    </w:p>
    <w:p w:rsidR="00D23C61" w:rsidRPr="003319AE" w:rsidRDefault="00D23C61" w:rsidP="00D23C61">
      <w:pPr>
        <w:spacing w:before="100" w:beforeAutospacing="1" w:after="100" w:afterAutospacing="1" w:line="240" w:lineRule="auto"/>
        <w:jc w:val="center"/>
        <w:outlineLvl w:val="1"/>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ПАСПОРТ</w:t>
      </w:r>
      <w:r w:rsidRPr="003319AE">
        <w:rPr>
          <w:rFonts w:ascii="Times New Roman" w:eastAsia="Times New Roman" w:hAnsi="Times New Roman" w:cs="Times New Roman"/>
          <w:b/>
          <w:bCs/>
          <w:sz w:val="18"/>
          <w:szCs w:val="18"/>
          <w:lang w:eastAsia="ru-RU"/>
        </w:rPr>
        <w:br/>
        <w:t>муниципальной программы</w:t>
      </w:r>
      <w:r w:rsidRPr="003319AE">
        <w:rPr>
          <w:rFonts w:ascii="Times New Roman" w:eastAsia="Times New Roman" w:hAnsi="Times New Roman" w:cs="Times New Roman"/>
          <w:b/>
          <w:bCs/>
          <w:sz w:val="18"/>
          <w:szCs w:val="18"/>
          <w:lang w:eastAsia="ru-RU"/>
        </w:rPr>
        <w:br/>
        <w:t xml:space="preserve">«Формирование современной городской среды </w:t>
      </w:r>
      <w:proofErr w:type="spellStart"/>
      <w:r w:rsidRPr="003319AE">
        <w:rPr>
          <w:rFonts w:ascii="Times New Roman" w:eastAsia="Times New Roman" w:hAnsi="Times New Roman" w:cs="Times New Roman"/>
          <w:b/>
          <w:bCs/>
          <w:sz w:val="18"/>
          <w:szCs w:val="18"/>
          <w:lang w:eastAsia="ru-RU"/>
        </w:rPr>
        <w:t>п.ц.у</w:t>
      </w:r>
      <w:proofErr w:type="gramStart"/>
      <w:r w:rsidRPr="003319AE">
        <w:rPr>
          <w:rFonts w:ascii="Times New Roman" w:eastAsia="Times New Roman" w:hAnsi="Times New Roman" w:cs="Times New Roman"/>
          <w:b/>
          <w:bCs/>
          <w:sz w:val="18"/>
          <w:szCs w:val="18"/>
          <w:lang w:eastAsia="ru-RU"/>
        </w:rPr>
        <w:t>.с</w:t>
      </w:r>
      <w:proofErr w:type="spellEnd"/>
      <w:proofErr w:type="gramEnd"/>
      <w:r w:rsidRPr="003319AE">
        <w:rPr>
          <w:rFonts w:ascii="Times New Roman" w:eastAsia="Times New Roman" w:hAnsi="Times New Roman" w:cs="Times New Roman"/>
          <w:b/>
          <w:bCs/>
          <w:sz w:val="18"/>
          <w:szCs w:val="18"/>
          <w:lang w:eastAsia="ru-RU"/>
        </w:rPr>
        <w:t>-за «Воробьевский»    Солонецкого сельского поселения Воробьевского муниципального района Воронежской области на 2018 -2022 годы»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6"/>
        <w:gridCol w:w="6203"/>
      </w:tblGrid>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Наименование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Муниципальная программа «Формирование современной городской среды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 xml:space="preserve">-за «Воробьевский» </w:t>
            </w:r>
            <w:r w:rsidRPr="003319AE">
              <w:rPr>
                <w:rFonts w:ascii="Times New Roman" w:eastAsia="Times New Roman" w:hAnsi="Times New Roman" w:cs="Times New Roman"/>
                <w:b/>
                <w:bCs/>
                <w:sz w:val="18"/>
                <w:szCs w:val="18"/>
                <w:lang w:eastAsia="ru-RU"/>
              </w:rPr>
              <w:t xml:space="preserve">   </w:t>
            </w:r>
            <w:r w:rsidRPr="003319AE">
              <w:rPr>
                <w:rFonts w:ascii="Times New Roman" w:eastAsia="Times New Roman" w:hAnsi="Times New Roman" w:cs="Times New Roman"/>
                <w:sz w:val="18"/>
                <w:szCs w:val="18"/>
                <w:lang w:eastAsia="ru-RU"/>
              </w:rPr>
              <w:t>Солонецкого сельского поселения Воробьевского муниципального района Воронежской области на 2018- 2022годы» (далее – Программа)</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Основание для разработки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Федеральный закон от 06.10.2003 года №131-ФЗ «Об общих принципах организации местного самоуправления в Российской Федерации»; </w:t>
            </w:r>
          </w:p>
          <w:p w:rsidR="00D23C61" w:rsidRPr="003319AE" w:rsidRDefault="00D23C61" w:rsidP="003319AE">
            <w:pPr>
              <w:tabs>
                <w:tab w:val="left" w:pos="1455"/>
              </w:tabs>
              <w:spacing w:line="240" w:lineRule="auto"/>
              <w:rPr>
                <w:rFonts w:ascii="Times New Roman" w:eastAsia="Times New Roman" w:hAnsi="Times New Roman" w:cs="Times New Roman"/>
                <w:color w:val="000000"/>
                <w:sz w:val="18"/>
                <w:szCs w:val="18"/>
                <w:lang w:eastAsia="ru-RU"/>
              </w:rPr>
            </w:pPr>
            <w:r w:rsidRPr="003319AE">
              <w:rPr>
                <w:rFonts w:ascii="Times New Roman" w:eastAsia="Times New Roman" w:hAnsi="Times New Roman" w:cs="Times New Roman"/>
                <w:color w:val="000000"/>
                <w:sz w:val="18"/>
                <w:szCs w:val="18"/>
                <w:lang w:eastAsia="ru-RU"/>
              </w:rPr>
              <w:t xml:space="preserve">Постановление Правительства Российской Федерации от 10.02.2017 № 169 </w:t>
            </w:r>
            <w:r w:rsidRPr="003319AE">
              <w:rPr>
                <w:rFonts w:ascii="Times New Roman" w:eastAsia="Times New Roman" w:hAnsi="Times New Roman" w:cs="Times New Roman"/>
                <w:color w:val="000000"/>
                <w:sz w:val="18"/>
                <w:szCs w:val="18"/>
                <w:lang w:eastAsia="ru-RU"/>
              </w:rPr>
              <w:lastRenderedPageBreak/>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color w:val="000000"/>
                <w:sz w:val="18"/>
                <w:szCs w:val="18"/>
                <w:lang w:eastAsia="ru-RU"/>
              </w:rPr>
              <w:t>приказ Министерства строительства и жилищно-коммунального хозяйства Российской Федерации от 06.04.2017 № 691/</w:t>
            </w:r>
            <w:proofErr w:type="spellStart"/>
            <w:proofErr w:type="gramStart"/>
            <w:r w:rsidRPr="003319AE">
              <w:rPr>
                <w:rFonts w:ascii="Times New Roman" w:eastAsia="Times New Roman" w:hAnsi="Times New Roman" w:cs="Times New Roman"/>
                <w:color w:val="000000"/>
                <w:sz w:val="18"/>
                <w:szCs w:val="18"/>
                <w:lang w:eastAsia="ru-RU"/>
              </w:rPr>
              <w:t>пр</w:t>
            </w:r>
            <w:proofErr w:type="spellEnd"/>
            <w:proofErr w:type="gramEnd"/>
            <w:r w:rsidRPr="003319AE">
              <w:rPr>
                <w:rFonts w:ascii="Times New Roman" w:eastAsia="Times New Roman" w:hAnsi="Times New Roman" w:cs="Times New Roman"/>
                <w:color w:val="000000"/>
                <w:sz w:val="18"/>
                <w:szCs w:val="18"/>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lastRenderedPageBreak/>
              <w:t>Заказчик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Администрация  Солонецкого сельского поселения </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Разработчик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Администрация Солонецкого сельского поселения </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Исполнители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Администрация  Солонецкого сельского поселения </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Цель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Повышение качества и комфорта городской среды на территории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-за «Воробьевский»</w:t>
            </w:r>
            <w:r w:rsidRPr="003319AE">
              <w:rPr>
                <w:rFonts w:ascii="Times New Roman" w:eastAsia="Times New Roman" w:hAnsi="Times New Roman" w:cs="Times New Roman"/>
                <w:b/>
                <w:bCs/>
                <w:sz w:val="18"/>
                <w:szCs w:val="18"/>
                <w:lang w:eastAsia="ru-RU"/>
              </w:rPr>
              <w:t xml:space="preserve">    </w:t>
            </w:r>
            <w:r w:rsidRPr="003319AE">
              <w:rPr>
                <w:rFonts w:ascii="Times New Roman" w:eastAsia="Times New Roman" w:hAnsi="Times New Roman" w:cs="Times New Roman"/>
                <w:sz w:val="18"/>
                <w:szCs w:val="18"/>
                <w:lang w:eastAsia="ru-RU"/>
              </w:rPr>
              <w:t xml:space="preserve"> Солонецкого сельского поселения</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Основные задачи Программы</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-Обеспечение  формирования единого облика муниципального образования;</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Основные индикаторы реализации (целевые задания)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повышение доли отремонтированных дворовых территорий многоквартирных домов и мест массового пребывания населения</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Срок реализации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2018 -2022 года</w:t>
            </w:r>
          </w:p>
        </w:tc>
      </w:tr>
      <w:tr w:rsidR="00D23C61" w:rsidRPr="003319AE" w:rsidTr="003319AE">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Прогнозируемые объемы и источники финансирования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общий объем финансовых средств                                                     </w:t>
            </w:r>
            <w:r w:rsidRPr="003319AE">
              <w:rPr>
                <w:rFonts w:ascii="Times New Roman" w:eastAsia="Times New Roman" w:hAnsi="Times New Roman" w:cs="Times New Roman"/>
                <w:color w:val="FF0000"/>
                <w:sz w:val="18"/>
                <w:szCs w:val="18"/>
                <w:lang w:eastAsia="ru-RU"/>
              </w:rPr>
              <w:t xml:space="preserve">  </w:t>
            </w:r>
            <w:r w:rsidRPr="003319AE">
              <w:rPr>
                <w:rFonts w:ascii="Times New Roman" w:eastAsia="Times New Roman" w:hAnsi="Times New Roman" w:cs="Times New Roman"/>
                <w:b/>
                <w:sz w:val="18"/>
                <w:szCs w:val="18"/>
                <w:lang w:eastAsia="ru-RU"/>
              </w:rPr>
              <w:t>26890,0тыс</w:t>
            </w:r>
            <w:r w:rsidRPr="003319AE">
              <w:rPr>
                <w:rFonts w:ascii="Times New Roman" w:eastAsia="Times New Roman" w:hAnsi="Times New Roman" w:cs="Times New Roman"/>
                <w:sz w:val="18"/>
                <w:szCs w:val="18"/>
                <w:lang w:eastAsia="ru-RU"/>
              </w:rPr>
              <w:t>. руб., из них:</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r>
      <w:tr w:rsidR="00D23C61" w:rsidRPr="003319AE" w:rsidTr="003319AE">
        <w:trPr>
          <w:trHeight w:val="1697"/>
        </w:trPr>
        <w:tc>
          <w:tcPr>
            <w:tcW w:w="3436"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Ожидаемые результаты реализации мероприятий Программы</w:t>
            </w:r>
          </w:p>
        </w:tc>
        <w:tc>
          <w:tcPr>
            <w:tcW w:w="6203"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увеличение доли отремонтированных дворовых территорий многоквартирных домов;</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улучшение внешнего облика села и мест массового пребывания населения;</w:t>
            </w:r>
          </w:p>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достижение показателя для оценки эффективности деятельности органов местной власти.</w:t>
            </w:r>
          </w:p>
        </w:tc>
      </w:tr>
    </w:tbl>
    <w:p w:rsidR="00D23C61" w:rsidRPr="003319AE" w:rsidRDefault="00D23C61" w:rsidP="00D23C61">
      <w:pPr>
        <w:spacing w:before="100" w:beforeAutospacing="1" w:after="100" w:afterAutospacing="1" w:line="240" w:lineRule="auto"/>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sz w:val="18"/>
          <w:szCs w:val="18"/>
          <w:lang w:eastAsia="ru-RU"/>
        </w:rPr>
        <w:t> </w:t>
      </w:r>
      <w:r w:rsidRPr="003319AE">
        <w:rPr>
          <w:rFonts w:ascii="Times New Roman" w:eastAsia="Times New Roman" w:hAnsi="Times New Roman" w:cs="Times New Roman"/>
          <w:b/>
          <w:bCs/>
          <w:sz w:val="18"/>
          <w:szCs w:val="18"/>
          <w:lang w:eastAsia="ru-RU"/>
        </w:rPr>
        <w:t xml:space="preserve">Раздел I. Характеристика текущего состояния благоустройства </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Уровень благоустройства определяет комфортность проживания жителей и является одной из проблем, требующих каждодневного внимания и эффективного решения, которое включает в себя комплекс мероприятий по санитарному содержанию, озеленению придомовых территорий поселения, устройству уличного освещения, установке малых архитектурных форм.</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Общая территория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-за «Воробьевский»</w:t>
      </w:r>
      <w:r w:rsidRPr="003319AE">
        <w:rPr>
          <w:rFonts w:ascii="Times New Roman" w:eastAsia="Times New Roman" w:hAnsi="Times New Roman" w:cs="Times New Roman"/>
          <w:b/>
          <w:bCs/>
          <w:sz w:val="18"/>
          <w:szCs w:val="18"/>
          <w:lang w:eastAsia="ru-RU"/>
        </w:rPr>
        <w:t xml:space="preserve">    </w:t>
      </w:r>
      <w:r w:rsidRPr="003319AE">
        <w:rPr>
          <w:rFonts w:ascii="Times New Roman" w:eastAsia="Times New Roman" w:hAnsi="Times New Roman" w:cs="Times New Roman"/>
          <w:sz w:val="18"/>
          <w:szCs w:val="18"/>
          <w:lang w:eastAsia="ru-RU"/>
        </w:rPr>
        <w:t xml:space="preserve"> Солонецкого сельского поселения составляет – 628 га. в том числе площадь жилых территорий в границах населённого пункта составляет 112 - га, из них 2,5 га занимает индивидуальная жилая застройка.</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Устойчивое развитие территории предполагает эффективное социально-экономическое развитие, обеспечивающее комфортные условия для проживания созидательного труда населения. Повышение уровня качества среды проживания является необходимым условием стабилизации и подъема экономики Солонецкого сельского поселения и повышения уровня жизни населения. </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Модернизация и строительство объектов благоустройства, расположенных на территории поселения рассматривается как один из элементов </w:t>
      </w:r>
      <w:proofErr w:type="gramStart"/>
      <w:r w:rsidRPr="003319AE">
        <w:rPr>
          <w:rFonts w:ascii="Times New Roman" w:eastAsia="Times New Roman" w:hAnsi="Times New Roman" w:cs="Times New Roman"/>
          <w:sz w:val="18"/>
          <w:szCs w:val="18"/>
          <w:lang w:eastAsia="ru-RU"/>
        </w:rPr>
        <w:t>реализации стратегической цели повышения уровня благоустройства</w:t>
      </w:r>
      <w:proofErr w:type="gramEnd"/>
      <w:r w:rsidRPr="003319AE">
        <w:rPr>
          <w:rFonts w:ascii="Times New Roman" w:eastAsia="Times New Roman" w:hAnsi="Times New Roman" w:cs="Times New Roman"/>
          <w:sz w:val="18"/>
          <w:szCs w:val="18"/>
          <w:lang w:eastAsia="ru-RU"/>
        </w:rPr>
        <w:t xml:space="preserve"> территории, создаст предпосылки для расширения внутренних и внешних хозяйственных и культурных связей поселения, создаст необходимые предпосылки для привлечения на территорию поселения туристов.</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Имеющиеся объекты благоустройства, расположенные на территории села, требуют соответствия к современным требованиям, предъявляемым к качеству среды проживания. 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Для оптимальной реализации полномочий органов местного самоуправления поселения, связанных с созданием системы комплексного благоустройства территории, направленной на улучшение качества жизни жителей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-за «Воробьевский»</w:t>
      </w:r>
      <w:r w:rsidRPr="003319AE">
        <w:rPr>
          <w:rFonts w:ascii="Times New Roman" w:eastAsia="Times New Roman" w:hAnsi="Times New Roman" w:cs="Times New Roman"/>
          <w:b/>
          <w:bCs/>
          <w:sz w:val="18"/>
          <w:szCs w:val="18"/>
          <w:lang w:eastAsia="ru-RU"/>
        </w:rPr>
        <w:t xml:space="preserve">    </w:t>
      </w:r>
      <w:r w:rsidRPr="003319AE">
        <w:rPr>
          <w:rFonts w:ascii="Times New Roman" w:eastAsia="Times New Roman" w:hAnsi="Times New Roman" w:cs="Times New Roman"/>
          <w:sz w:val="18"/>
          <w:szCs w:val="18"/>
          <w:lang w:eastAsia="ru-RU"/>
        </w:rPr>
        <w:t xml:space="preserve"> Солонецкого сельского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законодательством </w:t>
      </w:r>
      <w:r w:rsidRPr="003319AE">
        <w:rPr>
          <w:rFonts w:ascii="Times New Roman" w:eastAsia="Times New Roman" w:hAnsi="Times New Roman" w:cs="Times New Roman"/>
          <w:sz w:val="18"/>
          <w:szCs w:val="18"/>
          <w:lang w:eastAsia="ru-RU"/>
        </w:rPr>
        <w:lastRenderedPageBreak/>
        <w:t>Российской Федерации, наиболее предпочтительным способом является программный, позволяющий объединить ресурсы участников реализации программ (финансовые и трудовые).</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Кроме того, программный метод – единственный инструмент привлечения для реализации программных мероприятий финансовых ресурсов, поступающих из средств Федерального (регионального) бюджета (Приложение 1).</w:t>
      </w:r>
    </w:p>
    <w:p w:rsidR="00D23C61" w:rsidRPr="003319AE" w:rsidRDefault="00D23C61" w:rsidP="00D23C61">
      <w:pPr>
        <w:spacing w:line="240" w:lineRule="auto"/>
        <w:jc w:val="right"/>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Приложение № 1</w:t>
      </w:r>
    </w:p>
    <w:p w:rsidR="00D23C61" w:rsidRPr="003319AE" w:rsidRDefault="00D23C61" w:rsidP="00D23C61">
      <w:pPr>
        <w:spacing w:line="240" w:lineRule="auto"/>
        <w:jc w:val="center"/>
        <w:rPr>
          <w:rFonts w:ascii="Times New Roman" w:eastAsia="Times New Roman" w:hAnsi="Times New Roman" w:cs="Times New Roman"/>
          <w:b/>
          <w:sz w:val="18"/>
          <w:szCs w:val="18"/>
          <w:lang w:eastAsia="ru-RU"/>
        </w:rPr>
      </w:pPr>
    </w:p>
    <w:p w:rsidR="00D23C61" w:rsidRPr="003319AE" w:rsidRDefault="00D23C61" w:rsidP="00D23C61">
      <w:pPr>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ПЕРЕЧЕНЬ </w:t>
      </w:r>
    </w:p>
    <w:p w:rsidR="00D23C61" w:rsidRPr="003319AE" w:rsidRDefault="00D23C61" w:rsidP="00D23C61">
      <w:pPr>
        <w:tabs>
          <w:tab w:val="left" w:pos="-1260"/>
        </w:tabs>
        <w:spacing w:line="240" w:lineRule="auto"/>
        <w:jc w:val="center"/>
        <w:rPr>
          <w:rFonts w:ascii="Times New Roman" w:eastAsia="Times New Roman" w:hAnsi="Times New Roman" w:cs="Times New Roman"/>
          <w:b/>
          <w:sz w:val="18"/>
          <w:szCs w:val="18"/>
          <w:lang w:eastAsia="ru-RU"/>
        </w:rPr>
      </w:pPr>
      <w:proofErr w:type="gramStart"/>
      <w:r w:rsidRPr="003319AE">
        <w:rPr>
          <w:rFonts w:ascii="Times New Roman" w:eastAsia="Times New Roman" w:hAnsi="Times New Roman" w:cs="Times New Roman"/>
          <w:b/>
          <w:sz w:val="18"/>
          <w:szCs w:val="18"/>
          <w:lang w:eastAsia="ru-RU"/>
        </w:rPr>
        <w:t>реализуемых</w:t>
      </w:r>
      <w:proofErr w:type="gramEnd"/>
      <w:r w:rsidRPr="003319AE">
        <w:rPr>
          <w:rFonts w:ascii="Times New Roman" w:eastAsia="Times New Roman" w:hAnsi="Times New Roman" w:cs="Times New Roman"/>
          <w:b/>
          <w:sz w:val="18"/>
          <w:szCs w:val="18"/>
          <w:lang w:eastAsia="ru-RU"/>
        </w:rPr>
        <w:t xml:space="preserve"> в составе </w:t>
      </w:r>
      <w:r w:rsidRPr="003319AE">
        <w:rPr>
          <w:rFonts w:ascii="Times New Roman" w:eastAsia="Times New Roman" w:hAnsi="Times New Roman" w:cs="Times New Roman"/>
          <w:b/>
          <w:color w:val="000000"/>
          <w:sz w:val="18"/>
          <w:szCs w:val="18"/>
          <w:lang w:eastAsia="ru-RU"/>
        </w:rPr>
        <w:t xml:space="preserve">муниципальной программы </w:t>
      </w:r>
    </w:p>
    <w:p w:rsidR="00D23C61" w:rsidRPr="003319AE" w:rsidRDefault="00D23C61" w:rsidP="00D23C61">
      <w:pPr>
        <w:widowControl w:val="0"/>
        <w:autoSpaceDE w:val="0"/>
        <w:autoSpaceDN w:val="0"/>
        <w:adjustRightInd w:val="0"/>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«Формирование современной городской среды </w:t>
      </w:r>
    </w:p>
    <w:p w:rsidR="00D23C61" w:rsidRPr="003319AE" w:rsidRDefault="00D23C61" w:rsidP="00D23C61">
      <w:pPr>
        <w:widowControl w:val="0"/>
        <w:autoSpaceDE w:val="0"/>
        <w:autoSpaceDN w:val="0"/>
        <w:adjustRightInd w:val="0"/>
        <w:spacing w:line="240" w:lineRule="auto"/>
        <w:jc w:val="center"/>
        <w:rPr>
          <w:rFonts w:ascii="Times New Roman" w:eastAsia="Times New Roman" w:hAnsi="Times New Roman" w:cs="Times New Roman"/>
          <w:b/>
          <w:sz w:val="18"/>
          <w:szCs w:val="18"/>
          <w:lang w:eastAsia="ru-RU"/>
        </w:rPr>
      </w:pPr>
      <w:proofErr w:type="spellStart"/>
      <w:r w:rsidRPr="003319AE">
        <w:rPr>
          <w:rFonts w:ascii="Times New Roman" w:eastAsia="Times New Roman" w:hAnsi="Times New Roman" w:cs="Times New Roman"/>
          <w:b/>
          <w:bCs/>
          <w:sz w:val="18"/>
          <w:szCs w:val="18"/>
          <w:lang w:eastAsia="ru-RU"/>
        </w:rPr>
        <w:t>п.ц.у</w:t>
      </w:r>
      <w:proofErr w:type="gramStart"/>
      <w:r w:rsidRPr="003319AE">
        <w:rPr>
          <w:rFonts w:ascii="Times New Roman" w:eastAsia="Times New Roman" w:hAnsi="Times New Roman" w:cs="Times New Roman"/>
          <w:b/>
          <w:bCs/>
          <w:sz w:val="18"/>
          <w:szCs w:val="18"/>
          <w:lang w:eastAsia="ru-RU"/>
        </w:rPr>
        <w:t>.с</w:t>
      </w:r>
      <w:proofErr w:type="spellEnd"/>
      <w:proofErr w:type="gramEnd"/>
      <w:r w:rsidRPr="003319AE">
        <w:rPr>
          <w:rFonts w:ascii="Times New Roman" w:eastAsia="Times New Roman" w:hAnsi="Times New Roman" w:cs="Times New Roman"/>
          <w:b/>
          <w:bCs/>
          <w:sz w:val="18"/>
          <w:szCs w:val="18"/>
          <w:lang w:eastAsia="ru-RU"/>
        </w:rPr>
        <w:t xml:space="preserve">-за «Воробьевский» </w:t>
      </w:r>
      <w:r w:rsidRPr="003319AE">
        <w:rPr>
          <w:rFonts w:ascii="Times New Roman" w:eastAsia="Times New Roman" w:hAnsi="Times New Roman" w:cs="Times New Roman"/>
          <w:sz w:val="18"/>
          <w:szCs w:val="18"/>
          <w:lang w:eastAsia="ru-RU"/>
        </w:rPr>
        <w:t xml:space="preserve"> </w:t>
      </w:r>
      <w:r w:rsidRPr="003319AE">
        <w:rPr>
          <w:rFonts w:ascii="Times New Roman" w:eastAsia="Times New Roman" w:hAnsi="Times New Roman" w:cs="Times New Roman"/>
          <w:b/>
          <w:sz w:val="18"/>
          <w:szCs w:val="18"/>
          <w:lang w:eastAsia="ru-RU"/>
        </w:rPr>
        <w:t xml:space="preserve">Солонецкого сельского поселения </w:t>
      </w:r>
    </w:p>
    <w:p w:rsidR="00D23C61" w:rsidRPr="003319AE" w:rsidRDefault="00D23C61" w:rsidP="00D23C61">
      <w:pPr>
        <w:widowControl w:val="0"/>
        <w:autoSpaceDE w:val="0"/>
        <w:autoSpaceDN w:val="0"/>
        <w:adjustRightInd w:val="0"/>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Воробьевского муниципального района Воронежской области </w:t>
      </w:r>
    </w:p>
    <w:p w:rsidR="00D23C61" w:rsidRPr="003319AE" w:rsidRDefault="00D23C61" w:rsidP="00D23C61">
      <w:pPr>
        <w:widowControl w:val="0"/>
        <w:autoSpaceDE w:val="0"/>
        <w:autoSpaceDN w:val="0"/>
        <w:adjustRightInd w:val="0"/>
        <w:spacing w:line="240" w:lineRule="auto"/>
        <w:jc w:val="center"/>
        <w:rPr>
          <w:rFonts w:ascii="Times New Roman" w:eastAsia="Times New Roman" w:hAnsi="Times New Roman" w:cs="Times New Roman"/>
          <w:b/>
          <w:color w:val="000000"/>
          <w:sz w:val="18"/>
          <w:szCs w:val="18"/>
          <w:lang w:eastAsia="ru-RU"/>
        </w:rPr>
      </w:pPr>
      <w:r w:rsidRPr="003319AE">
        <w:rPr>
          <w:rFonts w:ascii="Times New Roman" w:eastAsia="Times New Roman" w:hAnsi="Times New Roman" w:cs="Times New Roman"/>
          <w:b/>
          <w:sz w:val="18"/>
          <w:szCs w:val="18"/>
          <w:lang w:eastAsia="ru-RU"/>
        </w:rPr>
        <w:t>на 2018 -2022 годы»</w:t>
      </w:r>
      <w:r w:rsidRPr="003319AE">
        <w:rPr>
          <w:rFonts w:ascii="Times New Roman" w:eastAsia="Times New Roman" w:hAnsi="Times New Roman" w:cs="Times New Roman"/>
          <w:b/>
          <w:color w:val="000000"/>
          <w:sz w:val="18"/>
          <w:szCs w:val="18"/>
          <w:lang w:eastAsia="ru-RU"/>
        </w:rPr>
        <w:t xml:space="preserve">  </w:t>
      </w:r>
    </w:p>
    <w:p w:rsidR="00D23C61" w:rsidRPr="003319AE" w:rsidRDefault="00D23C61" w:rsidP="00D23C61">
      <w:pPr>
        <w:tabs>
          <w:tab w:val="left" w:pos="-1260"/>
        </w:tabs>
        <w:spacing w:line="240" w:lineRule="auto"/>
        <w:jc w:val="center"/>
        <w:rPr>
          <w:rFonts w:ascii="Times New Roman" w:eastAsia="Times New Roman" w:hAnsi="Times New Roman" w:cs="Times New Roman"/>
          <w:sz w:val="18"/>
          <w:szCs w:val="18"/>
          <w:lang w:eastAsia="ru-RU"/>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547"/>
        <w:gridCol w:w="1406"/>
        <w:gridCol w:w="693"/>
        <w:gridCol w:w="717"/>
        <w:gridCol w:w="1968"/>
        <w:gridCol w:w="1267"/>
        <w:gridCol w:w="1618"/>
      </w:tblGrid>
      <w:tr w:rsidR="00D23C61" w:rsidRPr="003319AE" w:rsidTr="003319AE">
        <w:trPr>
          <w:trHeight w:val="221"/>
        </w:trPr>
        <w:tc>
          <w:tcPr>
            <w:tcW w:w="565" w:type="dxa"/>
            <w:vMerge w:val="restart"/>
            <w:vAlign w:val="center"/>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 </w:t>
            </w:r>
            <w:proofErr w:type="gramStart"/>
            <w:r w:rsidRPr="003319AE">
              <w:rPr>
                <w:rFonts w:ascii="Times New Roman" w:eastAsia="Times New Roman" w:hAnsi="Times New Roman" w:cs="Times New Roman"/>
                <w:sz w:val="18"/>
                <w:szCs w:val="18"/>
                <w:lang w:eastAsia="ru-RU"/>
              </w:rPr>
              <w:t>п</w:t>
            </w:r>
            <w:proofErr w:type="gramEnd"/>
            <w:r w:rsidRPr="003319AE">
              <w:rPr>
                <w:rFonts w:ascii="Times New Roman" w:eastAsia="Times New Roman" w:hAnsi="Times New Roman" w:cs="Times New Roman"/>
                <w:sz w:val="18"/>
                <w:szCs w:val="18"/>
                <w:lang w:eastAsia="ru-RU"/>
              </w:rPr>
              <w:t>/п</w:t>
            </w:r>
          </w:p>
        </w:tc>
        <w:tc>
          <w:tcPr>
            <w:tcW w:w="1547" w:type="dxa"/>
            <w:vMerge w:val="restart"/>
            <w:vAlign w:val="center"/>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Номер и наименование основного мероприятия</w:t>
            </w:r>
          </w:p>
        </w:tc>
        <w:tc>
          <w:tcPr>
            <w:tcW w:w="1406" w:type="dxa"/>
            <w:vMerge w:val="restart"/>
            <w:vAlign w:val="center"/>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Ответственный исполнитель, соисполнители</w:t>
            </w:r>
          </w:p>
        </w:tc>
        <w:tc>
          <w:tcPr>
            <w:tcW w:w="1410" w:type="dxa"/>
            <w:gridSpan w:val="2"/>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Срок</w:t>
            </w:r>
          </w:p>
        </w:tc>
        <w:tc>
          <w:tcPr>
            <w:tcW w:w="1968" w:type="dxa"/>
            <w:vMerge w:val="restart"/>
            <w:vAlign w:val="center"/>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Ожидаемый непосредственный результат (краткое описание)</w:t>
            </w:r>
          </w:p>
        </w:tc>
        <w:tc>
          <w:tcPr>
            <w:tcW w:w="1267" w:type="dxa"/>
            <w:vMerge w:val="restart"/>
            <w:vAlign w:val="center"/>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Основные</w:t>
            </w:r>
          </w:p>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направления</w:t>
            </w:r>
          </w:p>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реализации</w:t>
            </w:r>
          </w:p>
        </w:tc>
        <w:tc>
          <w:tcPr>
            <w:tcW w:w="1618" w:type="dxa"/>
            <w:vMerge w:val="restart"/>
            <w:vAlign w:val="center"/>
          </w:tcPr>
          <w:p w:rsidR="00D23C61" w:rsidRPr="003319AE" w:rsidRDefault="00D23C61" w:rsidP="003319AE">
            <w:pPr>
              <w:spacing w:line="240" w:lineRule="auto"/>
              <w:ind w:left="-150"/>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Связь с показателями муниципальной программы</w:t>
            </w:r>
          </w:p>
        </w:tc>
      </w:tr>
      <w:tr w:rsidR="00D23C61" w:rsidRPr="003319AE" w:rsidTr="003319AE">
        <w:trPr>
          <w:trHeight w:val="517"/>
        </w:trPr>
        <w:tc>
          <w:tcPr>
            <w:tcW w:w="565" w:type="dxa"/>
            <w:vMerge/>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p>
        </w:tc>
        <w:tc>
          <w:tcPr>
            <w:tcW w:w="1547" w:type="dxa"/>
            <w:vMerge/>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p>
        </w:tc>
        <w:tc>
          <w:tcPr>
            <w:tcW w:w="1406" w:type="dxa"/>
            <w:vMerge/>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p>
        </w:tc>
        <w:tc>
          <w:tcPr>
            <w:tcW w:w="693" w:type="dxa"/>
          </w:tcPr>
          <w:p w:rsidR="00D23C61" w:rsidRPr="003319AE" w:rsidRDefault="00D23C61" w:rsidP="003319AE">
            <w:pPr>
              <w:spacing w:line="240" w:lineRule="auto"/>
              <w:ind w:left="-108"/>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начала </w:t>
            </w:r>
            <w:proofErr w:type="spellStart"/>
            <w:proofErr w:type="gramStart"/>
            <w:r w:rsidRPr="003319AE">
              <w:rPr>
                <w:rFonts w:ascii="Times New Roman" w:eastAsia="Times New Roman" w:hAnsi="Times New Roman" w:cs="Times New Roman"/>
                <w:sz w:val="18"/>
                <w:szCs w:val="18"/>
                <w:lang w:eastAsia="ru-RU"/>
              </w:rPr>
              <w:t>реали-зации</w:t>
            </w:r>
            <w:proofErr w:type="spellEnd"/>
            <w:proofErr w:type="gramEnd"/>
          </w:p>
        </w:tc>
        <w:tc>
          <w:tcPr>
            <w:tcW w:w="717" w:type="dxa"/>
          </w:tcPr>
          <w:p w:rsidR="00D23C61" w:rsidRPr="003319AE" w:rsidRDefault="00D23C61" w:rsidP="003319AE">
            <w:pPr>
              <w:spacing w:line="240" w:lineRule="auto"/>
              <w:ind w:left="-70" w:right="-148"/>
              <w:jc w:val="center"/>
              <w:rPr>
                <w:rFonts w:ascii="Times New Roman" w:eastAsia="Times New Roman" w:hAnsi="Times New Roman" w:cs="Times New Roman"/>
                <w:sz w:val="18"/>
                <w:szCs w:val="18"/>
                <w:lang w:eastAsia="ru-RU"/>
              </w:rPr>
            </w:pPr>
            <w:proofErr w:type="spellStart"/>
            <w:proofErr w:type="gramStart"/>
            <w:r w:rsidRPr="003319AE">
              <w:rPr>
                <w:rFonts w:ascii="Times New Roman" w:eastAsia="Times New Roman" w:hAnsi="Times New Roman" w:cs="Times New Roman"/>
                <w:sz w:val="18"/>
                <w:szCs w:val="18"/>
                <w:lang w:eastAsia="ru-RU"/>
              </w:rPr>
              <w:t>оконча-ния</w:t>
            </w:r>
            <w:proofErr w:type="spellEnd"/>
            <w:proofErr w:type="gramEnd"/>
            <w:r w:rsidRPr="003319AE">
              <w:rPr>
                <w:rFonts w:ascii="Times New Roman" w:eastAsia="Times New Roman" w:hAnsi="Times New Roman" w:cs="Times New Roman"/>
                <w:sz w:val="18"/>
                <w:szCs w:val="18"/>
                <w:lang w:eastAsia="ru-RU"/>
              </w:rPr>
              <w:t xml:space="preserve"> </w:t>
            </w:r>
            <w:proofErr w:type="spellStart"/>
            <w:r w:rsidRPr="003319AE">
              <w:rPr>
                <w:rFonts w:ascii="Times New Roman" w:eastAsia="Times New Roman" w:hAnsi="Times New Roman" w:cs="Times New Roman"/>
                <w:sz w:val="18"/>
                <w:szCs w:val="18"/>
                <w:lang w:eastAsia="ru-RU"/>
              </w:rPr>
              <w:t>реализа-ции</w:t>
            </w:r>
            <w:proofErr w:type="spellEnd"/>
          </w:p>
        </w:tc>
        <w:tc>
          <w:tcPr>
            <w:tcW w:w="1968" w:type="dxa"/>
            <w:vMerge/>
          </w:tcPr>
          <w:p w:rsidR="00D23C61" w:rsidRPr="003319AE" w:rsidRDefault="00D23C61" w:rsidP="003319AE">
            <w:pPr>
              <w:spacing w:line="240" w:lineRule="auto"/>
              <w:ind w:right="252"/>
              <w:jc w:val="center"/>
              <w:rPr>
                <w:rFonts w:ascii="Times New Roman" w:eastAsia="Times New Roman" w:hAnsi="Times New Roman" w:cs="Times New Roman"/>
                <w:sz w:val="18"/>
                <w:szCs w:val="18"/>
                <w:lang w:eastAsia="ru-RU"/>
              </w:rPr>
            </w:pPr>
          </w:p>
        </w:tc>
        <w:tc>
          <w:tcPr>
            <w:tcW w:w="1267" w:type="dxa"/>
            <w:vMerge/>
          </w:tcPr>
          <w:p w:rsidR="00D23C61" w:rsidRPr="003319AE" w:rsidRDefault="00D23C61" w:rsidP="003319AE">
            <w:pPr>
              <w:spacing w:line="240" w:lineRule="auto"/>
              <w:ind w:right="252"/>
              <w:jc w:val="center"/>
              <w:rPr>
                <w:rFonts w:ascii="Times New Roman" w:eastAsia="Times New Roman" w:hAnsi="Times New Roman" w:cs="Times New Roman"/>
                <w:sz w:val="18"/>
                <w:szCs w:val="18"/>
                <w:lang w:eastAsia="ru-RU"/>
              </w:rPr>
            </w:pPr>
          </w:p>
        </w:tc>
        <w:tc>
          <w:tcPr>
            <w:tcW w:w="1618" w:type="dxa"/>
            <w:vMerge/>
          </w:tcPr>
          <w:p w:rsidR="00D23C61" w:rsidRPr="003319AE" w:rsidRDefault="00D23C61" w:rsidP="003319AE">
            <w:pPr>
              <w:spacing w:line="240" w:lineRule="auto"/>
              <w:ind w:right="252"/>
              <w:jc w:val="center"/>
              <w:rPr>
                <w:rFonts w:ascii="Times New Roman" w:eastAsia="Times New Roman" w:hAnsi="Times New Roman" w:cs="Times New Roman"/>
                <w:sz w:val="18"/>
                <w:szCs w:val="18"/>
                <w:lang w:eastAsia="ru-RU"/>
              </w:rPr>
            </w:pPr>
          </w:p>
        </w:tc>
      </w:tr>
    </w:tbl>
    <w:p w:rsidR="00D23C61" w:rsidRPr="003319AE" w:rsidRDefault="00D23C61" w:rsidP="00D23C61">
      <w:pPr>
        <w:spacing w:line="240" w:lineRule="auto"/>
        <w:rPr>
          <w:rFonts w:ascii="Times New Roman" w:eastAsia="Times New Roman" w:hAnsi="Times New Roman" w:cs="Times New Roman"/>
          <w:sz w:val="18"/>
          <w:szCs w:val="18"/>
          <w:lang w:eastAsia="ru-RU"/>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418"/>
        <w:gridCol w:w="709"/>
        <w:gridCol w:w="709"/>
        <w:gridCol w:w="1984"/>
        <w:gridCol w:w="1276"/>
        <w:gridCol w:w="1559"/>
      </w:tblGrid>
      <w:tr w:rsidR="00D23C61" w:rsidRPr="003319AE" w:rsidTr="003319AE">
        <w:trPr>
          <w:trHeight w:val="321"/>
          <w:tblHeader/>
        </w:trPr>
        <w:tc>
          <w:tcPr>
            <w:tcW w:w="566"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1</w:t>
            </w:r>
          </w:p>
        </w:tc>
        <w:tc>
          <w:tcPr>
            <w:tcW w:w="1560" w:type="dxa"/>
          </w:tcPr>
          <w:p w:rsidR="00D23C61" w:rsidRPr="003319AE" w:rsidRDefault="00D23C61" w:rsidP="003319AE">
            <w:pPr>
              <w:tabs>
                <w:tab w:val="left" w:pos="-1260"/>
              </w:tabs>
              <w:spacing w:line="240" w:lineRule="auto"/>
              <w:jc w:val="center"/>
              <w:rPr>
                <w:rFonts w:ascii="Times New Roman" w:eastAsia="Times New Roman" w:hAnsi="Times New Roman" w:cs="Times New Roman"/>
                <w:color w:val="000000"/>
                <w:sz w:val="18"/>
                <w:szCs w:val="18"/>
                <w:lang w:eastAsia="ru-RU"/>
              </w:rPr>
            </w:pPr>
            <w:r w:rsidRPr="003319AE">
              <w:rPr>
                <w:rFonts w:ascii="Times New Roman" w:eastAsia="Times New Roman" w:hAnsi="Times New Roman" w:cs="Times New Roman"/>
                <w:color w:val="000000"/>
                <w:sz w:val="18"/>
                <w:szCs w:val="18"/>
                <w:lang w:eastAsia="ru-RU"/>
              </w:rPr>
              <w:t>2</w:t>
            </w:r>
          </w:p>
        </w:tc>
        <w:tc>
          <w:tcPr>
            <w:tcW w:w="1418"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3</w:t>
            </w:r>
          </w:p>
        </w:tc>
        <w:tc>
          <w:tcPr>
            <w:tcW w:w="709"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4</w:t>
            </w:r>
          </w:p>
        </w:tc>
        <w:tc>
          <w:tcPr>
            <w:tcW w:w="709"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5</w:t>
            </w:r>
          </w:p>
        </w:tc>
        <w:tc>
          <w:tcPr>
            <w:tcW w:w="1984"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6</w:t>
            </w:r>
          </w:p>
        </w:tc>
        <w:tc>
          <w:tcPr>
            <w:tcW w:w="1276"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7</w:t>
            </w:r>
          </w:p>
        </w:tc>
        <w:tc>
          <w:tcPr>
            <w:tcW w:w="1559" w:type="dxa"/>
          </w:tcPr>
          <w:p w:rsidR="00D23C61" w:rsidRPr="003319AE" w:rsidRDefault="00D23C61" w:rsidP="003319AE">
            <w:pPr>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8</w:t>
            </w:r>
          </w:p>
        </w:tc>
      </w:tr>
      <w:tr w:rsidR="00D23C61" w:rsidRPr="003319AE" w:rsidTr="003319AE">
        <w:trPr>
          <w:trHeight w:val="915"/>
        </w:trPr>
        <w:tc>
          <w:tcPr>
            <w:tcW w:w="566" w:type="dxa"/>
          </w:tcPr>
          <w:p w:rsidR="00D23C61" w:rsidRPr="003319AE" w:rsidRDefault="00D23C61" w:rsidP="003319AE">
            <w:pPr>
              <w:widowControl w:val="0"/>
              <w:spacing w:line="240" w:lineRule="auto"/>
              <w:jc w:val="center"/>
              <w:rPr>
                <w:rFonts w:ascii="Times New Roman" w:eastAsia="Times New Roman" w:hAnsi="Times New Roman" w:cs="Times New Roman"/>
                <w:color w:val="FF0000"/>
                <w:sz w:val="18"/>
                <w:szCs w:val="18"/>
                <w:lang w:eastAsia="ru-RU"/>
              </w:rPr>
            </w:pPr>
            <w:r w:rsidRPr="003319AE">
              <w:rPr>
                <w:rFonts w:ascii="Times New Roman" w:eastAsia="Times New Roman" w:hAnsi="Times New Roman" w:cs="Times New Roman"/>
                <w:sz w:val="18"/>
                <w:szCs w:val="18"/>
                <w:lang w:eastAsia="ru-RU"/>
              </w:rPr>
              <w:t>1</w:t>
            </w:r>
          </w:p>
        </w:tc>
        <w:tc>
          <w:tcPr>
            <w:tcW w:w="1560" w:type="dxa"/>
            <w:tcBorders>
              <w:top w:val="nil"/>
            </w:tcBorders>
          </w:tcPr>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color w:val="FF0000"/>
                <w:sz w:val="18"/>
                <w:szCs w:val="18"/>
                <w:lang w:eastAsia="ru-RU"/>
              </w:rPr>
            </w:pPr>
            <w:r w:rsidRPr="003319AE">
              <w:rPr>
                <w:rFonts w:ascii="Times New Roman" w:eastAsia="Times New Roman" w:hAnsi="Times New Roman" w:cs="Times New Roman"/>
                <w:b/>
                <w:sz w:val="18"/>
                <w:szCs w:val="18"/>
                <w:lang w:eastAsia="ru-RU"/>
              </w:rPr>
              <w:t>Мероприятие 1</w:t>
            </w:r>
            <w:r w:rsidRPr="003319AE">
              <w:rPr>
                <w:rFonts w:ascii="Times New Roman" w:eastAsia="Times New Roman" w:hAnsi="Times New Roman" w:cs="Times New Roman"/>
                <w:b/>
                <w:color w:val="FF0000"/>
                <w:sz w:val="18"/>
                <w:szCs w:val="18"/>
                <w:lang w:eastAsia="ru-RU"/>
              </w:rPr>
              <w:t>.</w:t>
            </w:r>
          </w:p>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Строительство тротуарных дорожек, устройство газонов, посадка деревьев, кустарников, установка скамеек, установка малых архитектурных форм, строительство детской и спортивной площадок, укладка брусчатки</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color w:val="FF0000"/>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2018</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2018</w:t>
            </w:r>
          </w:p>
        </w:tc>
        <w:tc>
          <w:tcPr>
            <w:tcW w:w="1984" w:type="dxa"/>
          </w:tcPr>
          <w:p w:rsidR="00D23C61" w:rsidRPr="003319AE" w:rsidRDefault="00D23C61" w:rsidP="003319AE">
            <w:pPr>
              <w:widowControl w:val="0"/>
              <w:tabs>
                <w:tab w:val="left" w:pos="354"/>
              </w:tabs>
              <w:spacing w:line="240" w:lineRule="auto"/>
              <w:contextualSpacing/>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Повышение уровня благоустроенности  придомовой территории многоквартирных  домов</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Повышение </w:t>
            </w:r>
            <w:proofErr w:type="gramStart"/>
            <w:r w:rsidRPr="003319AE">
              <w:rPr>
                <w:rFonts w:ascii="Times New Roman" w:eastAsia="Times New Roman" w:hAnsi="Times New Roman" w:cs="Times New Roman"/>
                <w:sz w:val="18"/>
                <w:szCs w:val="18"/>
                <w:lang w:eastAsia="ru-RU"/>
              </w:rPr>
              <w:t>качества условий проживания жителей поселения</w:t>
            </w:r>
            <w:proofErr w:type="gramEnd"/>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Доля жителей принимающих участие в подготовке  площадок для осуществления</w:t>
            </w:r>
          </w:p>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Мероприятия</w:t>
            </w:r>
          </w:p>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p>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p>
        </w:tc>
      </w:tr>
      <w:tr w:rsidR="00D23C61" w:rsidRPr="003319AE" w:rsidTr="003319AE">
        <w:trPr>
          <w:trHeight w:val="321"/>
        </w:trPr>
        <w:tc>
          <w:tcPr>
            <w:tcW w:w="566" w:type="dxa"/>
          </w:tcPr>
          <w:p w:rsidR="00D23C61" w:rsidRPr="003319AE" w:rsidRDefault="00D23C61" w:rsidP="003319AE">
            <w:pPr>
              <w:widowControl w:val="0"/>
              <w:spacing w:line="240" w:lineRule="auto"/>
              <w:jc w:val="center"/>
              <w:rPr>
                <w:rFonts w:ascii="Times New Roman" w:eastAsia="Times New Roman" w:hAnsi="Times New Roman" w:cs="Times New Roman"/>
                <w:color w:val="FF0000"/>
                <w:sz w:val="18"/>
                <w:szCs w:val="18"/>
                <w:lang w:eastAsia="ru-RU"/>
              </w:rPr>
            </w:pPr>
            <w:r w:rsidRPr="003319AE">
              <w:rPr>
                <w:rFonts w:ascii="Times New Roman" w:eastAsia="Times New Roman" w:hAnsi="Times New Roman" w:cs="Times New Roman"/>
                <w:sz w:val="18"/>
                <w:szCs w:val="18"/>
                <w:lang w:eastAsia="ru-RU"/>
              </w:rPr>
              <w:t>2</w:t>
            </w:r>
          </w:p>
        </w:tc>
        <w:tc>
          <w:tcPr>
            <w:tcW w:w="1560" w:type="dxa"/>
          </w:tcPr>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b/>
                <w:sz w:val="18"/>
                <w:szCs w:val="18"/>
                <w:lang w:eastAsia="ru-RU"/>
              </w:rPr>
              <w:t>Мероприятие 2</w:t>
            </w:r>
            <w:r w:rsidRPr="003319AE">
              <w:rPr>
                <w:rFonts w:ascii="Times New Roman" w:eastAsia="Times New Roman" w:hAnsi="Times New Roman" w:cs="Times New Roman"/>
                <w:sz w:val="18"/>
                <w:szCs w:val="18"/>
                <w:lang w:eastAsia="ru-RU"/>
              </w:rPr>
              <w:t>.</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Устройство тротуаров</w:t>
            </w: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Обеспечение  комфортных условий проживания, обеспечение сохранности существующих объектов благоустройства</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Повышение уровня культуры жителей сельского  поселения</w:t>
            </w:r>
          </w:p>
        </w:tc>
        <w:tc>
          <w:tcPr>
            <w:tcW w:w="1559" w:type="dxa"/>
          </w:tcPr>
          <w:p w:rsidR="00D23C61" w:rsidRPr="003319AE" w:rsidRDefault="00D23C61" w:rsidP="003319AE">
            <w:pPr>
              <w:widowControl w:val="0"/>
              <w:tabs>
                <w:tab w:val="left" w:pos="354"/>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Доля пешеходных тротуарных дорожек, в отношении которых проведён ремонт, к общей площади пешеходных тротуарных дорожек;</w:t>
            </w:r>
          </w:p>
        </w:tc>
      </w:tr>
      <w:tr w:rsidR="00D23C61" w:rsidRPr="003319AE" w:rsidTr="003319AE">
        <w:trPr>
          <w:trHeight w:val="321"/>
        </w:trPr>
        <w:tc>
          <w:tcPr>
            <w:tcW w:w="566" w:type="dxa"/>
          </w:tcPr>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3</w:t>
            </w:r>
          </w:p>
        </w:tc>
        <w:tc>
          <w:tcPr>
            <w:tcW w:w="1560" w:type="dxa"/>
          </w:tcPr>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Мероприятие 3.</w:t>
            </w:r>
          </w:p>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Благоустройство территории возле дома культуры</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Положительное воспитание у жителей поселения  </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Повышение уровня сознательности</w:t>
            </w:r>
          </w:p>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Молодого поколения </w:t>
            </w:r>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Доля благоустроенных муниципальных территорий общего пользования (парки, скверы, и т.д.) от общего количества таких территорий с трудовым участием граждан</w:t>
            </w:r>
            <w:proofErr w:type="gramStart"/>
            <w:r w:rsidRPr="003319AE">
              <w:rPr>
                <w:rFonts w:ascii="Times New Roman" w:eastAsia="Times New Roman" w:hAnsi="Times New Roman" w:cs="Times New Roman"/>
                <w:sz w:val="18"/>
                <w:szCs w:val="18"/>
                <w:lang w:eastAsia="ru-RU"/>
              </w:rPr>
              <w:t xml:space="preserve"> </w:t>
            </w:r>
            <w:r w:rsidRPr="003319AE">
              <w:rPr>
                <w:rFonts w:ascii="Times New Roman" w:eastAsia="Times New Roman" w:hAnsi="Times New Roman" w:cs="Times New Roman"/>
                <w:sz w:val="18"/>
                <w:szCs w:val="18"/>
                <w:lang w:eastAsia="ru-RU"/>
              </w:rPr>
              <w:lastRenderedPageBreak/>
              <w:t>,</w:t>
            </w:r>
            <w:proofErr w:type="gramEnd"/>
            <w:r w:rsidRPr="003319AE">
              <w:rPr>
                <w:rFonts w:ascii="Times New Roman" w:eastAsia="Times New Roman" w:hAnsi="Times New Roman" w:cs="Times New Roman"/>
                <w:sz w:val="18"/>
                <w:szCs w:val="18"/>
                <w:lang w:eastAsia="ru-RU"/>
              </w:rPr>
              <w:t>заинтересованных организаций</w:t>
            </w:r>
          </w:p>
        </w:tc>
      </w:tr>
      <w:tr w:rsidR="00D23C61" w:rsidRPr="003319AE" w:rsidTr="003319AE">
        <w:trPr>
          <w:trHeight w:val="932"/>
        </w:trPr>
        <w:tc>
          <w:tcPr>
            <w:tcW w:w="566" w:type="dxa"/>
          </w:tcPr>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lastRenderedPageBreak/>
              <w:t>4</w:t>
            </w:r>
          </w:p>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p>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p>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p>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p>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p>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p>
        </w:tc>
        <w:tc>
          <w:tcPr>
            <w:tcW w:w="1560" w:type="dxa"/>
          </w:tcPr>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Мероприятие 4.</w:t>
            </w:r>
          </w:p>
          <w:p w:rsidR="00D23C61" w:rsidRPr="003319AE" w:rsidRDefault="00D23C61" w:rsidP="003319AE">
            <w:pPr>
              <w:jc w:val="center"/>
              <w:rPr>
                <w:rFonts w:ascii="Times New Roman" w:hAnsi="Times New Roman" w:cs="Times New Roman"/>
                <w:sz w:val="18"/>
                <w:szCs w:val="18"/>
              </w:rPr>
            </w:pPr>
            <w:r w:rsidRPr="003319AE">
              <w:rPr>
                <w:rFonts w:ascii="Times New Roman" w:hAnsi="Times New Roman" w:cs="Times New Roman"/>
                <w:sz w:val="18"/>
                <w:szCs w:val="18"/>
              </w:rPr>
              <w:t>Благоустройство территории вокруг памятника</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2020</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2020</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Совершенствование эстетического состояния  территории поселения;</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Положительное  влияние на внешний вид поселения</w:t>
            </w:r>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Доля освещенности территорий к общей площади территорий  </w:t>
            </w:r>
          </w:p>
        </w:tc>
      </w:tr>
      <w:tr w:rsidR="00D23C61" w:rsidRPr="003319AE" w:rsidTr="003319AE">
        <w:trPr>
          <w:trHeight w:val="932"/>
        </w:trPr>
        <w:tc>
          <w:tcPr>
            <w:tcW w:w="566" w:type="dxa"/>
          </w:tcPr>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5</w:t>
            </w:r>
          </w:p>
        </w:tc>
        <w:tc>
          <w:tcPr>
            <w:tcW w:w="1560" w:type="dxa"/>
          </w:tcPr>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Мероприятие 5.</w:t>
            </w:r>
          </w:p>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Приобретение и установка светодиодных светильников уличного освещения</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2021</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Совершенствование эстетического состояния  территории поселения;</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Положительное  влияние на внешний вид поселения</w:t>
            </w:r>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Доля освещенности территорий к общей площади территорий  </w:t>
            </w:r>
          </w:p>
        </w:tc>
      </w:tr>
      <w:tr w:rsidR="00D23C61" w:rsidRPr="003319AE" w:rsidTr="003319AE">
        <w:trPr>
          <w:trHeight w:val="932"/>
        </w:trPr>
        <w:tc>
          <w:tcPr>
            <w:tcW w:w="566" w:type="dxa"/>
          </w:tcPr>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6</w:t>
            </w:r>
          </w:p>
        </w:tc>
        <w:tc>
          <w:tcPr>
            <w:tcW w:w="1560" w:type="dxa"/>
          </w:tcPr>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Мероприятие 6.</w:t>
            </w:r>
          </w:p>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 xml:space="preserve">Благоустройство территории возле торгового центра  </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2021</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2022</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Совершенствование эстетического состояния  территории поселения;</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Положительное  влияние на внешний вид поселения</w:t>
            </w:r>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Доля освещенности территорий к общей площади территорий  </w:t>
            </w:r>
          </w:p>
        </w:tc>
      </w:tr>
      <w:tr w:rsidR="00D23C61" w:rsidRPr="003319AE" w:rsidTr="003319AE">
        <w:trPr>
          <w:trHeight w:val="932"/>
        </w:trPr>
        <w:tc>
          <w:tcPr>
            <w:tcW w:w="566" w:type="dxa"/>
          </w:tcPr>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7</w:t>
            </w:r>
          </w:p>
        </w:tc>
        <w:tc>
          <w:tcPr>
            <w:tcW w:w="1560" w:type="dxa"/>
          </w:tcPr>
          <w:p w:rsidR="00D23C61" w:rsidRPr="003319AE" w:rsidRDefault="00D23C61" w:rsidP="003319AE">
            <w:pPr>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Мероприятие 7</w:t>
            </w:r>
          </w:p>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Устройство и  капитальный ремонт асфальтного покрытия</w:t>
            </w:r>
          </w:p>
          <w:p w:rsidR="00D23C61" w:rsidRPr="003319AE" w:rsidRDefault="00D23C61" w:rsidP="003319AE">
            <w:pPr>
              <w:widowControl w:val="0"/>
              <w:tabs>
                <w:tab w:val="left" w:pos="-1260"/>
              </w:tabs>
              <w:spacing w:line="240" w:lineRule="auto"/>
              <w:jc w:val="center"/>
              <w:rPr>
                <w:rFonts w:ascii="Times New Roman" w:eastAsia="Times New Roman" w:hAnsi="Times New Roman" w:cs="Times New Roman"/>
                <w:b/>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2018</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Совершенствование эстетического состояния  территории поселения;</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Положительное  влияние на внешний вид поселения</w:t>
            </w:r>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Доля освещенности территорий к общей площади территорий  </w:t>
            </w:r>
          </w:p>
        </w:tc>
      </w:tr>
      <w:tr w:rsidR="00D23C61" w:rsidRPr="003319AE" w:rsidTr="003319AE">
        <w:trPr>
          <w:trHeight w:val="932"/>
        </w:trPr>
        <w:tc>
          <w:tcPr>
            <w:tcW w:w="566" w:type="dxa"/>
          </w:tcPr>
          <w:p w:rsidR="00D23C61" w:rsidRPr="003319AE" w:rsidRDefault="00D23C61" w:rsidP="003319AE">
            <w:pPr>
              <w:widowControl w:val="0"/>
              <w:spacing w:line="240" w:lineRule="auto"/>
              <w:ind w:right="-109"/>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8</w:t>
            </w:r>
          </w:p>
        </w:tc>
        <w:tc>
          <w:tcPr>
            <w:tcW w:w="1560" w:type="dxa"/>
          </w:tcPr>
          <w:p w:rsidR="00D23C61" w:rsidRPr="003319AE" w:rsidRDefault="00D23C61" w:rsidP="003319AE">
            <w:pPr>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Мероприятие 8</w:t>
            </w:r>
          </w:p>
          <w:p w:rsidR="00D23C61" w:rsidRPr="003319AE" w:rsidRDefault="00D23C61" w:rsidP="003319AE">
            <w:pPr>
              <w:jc w:val="center"/>
              <w:rPr>
                <w:rFonts w:ascii="Times New Roman" w:hAnsi="Times New Roman" w:cs="Times New Roman"/>
                <w:color w:val="000000"/>
                <w:sz w:val="18"/>
                <w:szCs w:val="18"/>
              </w:rPr>
            </w:pPr>
            <w:r w:rsidRPr="003319AE">
              <w:rPr>
                <w:rFonts w:ascii="Times New Roman" w:hAnsi="Times New Roman" w:cs="Times New Roman"/>
                <w:color w:val="000000"/>
                <w:sz w:val="18"/>
                <w:szCs w:val="18"/>
              </w:rPr>
              <w:t>Благоустройство кладбищ</w:t>
            </w:r>
          </w:p>
          <w:p w:rsidR="00D23C61" w:rsidRPr="003319AE" w:rsidRDefault="00D23C61" w:rsidP="003319AE">
            <w:pPr>
              <w:jc w:val="center"/>
              <w:rPr>
                <w:rFonts w:ascii="Times New Roman" w:eastAsia="Times New Roman" w:hAnsi="Times New Roman" w:cs="Times New Roman"/>
                <w:b/>
                <w:sz w:val="18"/>
                <w:szCs w:val="18"/>
                <w:lang w:eastAsia="ru-RU"/>
              </w:rPr>
            </w:pPr>
          </w:p>
        </w:tc>
        <w:tc>
          <w:tcPr>
            <w:tcW w:w="1418"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709"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2019</w:t>
            </w:r>
          </w:p>
        </w:tc>
        <w:tc>
          <w:tcPr>
            <w:tcW w:w="1984"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Совершенствование эстетического состояния  территории поселения;</w:t>
            </w:r>
          </w:p>
        </w:tc>
        <w:tc>
          <w:tcPr>
            <w:tcW w:w="1276" w:type="dxa"/>
          </w:tcPr>
          <w:p w:rsidR="00D23C61" w:rsidRPr="003319AE" w:rsidRDefault="00D23C61" w:rsidP="003319AE">
            <w:pPr>
              <w:widowControl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Положительное  влияние на внешний вид поселения</w:t>
            </w:r>
          </w:p>
        </w:tc>
        <w:tc>
          <w:tcPr>
            <w:tcW w:w="1559" w:type="dxa"/>
          </w:tcPr>
          <w:p w:rsidR="00D23C61" w:rsidRPr="003319AE" w:rsidRDefault="00D23C61" w:rsidP="003319AE">
            <w:pPr>
              <w:widowControl w:val="0"/>
              <w:autoSpaceDE w:val="0"/>
              <w:snapToGrid w:val="0"/>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Доля освещенности территорий к общей площади территорий  </w:t>
            </w:r>
          </w:p>
        </w:tc>
      </w:tr>
    </w:tbl>
    <w:p w:rsidR="00D23C61" w:rsidRPr="003319AE" w:rsidRDefault="00D23C61" w:rsidP="00D23C61">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Раздел II. Описание приоритетов муниципальной политики в сфере благоустройства, формулировка целей и постановка задач Программы</w:t>
      </w:r>
    </w:p>
    <w:p w:rsidR="00D23C61" w:rsidRPr="003319AE" w:rsidRDefault="00D23C61" w:rsidP="00D23C61">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1. Основные приоритеты в реализации Программы</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Одним из главных критериев комфортности поселенческой среды является степень благоустроенности его территории.</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Комплексное благоустройство понимается как совокупность мероприятий, направленных на создание и поддержание функционально, экологически и эстетически организованной среды обитания жителей села, улучшение чистоты и безопасности придомовых территорий и территорий общего пользования.</w:t>
      </w:r>
    </w:p>
    <w:p w:rsidR="00D23C61" w:rsidRPr="003319AE" w:rsidRDefault="00D23C61" w:rsidP="00D23C61">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2. Цели и задачи Программы</w:t>
      </w:r>
    </w:p>
    <w:p w:rsidR="00D23C61" w:rsidRPr="003319AE" w:rsidRDefault="00D23C61" w:rsidP="00D23C61">
      <w:pPr>
        <w:tabs>
          <w:tab w:val="left" w:pos="1455"/>
        </w:tabs>
        <w:spacing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Целью Программы является формирование в жилой застройке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-реконструкцию озеленения (посадку деревьев и кустарников с организацией ландшафтных групп, устройство и ремонт газонов и цветников);</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-освещение территорий при наличии технической возможности;</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lastRenderedPageBreak/>
        <w:t>Основными задачами Программы являются:</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-выполнение ремонта и благоустройства дворовых территорий;</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-выполнение ремонта мест массового пребывания населения;</w:t>
      </w:r>
    </w:p>
    <w:p w:rsidR="00D23C61" w:rsidRPr="003319AE" w:rsidRDefault="00D23C61" w:rsidP="00D23C61">
      <w:pPr>
        <w:tabs>
          <w:tab w:val="left" w:pos="1455"/>
        </w:tabs>
        <w:spacing w:line="240" w:lineRule="auto"/>
        <w:ind w:firstLine="709"/>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-приоритетное направление социально-экономического развития сельского поселения.</w:t>
      </w:r>
    </w:p>
    <w:p w:rsidR="00D23C61" w:rsidRPr="003319AE" w:rsidRDefault="00D23C61" w:rsidP="00D23C61">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Раздел III. Прогноз ожидаемых результатов реализации программы, характеристика вклада органа местного самоуправления в достижение результатов Приоритетного проекта.</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Для оценки конечных результатов Программы используются следующие целевые показатели (индикаторы):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505"/>
        <w:gridCol w:w="2205"/>
        <w:gridCol w:w="2192"/>
      </w:tblGrid>
      <w:tr w:rsidR="00D23C61" w:rsidRPr="003319AE" w:rsidTr="003319AE">
        <w:tc>
          <w:tcPr>
            <w:tcW w:w="562"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 </w:t>
            </w:r>
            <w:proofErr w:type="gramStart"/>
            <w:r w:rsidRPr="003319AE">
              <w:rPr>
                <w:rFonts w:ascii="Times New Roman" w:eastAsia="Times New Roman" w:hAnsi="Times New Roman" w:cs="Times New Roman"/>
                <w:b/>
                <w:sz w:val="18"/>
                <w:szCs w:val="18"/>
                <w:lang w:eastAsia="ru-RU"/>
              </w:rPr>
              <w:t>п</w:t>
            </w:r>
            <w:proofErr w:type="gramEnd"/>
            <w:r w:rsidRPr="003319AE">
              <w:rPr>
                <w:rFonts w:ascii="Times New Roman" w:eastAsia="Times New Roman" w:hAnsi="Times New Roman" w:cs="Times New Roman"/>
                <w:b/>
                <w:sz w:val="18"/>
                <w:szCs w:val="18"/>
                <w:lang w:eastAsia="ru-RU"/>
              </w:rPr>
              <w:t>/п</w:t>
            </w:r>
          </w:p>
        </w:tc>
        <w:tc>
          <w:tcPr>
            <w:tcW w:w="4541"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Наименование целевого показателя (индикатора)</w:t>
            </w:r>
          </w:p>
        </w:tc>
        <w:tc>
          <w:tcPr>
            <w:tcW w:w="4433" w:type="dxa"/>
            <w:gridSpan w:val="2"/>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Единица измерения</w:t>
            </w:r>
          </w:p>
        </w:tc>
      </w:tr>
      <w:tr w:rsidR="00D23C61" w:rsidRPr="003319AE" w:rsidTr="003319AE">
        <w:tc>
          <w:tcPr>
            <w:tcW w:w="562"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p>
        </w:tc>
        <w:tc>
          <w:tcPr>
            <w:tcW w:w="4541"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p>
        </w:tc>
        <w:tc>
          <w:tcPr>
            <w:tcW w:w="2221"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Единиц</w:t>
            </w:r>
          </w:p>
        </w:tc>
        <w:tc>
          <w:tcPr>
            <w:tcW w:w="2212"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vertAlign w:val="superscript"/>
                <w:lang w:eastAsia="ru-RU"/>
              </w:rPr>
            </w:pPr>
            <w:r w:rsidRPr="003319AE">
              <w:rPr>
                <w:rFonts w:ascii="Times New Roman" w:eastAsia="Times New Roman" w:hAnsi="Times New Roman" w:cs="Times New Roman"/>
                <w:b/>
                <w:sz w:val="18"/>
                <w:szCs w:val="18"/>
                <w:vertAlign w:val="superscript"/>
                <w:lang w:eastAsia="ru-RU"/>
              </w:rPr>
              <w:t>2018,-19,-20,-21,-22</w:t>
            </w:r>
          </w:p>
        </w:tc>
      </w:tr>
      <w:tr w:rsidR="00D23C61" w:rsidRPr="003319AE" w:rsidTr="003319AE">
        <w:tc>
          <w:tcPr>
            <w:tcW w:w="562"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1</w:t>
            </w:r>
          </w:p>
        </w:tc>
        <w:tc>
          <w:tcPr>
            <w:tcW w:w="4541"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Количество благоустроенных дворовых территорий МКД</w:t>
            </w:r>
          </w:p>
        </w:tc>
        <w:tc>
          <w:tcPr>
            <w:tcW w:w="2221"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p>
        </w:tc>
        <w:tc>
          <w:tcPr>
            <w:tcW w:w="2212"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vertAlign w:val="superscript"/>
                <w:lang w:eastAsia="ru-RU"/>
              </w:rPr>
            </w:pPr>
          </w:p>
        </w:tc>
      </w:tr>
      <w:tr w:rsidR="00D23C61" w:rsidRPr="003319AE" w:rsidTr="003319AE">
        <w:tc>
          <w:tcPr>
            <w:tcW w:w="562"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w:t>
            </w:r>
          </w:p>
        </w:tc>
        <w:tc>
          <w:tcPr>
            <w:tcW w:w="4541"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Количество благоустроенных муниципальных территорий общего пользования</w:t>
            </w:r>
          </w:p>
        </w:tc>
        <w:tc>
          <w:tcPr>
            <w:tcW w:w="2221"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p>
        </w:tc>
        <w:tc>
          <w:tcPr>
            <w:tcW w:w="2212"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vertAlign w:val="superscript"/>
                <w:lang w:eastAsia="ru-RU"/>
              </w:rPr>
            </w:pPr>
          </w:p>
        </w:tc>
      </w:tr>
    </w:tbl>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Методика оценки эффективности и ожидаемые конечные результаты реализации муниципальной Программы:</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показатель определяется в процентах от общей площади территории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-за «Воробьевский»</w:t>
      </w:r>
      <w:r w:rsidRPr="003319AE">
        <w:rPr>
          <w:rFonts w:ascii="Times New Roman" w:eastAsia="Times New Roman" w:hAnsi="Times New Roman" w:cs="Times New Roman"/>
          <w:b/>
          <w:bCs/>
          <w:sz w:val="18"/>
          <w:szCs w:val="18"/>
          <w:lang w:eastAsia="ru-RU"/>
        </w:rPr>
        <w:t xml:space="preserve">    </w:t>
      </w:r>
      <w:r w:rsidRPr="003319AE">
        <w:rPr>
          <w:rFonts w:ascii="Times New Roman" w:eastAsia="Times New Roman" w:hAnsi="Times New Roman" w:cs="Times New Roman"/>
          <w:sz w:val="18"/>
          <w:szCs w:val="18"/>
          <w:lang w:eastAsia="ru-RU"/>
        </w:rPr>
        <w:t>Солонецкого сельского поселения и рассчитывается по формуле:</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b/>
          <w:bCs/>
          <w:i/>
          <w:iCs/>
          <w:sz w:val="18"/>
          <w:szCs w:val="18"/>
          <w:lang w:eastAsia="ru-RU"/>
        </w:rPr>
        <w:t>Уд</w:t>
      </w:r>
      <w:r w:rsidRPr="003319AE">
        <w:rPr>
          <w:rFonts w:ascii="Times New Roman" w:eastAsia="Times New Roman" w:hAnsi="Times New Roman" w:cs="Times New Roman"/>
          <w:b/>
          <w:bCs/>
          <w:i/>
          <w:iCs/>
          <w:sz w:val="18"/>
          <w:szCs w:val="18"/>
          <w:lang w:val="en-US" w:eastAsia="ru-RU"/>
        </w:rPr>
        <w:t xml:space="preserve"> = S </w:t>
      </w:r>
      <w:r w:rsidRPr="003319AE">
        <w:rPr>
          <w:rFonts w:ascii="Times New Roman" w:eastAsia="Times New Roman" w:hAnsi="Times New Roman" w:cs="Times New Roman"/>
          <w:b/>
          <w:bCs/>
          <w:i/>
          <w:iCs/>
          <w:sz w:val="18"/>
          <w:szCs w:val="18"/>
          <w:lang w:eastAsia="ru-RU"/>
        </w:rPr>
        <w:t>благ</w:t>
      </w:r>
      <w:r w:rsidRPr="003319AE">
        <w:rPr>
          <w:rFonts w:ascii="Times New Roman" w:eastAsia="Times New Roman" w:hAnsi="Times New Roman" w:cs="Times New Roman"/>
          <w:b/>
          <w:bCs/>
          <w:i/>
          <w:iCs/>
          <w:sz w:val="18"/>
          <w:szCs w:val="18"/>
          <w:lang w:val="en-US" w:eastAsia="ru-RU"/>
        </w:rPr>
        <w:t xml:space="preserve">./ </w:t>
      </w:r>
      <w:proofErr w:type="gramStart"/>
      <w:r w:rsidRPr="003319AE">
        <w:rPr>
          <w:rFonts w:ascii="Times New Roman" w:eastAsia="Times New Roman" w:hAnsi="Times New Roman" w:cs="Times New Roman"/>
          <w:b/>
          <w:bCs/>
          <w:i/>
          <w:iCs/>
          <w:sz w:val="18"/>
          <w:szCs w:val="18"/>
          <w:lang w:val="en-US" w:eastAsia="ru-RU"/>
        </w:rPr>
        <w:t xml:space="preserve">S </w:t>
      </w:r>
      <w:r w:rsidRPr="003319AE">
        <w:rPr>
          <w:rFonts w:ascii="Times New Roman" w:eastAsia="Times New Roman" w:hAnsi="Times New Roman" w:cs="Times New Roman"/>
          <w:b/>
          <w:bCs/>
          <w:i/>
          <w:iCs/>
          <w:sz w:val="18"/>
          <w:szCs w:val="18"/>
          <w:lang w:eastAsia="ru-RU"/>
        </w:rPr>
        <w:t>общ</w:t>
      </w:r>
      <w:r w:rsidRPr="003319AE">
        <w:rPr>
          <w:rFonts w:ascii="Times New Roman" w:eastAsia="Times New Roman" w:hAnsi="Times New Roman" w:cs="Times New Roman"/>
          <w:b/>
          <w:bCs/>
          <w:i/>
          <w:iCs/>
          <w:sz w:val="18"/>
          <w:szCs w:val="18"/>
          <w:lang w:val="en-US" w:eastAsia="ru-RU"/>
        </w:rPr>
        <w:t>.</w:t>
      </w:r>
      <w:proofErr w:type="gramEnd"/>
      <w:r w:rsidRPr="003319AE">
        <w:rPr>
          <w:rFonts w:ascii="Times New Roman" w:eastAsia="Times New Roman" w:hAnsi="Times New Roman" w:cs="Times New Roman"/>
          <w:b/>
          <w:bCs/>
          <w:i/>
          <w:iCs/>
          <w:sz w:val="18"/>
          <w:szCs w:val="18"/>
          <w:lang w:val="en-US" w:eastAsia="ru-RU"/>
        </w:rPr>
        <w:t xml:space="preserve"> </w:t>
      </w:r>
      <w:r w:rsidRPr="003319AE">
        <w:rPr>
          <w:rFonts w:ascii="Times New Roman" w:eastAsia="Times New Roman" w:hAnsi="Times New Roman" w:cs="Times New Roman"/>
          <w:b/>
          <w:bCs/>
          <w:i/>
          <w:iCs/>
          <w:sz w:val="18"/>
          <w:szCs w:val="18"/>
          <w:lang w:eastAsia="ru-RU"/>
        </w:rPr>
        <w:t>* 100%</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где</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Уд – удельный вес площади придомовой (территории общего пользования) благоустроенной территории (процент);</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spellStart"/>
      <w:r w:rsidRPr="003319AE">
        <w:rPr>
          <w:rFonts w:ascii="Times New Roman" w:eastAsia="Times New Roman" w:hAnsi="Times New Roman" w:cs="Times New Roman"/>
          <w:sz w:val="18"/>
          <w:szCs w:val="18"/>
          <w:lang w:eastAsia="ru-RU"/>
        </w:rPr>
        <w:t>Sбла</w:t>
      </w:r>
      <w:proofErr w:type="gramStart"/>
      <w:r w:rsidRPr="003319AE">
        <w:rPr>
          <w:rFonts w:ascii="Times New Roman" w:eastAsia="Times New Roman" w:hAnsi="Times New Roman" w:cs="Times New Roman"/>
          <w:sz w:val="18"/>
          <w:szCs w:val="18"/>
          <w:lang w:eastAsia="ru-RU"/>
        </w:rPr>
        <w:t>г</w:t>
      </w:r>
      <w:proofErr w:type="spellEnd"/>
      <w:r w:rsidRPr="003319AE">
        <w:rPr>
          <w:rFonts w:ascii="Times New Roman" w:eastAsia="Times New Roman" w:hAnsi="Times New Roman" w:cs="Times New Roman"/>
          <w:sz w:val="18"/>
          <w:szCs w:val="18"/>
          <w:lang w:eastAsia="ru-RU"/>
        </w:rPr>
        <w:t>-</w:t>
      </w:r>
      <w:proofErr w:type="gramEnd"/>
      <w:r w:rsidRPr="003319AE">
        <w:rPr>
          <w:rFonts w:ascii="Times New Roman" w:eastAsia="Times New Roman" w:hAnsi="Times New Roman" w:cs="Times New Roman"/>
          <w:sz w:val="18"/>
          <w:szCs w:val="18"/>
          <w:lang w:eastAsia="ru-RU"/>
        </w:rPr>
        <w:t xml:space="preserve"> площадь придомовой (территории общего пользования) благоустроенной территории;</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spellStart"/>
      <w:proofErr w:type="gramStart"/>
      <w:r w:rsidRPr="003319AE">
        <w:rPr>
          <w:rFonts w:ascii="Times New Roman" w:eastAsia="Times New Roman" w:hAnsi="Times New Roman" w:cs="Times New Roman"/>
          <w:sz w:val="18"/>
          <w:szCs w:val="18"/>
          <w:lang w:eastAsia="ru-RU"/>
        </w:rPr>
        <w:t>S</w:t>
      </w:r>
      <w:proofErr w:type="gramEnd"/>
      <w:r w:rsidRPr="003319AE">
        <w:rPr>
          <w:rFonts w:ascii="Times New Roman" w:eastAsia="Times New Roman" w:hAnsi="Times New Roman" w:cs="Times New Roman"/>
          <w:sz w:val="18"/>
          <w:szCs w:val="18"/>
          <w:lang w:eastAsia="ru-RU"/>
        </w:rPr>
        <w:t>общ</w:t>
      </w:r>
      <w:proofErr w:type="spellEnd"/>
      <w:r w:rsidRPr="003319AE">
        <w:rPr>
          <w:rFonts w:ascii="Times New Roman" w:eastAsia="Times New Roman" w:hAnsi="Times New Roman" w:cs="Times New Roman"/>
          <w:sz w:val="18"/>
          <w:szCs w:val="18"/>
          <w:lang w:eastAsia="ru-RU"/>
        </w:rPr>
        <w:t>.- общая площадь придомовой территории (территории общего пользования) сельского поселения.</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gramStart"/>
      <w:r w:rsidRPr="003319AE">
        <w:rPr>
          <w:rFonts w:ascii="Times New Roman" w:eastAsia="Times New Roman" w:hAnsi="Times New Roman" w:cs="Times New Roman"/>
          <w:sz w:val="18"/>
          <w:szCs w:val="18"/>
          <w:lang w:eastAsia="ru-RU"/>
        </w:rPr>
        <w:t>Механизм реализации Программы регулируется правовыми актами администрации сельского поселения в сфере разработки, реализации, оценки эффективности и контроля за реализацией муниципальных программ и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roofErr w:type="gramEnd"/>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Реализация мероприятий Программы, в том числе ее отдельных мероприятий, осуществляется посредством:</w:t>
      </w:r>
    </w:p>
    <w:p w:rsidR="00D23C61" w:rsidRPr="003319AE" w:rsidRDefault="00D23C61" w:rsidP="00D23C61">
      <w:pPr>
        <w:spacing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1) размещения заказов на поставки товаров, выполнение работ, оказание услуг для муниципальных нужд в порядке, предусмотренном законодательством:</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2) постоянным мониторингом </w:t>
      </w:r>
      <w:proofErr w:type="gramStart"/>
      <w:r w:rsidRPr="003319AE">
        <w:rPr>
          <w:rFonts w:ascii="Times New Roman" w:eastAsia="Times New Roman" w:hAnsi="Times New Roman" w:cs="Times New Roman"/>
          <w:sz w:val="18"/>
          <w:szCs w:val="18"/>
          <w:lang w:eastAsia="ru-RU"/>
        </w:rPr>
        <w:t>исполнения плана реализации мероприятий Программы</w:t>
      </w:r>
      <w:proofErr w:type="gramEnd"/>
      <w:r w:rsidRPr="003319AE">
        <w:rPr>
          <w:rFonts w:ascii="Times New Roman" w:eastAsia="Times New Roman" w:hAnsi="Times New Roman" w:cs="Times New Roman"/>
          <w:sz w:val="18"/>
          <w:szCs w:val="18"/>
          <w:lang w:eastAsia="ru-RU"/>
        </w:rPr>
        <w:t>;</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3) анализом показателей (индикаторов) характеризующих, как промежуточные, так и конечные результаты реализации программы;</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4) внесение своевременных корректировок в Программу.</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Сфера ответственности ответственного исполнителя Программы:</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 подготавливает и представляет обоснование бюджетных ассигнований на финансирование мероприятий Программы; разрабатывает проекты нормативных правовых актов, необходимые для реализации Программы, осуществляет действия в целях получения субсидий из Федерального (регионального) бюджета и участия граждан, организаций привлекаемых для реализацию мероприятий Программы.</w:t>
      </w:r>
    </w:p>
    <w:p w:rsidR="00D23C61" w:rsidRPr="003319AE" w:rsidRDefault="00D23C61" w:rsidP="00D23C61">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3319AE">
        <w:rPr>
          <w:rFonts w:ascii="Times New Roman" w:eastAsia="Times New Roman" w:hAnsi="Times New Roman" w:cs="Times New Roman"/>
          <w:b/>
          <w:bCs/>
          <w:sz w:val="18"/>
          <w:szCs w:val="18"/>
          <w:lang w:eastAsia="ru-RU"/>
        </w:rPr>
        <w:t>Раздел IV. Объем средств, необходимых на реализацию программы за счет всех источников финансирования</w:t>
      </w:r>
    </w:p>
    <w:p w:rsidR="00D23C61" w:rsidRPr="003319AE" w:rsidRDefault="00D23C61" w:rsidP="00D23C61">
      <w:pPr>
        <w:spacing w:before="100" w:beforeAutospacing="1" w:after="100" w:afterAutospacing="1" w:line="240" w:lineRule="auto"/>
        <w:jc w:val="both"/>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Прогнозируемый объем финансового обеспечения реализации мероприятий Программы из совокупных бюджетов составляет 26890,0 тыс. руб.</w:t>
      </w:r>
    </w:p>
    <w:p w:rsidR="00D23C61" w:rsidRPr="003319AE" w:rsidRDefault="00D23C61" w:rsidP="00BB46C6">
      <w:pPr>
        <w:spacing w:before="100" w:beforeAutospacing="1" w:after="100" w:afterAutospacing="1" w:line="240" w:lineRule="auto"/>
        <w:jc w:val="right"/>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lastRenderedPageBreak/>
        <w:t>Распределение объемов финансирования по источ</w:t>
      </w:r>
      <w:r w:rsidR="00BB46C6">
        <w:rPr>
          <w:rFonts w:ascii="Times New Roman" w:eastAsia="Times New Roman" w:hAnsi="Times New Roman" w:cs="Times New Roman"/>
          <w:sz w:val="18"/>
          <w:szCs w:val="18"/>
          <w:lang w:eastAsia="ru-RU"/>
        </w:rPr>
        <w:t>никам представлены в таблице 1</w:t>
      </w:r>
      <w:r w:rsidRPr="003319AE">
        <w:rPr>
          <w:rFonts w:ascii="Times New Roman" w:eastAsia="Times New Roman" w:hAnsi="Times New Roman" w:cs="Times New Roman"/>
          <w:sz w:val="18"/>
          <w:szCs w:val="18"/>
          <w:lang w:eastAsia="ru-RU"/>
        </w:rPr>
        <w:t xml:space="preserve">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781"/>
        <w:gridCol w:w="1165"/>
        <w:gridCol w:w="1736"/>
        <w:gridCol w:w="1696"/>
        <w:gridCol w:w="1608"/>
        <w:gridCol w:w="970"/>
      </w:tblGrid>
      <w:tr w:rsidR="00D23C61" w:rsidRPr="003319AE" w:rsidTr="00D85722">
        <w:tc>
          <w:tcPr>
            <w:tcW w:w="524"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 </w:t>
            </w:r>
            <w:proofErr w:type="gramStart"/>
            <w:r w:rsidRPr="003319AE">
              <w:rPr>
                <w:rFonts w:ascii="Times New Roman" w:eastAsia="Times New Roman" w:hAnsi="Times New Roman" w:cs="Times New Roman"/>
                <w:b/>
                <w:sz w:val="18"/>
                <w:szCs w:val="18"/>
                <w:lang w:eastAsia="ru-RU"/>
              </w:rPr>
              <w:t>п</w:t>
            </w:r>
            <w:proofErr w:type="gramEnd"/>
            <w:r w:rsidRPr="003319AE">
              <w:rPr>
                <w:rFonts w:ascii="Times New Roman" w:eastAsia="Times New Roman" w:hAnsi="Times New Roman" w:cs="Times New Roman"/>
                <w:b/>
                <w:sz w:val="18"/>
                <w:szCs w:val="18"/>
                <w:lang w:eastAsia="ru-RU"/>
              </w:rPr>
              <w:t>/п</w:t>
            </w:r>
          </w:p>
        </w:tc>
        <w:tc>
          <w:tcPr>
            <w:tcW w:w="1877"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Наименование мероприятия </w:t>
            </w:r>
          </w:p>
        </w:tc>
        <w:tc>
          <w:tcPr>
            <w:tcW w:w="1165"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Сроки реализации</w:t>
            </w:r>
          </w:p>
        </w:tc>
        <w:tc>
          <w:tcPr>
            <w:tcW w:w="1807"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 xml:space="preserve">Наименование главного распорядителя средств бюджета муниципального образования </w:t>
            </w:r>
          </w:p>
        </w:tc>
        <w:tc>
          <w:tcPr>
            <w:tcW w:w="1794"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Ответственный исполнитель, соисполнитель, участник подпрограммы</w:t>
            </w:r>
          </w:p>
        </w:tc>
        <w:tc>
          <w:tcPr>
            <w:tcW w:w="1608"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Источники финансирования</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Сумма расходов всего (</w:t>
            </w:r>
            <w:proofErr w:type="spellStart"/>
            <w:r w:rsidRPr="003319AE">
              <w:rPr>
                <w:rFonts w:ascii="Times New Roman" w:eastAsia="Times New Roman" w:hAnsi="Times New Roman" w:cs="Times New Roman"/>
                <w:b/>
                <w:sz w:val="18"/>
                <w:szCs w:val="18"/>
                <w:lang w:eastAsia="ru-RU"/>
              </w:rPr>
              <w:t>тыс</w:t>
            </w:r>
            <w:proofErr w:type="gramStart"/>
            <w:r w:rsidRPr="003319AE">
              <w:rPr>
                <w:rFonts w:ascii="Times New Roman" w:eastAsia="Times New Roman" w:hAnsi="Times New Roman" w:cs="Times New Roman"/>
                <w:b/>
                <w:sz w:val="18"/>
                <w:szCs w:val="18"/>
                <w:lang w:eastAsia="ru-RU"/>
              </w:rPr>
              <w:t>.р</w:t>
            </w:r>
            <w:proofErr w:type="gramEnd"/>
            <w:r w:rsidRPr="003319AE">
              <w:rPr>
                <w:rFonts w:ascii="Times New Roman" w:eastAsia="Times New Roman" w:hAnsi="Times New Roman" w:cs="Times New Roman"/>
                <w:b/>
                <w:sz w:val="18"/>
                <w:szCs w:val="18"/>
                <w:lang w:eastAsia="ru-RU"/>
              </w:rPr>
              <w:t>уб</w:t>
            </w:r>
            <w:proofErr w:type="spellEnd"/>
            <w:r w:rsidRPr="003319AE">
              <w:rPr>
                <w:rFonts w:ascii="Times New Roman" w:eastAsia="Times New Roman" w:hAnsi="Times New Roman" w:cs="Times New Roman"/>
                <w:b/>
                <w:sz w:val="18"/>
                <w:szCs w:val="18"/>
                <w:lang w:eastAsia="ru-RU"/>
              </w:rPr>
              <w:t>)</w:t>
            </w:r>
          </w:p>
        </w:tc>
      </w:tr>
      <w:tr w:rsidR="00D23C61" w:rsidRPr="003319AE" w:rsidTr="00D85722">
        <w:trPr>
          <w:trHeight w:val="190"/>
        </w:trPr>
        <w:tc>
          <w:tcPr>
            <w:tcW w:w="524"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1</w:t>
            </w:r>
          </w:p>
        </w:tc>
        <w:tc>
          <w:tcPr>
            <w:tcW w:w="1877" w:type="dxa"/>
            <w:vMerge w:val="restart"/>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Выполнение комплекса работ по благоустройству дворовых территорий многоквартирных жилых домов:</w:t>
            </w:r>
          </w:p>
        </w:tc>
        <w:tc>
          <w:tcPr>
            <w:tcW w:w="1165"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2018</w:t>
            </w:r>
          </w:p>
        </w:tc>
        <w:tc>
          <w:tcPr>
            <w:tcW w:w="1807"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Администрация Солонецкого сельского поселения,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-за «Воробьевский»</w:t>
            </w:r>
            <w:r w:rsidRPr="003319AE">
              <w:rPr>
                <w:rFonts w:ascii="Times New Roman" w:eastAsia="Times New Roman" w:hAnsi="Times New Roman" w:cs="Times New Roman"/>
                <w:b/>
                <w:bCs/>
                <w:sz w:val="18"/>
                <w:szCs w:val="18"/>
                <w:lang w:eastAsia="ru-RU"/>
              </w:rPr>
              <w:t xml:space="preserve">    </w:t>
            </w:r>
          </w:p>
        </w:tc>
        <w:tc>
          <w:tcPr>
            <w:tcW w:w="1794"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Администрация Солонецкого сельского поселения,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-за «Воробьевский»</w:t>
            </w:r>
            <w:r w:rsidRPr="003319AE">
              <w:rPr>
                <w:rFonts w:ascii="Times New Roman" w:eastAsia="Times New Roman" w:hAnsi="Times New Roman" w:cs="Times New Roman"/>
                <w:b/>
                <w:bCs/>
                <w:sz w:val="18"/>
                <w:szCs w:val="18"/>
                <w:lang w:eastAsia="ru-RU"/>
              </w:rPr>
              <w:t xml:space="preserve">    </w:t>
            </w: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Федеральный бюджет</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160"/>
        </w:trPr>
        <w:tc>
          <w:tcPr>
            <w:tcW w:w="52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77" w:type="dxa"/>
            <w:vMerge/>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1165"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07"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79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Областной бюджет</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160"/>
        </w:trPr>
        <w:tc>
          <w:tcPr>
            <w:tcW w:w="52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77" w:type="dxa"/>
            <w:vMerge/>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1165"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07"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79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Бюджет МО </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425"/>
        </w:trPr>
        <w:tc>
          <w:tcPr>
            <w:tcW w:w="52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77" w:type="dxa"/>
            <w:vMerge/>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1165"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07"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79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ВСЕГО:</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210"/>
        </w:trPr>
        <w:tc>
          <w:tcPr>
            <w:tcW w:w="524"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w:t>
            </w:r>
          </w:p>
        </w:tc>
        <w:tc>
          <w:tcPr>
            <w:tcW w:w="1877" w:type="dxa"/>
            <w:vMerge w:val="restart"/>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Выполнение комплекса работ по благоустройству муниципальных территорий общего пользования</w:t>
            </w:r>
          </w:p>
        </w:tc>
        <w:tc>
          <w:tcPr>
            <w:tcW w:w="1165"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2018</w:t>
            </w:r>
            <w:r w:rsidR="00BB46C6">
              <w:rPr>
                <w:rFonts w:ascii="Times New Roman" w:eastAsia="Times New Roman" w:hAnsi="Times New Roman" w:cs="Times New Roman"/>
                <w:sz w:val="18"/>
                <w:szCs w:val="18"/>
                <w:lang w:eastAsia="ru-RU"/>
              </w:rPr>
              <w:t xml:space="preserve"> </w:t>
            </w:r>
            <w:r w:rsidRPr="003319AE">
              <w:rPr>
                <w:rFonts w:ascii="Times New Roman" w:eastAsia="Times New Roman" w:hAnsi="Times New Roman" w:cs="Times New Roman"/>
                <w:sz w:val="18"/>
                <w:szCs w:val="18"/>
                <w:lang w:eastAsia="ru-RU"/>
              </w:rPr>
              <w:t>-</w:t>
            </w:r>
            <w:r w:rsidR="00BB46C6">
              <w:rPr>
                <w:rFonts w:ascii="Times New Roman" w:eastAsia="Times New Roman" w:hAnsi="Times New Roman" w:cs="Times New Roman"/>
                <w:sz w:val="18"/>
                <w:szCs w:val="18"/>
                <w:lang w:eastAsia="ru-RU"/>
              </w:rPr>
              <w:t xml:space="preserve"> </w:t>
            </w:r>
            <w:r w:rsidRPr="003319AE">
              <w:rPr>
                <w:rFonts w:ascii="Times New Roman" w:eastAsia="Times New Roman" w:hAnsi="Times New Roman" w:cs="Times New Roman"/>
                <w:sz w:val="18"/>
                <w:szCs w:val="18"/>
                <w:lang w:eastAsia="ru-RU"/>
              </w:rPr>
              <w:t>2022</w:t>
            </w:r>
          </w:p>
        </w:tc>
        <w:tc>
          <w:tcPr>
            <w:tcW w:w="1807"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Администрация Солонецкого сельского поселения,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 xml:space="preserve">-за «Воробьевский»    </w:t>
            </w:r>
          </w:p>
        </w:tc>
        <w:tc>
          <w:tcPr>
            <w:tcW w:w="1794" w:type="dxa"/>
            <w:vMerge w:val="restart"/>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Администрация Солонецкого сельского поселения,</w:t>
            </w:r>
          </w:p>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 </w:t>
            </w:r>
            <w:proofErr w:type="spellStart"/>
            <w:r w:rsidRPr="003319AE">
              <w:rPr>
                <w:rFonts w:ascii="Times New Roman" w:eastAsia="Times New Roman" w:hAnsi="Times New Roman" w:cs="Times New Roman"/>
                <w:bCs/>
                <w:sz w:val="18"/>
                <w:szCs w:val="18"/>
                <w:lang w:eastAsia="ru-RU"/>
              </w:rPr>
              <w:t>п.ц.у</w:t>
            </w:r>
            <w:proofErr w:type="gramStart"/>
            <w:r w:rsidRPr="003319AE">
              <w:rPr>
                <w:rFonts w:ascii="Times New Roman" w:eastAsia="Times New Roman" w:hAnsi="Times New Roman" w:cs="Times New Roman"/>
                <w:bCs/>
                <w:sz w:val="18"/>
                <w:szCs w:val="18"/>
                <w:lang w:eastAsia="ru-RU"/>
              </w:rPr>
              <w:t>.с</w:t>
            </w:r>
            <w:proofErr w:type="spellEnd"/>
            <w:proofErr w:type="gramEnd"/>
            <w:r w:rsidRPr="003319AE">
              <w:rPr>
                <w:rFonts w:ascii="Times New Roman" w:eastAsia="Times New Roman" w:hAnsi="Times New Roman" w:cs="Times New Roman"/>
                <w:bCs/>
                <w:sz w:val="18"/>
                <w:szCs w:val="18"/>
                <w:lang w:eastAsia="ru-RU"/>
              </w:rPr>
              <w:t xml:space="preserve">-за «Воробьевский»    </w:t>
            </w: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Федеральный бюджет</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190"/>
        </w:trPr>
        <w:tc>
          <w:tcPr>
            <w:tcW w:w="52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77" w:type="dxa"/>
            <w:vMerge/>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1165"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07"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79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Областной бюджет</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180"/>
        </w:trPr>
        <w:tc>
          <w:tcPr>
            <w:tcW w:w="52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77" w:type="dxa"/>
            <w:vMerge/>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1165"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07"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79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r w:rsidRPr="003319AE">
              <w:rPr>
                <w:rFonts w:ascii="Times New Roman" w:eastAsia="Times New Roman" w:hAnsi="Times New Roman" w:cs="Times New Roman"/>
                <w:sz w:val="18"/>
                <w:szCs w:val="18"/>
                <w:lang w:eastAsia="ru-RU"/>
              </w:rPr>
              <w:t xml:space="preserve">Бюджет МО </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r w:rsidR="00D23C61" w:rsidRPr="003319AE" w:rsidTr="00D85722">
        <w:trPr>
          <w:trHeight w:val="130"/>
        </w:trPr>
        <w:tc>
          <w:tcPr>
            <w:tcW w:w="52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77" w:type="dxa"/>
            <w:vMerge/>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sz w:val="18"/>
                <w:szCs w:val="18"/>
                <w:lang w:eastAsia="ru-RU"/>
              </w:rPr>
            </w:pPr>
          </w:p>
        </w:tc>
        <w:tc>
          <w:tcPr>
            <w:tcW w:w="1165"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807"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794" w:type="dxa"/>
            <w:vMerge/>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c>
          <w:tcPr>
            <w:tcW w:w="1608" w:type="dxa"/>
            <w:shd w:val="clear" w:color="auto" w:fill="auto"/>
          </w:tcPr>
          <w:p w:rsidR="00D23C61" w:rsidRPr="003319AE" w:rsidRDefault="00D23C61" w:rsidP="003319AE">
            <w:pPr>
              <w:tabs>
                <w:tab w:val="left" w:pos="1455"/>
              </w:tabs>
              <w:spacing w:line="240" w:lineRule="auto"/>
              <w:rPr>
                <w:rFonts w:ascii="Times New Roman" w:eastAsia="Times New Roman" w:hAnsi="Times New Roman" w:cs="Times New Roman"/>
                <w:b/>
                <w:sz w:val="18"/>
                <w:szCs w:val="18"/>
                <w:lang w:eastAsia="ru-RU"/>
              </w:rPr>
            </w:pPr>
            <w:r w:rsidRPr="003319AE">
              <w:rPr>
                <w:rFonts w:ascii="Times New Roman" w:eastAsia="Times New Roman" w:hAnsi="Times New Roman" w:cs="Times New Roman"/>
                <w:b/>
                <w:sz w:val="18"/>
                <w:szCs w:val="18"/>
                <w:lang w:eastAsia="ru-RU"/>
              </w:rPr>
              <w:t>ВСЕГО:</w:t>
            </w:r>
          </w:p>
        </w:tc>
        <w:tc>
          <w:tcPr>
            <w:tcW w:w="970" w:type="dxa"/>
            <w:shd w:val="clear" w:color="auto" w:fill="auto"/>
          </w:tcPr>
          <w:p w:rsidR="00D23C61" w:rsidRPr="003319AE" w:rsidRDefault="00D23C61" w:rsidP="003319AE">
            <w:pPr>
              <w:tabs>
                <w:tab w:val="left" w:pos="1455"/>
              </w:tabs>
              <w:spacing w:line="240" w:lineRule="auto"/>
              <w:jc w:val="center"/>
              <w:rPr>
                <w:rFonts w:ascii="Times New Roman" w:eastAsia="Times New Roman" w:hAnsi="Times New Roman" w:cs="Times New Roman"/>
                <w:sz w:val="18"/>
                <w:szCs w:val="18"/>
                <w:lang w:eastAsia="ru-RU"/>
              </w:rPr>
            </w:pPr>
          </w:p>
        </w:tc>
      </w:tr>
    </w:tbl>
    <w:p w:rsidR="00D85722" w:rsidRPr="00D85722" w:rsidRDefault="00D85722" w:rsidP="00D85722">
      <w:pPr>
        <w:jc w:val="center"/>
        <w:rPr>
          <w:rFonts w:ascii="Times New Roman" w:hAnsi="Times New Roman" w:cs="Times New Roman"/>
          <w:b/>
          <w:caps/>
        </w:rPr>
      </w:pPr>
    </w:p>
    <w:p w:rsidR="00D85722" w:rsidRPr="00D85722" w:rsidRDefault="00D85722" w:rsidP="00D85722">
      <w:pPr>
        <w:jc w:val="center"/>
        <w:rPr>
          <w:rFonts w:ascii="Times New Roman" w:hAnsi="Times New Roman" w:cs="Times New Roman"/>
          <w:b/>
          <w:caps/>
          <w:sz w:val="18"/>
          <w:szCs w:val="18"/>
        </w:rPr>
      </w:pPr>
      <w:r w:rsidRPr="00D85722">
        <w:rPr>
          <w:rFonts w:ascii="Times New Roman" w:hAnsi="Times New Roman" w:cs="Times New Roman"/>
          <w:b/>
          <w:caps/>
          <w:sz w:val="18"/>
          <w:szCs w:val="18"/>
        </w:rPr>
        <w:t>СОВЕТ НАРОДНЫХ ДЕПУТАТОВ</w:t>
      </w:r>
    </w:p>
    <w:p w:rsidR="00D85722" w:rsidRPr="00D85722" w:rsidRDefault="00D85722" w:rsidP="00D85722">
      <w:pPr>
        <w:jc w:val="center"/>
        <w:rPr>
          <w:rFonts w:ascii="Times New Roman" w:hAnsi="Times New Roman" w:cs="Times New Roman"/>
          <w:b/>
          <w:caps/>
          <w:sz w:val="18"/>
          <w:szCs w:val="18"/>
        </w:rPr>
      </w:pPr>
      <w:r w:rsidRPr="00D85722">
        <w:rPr>
          <w:rFonts w:ascii="Times New Roman" w:hAnsi="Times New Roman" w:cs="Times New Roman"/>
          <w:b/>
          <w:caps/>
          <w:sz w:val="18"/>
          <w:szCs w:val="18"/>
        </w:rPr>
        <w:t xml:space="preserve">СОЛОНЕЦКОГО сельского поселения </w:t>
      </w:r>
    </w:p>
    <w:p w:rsidR="00D85722" w:rsidRPr="00D85722" w:rsidRDefault="00D85722" w:rsidP="00D85722">
      <w:pPr>
        <w:jc w:val="center"/>
        <w:rPr>
          <w:rFonts w:ascii="Times New Roman" w:hAnsi="Times New Roman" w:cs="Times New Roman"/>
          <w:b/>
          <w:caps/>
          <w:sz w:val="18"/>
          <w:szCs w:val="18"/>
        </w:rPr>
      </w:pPr>
      <w:r w:rsidRPr="00D85722">
        <w:rPr>
          <w:rFonts w:ascii="Times New Roman" w:hAnsi="Times New Roman" w:cs="Times New Roman"/>
          <w:b/>
          <w:caps/>
          <w:sz w:val="18"/>
          <w:szCs w:val="18"/>
        </w:rPr>
        <w:t xml:space="preserve">Воробьевского муниципального района </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caps/>
          <w:sz w:val="18"/>
          <w:szCs w:val="18"/>
        </w:rPr>
        <w:t>ВОРОНЕЖСКОЙ ОБЛАСТИ</w:t>
      </w:r>
    </w:p>
    <w:p w:rsidR="00D85722" w:rsidRPr="00D85722" w:rsidRDefault="00D85722" w:rsidP="00D85722">
      <w:pPr>
        <w:jc w:val="center"/>
        <w:rPr>
          <w:rFonts w:ascii="Times New Roman" w:hAnsi="Times New Roman" w:cs="Times New Roman"/>
          <w:sz w:val="18"/>
          <w:szCs w:val="18"/>
          <w:u w:val="single"/>
        </w:rPr>
      </w:pPr>
      <w:proofErr w:type="gramStart"/>
      <w:r w:rsidRPr="00D85722">
        <w:rPr>
          <w:rFonts w:ascii="Times New Roman" w:hAnsi="Times New Roman" w:cs="Times New Roman"/>
          <w:b/>
          <w:sz w:val="18"/>
          <w:szCs w:val="18"/>
        </w:rPr>
        <w:t>Р</w:t>
      </w:r>
      <w:proofErr w:type="gramEnd"/>
      <w:r w:rsidRPr="00D85722">
        <w:rPr>
          <w:rFonts w:ascii="Times New Roman" w:hAnsi="Times New Roman" w:cs="Times New Roman"/>
          <w:b/>
          <w:sz w:val="18"/>
          <w:szCs w:val="18"/>
        </w:rPr>
        <w:t xml:space="preserve"> Е Ш Е Н И Е</w:t>
      </w:r>
    </w:p>
    <w:p w:rsidR="00D85722" w:rsidRPr="00D85722" w:rsidRDefault="00D85722" w:rsidP="00D85722">
      <w:pPr>
        <w:rPr>
          <w:rFonts w:ascii="Times New Roman" w:hAnsi="Times New Roman" w:cs="Times New Roman"/>
          <w:sz w:val="18"/>
          <w:szCs w:val="18"/>
          <w:u w:val="single"/>
        </w:rPr>
      </w:pPr>
      <w:r w:rsidRPr="00D85722">
        <w:rPr>
          <w:rFonts w:ascii="Times New Roman" w:hAnsi="Times New Roman" w:cs="Times New Roman"/>
          <w:sz w:val="18"/>
          <w:szCs w:val="18"/>
          <w:u w:val="single"/>
        </w:rPr>
        <w:t xml:space="preserve">от   28 ноября  2017 г. №  30 </w:t>
      </w:r>
      <w:r w:rsidRPr="00D85722">
        <w:rPr>
          <w:rFonts w:ascii="Times New Roman" w:hAnsi="Times New Roman" w:cs="Times New Roman"/>
          <w:sz w:val="18"/>
          <w:szCs w:val="18"/>
          <w:u w:val="single"/>
        </w:rPr>
        <w:tab/>
        <w:t xml:space="preserve">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rPr>
        <w:tab/>
        <w:t xml:space="preserve">   с. Солонцы</w:t>
      </w:r>
    </w:p>
    <w:p w:rsidR="00D85722" w:rsidRPr="00D85722" w:rsidRDefault="00D85722" w:rsidP="00D85722">
      <w:pPr>
        <w:ind w:right="4957"/>
        <w:jc w:val="both"/>
        <w:rPr>
          <w:rFonts w:ascii="Times New Roman" w:hAnsi="Times New Roman" w:cs="Times New Roman"/>
          <w:sz w:val="18"/>
          <w:szCs w:val="18"/>
        </w:rPr>
      </w:pPr>
      <w:r w:rsidRPr="00D85722">
        <w:rPr>
          <w:rFonts w:ascii="Times New Roman" w:hAnsi="Times New Roman" w:cs="Times New Roman"/>
          <w:sz w:val="18"/>
          <w:szCs w:val="18"/>
        </w:rPr>
        <w:t>О принятии полномочий по вопросам местного значения</w:t>
      </w:r>
    </w:p>
    <w:p w:rsidR="00D85722" w:rsidRPr="00D85722" w:rsidRDefault="00D85722" w:rsidP="00D85722">
      <w:pPr>
        <w:ind w:firstLine="708"/>
        <w:jc w:val="both"/>
        <w:rPr>
          <w:rFonts w:ascii="Times New Roman" w:hAnsi="Times New Roman" w:cs="Times New Roman"/>
          <w:sz w:val="18"/>
          <w:szCs w:val="18"/>
        </w:rPr>
      </w:pPr>
      <w:proofErr w:type="gramStart"/>
      <w:r w:rsidRPr="00D85722">
        <w:rPr>
          <w:rFonts w:ascii="Times New Roman" w:hAnsi="Times New Roman" w:cs="Times New Roman"/>
          <w:sz w:val="18"/>
          <w:szCs w:val="18"/>
        </w:rPr>
        <w:t xml:space="preserve">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с учетом решения Совета народных депутатов Воробьевского муниципального района от 24.11.2017 г. № 46 «О передаче полномочий по вопросам местного значения органам местного самоуправления сельских поселений» Совет народных депутатов  </w:t>
      </w:r>
      <w:r w:rsidRPr="00D85722">
        <w:rPr>
          <w:rFonts w:ascii="Times New Roman" w:hAnsi="Times New Roman" w:cs="Times New Roman"/>
          <w:b/>
          <w:sz w:val="18"/>
          <w:szCs w:val="18"/>
        </w:rPr>
        <w:t>решил:</w:t>
      </w:r>
      <w:proofErr w:type="gramEnd"/>
    </w:p>
    <w:p w:rsidR="00D85722" w:rsidRPr="00D85722" w:rsidRDefault="00D85722" w:rsidP="00D85722">
      <w:pPr>
        <w:ind w:firstLine="708"/>
        <w:jc w:val="both"/>
        <w:rPr>
          <w:rFonts w:ascii="Times New Roman" w:hAnsi="Times New Roman" w:cs="Times New Roman"/>
          <w:sz w:val="18"/>
          <w:szCs w:val="18"/>
        </w:rPr>
      </w:pPr>
      <w:r w:rsidRPr="00D85722">
        <w:rPr>
          <w:rFonts w:ascii="Times New Roman" w:hAnsi="Times New Roman" w:cs="Times New Roman"/>
          <w:sz w:val="18"/>
          <w:szCs w:val="18"/>
        </w:rPr>
        <w:t>1. Принять полномочия органов местного самоуправления Воробьевского муниципального района по решению вопросов местного значения по организации библиотечного обслуживания населения, комплектования и обеспечение сохранности библиотечных фондов библиотек поселения.</w:t>
      </w:r>
    </w:p>
    <w:p w:rsidR="00D85722" w:rsidRPr="00D85722" w:rsidRDefault="00D85722" w:rsidP="00D85722">
      <w:pPr>
        <w:ind w:firstLine="708"/>
        <w:jc w:val="both"/>
        <w:rPr>
          <w:rFonts w:ascii="Times New Roman" w:hAnsi="Times New Roman" w:cs="Times New Roman"/>
          <w:sz w:val="18"/>
          <w:szCs w:val="18"/>
        </w:rPr>
      </w:pPr>
      <w:r w:rsidRPr="00D85722">
        <w:rPr>
          <w:rFonts w:ascii="Times New Roman" w:hAnsi="Times New Roman" w:cs="Times New Roman"/>
          <w:sz w:val="18"/>
          <w:szCs w:val="18"/>
        </w:rPr>
        <w:t>3. Администрации Солонецкого сельского поселения Воробьевского муниципального района:</w:t>
      </w:r>
    </w:p>
    <w:p w:rsidR="00D85722" w:rsidRPr="00D85722" w:rsidRDefault="00D85722" w:rsidP="00D85722">
      <w:pPr>
        <w:ind w:firstLine="708"/>
        <w:jc w:val="both"/>
        <w:rPr>
          <w:rFonts w:ascii="Times New Roman" w:hAnsi="Times New Roman" w:cs="Times New Roman"/>
          <w:sz w:val="18"/>
          <w:szCs w:val="18"/>
        </w:rPr>
      </w:pPr>
      <w:r w:rsidRPr="00D85722">
        <w:rPr>
          <w:rFonts w:ascii="Times New Roman" w:hAnsi="Times New Roman" w:cs="Times New Roman"/>
          <w:sz w:val="18"/>
          <w:szCs w:val="18"/>
        </w:rPr>
        <w:t>3.1. Заключить с администрацией Воробьевского муниципального района соглашения о передаче полномочий по решению вопросов местного значения.</w:t>
      </w:r>
    </w:p>
    <w:p w:rsidR="00D85722" w:rsidRPr="00D85722" w:rsidRDefault="00D85722" w:rsidP="00D85722">
      <w:pPr>
        <w:ind w:firstLine="708"/>
        <w:jc w:val="both"/>
        <w:rPr>
          <w:rFonts w:ascii="Times New Roman" w:hAnsi="Times New Roman" w:cs="Times New Roman"/>
          <w:sz w:val="18"/>
          <w:szCs w:val="18"/>
        </w:rPr>
      </w:pPr>
      <w:r w:rsidRPr="00D85722">
        <w:rPr>
          <w:rFonts w:ascii="Times New Roman" w:hAnsi="Times New Roman" w:cs="Times New Roman"/>
          <w:sz w:val="18"/>
          <w:szCs w:val="18"/>
        </w:rPr>
        <w:t>3.2. Обеспечить реализацию переданных полномочий органов местного самоуправления Воробьевского муниципального района за счет межбюджетных трансфертов, предоставленных из бюджета Воробьевского муниципального района. При несвоевременном поступлении средств межбюджетных трансфертов либо при их недостаточности расходы по исполнению переданных полномочий производить за счет собственных сре</w:t>
      </w:r>
      <w:proofErr w:type="gramStart"/>
      <w:r w:rsidRPr="00D85722">
        <w:rPr>
          <w:rFonts w:ascii="Times New Roman" w:hAnsi="Times New Roman" w:cs="Times New Roman"/>
          <w:sz w:val="18"/>
          <w:szCs w:val="18"/>
        </w:rPr>
        <w:t>дств с п</w:t>
      </w:r>
      <w:proofErr w:type="gramEnd"/>
      <w:r w:rsidRPr="00D85722">
        <w:rPr>
          <w:rFonts w:ascii="Times New Roman" w:hAnsi="Times New Roman" w:cs="Times New Roman"/>
          <w:sz w:val="18"/>
          <w:szCs w:val="18"/>
        </w:rPr>
        <w:t>оследующим возмещением за счет средств межбюджетных трансфертов из районного бюджета, поступающих   на указанные цели.</w:t>
      </w:r>
    </w:p>
    <w:p w:rsidR="00D85722" w:rsidRPr="00D85722" w:rsidRDefault="00D85722" w:rsidP="00D85722">
      <w:pPr>
        <w:ind w:firstLine="708"/>
        <w:jc w:val="both"/>
        <w:rPr>
          <w:rFonts w:ascii="Times New Roman" w:hAnsi="Times New Roman" w:cs="Times New Roman"/>
          <w:sz w:val="18"/>
          <w:szCs w:val="18"/>
        </w:rPr>
      </w:pPr>
      <w:r w:rsidRPr="00D85722">
        <w:rPr>
          <w:rFonts w:ascii="Times New Roman" w:hAnsi="Times New Roman" w:cs="Times New Roman"/>
          <w:sz w:val="18"/>
          <w:szCs w:val="18"/>
        </w:rPr>
        <w:t>4. Настоящее решение вступает в силу 01.01.2018 г.</w:t>
      </w: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w:t>
      </w:r>
      <w:proofErr w:type="spellStart"/>
      <w:r w:rsidRPr="00D85722">
        <w:rPr>
          <w:rFonts w:ascii="Times New Roman" w:hAnsi="Times New Roman" w:cs="Times New Roman"/>
          <w:sz w:val="18"/>
          <w:szCs w:val="18"/>
        </w:rPr>
        <w:t>И.о</w:t>
      </w:r>
      <w:proofErr w:type="gramStart"/>
      <w:r w:rsidRPr="00D85722">
        <w:rPr>
          <w:rFonts w:ascii="Times New Roman" w:hAnsi="Times New Roman" w:cs="Times New Roman"/>
          <w:sz w:val="18"/>
          <w:szCs w:val="18"/>
        </w:rPr>
        <w:t>.г</w:t>
      </w:r>
      <w:proofErr w:type="gramEnd"/>
      <w:r w:rsidRPr="00D85722">
        <w:rPr>
          <w:rFonts w:ascii="Times New Roman" w:hAnsi="Times New Roman" w:cs="Times New Roman"/>
          <w:sz w:val="18"/>
          <w:szCs w:val="18"/>
        </w:rPr>
        <w:t>лавы</w:t>
      </w:r>
      <w:proofErr w:type="spellEnd"/>
      <w:r w:rsidRPr="00D85722">
        <w:rPr>
          <w:rFonts w:ascii="Times New Roman" w:hAnsi="Times New Roman" w:cs="Times New Roman"/>
          <w:sz w:val="18"/>
          <w:szCs w:val="18"/>
        </w:rPr>
        <w:t xml:space="preserve"> Солонецкого сельского поселения                                  </w:t>
      </w:r>
      <w:proofErr w:type="spellStart"/>
      <w:r w:rsidRPr="00D85722">
        <w:rPr>
          <w:rFonts w:ascii="Times New Roman" w:hAnsi="Times New Roman" w:cs="Times New Roman"/>
          <w:sz w:val="18"/>
          <w:szCs w:val="18"/>
        </w:rPr>
        <w:t>В.Е.Ярметов</w:t>
      </w:r>
      <w:proofErr w:type="spellEnd"/>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СОВЕТ НАРОДНЫХ ДЕПУТАТОВ</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СОЛОНЕЦКОГО  СЕЛЬСКОГО  ПОСЕЛЕНИЯ</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ВОРОБЬЕВСКОГО МУНИЦИПАЛЬНОГО РАЙОНА</w:t>
      </w:r>
    </w:p>
    <w:p w:rsidR="00D85722" w:rsidRPr="00D85722" w:rsidRDefault="00D85722" w:rsidP="00D85722">
      <w:pPr>
        <w:pStyle w:val="1"/>
        <w:rPr>
          <w:rFonts w:ascii="Times New Roman" w:hAnsi="Times New Roman"/>
          <w:bCs w:val="0"/>
          <w:sz w:val="18"/>
          <w:szCs w:val="18"/>
          <w:lang w:val="ru-RU"/>
        </w:rPr>
      </w:pPr>
      <w:r w:rsidRPr="00D85722">
        <w:rPr>
          <w:rFonts w:ascii="Times New Roman" w:hAnsi="Times New Roman"/>
          <w:bCs w:val="0"/>
          <w:sz w:val="18"/>
          <w:szCs w:val="18"/>
        </w:rPr>
        <w:t>ВОРОНЕЖСКОЙ  ОБЛАСТИ</w:t>
      </w:r>
    </w:p>
    <w:p w:rsidR="00D85722" w:rsidRPr="00D85722" w:rsidRDefault="00D85722" w:rsidP="00D85722">
      <w:pPr>
        <w:ind w:left="567"/>
        <w:jc w:val="center"/>
        <w:rPr>
          <w:rFonts w:ascii="Times New Roman" w:hAnsi="Times New Roman" w:cs="Times New Roman"/>
          <w:b/>
          <w:sz w:val="18"/>
          <w:szCs w:val="18"/>
        </w:rPr>
      </w:pPr>
      <w:r w:rsidRPr="00D85722">
        <w:rPr>
          <w:rFonts w:ascii="Times New Roman" w:hAnsi="Times New Roman" w:cs="Times New Roman"/>
          <w:b/>
          <w:sz w:val="18"/>
          <w:szCs w:val="18"/>
        </w:rPr>
        <w:t>РЕШЕНИЕ</w:t>
      </w:r>
    </w:p>
    <w:p w:rsidR="00D85722" w:rsidRPr="00D85722" w:rsidRDefault="00D85722" w:rsidP="00D85722">
      <w:pPr>
        <w:ind w:left="567"/>
        <w:jc w:val="center"/>
        <w:rPr>
          <w:rFonts w:ascii="Times New Roman" w:hAnsi="Times New Roman" w:cs="Times New Roman"/>
          <w:b/>
          <w:sz w:val="18"/>
          <w:szCs w:val="18"/>
        </w:rPr>
      </w:pPr>
    </w:p>
    <w:p w:rsidR="00D85722" w:rsidRPr="00D85722" w:rsidRDefault="00D85722" w:rsidP="00D85722">
      <w:pPr>
        <w:spacing w:line="288" w:lineRule="auto"/>
        <w:rPr>
          <w:rFonts w:ascii="Times New Roman" w:hAnsi="Times New Roman" w:cs="Times New Roman"/>
          <w:sz w:val="18"/>
          <w:szCs w:val="18"/>
        </w:rPr>
      </w:pPr>
      <w:r w:rsidRPr="00D85722">
        <w:rPr>
          <w:rFonts w:ascii="Times New Roman" w:hAnsi="Times New Roman" w:cs="Times New Roman"/>
          <w:sz w:val="18"/>
          <w:szCs w:val="18"/>
          <w:u w:val="single"/>
        </w:rPr>
        <w:t xml:space="preserve">От    28 ноября 2017 г.   № 31 </w:t>
      </w:r>
      <w:r w:rsidRPr="00D85722">
        <w:rPr>
          <w:rFonts w:ascii="Times New Roman" w:hAnsi="Times New Roman" w:cs="Times New Roman"/>
          <w:sz w:val="18"/>
          <w:szCs w:val="18"/>
          <w:u w:val="single"/>
        </w:rPr>
        <w:tab/>
        <w:t xml:space="preserve">     </w:t>
      </w:r>
    </w:p>
    <w:p w:rsidR="00D85722" w:rsidRPr="00D85722" w:rsidRDefault="00D85722" w:rsidP="00D85722">
      <w:pPr>
        <w:spacing w:line="288" w:lineRule="auto"/>
        <w:rPr>
          <w:rFonts w:ascii="Times New Roman" w:hAnsi="Times New Roman" w:cs="Times New Roman"/>
          <w:sz w:val="16"/>
          <w:szCs w:val="16"/>
        </w:rPr>
      </w:pPr>
      <w:r w:rsidRPr="00D85722">
        <w:rPr>
          <w:rFonts w:ascii="Times New Roman" w:hAnsi="Times New Roman" w:cs="Times New Roman"/>
          <w:sz w:val="18"/>
          <w:szCs w:val="18"/>
        </w:rPr>
        <w:t xml:space="preserve">                               </w:t>
      </w:r>
      <w:r w:rsidRPr="00D85722">
        <w:rPr>
          <w:rFonts w:ascii="Times New Roman" w:hAnsi="Times New Roman" w:cs="Times New Roman"/>
          <w:sz w:val="16"/>
          <w:szCs w:val="16"/>
        </w:rPr>
        <w:t>с. Солонцы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D85722" w:rsidRPr="00D85722" w:rsidTr="004604F1">
        <w:tc>
          <w:tcPr>
            <w:tcW w:w="5070" w:type="dxa"/>
          </w:tcPr>
          <w:p w:rsidR="00D85722" w:rsidRPr="00D85722" w:rsidRDefault="00D85722" w:rsidP="004604F1">
            <w:pPr>
              <w:pStyle w:val="Title"/>
              <w:ind w:firstLine="0"/>
              <w:jc w:val="both"/>
              <w:rPr>
                <w:rFonts w:ascii="Times New Roman" w:hAnsi="Times New Roman" w:cs="Times New Roman"/>
                <w:sz w:val="18"/>
                <w:szCs w:val="18"/>
              </w:rPr>
            </w:pPr>
            <w:r w:rsidRPr="00D85722">
              <w:rPr>
                <w:rFonts w:ascii="Times New Roman" w:hAnsi="Times New Roman" w:cs="Times New Roman"/>
                <w:sz w:val="18"/>
                <w:szCs w:val="18"/>
              </w:rPr>
              <w:t>О внесении изменений в решение Совета народных депутатов от 02.11.2015 г. № 16 «О земельном налоге за земли, находящиеся в пределах границ Солонецкого сельского поселения»</w:t>
            </w:r>
          </w:p>
        </w:tc>
        <w:tc>
          <w:tcPr>
            <w:tcW w:w="4501" w:type="dxa"/>
          </w:tcPr>
          <w:p w:rsidR="00D85722" w:rsidRPr="00D85722" w:rsidRDefault="00D85722" w:rsidP="004604F1">
            <w:pPr>
              <w:spacing w:line="288" w:lineRule="auto"/>
              <w:rPr>
                <w:rFonts w:ascii="Times New Roman" w:hAnsi="Times New Roman" w:cs="Times New Roman"/>
                <w:sz w:val="18"/>
                <w:szCs w:val="18"/>
              </w:rPr>
            </w:pPr>
          </w:p>
        </w:tc>
      </w:tr>
    </w:tbl>
    <w:p w:rsidR="00D85722" w:rsidRPr="00D85722" w:rsidRDefault="00D85722" w:rsidP="00D85722">
      <w:pPr>
        <w:rPr>
          <w:rFonts w:ascii="Times New Roman" w:hAnsi="Times New Roman" w:cs="Times New Roman"/>
          <w:color w:val="FF0000"/>
          <w:sz w:val="18"/>
          <w:szCs w:val="18"/>
        </w:rPr>
      </w:pPr>
    </w:p>
    <w:p w:rsidR="00D85722" w:rsidRPr="00D85722" w:rsidRDefault="00D85722" w:rsidP="00D85722">
      <w:pPr>
        <w:rPr>
          <w:rFonts w:ascii="Times New Roman" w:hAnsi="Times New Roman" w:cs="Times New Roman"/>
          <w:b/>
          <w:sz w:val="18"/>
          <w:szCs w:val="18"/>
        </w:rPr>
      </w:pPr>
      <w:r w:rsidRPr="00D85722">
        <w:rPr>
          <w:rFonts w:ascii="Times New Roman" w:hAnsi="Times New Roman" w:cs="Times New Roman"/>
          <w:sz w:val="18"/>
          <w:szCs w:val="18"/>
        </w:rPr>
        <w:tab/>
        <w:t xml:space="preserve">В соответствии с Налоговым кодексом Российской Федерации  Совет народных депутатов Солонецкого сельского поселения </w:t>
      </w:r>
      <w:proofErr w:type="gramStart"/>
      <w:r w:rsidRPr="00D85722">
        <w:rPr>
          <w:rFonts w:ascii="Times New Roman" w:hAnsi="Times New Roman" w:cs="Times New Roman"/>
          <w:b/>
          <w:sz w:val="18"/>
          <w:szCs w:val="18"/>
        </w:rPr>
        <w:t>р</w:t>
      </w:r>
      <w:proofErr w:type="gramEnd"/>
      <w:r w:rsidRPr="00D85722">
        <w:rPr>
          <w:rFonts w:ascii="Times New Roman" w:hAnsi="Times New Roman" w:cs="Times New Roman"/>
          <w:b/>
          <w:sz w:val="18"/>
          <w:szCs w:val="18"/>
        </w:rPr>
        <w:t xml:space="preserve"> е ш и л:</w:t>
      </w:r>
    </w:p>
    <w:p w:rsidR="00D85722" w:rsidRPr="00D85722" w:rsidRDefault="00D85722" w:rsidP="00D85722">
      <w:pPr>
        <w:ind w:firstLine="708"/>
        <w:rPr>
          <w:rFonts w:ascii="Times New Roman" w:hAnsi="Times New Roman" w:cs="Times New Roman"/>
          <w:sz w:val="18"/>
          <w:szCs w:val="18"/>
        </w:rPr>
      </w:pPr>
      <w:r w:rsidRPr="00D85722">
        <w:rPr>
          <w:rFonts w:ascii="Times New Roman" w:hAnsi="Times New Roman" w:cs="Times New Roman"/>
          <w:sz w:val="18"/>
          <w:szCs w:val="18"/>
        </w:rPr>
        <w:t>1. Внести в решение Совета народных депутатов от02.11.2015 г. № 16 «О земельном налоге за земли, находящиеся в пределах границ Солонецкого сельского поселения» следующие изменения:</w:t>
      </w:r>
    </w:p>
    <w:p w:rsidR="00D85722" w:rsidRPr="00D85722" w:rsidRDefault="00D85722" w:rsidP="00D85722">
      <w:pPr>
        <w:numPr>
          <w:ilvl w:val="0"/>
          <w:numId w:val="15"/>
        </w:numPr>
        <w:tabs>
          <w:tab w:val="clear" w:pos="360"/>
          <w:tab w:val="num" w:pos="708"/>
        </w:tabs>
        <w:spacing w:line="240" w:lineRule="auto"/>
        <w:ind w:left="708" w:firstLine="0"/>
        <w:jc w:val="both"/>
        <w:rPr>
          <w:rFonts w:ascii="Times New Roman" w:hAnsi="Times New Roman" w:cs="Times New Roman"/>
          <w:sz w:val="18"/>
          <w:szCs w:val="18"/>
        </w:rPr>
      </w:pPr>
      <w:r w:rsidRPr="00D85722">
        <w:rPr>
          <w:rFonts w:ascii="Times New Roman" w:hAnsi="Times New Roman" w:cs="Times New Roman"/>
          <w:sz w:val="18"/>
          <w:szCs w:val="18"/>
        </w:rPr>
        <w:t>1.1. Пункт 2 изложить в следующей редакции:</w:t>
      </w:r>
    </w:p>
    <w:p w:rsidR="00D85722" w:rsidRPr="00D85722" w:rsidRDefault="00D85722" w:rsidP="00D85722">
      <w:pPr>
        <w:numPr>
          <w:ilvl w:val="0"/>
          <w:numId w:val="15"/>
        </w:numPr>
        <w:tabs>
          <w:tab w:val="clear" w:pos="360"/>
          <w:tab w:val="num" w:pos="0"/>
        </w:tabs>
        <w:spacing w:line="240" w:lineRule="auto"/>
        <w:ind w:left="0" w:firstLine="0"/>
        <w:jc w:val="both"/>
        <w:rPr>
          <w:rFonts w:ascii="Times New Roman" w:hAnsi="Times New Roman" w:cs="Times New Roman"/>
          <w:sz w:val="18"/>
          <w:szCs w:val="18"/>
        </w:rPr>
      </w:pPr>
      <w:r w:rsidRPr="00D85722">
        <w:rPr>
          <w:rFonts w:ascii="Times New Roman" w:hAnsi="Times New Roman" w:cs="Times New Roman"/>
          <w:sz w:val="18"/>
          <w:szCs w:val="18"/>
        </w:rPr>
        <w:tab/>
        <w:t>«2. Установить налоговые ставки земельного налога в следующих размерах:</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1) 0,1 процент в отношении земельных участков:</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объектами образования;</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объектами культуры;</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объектами физической культуры и спорта;</w:t>
      </w:r>
    </w:p>
    <w:p w:rsidR="00D85722" w:rsidRPr="00D85722" w:rsidRDefault="00D85722" w:rsidP="00D85722">
      <w:pPr>
        <w:autoSpaceDE w:val="0"/>
        <w:autoSpaceDN w:val="0"/>
        <w:adjustRightInd w:val="0"/>
        <w:ind w:firstLine="709"/>
        <w:outlineLvl w:val="2"/>
        <w:rPr>
          <w:rFonts w:ascii="Times New Roman"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объектами </w:t>
      </w:r>
      <w:r w:rsidRPr="00D85722">
        <w:rPr>
          <w:rFonts w:ascii="Times New Roman" w:hAnsi="Times New Roman" w:cs="Times New Roman"/>
          <w:sz w:val="18"/>
          <w:szCs w:val="18"/>
        </w:rPr>
        <w:t>общественного управления.</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2) 0,3 процента в отношении земельных участков:</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приобретенных</w:t>
      </w:r>
      <w:proofErr w:type="gramEnd"/>
      <w:r w:rsidRPr="00D85722">
        <w:rPr>
          <w:rFonts w:ascii="Times New Roman" w:eastAsia="Calibri" w:hAnsi="Times New Roman" w:cs="Times New Roman"/>
          <w:sz w:val="18"/>
          <w:szCs w:val="18"/>
        </w:rPr>
        <w:t xml:space="preserve"> (предоставленных) для личного подсобного хозяйства, садоводства, огородничества или животноводства, а также дачного хозяйства;</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3) 1,0 процент в отношении земельных участков:</w:t>
      </w:r>
    </w:p>
    <w:p w:rsidR="00D85722" w:rsidRPr="00D85722" w:rsidRDefault="00D85722" w:rsidP="00D85722">
      <w:pPr>
        <w:autoSpaceDE w:val="0"/>
        <w:autoSpaceDN w:val="0"/>
        <w:adjustRightInd w:val="0"/>
        <w:ind w:firstLine="709"/>
        <w:outlineLvl w:val="2"/>
        <w:rPr>
          <w:rFonts w:ascii="Times New Roman" w:eastAsia="Calibri"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объектами здравоохранения;</w:t>
      </w:r>
    </w:p>
    <w:p w:rsidR="00D85722" w:rsidRPr="00D85722" w:rsidRDefault="00D85722" w:rsidP="00D85722">
      <w:pPr>
        <w:ind w:firstLine="709"/>
        <w:rPr>
          <w:rFonts w:ascii="Times New Roman" w:hAnsi="Times New Roman" w:cs="Times New Roman"/>
          <w:sz w:val="18"/>
          <w:szCs w:val="18"/>
        </w:rPr>
      </w:pPr>
      <w:r w:rsidRPr="00D85722">
        <w:rPr>
          <w:rFonts w:ascii="Times New Roman" w:eastAsia="Calibri" w:hAnsi="Times New Roman" w:cs="Times New Roman"/>
          <w:sz w:val="18"/>
          <w:szCs w:val="18"/>
        </w:rPr>
        <w:t xml:space="preserve">- </w:t>
      </w:r>
      <w:proofErr w:type="gramStart"/>
      <w:r w:rsidRPr="00D85722">
        <w:rPr>
          <w:rFonts w:ascii="Times New Roman" w:eastAsia="Calibri" w:hAnsi="Times New Roman" w:cs="Times New Roman"/>
          <w:sz w:val="18"/>
          <w:szCs w:val="18"/>
        </w:rPr>
        <w:t>занятых</w:t>
      </w:r>
      <w:proofErr w:type="gramEnd"/>
      <w:r w:rsidRPr="00D85722">
        <w:rPr>
          <w:rFonts w:ascii="Times New Roman" w:eastAsia="Calibri" w:hAnsi="Times New Roman" w:cs="Times New Roman"/>
          <w:sz w:val="18"/>
          <w:szCs w:val="18"/>
        </w:rPr>
        <w:t xml:space="preserve"> объектами социального обслуживания.</w:t>
      </w:r>
      <w:r w:rsidRPr="00D85722">
        <w:rPr>
          <w:rFonts w:ascii="Times New Roman" w:hAnsi="Times New Roman" w:cs="Times New Roman"/>
          <w:sz w:val="18"/>
          <w:szCs w:val="18"/>
        </w:rPr>
        <w:t xml:space="preserve"> </w:t>
      </w:r>
    </w:p>
    <w:p w:rsidR="00D85722" w:rsidRPr="00D85722" w:rsidRDefault="00D85722" w:rsidP="00D85722">
      <w:pPr>
        <w:ind w:firstLine="709"/>
        <w:rPr>
          <w:rFonts w:ascii="Times New Roman" w:hAnsi="Times New Roman" w:cs="Times New Roman"/>
          <w:sz w:val="18"/>
          <w:szCs w:val="18"/>
        </w:rPr>
      </w:pPr>
      <w:r w:rsidRPr="00D85722">
        <w:rPr>
          <w:rFonts w:ascii="Times New Roman" w:eastAsia="Calibri" w:hAnsi="Times New Roman" w:cs="Times New Roman"/>
          <w:sz w:val="18"/>
          <w:szCs w:val="18"/>
        </w:rPr>
        <w:t>4) 1,5 процента в отношении прочих земельных участков.</w:t>
      </w:r>
      <w:r w:rsidRPr="00D85722">
        <w:rPr>
          <w:rFonts w:ascii="Times New Roman" w:hAnsi="Times New Roman" w:cs="Times New Roman"/>
          <w:sz w:val="18"/>
          <w:szCs w:val="18"/>
        </w:rPr>
        <w:t xml:space="preserve">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1.2. Пункт 5 изложить в следующей редакции: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«Освободить от уплаты земельного налога:</w:t>
      </w:r>
    </w:p>
    <w:p w:rsidR="00D85722" w:rsidRPr="00D85722" w:rsidRDefault="00D85722" w:rsidP="00D85722">
      <w:pPr>
        <w:rPr>
          <w:rFonts w:ascii="Times New Roman" w:hAnsi="Times New Roman" w:cs="Times New Roman"/>
          <w:color w:val="000000" w:themeColor="text1"/>
          <w:sz w:val="18"/>
          <w:szCs w:val="18"/>
        </w:rPr>
      </w:pPr>
      <w:r w:rsidRPr="00D85722">
        <w:rPr>
          <w:rFonts w:ascii="Times New Roman" w:hAnsi="Times New Roman" w:cs="Times New Roman"/>
          <w:color w:val="000000" w:themeColor="text1"/>
          <w:sz w:val="18"/>
          <w:szCs w:val="18"/>
        </w:rPr>
        <w:t>- добровольных пожарных, состоящих в реестре добровольных пожарных Воронежской области не менее трех лет, в территориальных добровольных пожарных командах (дружинах), в отношении земельных участков, используемых для ведения личного подсобного хозяйства площадью не более 0,25 га.</w:t>
      </w:r>
    </w:p>
    <w:p w:rsidR="00D85722" w:rsidRPr="00D85722" w:rsidRDefault="00D85722" w:rsidP="00D85722">
      <w:pPr>
        <w:autoSpaceDE w:val="0"/>
        <w:autoSpaceDN w:val="0"/>
        <w:adjustRightInd w:val="0"/>
        <w:ind w:firstLine="540"/>
        <w:rPr>
          <w:rFonts w:ascii="Times New Roman" w:hAnsi="Times New Roman" w:cs="Times New Roman"/>
          <w:sz w:val="18"/>
          <w:szCs w:val="18"/>
        </w:rPr>
      </w:pPr>
      <w:r w:rsidRPr="00D85722">
        <w:rPr>
          <w:rFonts w:ascii="Times New Roman" w:hAnsi="Times New Roman" w:cs="Times New Roman"/>
          <w:sz w:val="18"/>
          <w:szCs w:val="18"/>
        </w:rPr>
        <w:t xml:space="preserve"> - организации - в отношении земельных участков, занятых автомобильными дорогами общего пользования местного значения</w:t>
      </w:r>
      <w:proofErr w:type="gramStart"/>
      <w:r w:rsidRPr="00D85722">
        <w:rPr>
          <w:rFonts w:ascii="Times New Roman" w:hAnsi="Times New Roman" w:cs="Times New Roman"/>
          <w:sz w:val="18"/>
          <w:szCs w:val="18"/>
        </w:rPr>
        <w:t>.».</w:t>
      </w:r>
      <w:proofErr w:type="gramEnd"/>
    </w:p>
    <w:p w:rsidR="00D85722" w:rsidRPr="00D85722" w:rsidRDefault="00D85722" w:rsidP="00D85722">
      <w:pPr>
        <w:rPr>
          <w:rFonts w:ascii="Times New Roman" w:hAnsi="Times New Roman" w:cs="Times New Roman"/>
          <w:i/>
          <w:color w:val="FF0000"/>
          <w:sz w:val="18"/>
          <w:szCs w:val="18"/>
          <w:u w:val="single"/>
        </w:rPr>
      </w:pPr>
      <w:r w:rsidRPr="00D85722">
        <w:rPr>
          <w:rFonts w:ascii="Times New Roman" w:hAnsi="Times New Roman" w:cs="Times New Roman"/>
          <w:sz w:val="18"/>
          <w:szCs w:val="18"/>
        </w:rPr>
        <w:t>2. Опубликовать настоящее решение в муниципальном средстве массовой информации « Вестник Солонецкого сельского поселения».</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3. Настоящее решение вступает в силу с 1 января 2018 года.</w:t>
      </w:r>
    </w:p>
    <w:p w:rsidR="00D85722" w:rsidRPr="00D85722" w:rsidRDefault="00D85722" w:rsidP="00D85722">
      <w:pPr>
        <w:pStyle w:val="1"/>
        <w:ind w:firstLine="0"/>
        <w:jc w:val="left"/>
        <w:rPr>
          <w:rFonts w:ascii="Times New Roman" w:hAnsi="Times New Roman"/>
          <w:b w:val="0"/>
          <w:bCs w:val="0"/>
          <w:sz w:val="18"/>
          <w:szCs w:val="18"/>
        </w:rPr>
      </w:pPr>
      <w:proofErr w:type="gramStart"/>
      <w:r w:rsidRPr="00D85722">
        <w:rPr>
          <w:rFonts w:ascii="Times New Roman" w:hAnsi="Times New Roman"/>
          <w:b w:val="0"/>
          <w:bCs w:val="0"/>
          <w:caps w:val="0"/>
          <w:sz w:val="18"/>
          <w:szCs w:val="18"/>
          <w:lang w:val="ru-RU"/>
        </w:rPr>
        <w:t>И</w:t>
      </w:r>
      <w:proofErr w:type="spellStart"/>
      <w:r w:rsidRPr="00D85722">
        <w:rPr>
          <w:rFonts w:ascii="Times New Roman" w:hAnsi="Times New Roman"/>
          <w:b w:val="0"/>
          <w:bCs w:val="0"/>
          <w:caps w:val="0"/>
          <w:sz w:val="18"/>
          <w:szCs w:val="18"/>
        </w:rPr>
        <w:t>сполняющий</w:t>
      </w:r>
      <w:proofErr w:type="spellEnd"/>
      <w:proofErr w:type="gramEnd"/>
      <w:r w:rsidRPr="00D85722">
        <w:rPr>
          <w:rFonts w:ascii="Times New Roman" w:hAnsi="Times New Roman"/>
          <w:b w:val="0"/>
          <w:bCs w:val="0"/>
          <w:caps w:val="0"/>
          <w:sz w:val="18"/>
          <w:szCs w:val="18"/>
        </w:rPr>
        <w:t xml:space="preserve"> обязанности</w:t>
      </w:r>
    </w:p>
    <w:p w:rsidR="00D85722" w:rsidRPr="00D85722" w:rsidRDefault="00D85722" w:rsidP="00D85722">
      <w:pPr>
        <w:pStyle w:val="1"/>
        <w:ind w:firstLine="0"/>
        <w:jc w:val="left"/>
        <w:rPr>
          <w:rFonts w:ascii="Times New Roman" w:hAnsi="Times New Roman"/>
          <w:b w:val="0"/>
          <w:bCs w:val="0"/>
          <w:sz w:val="18"/>
          <w:szCs w:val="18"/>
        </w:rPr>
      </w:pPr>
      <w:r w:rsidRPr="00D85722">
        <w:rPr>
          <w:rFonts w:ascii="Times New Roman" w:hAnsi="Times New Roman"/>
          <w:b w:val="0"/>
          <w:bCs w:val="0"/>
          <w:caps w:val="0"/>
          <w:sz w:val="18"/>
          <w:szCs w:val="18"/>
        </w:rPr>
        <w:t xml:space="preserve">главы </w:t>
      </w:r>
      <w:r w:rsidRPr="00D85722">
        <w:rPr>
          <w:rFonts w:ascii="Times New Roman" w:hAnsi="Times New Roman"/>
          <w:b w:val="0"/>
          <w:bCs w:val="0"/>
          <w:caps w:val="0"/>
          <w:sz w:val="18"/>
          <w:szCs w:val="18"/>
          <w:lang w:val="ru-RU"/>
        </w:rPr>
        <w:t>С</w:t>
      </w:r>
      <w:proofErr w:type="spellStart"/>
      <w:r w:rsidRPr="00D85722">
        <w:rPr>
          <w:rFonts w:ascii="Times New Roman" w:hAnsi="Times New Roman"/>
          <w:b w:val="0"/>
          <w:bCs w:val="0"/>
          <w:caps w:val="0"/>
          <w:sz w:val="18"/>
          <w:szCs w:val="18"/>
        </w:rPr>
        <w:t>олонецкого</w:t>
      </w:r>
      <w:proofErr w:type="spellEnd"/>
    </w:p>
    <w:p w:rsidR="00D85722" w:rsidRPr="00D85722" w:rsidRDefault="00D85722" w:rsidP="00D85722">
      <w:pPr>
        <w:pStyle w:val="1"/>
        <w:ind w:firstLine="0"/>
        <w:jc w:val="left"/>
        <w:rPr>
          <w:rFonts w:ascii="Times New Roman" w:hAnsi="Times New Roman"/>
          <w:b w:val="0"/>
          <w:sz w:val="18"/>
          <w:szCs w:val="18"/>
        </w:rPr>
      </w:pPr>
      <w:r w:rsidRPr="00D85722">
        <w:rPr>
          <w:rFonts w:ascii="Times New Roman" w:hAnsi="Times New Roman"/>
          <w:b w:val="0"/>
          <w:bCs w:val="0"/>
          <w:caps w:val="0"/>
          <w:sz w:val="18"/>
          <w:szCs w:val="18"/>
        </w:rPr>
        <w:t>сельского поселения                                                        В.Е.ЯРМЕТОВ</w:t>
      </w:r>
    </w:p>
    <w:p w:rsidR="00D85722" w:rsidRPr="00D85722" w:rsidRDefault="00D85722" w:rsidP="00D85722">
      <w:pPr>
        <w:rPr>
          <w:rFonts w:ascii="Times New Roman" w:hAnsi="Times New Roman" w:cs="Times New Roman"/>
          <w:sz w:val="18"/>
          <w:szCs w:val="18"/>
        </w:rPr>
      </w:pPr>
    </w:p>
    <w:p w:rsidR="00D85722" w:rsidRPr="00D85722" w:rsidRDefault="00D85722" w:rsidP="00D85722">
      <w:pPr>
        <w:jc w:val="center"/>
        <w:rPr>
          <w:rFonts w:ascii="Times New Roman" w:hAnsi="Times New Roman" w:cs="Times New Roman"/>
          <w:b/>
          <w:bCs/>
          <w:sz w:val="18"/>
          <w:szCs w:val="18"/>
        </w:rPr>
      </w:pPr>
      <w:r w:rsidRPr="00D85722">
        <w:rPr>
          <w:rFonts w:ascii="Times New Roman" w:hAnsi="Times New Roman" w:cs="Times New Roman"/>
          <w:b/>
          <w:bCs/>
          <w:sz w:val="18"/>
          <w:szCs w:val="18"/>
        </w:rPr>
        <w:t>СОВЕТ НАРОДНЫХ ДЕПУТАТОВ</w:t>
      </w:r>
    </w:p>
    <w:p w:rsidR="00D85722" w:rsidRPr="00D85722" w:rsidRDefault="00D85722" w:rsidP="00D85722">
      <w:pPr>
        <w:jc w:val="center"/>
        <w:rPr>
          <w:rFonts w:ascii="Times New Roman" w:hAnsi="Times New Roman" w:cs="Times New Roman"/>
          <w:b/>
          <w:bCs/>
          <w:sz w:val="18"/>
          <w:szCs w:val="18"/>
        </w:rPr>
      </w:pPr>
      <w:r w:rsidRPr="00D85722">
        <w:rPr>
          <w:rFonts w:ascii="Times New Roman" w:hAnsi="Times New Roman" w:cs="Times New Roman"/>
          <w:b/>
          <w:bCs/>
          <w:sz w:val="18"/>
          <w:szCs w:val="18"/>
        </w:rPr>
        <w:t>СОЛОНЕЦКОГО СЕЛЬСКОГО ПОСЕЛЕНИЯ</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ВОРОБЬЕВСКОГО МУНИЦИПАЛЬНОГО РАЙОНА</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ВОРОНЕЖСКОЙ ОБЛАСТИ</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РЕШЕНИЕ</w:t>
      </w:r>
    </w:p>
    <w:p w:rsidR="00D85722" w:rsidRPr="00D85722" w:rsidRDefault="00D85722" w:rsidP="00D85722">
      <w:pPr>
        <w:jc w:val="center"/>
        <w:rPr>
          <w:rFonts w:ascii="Times New Roman" w:hAnsi="Times New Roman" w:cs="Times New Roman"/>
          <w:sz w:val="18"/>
          <w:szCs w:val="18"/>
        </w:rPr>
      </w:pPr>
    </w:p>
    <w:p w:rsidR="00D85722" w:rsidRPr="00D85722" w:rsidRDefault="00D85722" w:rsidP="00D85722">
      <w:pPr>
        <w:spacing w:line="288" w:lineRule="auto"/>
        <w:rPr>
          <w:rFonts w:ascii="Times New Roman" w:hAnsi="Times New Roman" w:cs="Times New Roman"/>
          <w:sz w:val="18"/>
          <w:szCs w:val="18"/>
        </w:rPr>
      </w:pPr>
      <w:r w:rsidRPr="00D85722">
        <w:rPr>
          <w:rFonts w:ascii="Times New Roman" w:hAnsi="Times New Roman" w:cs="Times New Roman"/>
          <w:sz w:val="18"/>
          <w:szCs w:val="18"/>
          <w:u w:val="single"/>
        </w:rPr>
        <w:t>от 28 ноября 2017 г. №32</w:t>
      </w:r>
      <w:r w:rsidRPr="00D85722">
        <w:rPr>
          <w:rFonts w:ascii="Times New Roman" w:hAnsi="Times New Roman" w:cs="Times New Roman"/>
          <w:sz w:val="18"/>
          <w:szCs w:val="18"/>
          <w:u w:val="single"/>
        </w:rPr>
        <w:tab/>
      </w:r>
    </w:p>
    <w:p w:rsidR="00D85722" w:rsidRPr="00D85722" w:rsidRDefault="00D85722" w:rsidP="00D85722">
      <w:pPr>
        <w:spacing w:line="288" w:lineRule="auto"/>
        <w:rPr>
          <w:rFonts w:ascii="Times New Roman" w:hAnsi="Times New Roman" w:cs="Times New Roman"/>
          <w:sz w:val="18"/>
          <w:szCs w:val="18"/>
        </w:rPr>
      </w:pPr>
      <w:r w:rsidRPr="00D85722">
        <w:rPr>
          <w:rFonts w:ascii="Times New Roman" w:hAnsi="Times New Roman" w:cs="Times New Roman"/>
          <w:sz w:val="18"/>
          <w:szCs w:val="18"/>
        </w:rPr>
        <w:t xml:space="preserve">               с. Солонцы</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Об утверждении ежемесячного лимита</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расходов денежных наличных средств</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на услуги мобильной связи на 2017 год</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В целях оперативного решения служебных вопросов по исполнению полномочий местного значения, установленных Федеральным законом Российской Федерации от 06.10.2003 № 131-ФЗ «Об общих принципах организации местного самоуправления в Российской Федерации», Совет народных депутатов Солонецкого сельского поселения  </w:t>
      </w:r>
      <w:proofErr w:type="gramStart"/>
      <w:r w:rsidRPr="00D85722">
        <w:rPr>
          <w:rFonts w:ascii="Times New Roman" w:hAnsi="Times New Roman" w:cs="Times New Roman"/>
          <w:b/>
          <w:sz w:val="18"/>
          <w:szCs w:val="18"/>
        </w:rPr>
        <w:t>р</w:t>
      </w:r>
      <w:proofErr w:type="gramEnd"/>
      <w:r w:rsidRPr="00D85722">
        <w:rPr>
          <w:rFonts w:ascii="Times New Roman" w:hAnsi="Times New Roman" w:cs="Times New Roman"/>
          <w:b/>
          <w:sz w:val="18"/>
          <w:szCs w:val="18"/>
        </w:rPr>
        <w:t xml:space="preserve"> е ш и л:</w:t>
      </w:r>
      <w:r w:rsidRPr="00D85722">
        <w:rPr>
          <w:rFonts w:ascii="Times New Roman" w:hAnsi="Times New Roman" w:cs="Times New Roman"/>
          <w:sz w:val="18"/>
          <w:szCs w:val="18"/>
        </w:rPr>
        <w:t xml:space="preserve">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1.На 2017 год </w:t>
      </w:r>
      <w:r w:rsidRPr="00D85722">
        <w:rPr>
          <w:rFonts w:ascii="Times New Roman" w:hAnsi="Times New Roman" w:cs="Times New Roman"/>
          <w:color w:val="000000"/>
          <w:sz w:val="18"/>
          <w:szCs w:val="18"/>
        </w:rPr>
        <w:t xml:space="preserve">установить ежемесячный лимит расходования денежных средств </w:t>
      </w:r>
      <w:r w:rsidRPr="00D85722">
        <w:rPr>
          <w:rFonts w:ascii="Times New Roman" w:hAnsi="Times New Roman" w:cs="Times New Roman"/>
          <w:sz w:val="18"/>
          <w:szCs w:val="18"/>
        </w:rPr>
        <w:t xml:space="preserve">на оплату сотовой связи: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главе сельского поселения Саломатиной Г.В.- до1000 рублей;</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заместителю главы администрации сельского поселения </w:t>
      </w:r>
      <w:proofErr w:type="spellStart"/>
      <w:r w:rsidRPr="00D85722">
        <w:rPr>
          <w:rFonts w:ascii="Times New Roman" w:hAnsi="Times New Roman" w:cs="Times New Roman"/>
          <w:sz w:val="18"/>
          <w:szCs w:val="18"/>
        </w:rPr>
        <w:t>Ярметову</w:t>
      </w:r>
      <w:proofErr w:type="spellEnd"/>
      <w:r w:rsidRPr="00D85722">
        <w:rPr>
          <w:rFonts w:ascii="Times New Roman" w:hAnsi="Times New Roman" w:cs="Times New Roman"/>
          <w:sz w:val="18"/>
          <w:szCs w:val="18"/>
        </w:rPr>
        <w:t xml:space="preserve"> В.Е.-  до 300 рублей;</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директору МКУК «Солонецкий центр культуры» Свиридову А.А. – до 300 рублей ежемесячно.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2. Денежные выплаты производить из средств бюджета на текущий финансовый год.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3.Решение вступает в силу со дня подписания и подлежит официальному опубликованию в средствах массовой информации.</w:t>
      </w:r>
    </w:p>
    <w:p w:rsidR="00D85722" w:rsidRPr="00D85722" w:rsidRDefault="00D85722" w:rsidP="00D85722">
      <w:pPr>
        <w:rPr>
          <w:rFonts w:ascii="Times New Roman" w:hAnsi="Times New Roman" w:cs="Times New Roman"/>
          <w:sz w:val="18"/>
          <w:szCs w:val="18"/>
        </w:rPr>
      </w:pPr>
      <w:proofErr w:type="gramStart"/>
      <w:r w:rsidRPr="00D85722">
        <w:rPr>
          <w:rFonts w:ascii="Times New Roman" w:hAnsi="Times New Roman" w:cs="Times New Roman"/>
          <w:sz w:val="18"/>
          <w:szCs w:val="18"/>
        </w:rPr>
        <w:t>Исполняющий</w:t>
      </w:r>
      <w:proofErr w:type="gramEnd"/>
      <w:r w:rsidRPr="00D85722">
        <w:rPr>
          <w:rFonts w:ascii="Times New Roman" w:hAnsi="Times New Roman" w:cs="Times New Roman"/>
          <w:sz w:val="18"/>
          <w:szCs w:val="18"/>
        </w:rPr>
        <w:t xml:space="preserve"> обязанности главы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Солонецкого сельского поселения</w:t>
      </w:r>
      <w:r w:rsidRPr="00D85722">
        <w:rPr>
          <w:rFonts w:ascii="Times New Roman" w:hAnsi="Times New Roman" w:cs="Times New Roman"/>
          <w:sz w:val="18"/>
          <w:szCs w:val="18"/>
        </w:rPr>
        <w:tab/>
      </w:r>
      <w:r w:rsidRPr="00D85722">
        <w:rPr>
          <w:rFonts w:ascii="Times New Roman" w:hAnsi="Times New Roman" w:cs="Times New Roman"/>
          <w:sz w:val="18"/>
          <w:szCs w:val="18"/>
        </w:rPr>
        <w:tab/>
        <w:t xml:space="preserve">                      </w:t>
      </w:r>
      <w:proofErr w:type="spellStart"/>
      <w:r w:rsidRPr="00D85722">
        <w:rPr>
          <w:rFonts w:ascii="Times New Roman" w:hAnsi="Times New Roman" w:cs="Times New Roman"/>
          <w:sz w:val="18"/>
          <w:szCs w:val="18"/>
        </w:rPr>
        <w:t>В.Е.Ярметов</w:t>
      </w:r>
      <w:proofErr w:type="spellEnd"/>
      <w:r w:rsidRPr="00D85722">
        <w:rPr>
          <w:rFonts w:ascii="Times New Roman" w:hAnsi="Times New Roman" w:cs="Times New Roman"/>
          <w:sz w:val="18"/>
          <w:szCs w:val="18"/>
        </w:rPr>
        <w:tab/>
        <w:t xml:space="preserve">              </w:t>
      </w:r>
    </w:p>
    <w:p w:rsidR="00D85722" w:rsidRDefault="00D85722" w:rsidP="00D85722">
      <w:pPr>
        <w:jc w:val="center"/>
        <w:rPr>
          <w:rFonts w:ascii="Times New Roman" w:hAnsi="Times New Roman" w:cs="Times New Roman"/>
          <w:b/>
          <w:caps/>
          <w:sz w:val="18"/>
          <w:szCs w:val="18"/>
        </w:rPr>
      </w:pPr>
    </w:p>
    <w:p w:rsidR="00D85722" w:rsidRPr="00D85722" w:rsidRDefault="00D85722" w:rsidP="00D85722">
      <w:pPr>
        <w:jc w:val="center"/>
        <w:rPr>
          <w:rFonts w:ascii="Times New Roman" w:hAnsi="Times New Roman" w:cs="Times New Roman"/>
          <w:b/>
          <w:caps/>
          <w:sz w:val="18"/>
          <w:szCs w:val="18"/>
        </w:rPr>
      </w:pPr>
      <w:r w:rsidRPr="00D85722">
        <w:rPr>
          <w:rFonts w:ascii="Times New Roman" w:hAnsi="Times New Roman" w:cs="Times New Roman"/>
          <w:b/>
          <w:caps/>
          <w:sz w:val="18"/>
          <w:szCs w:val="18"/>
        </w:rPr>
        <w:lastRenderedPageBreak/>
        <w:t>СОВЕТ НАРОДНЫХ ДЕПУТАТОВ</w:t>
      </w:r>
    </w:p>
    <w:p w:rsidR="00D85722" w:rsidRPr="00D85722" w:rsidRDefault="00D85722" w:rsidP="00D85722">
      <w:pPr>
        <w:jc w:val="center"/>
        <w:rPr>
          <w:rFonts w:ascii="Times New Roman" w:hAnsi="Times New Roman" w:cs="Times New Roman"/>
          <w:b/>
          <w:caps/>
          <w:sz w:val="18"/>
          <w:szCs w:val="18"/>
        </w:rPr>
      </w:pPr>
      <w:r w:rsidRPr="00D85722">
        <w:rPr>
          <w:rFonts w:ascii="Times New Roman" w:hAnsi="Times New Roman" w:cs="Times New Roman"/>
          <w:b/>
          <w:caps/>
          <w:sz w:val="18"/>
          <w:szCs w:val="18"/>
        </w:rPr>
        <w:t>СОЛОНЕЦКОГО сельского поселения</w:t>
      </w:r>
    </w:p>
    <w:p w:rsidR="00D85722" w:rsidRPr="00D85722" w:rsidRDefault="00D85722" w:rsidP="00D85722">
      <w:pPr>
        <w:jc w:val="center"/>
        <w:rPr>
          <w:rFonts w:ascii="Times New Roman" w:hAnsi="Times New Roman" w:cs="Times New Roman"/>
          <w:b/>
          <w:caps/>
          <w:sz w:val="18"/>
          <w:szCs w:val="18"/>
        </w:rPr>
      </w:pPr>
      <w:r w:rsidRPr="00D85722">
        <w:rPr>
          <w:rFonts w:ascii="Times New Roman" w:hAnsi="Times New Roman" w:cs="Times New Roman"/>
          <w:b/>
          <w:caps/>
          <w:sz w:val="18"/>
          <w:szCs w:val="18"/>
        </w:rPr>
        <w:t>Воробьевского муниципального района</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caps/>
          <w:sz w:val="18"/>
          <w:szCs w:val="18"/>
        </w:rPr>
        <w:t>ВОРОНЕЖСКОЙ ОБЛАСТИ</w:t>
      </w:r>
    </w:p>
    <w:p w:rsidR="00D85722" w:rsidRPr="00D85722" w:rsidRDefault="00D85722" w:rsidP="00D85722">
      <w:pPr>
        <w:jc w:val="center"/>
        <w:rPr>
          <w:rFonts w:ascii="Times New Roman" w:hAnsi="Times New Roman" w:cs="Times New Roman"/>
          <w:b/>
          <w:sz w:val="18"/>
          <w:szCs w:val="18"/>
        </w:rPr>
      </w:pPr>
      <w:proofErr w:type="gramStart"/>
      <w:r w:rsidRPr="00D85722">
        <w:rPr>
          <w:rFonts w:ascii="Times New Roman" w:hAnsi="Times New Roman" w:cs="Times New Roman"/>
          <w:b/>
          <w:sz w:val="18"/>
          <w:szCs w:val="18"/>
        </w:rPr>
        <w:t>Р</w:t>
      </w:r>
      <w:proofErr w:type="gramEnd"/>
      <w:r w:rsidRPr="00D85722">
        <w:rPr>
          <w:rFonts w:ascii="Times New Roman" w:hAnsi="Times New Roman" w:cs="Times New Roman"/>
          <w:b/>
          <w:sz w:val="18"/>
          <w:szCs w:val="18"/>
        </w:rPr>
        <w:t xml:space="preserve"> Е Ш Е Н И Е</w:t>
      </w:r>
    </w:p>
    <w:p w:rsidR="00D85722" w:rsidRPr="00D85722" w:rsidRDefault="00D85722" w:rsidP="00D85722">
      <w:pPr>
        <w:jc w:val="center"/>
        <w:rPr>
          <w:rFonts w:ascii="Times New Roman" w:hAnsi="Times New Roman" w:cs="Times New Roman"/>
          <w:sz w:val="18"/>
          <w:szCs w:val="18"/>
          <w:u w:val="single"/>
        </w:rPr>
      </w:pPr>
    </w:p>
    <w:p w:rsidR="00D85722" w:rsidRPr="00D85722" w:rsidRDefault="00D85722" w:rsidP="00D85722">
      <w:pPr>
        <w:spacing w:line="288" w:lineRule="auto"/>
        <w:jc w:val="both"/>
        <w:rPr>
          <w:rFonts w:ascii="Times New Roman" w:hAnsi="Times New Roman" w:cs="Times New Roman"/>
          <w:sz w:val="18"/>
          <w:szCs w:val="18"/>
          <w:u w:val="single"/>
        </w:rPr>
      </w:pPr>
      <w:r w:rsidRPr="00D85722">
        <w:rPr>
          <w:rFonts w:ascii="Times New Roman" w:hAnsi="Times New Roman" w:cs="Times New Roman"/>
          <w:sz w:val="18"/>
          <w:szCs w:val="18"/>
          <w:u w:val="single"/>
        </w:rPr>
        <w:t xml:space="preserve">от   28 ноября  </w:t>
      </w:r>
      <w:smartTag w:uri="urn:schemas-microsoft-com:office:smarttags" w:element="metricconverter">
        <w:smartTagPr>
          <w:attr w:name="ProductID" w:val="2017 г"/>
        </w:smartTagPr>
        <w:r w:rsidRPr="00D85722">
          <w:rPr>
            <w:rFonts w:ascii="Times New Roman" w:hAnsi="Times New Roman" w:cs="Times New Roman"/>
            <w:sz w:val="18"/>
            <w:szCs w:val="18"/>
            <w:u w:val="single"/>
          </w:rPr>
          <w:t>2017 г</w:t>
        </w:r>
      </w:smartTag>
      <w:r w:rsidRPr="00D85722">
        <w:rPr>
          <w:rFonts w:ascii="Times New Roman" w:hAnsi="Times New Roman" w:cs="Times New Roman"/>
          <w:sz w:val="18"/>
          <w:szCs w:val="18"/>
          <w:u w:val="single"/>
        </w:rPr>
        <w:t xml:space="preserve">   </w:t>
      </w:r>
      <w:r w:rsidRPr="00D85722">
        <w:rPr>
          <w:rFonts w:ascii="Times New Roman" w:hAnsi="Times New Roman" w:cs="Times New Roman"/>
          <w:sz w:val="18"/>
          <w:szCs w:val="18"/>
          <w:u w:val="single"/>
        </w:rPr>
        <w:tab/>
        <w:t xml:space="preserve"> №34</w:t>
      </w:r>
      <w:r w:rsidRPr="00D85722">
        <w:rPr>
          <w:rFonts w:ascii="Times New Roman" w:hAnsi="Times New Roman" w:cs="Times New Roman"/>
          <w:sz w:val="18"/>
          <w:szCs w:val="18"/>
          <w:u w:val="single"/>
        </w:rPr>
        <w:tab/>
      </w:r>
      <w:r w:rsidRPr="00D85722">
        <w:rPr>
          <w:rFonts w:ascii="Times New Roman" w:hAnsi="Times New Roman" w:cs="Times New Roman"/>
          <w:sz w:val="18"/>
          <w:szCs w:val="18"/>
          <w:u w:val="single"/>
        </w:rPr>
        <w:tab/>
      </w:r>
    </w:p>
    <w:p w:rsidR="00D85722" w:rsidRPr="00D85722" w:rsidRDefault="00D85722" w:rsidP="00D85722">
      <w:pPr>
        <w:spacing w:line="288" w:lineRule="auto"/>
        <w:rPr>
          <w:rFonts w:ascii="Times New Roman" w:hAnsi="Times New Roman" w:cs="Times New Roman"/>
          <w:sz w:val="18"/>
          <w:szCs w:val="18"/>
        </w:rPr>
      </w:pPr>
      <w:r w:rsidRPr="00D85722">
        <w:rPr>
          <w:rFonts w:ascii="Times New Roman" w:hAnsi="Times New Roman" w:cs="Times New Roman"/>
          <w:sz w:val="18"/>
          <w:szCs w:val="18"/>
        </w:rPr>
        <w:tab/>
        <w:t>с. Солонцы</w:t>
      </w:r>
    </w:p>
    <w:p w:rsidR="00D85722" w:rsidRPr="00D85722" w:rsidRDefault="00D85722" w:rsidP="00D85722">
      <w:pPr>
        <w:ind w:right="4535"/>
        <w:jc w:val="both"/>
        <w:rPr>
          <w:rFonts w:ascii="Times New Roman" w:hAnsi="Times New Roman" w:cs="Times New Roman"/>
          <w:sz w:val="18"/>
          <w:szCs w:val="18"/>
        </w:rPr>
      </w:pPr>
      <w:r w:rsidRPr="00D85722">
        <w:rPr>
          <w:rFonts w:ascii="Times New Roman" w:hAnsi="Times New Roman" w:cs="Times New Roman"/>
          <w:sz w:val="18"/>
          <w:szCs w:val="18"/>
        </w:rPr>
        <w:t>О проведении публичных слушаний по проекту решения Совета народных депутатов Солонецкого сельского поселения «О бюджете Солонецкого сельского поселения Воробьевского муниципального района Воронежской области на 2018 год и плановый период 2019 и 2020 годов»</w:t>
      </w:r>
    </w:p>
    <w:p w:rsidR="00D85722" w:rsidRPr="00D85722" w:rsidRDefault="00D85722" w:rsidP="00D85722">
      <w:pPr>
        <w:ind w:firstLine="426"/>
        <w:jc w:val="both"/>
        <w:rPr>
          <w:rFonts w:ascii="Times New Roman" w:hAnsi="Times New Roman" w:cs="Times New Roman"/>
          <w:sz w:val="18"/>
          <w:szCs w:val="18"/>
        </w:rPr>
      </w:pPr>
      <w:r w:rsidRPr="00D85722">
        <w:rPr>
          <w:rFonts w:ascii="Times New Roman" w:hAnsi="Times New Roman" w:cs="Times New Roman"/>
          <w:bCs/>
          <w:iCs/>
          <w:color w:val="000000"/>
          <w:sz w:val="18"/>
          <w:szCs w:val="18"/>
        </w:rPr>
        <w:t xml:space="preserve">В соответствии со статьёй 20 Устава </w:t>
      </w:r>
      <w:r w:rsidRPr="00D85722">
        <w:rPr>
          <w:rFonts w:ascii="Times New Roman" w:hAnsi="Times New Roman" w:cs="Times New Roman"/>
          <w:sz w:val="18"/>
          <w:szCs w:val="18"/>
        </w:rPr>
        <w:t>Солонецкого</w:t>
      </w:r>
      <w:r w:rsidRPr="00D85722">
        <w:rPr>
          <w:rFonts w:ascii="Times New Roman" w:hAnsi="Times New Roman" w:cs="Times New Roman"/>
          <w:bCs/>
          <w:iCs/>
          <w:color w:val="000000"/>
          <w:sz w:val="18"/>
          <w:szCs w:val="18"/>
        </w:rPr>
        <w:t xml:space="preserve"> сельского поселения Воробьевского муниципального района Воронежской области, </w:t>
      </w:r>
      <w:r w:rsidRPr="00D85722">
        <w:rPr>
          <w:rFonts w:ascii="Times New Roman" w:hAnsi="Times New Roman" w:cs="Times New Roman"/>
          <w:sz w:val="18"/>
          <w:szCs w:val="18"/>
        </w:rPr>
        <w:t>Совет народных депутатов</w:t>
      </w:r>
      <w:r w:rsidRPr="00D85722">
        <w:rPr>
          <w:rFonts w:ascii="Times New Roman" w:hAnsi="Times New Roman" w:cs="Times New Roman"/>
          <w:b/>
          <w:sz w:val="18"/>
          <w:szCs w:val="18"/>
        </w:rPr>
        <w:t xml:space="preserve"> </w:t>
      </w:r>
      <w:proofErr w:type="gramStart"/>
      <w:r w:rsidRPr="00D85722">
        <w:rPr>
          <w:rFonts w:ascii="Times New Roman" w:hAnsi="Times New Roman" w:cs="Times New Roman"/>
          <w:b/>
          <w:sz w:val="18"/>
          <w:szCs w:val="18"/>
        </w:rPr>
        <w:t>р</w:t>
      </w:r>
      <w:proofErr w:type="gramEnd"/>
      <w:r w:rsidRPr="00D85722">
        <w:rPr>
          <w:rFonts w:ascii="Times New Roman" w:hAnsi="Times New Roman" w:cs="Times New Roman"/>
          <w:b/>
          <w:sz w:val="18"/>
          <w:szCs w:val="18"/>
        </w:rPr>
        <w:t xml:space="preserve"> е ш и л:</w:t>
      </w:r>
    </w:p>
    <w:p w:rsidR="00D85722" w:rsidRPr="00D85722" w:rsidRDefault="00D85722" w:rsidP="00D85722">
      <w:pPr>
        <w:ind w:firstLine="426"/>
        <w:jc w:val="both"/>
        <w:rPr>
          <w:rFonts w:ascii="Times New Roman" w:hAnsi="Times New Roman" w:cs="Times New Roman"/>
          <w:snapToGrid w:val="0"/>
          <w:color w:val="000000"/>
          <w:sz w:val="18"/>
          <w:szCs w:val="18"/>
        </w:rPr>
      </w:pPr>
      <w:r w:rsidRPr="00D85722">
        <w:rPr>
          <w:rFonts w:ascii="Times New Roman" w:hAnsi="Times New Roman" w:cs="Times New Roman"/>
          <w:snapToGrid w:val="0"/>
          <w:color w:val="000000"/>
          <w:sz w:val="18"/>
          <w:szCs w:val="18"/>
        </w:rPr>
        <w:t xml:space="preserve">1. Провести      11 декабря      </w:t>
      </w:r>
      <w:smartTag w:uri="urn:schemas-microsoft-com:office:smarttags" w:element="metricconverter">
        <w:smartTagPr>
          <w:attr w:name="ProductID" w:val="2017 г"/>
        </w:smartTagPr>
        <w:r w:rsidRPr="00D85722">
          <w:rPr>
            <w:rFonts w:ascii="Times New Roman" w:hAnsi="Times New Roman" w:cs="Times New Roman"/>
            <w:snapToGrid w:val="0"/>
            <w:color w:val="000000"/>
            <w:sz w:val="18"/>
            <w:szCs w:val="18"/>
          </w:rPr>
          <w:t>2017 г</w:t>
        </w:r>
      </w:smartTag>
      <w:r w:rsidRPr="00D85722">
        <w:rPr>
          <w:rFonts w:ascii="Times New Roman" w:hAnsi="Times New Roman" w:cs="Times New Roman"/>
          <w:snapToGrid w:val="0"/>
          <w:color w:val="000000"/>
          <w:sz w:val="18"/>
          <w:szCs w:val="18"/>
        </w:rPr>
        <w:t>. в    14.00   часов публичные слушания по проекту решения Совета народных депутатов «О бюджете</w:t>
      </w:r>
      <w:r w:rsidRPr="00D85722">
        <w:rPr>
          <w:rFonts w:ascii="Times New Roman" w:hAnsi="Times New Roman" w:cs="Times New Roman"/>
          <w:sz w:val="18"/>
          <w:szCs w:val="18"/>
        </w:rPr>
        <w:t xml:space="preserve"> Солонецкого сельского поселения Воробьевского муниципального района Воронежской области на 2018 год и плановый период 2019 и 2020 годов» </w:t>
      </w:r>
      <w:r w:rsidRPr="00D85722">
        <w:rPr>
          <w:rFonts w:ascii="Times New Roman" w:hAnsi="Times New Roman" w:cs="Times New Roman"/>
          <w:snapToGrid w:val="0"/>
          <w:color w:val="000000"/>
          <w:sz w:val="18"/>
          <w:szCs w:val="18"/>
        </w:rPr>
        <w:t>в здании СДК с. Солонцы по адресу: Воронежская область, Воробьевский район, село Солонцы, ул. Садовая, 41, согласно приложению.</w:t>
      </w:r>
    </w:p>
    <w:p w:rsidR="00D85722" w:rsidRPr="00D85722" w:rsidRDefault="00D85722" w:rsidP="00D85722">
      <w:pPr>
        <w:spacing w:before="15" w:after="15"/>
        <w:ind w:left="15" w:right="15" w:firstLine="426"/>
        <w:jc w:val="both"/>
        <w:rPr>
          <w:rFonts w:ascii="Times New Roman" w:hAnsi="Times New Roman" w:cs="Times New Roman"/>
          <w:sz w:val="18"/>
          <w:szCs w:val="18"/>
        </w:rPr>
      </w:pPr>
      <w:r w:rsidRPr="00D85722">
        <w:rPr>
          <w:rFonts w:ascii="Times New Roman" w:hAnsi="Times New Roman" w:cs="Times New Roman"/>
          <w:snapToGrid w:val="0"/>
          <w:color w:val="000000"/>
          <w:sz w:val="18"/>
          <w:szCs w:val="18"/>
        </w:rPr>
        <w:t>2</w:t>
      </w:r>
      <w:r w:rsidRPr="00D85722">
        <w:rPr>
          <w:rFonts w:ascii="Times New Roman" w:hAnsi="Times New Roman" w:cs="Times New Roman"/>
          <w:bCs/>
          <w:iCs/>
          <w:color w:val="000000"/>
          <w:sz w:val="18"/>
          <w:szCs w:val="18"/>
        </w:rPr>
        <w:t>.</w:t>
      </w:r>
      <w:r w:rsidRPr="00D85722">
        <w:rPr>
          <w:rFonts w:ascii="Times New Roman" w:hAnsi="Times New Roman" w:cs="Times New Roman"/>
          <w:sz w:val="18"/>
          <w:szCs w:val="18"/>
        </w:rPr>
        <w:t xml:space="preserve"> Создать комиссию по подготовке и проведению публичных слушаний в составе:</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75"/>
      </w:tblGrid>
      <w:tr w:rsidR="00D85722" w:rsidRPr="00D85722" w:rsidTr="004604F1">
        <w:tc>
          <w:tcPr>
            <w:tcW w:w="292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spacing w:before="15" w:after="15"/>
              <w:ind w:right="15"/>
              <w:jc w:val="both"/>
              <w:rPr>
                <w:rFonts w:ascii="Times New Roman" w:hAnsi="Times New Roman" w:cs="Times New Roman"/>
                <w:sz w:val="18"/>
                <w:szCs w:val="18"/>
              </w:rPr>
            </w:pPr>
            <w:r w:rsidRPr="00D85722">
              <w:rPr>
                <w:rFonts w:ascii="Times New Roman" w:hAnsi="Times New Roman" w:cs="Times New Roman"/>
                <w:sz w:val="18"/>
                <w:szCs w:val="18"/>
              </w:rPr>
              <w:t>Саломатина Галина Владимировна</w:t>
            </w:r>
          </w:p>
        </w:tc>
        <w:tc>
          <w:tcPr>
            <w:tcW w:w="6475"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spacing w:before="15" w:after="15"/>
              <w:ind w:right="15"/>
              <w:jc w:val="both"/>
              <w:rPr>
                <w:rFonts w:ascii="Times New Roman" w:hAnsi="Times New Roman" w:cs="Times New Roman"/>
                <w:sz w:val="18"/>
                <w:szCs w:val="18"/>
              </w:rPr>
            </w:pPr>
            <w:r w:rsidRPr="00D85722">
              <w:rPr>
                <w:rFonts w:ascii="Times New Roman" w:hAnsi="Times New Roman" w:cs="Times New Roman"/>
                <w:sz w:val="18"/>
                <w:szCs w:val="18"/>
              </w:rPr>
              <w:t>Глава Солонецкого сельского поселения</w:t>
            </w:r>
            <w:r w:rsidRPr="00D85722">
              <w:rPr>
                <w:rFonts w:ascii="Times New Roman" w:hAnsi="Times New Roman" w:cs="Times New Roman"/>
                <w:snapToGrid w:val="0"/>
                <w:color w:val="000000"/>
                <w:sz w:val="18"/>
                <w:szCs w:val="18"/>
              </w:rPr>
              <w:t>, председатель комиссии</w:t>
            </w:r>
          </w:p>
        </w:tc>
      </w:tr>
      <w:tr w:rsidR="00D85722" w:rsidRPr="00D85722" w:rsidTr="004604F1">
        <w:tc>
          <w:tcPr>
            <w:tcW w:w="292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spacing w:before="15" w:after="15"/>
              <w:ind w:right="15"/>
              <w:jc w:val="both"/>
              <w:rPr>
                <w:rFonts w:ascii="Times New Roman" w:hAnsi="Times New Roman" w:cs="Times New Roman"/>
                <w:sz w:val="18"/>
                <w:szCs w:val="18"/>
              </w:rPr>
            </w:pPr>
            <w:r w:rsidRPr="00D85722">
              <w:rPr>
                <w:rFonts w:ascii="Times New Roman" w:hAnsi="Times New Roman" w:cs="Times New Roman"/>
                <w:sz w:val="18"/>
                <w:szCs w:val="18"/>
              </w:rPr>
              <w:t>Шуваева Наталья Семеновна</w:t>
            </w:r>
          </w:p>
        </w:tc>
        <w:tc>
          <w:tcPr>
            <w:tcW w:w="6475"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spacing w:before="15" w:after="15"/>
              <w:ind w:right="15"/>
              <w:jc w:val="both"/>
              <w:rPr>
                <w:rFonts w:ascii="Times New Roman" w:hAnsi="Times New Roman" w:cs="Times New Roman"/>
                <w:sz w:val="18"/>
                <w:szCs w:val="18"/>
              </w:rPr>
            </w:pPr>
            <w:r w:rsidRPr="00D85722">
              <w:rPr>
                <w:rFonts w:ascii="Times New Roman" w:hAnsi="Times New Roman" w:cs="Times New Roman"/>
                <w:snapToGrid w:val="0"/>
                <w:color w:val="000000"/>
                <w:sz w:val="18"/>
                <w:szCs w:val="18"/>
              </w:rPr>
              <w:t>Ведущий специалист администрации сельского поселения, секретарь комиссии</w:t>
            </w:r>
          </w:p>
        </w:tc>
      </w:tr>
      <w:tr w:rsidR="00D85722" w:rsidRPr="00D85722" w:rsidTr="004604F1">
        <w:tc>
          <w:tcPr>
            <w:tcW w:w="292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spacing w:before="15" w:after="15"/>
              <w:ind w:right="15"/>
              <w:jc w:val="both"/>
              <w:rPr>
                <w:rFonts w:ascii="Times New Roman" w:hAnsi="Times New Roman" w:cs="Times New Roman"/>
                <w:sz w:val="18"/>
                <w:szCs w:val="18"/>
              </w:rPr>
            </w:pPr>
            <w:proofErr w:type="spellStart"/>
            <w:r w:rsidRPr="00D85722">
              <w:rPr>
                <w:rFonts w:ascii="Times New Roman" w:hAnsi="Times New Roman" w:cs="Times New Roman"/>
                <w:sz w:val="18"/>
                <w:szCs w:val="18"/>
              </w:rPr>
              <w:t>Хорошилов</w:t>
            </w:r>
            <w:proofErr w:type="spellEnd"/>
            <w:r w:rsidRPr="00D85722">
              <w:rPr>
                <w:rFonts w:ascii="Times New Roman" w:hAnsi="Times New Roman" w:cs="Times New Roman"/>
                <w:sz w:val="18"/>
                <w:szCs w:val="18"/>
              </w:rPr>
              <w:t xml:space="preserve"> Иван Иванович</w:t>
            </w:r>
          </w:p>
        </w:tc>
        <w:tc>
          <w:tcPr>
            <w:tcW w:w="6475"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spacing w:before="15" w:after="15"/>
              <w:ind w:right="15"/>
              <w:jc w:val="both"/>
              <w:rPr>
                <w:rFonts w:ascii="Times New Roman" w:hAnsi="Times New Roman" w:cs="Times New Roman"/>
                <w:sz w:val="18"/>
                <w:szCs w:val="18"/>
              </w:rPr>
            </w:pPr>
            <w:r w:rsidRPr="00D85722">
              <w:rPr>
                <w:rFonts w:ascii="Times New Roman" w:hAnsi="Times New Roman" w:cs="Times New Roman"/>
                <w:snapToGrid w:val="0"/>
                <w:color w:val="000000"/>
                <w:sz w:val="18"/>
                <w:szCs w:val="18"/>
              </w:rPr>
              <w:t>депутат Совета народных депутатов</w:t>
            </w:r>
          </w:p>
        </w:tc>
      </w:tr>
    </w:tbl>
    <w:p w:rsidR="00D85722" w:rsidRPr="00D85722" w:rsidRDefault="00D85722" w:rsidP="00D85722">
      <w:pPr>
        <w:ind w:firstLine="426"/>
        <w:jc w:val="both"/>
        <w:rPr>
          <w:rFonts w:ascii="Times New Roman" w:hAnsi="Times New Roman" w:cs="Times New Roman"/>
          <w:sz w:val="18"/>
          <w:szCs w:val="18"/>
        </w:rPr>
      </w:pPr>
      <w:r w:rsidRPr="00D85722">
        <w:rPr>
          <w:rFonts w:ascii="Times New Roman" w:hAnsi="Times New Roman" w:cs="Times New Roman"/>
          <w:sz w:val="18"/>
          <w:szCs w:val="18"/>
        </w:rPr>
        <w:t xml:space="preserve">3. </w:t>
      </w:r>
      <w:proofErr w:type="gramStart"/>
      <w:r w:rsidRPr="00D85722">
        <w:rPr>
          <w:rFonts w:ascii="Times New Roman" w:hAnsi="Times New Roman" w:cs="Times New Roman"/>
          <w:sz w:val="18"/>
          <w:szCs w:val="18"/>
        </w:rPr>
        <w:t>Контроль за</w:t>
      </w:r>
      <w:proofErr w:type="gramEnd"/>
      <w:r w:rsidRPr="00D85722">
        <w:rPr>
          <w:rFonts w:ascii="Times New Roman" w:hAnsi="Times New Roman" w:cs="Times New Roman"/>
          <w:sz w:val="18"/>
          <w:szCs w:val="18"/>
        </w:rPr>
        <w:t xml:space="preserve"> выполнением настоящего решения оставляю за собой.</w:t>
      </w:r>
    </w:p>
    <w:p w:rsidR="00D85722" w:rsidRPr="00D85722" w:rsidRDefault="00D85722" w:rsidP="00D85722">
      <w:pPr>
        <w:spacing w:line="288" w:lineRule="auto"/>
        <w:ind w:firstLine="426"/>
        <w:jc w:val="both"/>
        <w:rPr>
          <w:rFonts w:ascii="Times New Roman" w:hAnsi="Times New Roman" w:cs="Times New Roman"/>
          <w:sz w:val="18"/>
          <w:szCs w:val="18"/>
        </w:rPr>
      </w:pPr>
      <w:r w:rsidRPr="00D85722">
        <w:rPr>
          <w:rFonts w:ascii="Times New Roman" w:hAnsi="Times New Roman" w:cs="Times New Roman"/>
          <w:sz w:val="18"/>
          <w:szCs w:val="18"/>
        </w:rPr>
        <w:t>4. Опубликовать  настоящее решение в муниципальном печатном средстве массовой информации «Вестник Со</w:t>
      </w:r>
      <w:r>
        <w:rPr>
          <w:rFonts w:ascii="Times New Roman" w:hAnsi="Times New Roman" w:cs="Times New Roman"/>
          <w:sz w:val="18"/>
          <w:szCs w:val="18"/>
        </w:rPr>
        <w:t>лонецкого сельского поселения».</w:t>
      </w:r>
    </w:p>
    <w:p w:rsidR="00D85722" w:rsidRPr="00D85722" w:rsidRDefault="00D85722" w:rsidP="00D85722">
      <w:pPr>
        <w:rPr>
          <w:rFonts w:ascii="Times New Roman" w:hAnsi="Times New Roman" w:cs="Times New Roman"/>
          <w:sz w:val="18"/>
          <w:szCs w:val="18"/>
        </w:rPr>
      </w:pPr>
      <w:proofErr w:type="gramStart"/>
      <w:r w:rsidRPr="00D85722">
        <w:rPr>
          <w:rFonts w:ascii="Times New Roman" w:hAnsi="Times New Roman" w:cs="Times New Roman"/>
          <w:sz w:val="18"/>
          <w:szCs w:val="18"/>
        </w:rPr>
        <w:t>Исполняющий</w:t>
      </w:r>
      <w:proofErr w:type="gramEnd"/>
      <w:r w:rsidRPr="00D85722">
        <w:rPr>
          <w:rFonts w:ascii="Times New Roman" w:hAnsi="Times New Roman" w:cs="Times New Roman"/>
          <w:sz w:val="18"/>
          <w:szCs w:val="18"/>
        </w:rPr>
        <w:t xml:space="preserve"> обязанности главы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Солонецкого сельского поселения</w:t>
      </w:r>
      <w:r w:rsidRPr="00D85722">
        <w:rPr>
          <w:rFonts w:ascii="Times New Roman" w:hAnsi="Times New Roman" w:cs="Times New Roman"/>
          <w:sz w:val="18"/>
          <w:szCs w:val="18"/>
        </w:rPr>
        <w:tab/>
      </w:r>
      <w:r w:rsidRPr="00D85722">
        <w:rPr>
          <w:rFonts w:ascii="Times New Roman" w:hAnsi="Times New Roman" w:cs="Times New Roman"/>
          <w:sz w:val="18"/>
          <w:szCs w:val="18"/>
        </w:rPr>
        <w:tab/>
        <w:t xml:space="preserve">                      </w:t>
      </w:r>
      <w:proofErr w:type="spellStart"/>
      <w:r w:rsidRPr="00D85722">
        <w:rPr>
          <w:rFonts w:ascii="Times New Roman" w:hAnsi="Times New Roman" w:cs="Times New Roman"/>
          <w:sz w:val="18"/>
          <w:szCs w:val="18"/>
        </w:rPr>
        <w:t>В.Е.Ярметов</w:t>
      </w:r>
      <w:proofErr w:type="spellEnd"/>
      <w:r w:rsidRPr="00D85722">
        <w:rPr>
          <w:rFonts w:ascii="Times New Roman" w:hAnsi="Times New Roman" w:cs="Times New Roman"/>
          <w:sz w:val="18"/>
          <w:szCs w:val="18"/>
        </w:rPr>
        <w:tab/>
        <w:t xml:space="preserve">              </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5722">
        <w:rPr>
          <w:rFonts w:ascii="Times New Roman" w:hAnsi="Times New Roman" w:cs="Times New Roman"/>
          <w:sz w:val="18"/>
          <w:szCs w:val="18"/>
        </w:rPr>
        <w:t xml:space="preserve">       </w:t>
      </w:r>
    </w:p>
    <w:p w:rsidR="00D85722" w:rsidRPr="00D85722" w:rsidRDefault="00D85722" w:rsidP="00D85722">
      <w:pPr>
        <w:jc w:val="right"/>
        <w:rPr>
          <w:rFonts w:ascii="Times New Roman" w:hAnsi="Times New Roman" w:cs="Times New Roman"/>
          <w:sz w:val="18"/>
          <w:szCs w:val="18"/>
        </w:rPr>
      </w:pPr>
      <w:r w:rsidRPr="00D85722">
        <w:rPr>
          <w:rFonts w:ascii="Times New Roman" w:hAnsi="Times New Roman" w:cs="Times New Roman"/>
          <w:sz w:val="18"/>
          <w:szCs w:val="18"/>
        </w:rPr>
        <w:t xml:space="preserve">   Приложение </w:t>
      </w:r>
    </w:p>
    <w:p w:rsidR="00D85722" w:rsidRPr="00D85722" w:rsidRDefault="00D85722" w:rsidP="00D85722">
      <w:pPr>
        <w:jc w:val="right"/>
        <w:rPr>
          <w:rFonts w:ascii="Times New Roman" w:hAnsi="Times New Roman" w:cs="Times New Roman"/>
          <w:sz w:val="18"/>
          <w:szCs w:val="18"/>
        </w:rPr>
      </w:pPr>
      <w:r w:rsidRPr="00D85722">
        <w:rPr>
          <w:rFonts w:ascii="Times New Roman" w:hAnsi="Times New Roman" w:cs="Times New Roman"/>
          <w:sz w:val="18"/>
          <w:szCs w:val="18"/>
        </w:rPr>
        <w:t xml:space="preserve">                                 к решению Совета </w:t>
      </w:r>
      <w:proofErr w:type="gramStart"/>
      <w:r w:rsidRPr="00D85722">
        <w:rPr>
          <w:rFonts w:ascii="Times New Roman" w:hAnsi="Times New Roman" w:cs="Times New Roman"/>
          <w:sz w:val="18"/>
          <w:szCs w:val="18"/>
        </w:rPr>
        <w:t>народных</w:t>
      </w:r>
      <w:proofErr w:type="gramEnd"/>
    </w:p>
    <w:p w:rsidR="00D85722" w:rsidRPr="00D85722" w:rsidRDefault="00D85722" w:rsidP="00D85722">
      <w:pPr>
        <w:jc w:val="right"/>
        <w:rPr>
          <w:rFonts w:ascii="Times New Roman" w:hAnsi="Times New Roman" w:cs="Times New Roman"/>
          <w:sz w:val="18"/>
          <w:szCs w:val="18"/>
        </w:rPr>
      </w:pPr>
      <w:r w:rsidRPr="00D85722">
        <w:rPr>
          <w:rFonts w:ascii="Times New Roman" w:hAnsi="Times New Roman" w:cs="Times New Roman"/>
          <w:sz w:val="18"/>
          <w:szCs w:val="18"/>
        </w:rPr>
        <w:t xml:space="preserve">                        депутатов Солонецкого</w:t>
      </w:r>
    </w:p>
    <w:p w:rsidR="00D85722" w:rsidRPr="00D85722" w:rsidRDefault="00D85722" w:rsidP="00D85722">
      <w:pPr>
        <w:jc w:val="right"/>
        <w:rPr>
          <w:rFonts w:ascii="Times New Roman" w:hAnsi="Times New Roman" w:cs="Times New Roman"/>
          <w:sz w:val="18"/>
          <w:szCs w:val="18"/>
        </w:rPr>
      </w:pPr>
      <w:r w:rsidRPr="00D85722">
        <w:rPr>
          <w:rFonts w:ascii="Times New Roman" w:hAnsi="Times New Roman" w:cs="Times New Roman"/>
          <w:sz w:val="18"/>
          <w:szCs w:val="18"/>
        </w:rPr>
        <w:t xml:space="preserve">                   сельского поселения</w:t>
      </w:r>
    </w:p>
    <w:p w:rsidR="00D85722" w:rsidRPr="00D85722" w:rsidRDefault="00D85722" w:rsidP="00D85722">
      <w:pPr>
        <w:jc w:val="right"/>
        <w:rPr>
          <w:rFonts w:ascii="Times New Roman" w:hAnsi="Times New Roman" w:cs="Times New Roman"/>
          <w:sz w:val="18"/>
          <w:szCs w:val="18"/>
        </w:rPr>
      </w:pPr>
      <w:r w:rsidRPr="00D85722">
        <w:rPr>
          <w:rFonts w:ascii="Times New Roman" w:hAnsi="Times New Roman" w:cs="Times New Roman"/>
          <w:sz w:val="18"/>
          <w:szCs w:val="18"/>
        </w:rPr>
        <w:t xml:space="preserve">           от   28.11. 2017г №34</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ПРОЕКТ</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СОВЕТ НАРОДНЫХ ДЕПУТАТОВ</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СОЛОНЕЦКОГО  СЕЛЬСКОГО ПОСЕЛЕНИЯ</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ВОРОБЬЕВСКОГО МУНИЦИПАЛЬНОГО РАЙОНА</w:t>
      </w:r>
    </w:p>
    <w:p w:rsidR="00D85722" w:rsidRPr="00D85722" w:rsidRDefault="00D85722" w:rsidP="00D85722">
      <w:pPr>
        <w:jc w:val="center"/>
        <w:rPr>
          <w:rFonts w:ascii="Times New Roman" w:hAnsi="Times New Roman" w:cs="Times New Roman"/>
          <w:b/>
          <w:sz w:val="18"/>
          <w:szCs w:val="18"/>
        </w:rPr>
      </w:pPr>
      <w:r>
        <w:rPr>
          <w:rFonts w:ascii="Times New Roman" w:hAnsi="Times New Roman" w:cs="Times New Roman"/>
          <w:b/>
          <w:sz w:val="18"/>
          <w:szCs w:val="18"/>
        </w:rPr>
        <w:t>ВОРОНЕЖСКОЙ ОБЛАСТИ</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РЕШЕНИЕ</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u w:val="single"/>
        </w:rPr>
        <w:t xml:space="preserve">От </w:t>
      </w:r>
      <w:r w:rsidRPr="00D85722">
        <w:rPr>
          <w:rFonts w:ascii="Times New Roman" w:hAnsi="Times New Roman" w:cs="Times New Roman"/>
          <w:sz w:val="18"/>
          <w:szCs w:val="18"/>
        </w:rPr>
        <w:tab/>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с. Солонцы</w:t>
      </w:r>
    </w:p>
    <w:p w:rsidR="00D85722" w:rsidRPr="00D85722" w:rsidRDefault="00D85722" w:rsidP="00D85722">
      <w:pPr>
        <w:ind w:right="4957"/>
        <w:jc w:val="both"/>
        <w:rPr>
          <w:rFonts w:ascii="Times New Roman" w:hAnsi="Times New Roman" w:cs="Times New Roman"/>
          <w:sz w:val="18"/>
          <w:szCs w:val="18"/>
        </w:rPr>
      </w:pPr>
      <w:r w:rsidRPr="00D85722">
        <w:rPr>
          <w:rFonts w:ascii="Times New Roman" w:hAnsi="Times New Roman" w:cs="Times New Roman"/>
          <w:sz w:val="18"/>
          <w:szCs w:val="18"/>
        </w:rPr>
        <w:t xml:space="preserve">О бюджете Солонецкого сельского поселения Воробьевского муниципального района Воронежской области на 2018 год и </w:t>
      </w:r>
    </w:p>
    <w:p w:rsidR="00D85722" w:rsidRPr="00D85722" w:rsidRDefault="00D85722" w:rsidP="00D85722">
      <w:pPr>
        <w:ind w:right="4957"/>
        <w:jc w:val="both"/>
        <w:rPr>
          <w:rFonts w:ascii="Times New Roman" w:hAnsi="Times New Roman" w:cs="Times New Roman"/>
          <w:sz w:val="18"/>
          <w:szCs w:val="18"/>
        </w:rPr>
      </w:pPr>
      <w:r w:rsidRPr="00D85722">
        <w:rPr>
          <w:rFonts w:ascii="Times New Roman" w:hAnsi="Times New Roman" w:cs="Times New Roman"/>
          <w:sz w:val="18"/>
          <w:szCs w:val="18"/>
        </w:rPr>
        <w:t>пл</w:t>
      </w:r>
      <w:r>
        <w:rPr>
          <w:rFonts w:ascii="Times New Roman" w:hAnsi="Times New Roman" w:cs="Times New Roman"/>
          <w:sz w:val="18"/>
          <w:szCs w:val="18"/>
        </w:rPr>
        <w:t>ановый период 2019 и 2020 годов</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 xml:space="preserve">Рассмотрев проект бюджета Солонецкого сельского поселения на 2018  и плановый период 2019 и 2020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Pr="00D85722">
        <w:rPr>
          <w:rFonts w:ascii="Times New Roman" w:hAnsi="Times New Roman" w:cs="Times New Roman"/>
          <w:b/>
          <w:sz w:val="18"/>
          <w:szCs w:val="18"/>
        </w:rPr>
        <w:t>решил:</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1. Утвердить основные характеристики бюджета Солонецкого сельского поселения (далее – бюджет поселения) на 2018 год:</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r>
      <w:proofErr w:type="gramStart"/>
      <w:r w:rsidRPr="00D85722">
        <w:rPr>
          <w:rFonts w:ascii="Times New Roman" w:hAnsi="Times New Roman" w:cs="Times New Roman"/>
          <w:sz w:val="18"/>
          <w:szCs w:val="18"/>
        </w:rPr>
        <w:t>1.1 Прогнозируемый общий объем доходов бюджета поселения на 2018 год в сумме 14875,4 тыс. руб., в том числе безвозмездные поступления: прочие субсидии передаваемые бюджетам поселений на социально-значимые расходы 2938,2 тыс. рублей, дотация из областного бюджета 733,8 тыс. рублей, дотация из районного бюджета 2226,0 тыс. рублей, иные межбюджетные трансферты за счет дорожного фонда 975,3 тыс. рублей, иные межбюджетные трансферты на организацию</w:t>
      </w:r>
      <w:proofErr w:type="gramEnd"/>
      <w:r w:rsidRPr="00D85722">
        <w:rPr>
          <w:rFonts w:ascii="Times New Roman" w:hAnsi="Times New Roman" w:cs="Times New Roman"/>
          <w:sz w:val="18"/>
          <w:szCs w:val="18"/>
        </w:rPr>
        <w:t xml:space="preserve"> проведения оплачиваемых общественных работ 15,0 тыс. рублей, субвенция 184,1 тыс. рублей, субсидии на устройство тротуаров 2184,0 тыс. руб.  согласно  приложению </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1;</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1.2 Общий объем расходов бюджета поселения в сумме 14875,4 тыс. рублей.</w:t>
      </w:r>
      <w:r w:rsidRPr="00D85722">
        <w:rPr>
          <w:rFonts w:ascii="Times New Roman" w:hAnsi="Times New Roman" w:cs="Times New Roman"/>
          <w:sz w:val="18"/>
          <w:szCs w:val="18"/>
        </w:rPr>
        <w:tab/>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2. Утвердить основные характеристики бюджета Солонецкого сельского поселения на 2019 и 2020 годы.</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lastRenderedPageBreak/>
        <w:t xml:space="preserve">          </w:t>
      </w:r>
      <w:proofErr w:type="gramStart"/>
      <w:r w:rsidRPr="00D85722">
        <w:rPr>
          <w:rFonts w:ascii="Times New Roman" w:hAnsi="Times New Roman" w:cs="Times New Roman"/>
          <w:sz w:val="18"/>
          <w:szCs w:val="18"/>
        </w:rPr>
        <w:t>2.1 Прогнозируемый общий объем доходов бюджета поселения на 2019 год в сумме 8744,4 тыс. руб., в том числе безвозмездные поступления: дотация из областного бюджета 610,6 тыс. рублей, дотация из районного бюджета 2241,0 тыс. рублей, иные межбюджетные трансферты за счет дорожного фонда 1061,7 тыс. рублей, иные межбюджетные трансферты на организацию проведения оплачиваемых общественных работ 10,0 тыс. рублей, субвенция 186,1 тыс. рублей</w:t>
      </w:r>
      <w:proofErr w:type="gramEnd"/>
      <w:r w:rsidRPr="00D85722">
        <w:rPr>
          <w:rFonts w:ascii="Times New Roman" w:hAnsi="Times New Roman" w:cs="Times New Roman"/>
          <w:sz w:val="18"/>
          <w:szCs w:val="18"/>
        </w:rPr>
        <w:t xml:space="preserve">. </w:t>
      </w:r>
      <w:proofErr w:type="gramStart"/>
      <w:r w:rsidRPr="00D85722">
        <w:rPr>
          <w:rFonts w:ascii="Times New Roman" w:hAnsi="Times New Roman" w:cs="Times New Roman"/>
          <w:sz w:val="18"/>
          <w:szCs w:val="18"/>
        </w:rPr>
        <w:t>Общий объем доходов бюджета поселения на 2020 год в сумме 8882,8 тыс. руб., в том числе безвозмездные поступления: дотация из областного бюджета 634,8 тыс. рублей, дотация из районного бюджета 2261,0 тыс. рублей, иные межбюджетные трансферты за счет дорожного фонда 1149,1 тыс. рублей, иные межбюджетные трансферты на организацию проведения оплачиваемых общественных работ 10,0 тыс. рублей, субвенция 192,9 тыс. рублей согласно  приложению</w:t>
      </w:r>
      <w:proofErr w:type="gramEnd"/>
      <w:r w:rsidRPr="00D85722">
        <w:rPr>
          <w:rFonts w:ascii="Times New Roman" w:hAnsi="Times New Roman" w:cs="Times New Roman"/>
          <w:sz w:val="18"/>
          <w:szCs w:val="18"/>
        </w:rPr>
        <w:t xml:space="preserve"> № 2;</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2.2 Общий объем расходов бюджета поселения на 2019 год в сумме 8744,4 тыс. рублей и на 2020 год в сумме 8882,8 тыс. рублей.</w:t>
      </w:r>
      <w:r w:rsidRPr="00D85722">
        <w:rPr>
          <w:rFonts w:ascii="Times New Roman" w:hAnsi="Times New Roman" w:cs="Times New Roman"/>
          <w:sz w:val="18"/>
          <w:szCs w:val="18"/>
        </w:rPr>
        <w:tab/>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3.  </w:t>
      </w:r>
      <w:proofErr w:type="gramStart"/>
      <w:r w:rsidRPr="00D85722">
        <w:rPr>
          <w:rFonts w:ascii="Times New Roman" w:hAnsi="Times New Roman" w:cs="Times New Roman"/>
          <w:sz w:val="18"/>
          <w:szCs w:val="18"/>
        </w:rPr>
        <w:t>Установить, что доходы бюджета поселения, поступающие в 2018-2020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roofErr w:type="gramEnd"/>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4. Учесть в бюджете поселения на 2018-2020 годах поступления доходов по основным источникам в объеме согласно приложению № 1, № 2 к настоящему решению.</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5. В соответствии с пунктом 2 статьи 184 Бюджетного Кодекса Российской Федерации утвердить нормативы отчислений от налогов и сборов в местный бюджет на 2018 год согласно приложению  3, 4 к настоящему решению.</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6. Утвердить перечень главных администраторов доходов бюджета Солонецкого сельского поселения  согласно  приложению 5, 6 к настоящему решению.</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7.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D85722">
        <w:rPr>
          <w:rFonts w:ascii="Times New Roman" w:hAnsi="Times New Roman" w:cs="Times New Roman"/>
          <w:sz w:val="18"/>
          <w:szCs w:val="18"/>
        </w:rPr>
        <w:t>структуры кодов классификации доходов бюджетов</w:t>
      </w:r>
      <w:proofErr w:type="gramEnd"/>
      <w:r w:rsidRPr="00D85722">
        <w:rPr>
          <w:rFonts w:ascii="Times New Roman" w:hAnsi="Times New Roman" w:cs="Times New Roman"/>
          <w:sz w:val="18"/>
          <w:szCs w:val="18"/>
        </w:rPr>
        <w:t>.</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roofErr w:type="gramStart"/>
      <w:r w:rsidRPr="00D85722">
        <w:rPr>
          <w:rFonts w:ascii="Times New Roman" w:hAnsi="Times New Roman" w:cs="Times New Roman"/>
          <w:sz w:val="18"/>
          <w:szCs w:val="18"/>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местных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8. </w:t>
      </w:r>
      <w:proofErr w:type="gramStart"/>
      <w:r w:rsidRPr="00D85722">
        <w:rPr>
          <w:rFonts w:ascii="Times New Roman" w:hAnsi="Times New Roman" w:cs="Times New Roman"/>
          <w:sz w:val="18"/>
          <w:szCs w:val="18"/>
        </w:rPr>
        <w:t>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w:t>
      </w:r>
      <w:proofErr w:type="gramEnd"/>
      <w:r w:rsidRPr="00D85722">
        <w:rPr>
          <w:rFonts w:ascii="Times New Roman" w:hAnsi="Times New Roman" w:cs="Times New Roman"/>
          <w:sz w:val="18"/>
          <w:szCs w:val="18"/>
        </w:rPr>
        <w:t xml:space="preserve"> учреждениями в соответствии со сметами доходов и расходов в пределах остатков средств на их лицевых счетах. </w:t>
      </w:r>
      <w:proofErr w:type="gramStart"/>
      <w:r w:rsidRPr="00D85722">
        <w:rPr>
          <w:rFonts w:ascii="Times New Roman" w:hAnsi="Times New Roman" w:cs="Times New Roman"/>
          <w:sz w:val="18"/>
          <w:szCs w:val="18"/>
        </w:rPr>
        <w:t>Средства, полученные от приносящей доход деятельности не могут</w:t>
      </w:r>
      <w:proofErr w:type="gramEnd"/>
      <w:r w:rsidRPr="00D85722">
        <w:rPr>
          <w:rFonts w:ascii="Times New Roman" w:hAnsi="Times New Roman" w:cs="Times New Roman"/>
          <w:sz w:val="18"/>
          <w:szCs w:val="18"/>
        </w:rPr>
        <w:t xml:space="preserve">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9. Утвердить в пределах общего объема расходов, установленного в п. 1.2.настоящего решения на 2018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7 и плановый период 2019-2020 годов </w:t>
      </w:r>
      <w:proofErr w:type="gramStart"/>
      <w:r w:rsidRPr="00D85722">
        <w:rPr>
          <w:rFonts w:ascii="Times New Roman" w:hAnsi="Times New Roman" w:cs="Times New Roman"/>
          <w:sz w:val="18"/>
          <w:szCs w:val="18"/>
        </w:rPr>
        <w:t>согласно приложения</w:t>
      </w:r>
      <w:proofErr w:type="gramEnd"/>
      <w:r w:rsidRPr="00D85722">
        <w:rPr>
          <w:rFonts w:ascii="Times New Roman" w:hAnsi="Times New Roman" w:cs="Times New Roman"/>
          <w:sz w:val="18"/>
          <w:szCs w:val="18"/>
        </w:rPr>
        <w:t xml:space="preserve"> № 8 к настоящему решению.</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 xml:space="preserve">10. Утвердить ведомственную структуру расходов бюджета поселения на 2018 год </w:t>
      </w:r>
      <w:proofErr w:type="gramStart"/>
      <w:r w:rsidRPr="00D85722">
        <w:rPr>
          <w:rFonts w:ascii="Times New Roman" w:hAnsi="Times New Roman" w:cs="Times New Roman"/>
          <w:sz w:val="18"/>
          <w:szCs w:val="18"/>
        </w:rPr>
        <w:t>согласно приложения</w:t>
      </w:r>
      <w:proofErr w:type="gramEnd"/>
      <w:r w:rsidRPr="00D85722">
        <w:rPr>
          <w:rFonts w:ascii="Times New Roman" w:hAnsi="Times New Roman" w:cs="Times New Roman"/>
          <w:sz w:val="18"/>
          <w:szCs w:val="18"/>
        </w:rPr>
        <w:t xml:space="preserve"> № 9 и плановый период 2019-2020 годов согласно приложения № 10 к настоящему решению.</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rPr>
        <w:tab/>
        <w:t>11. Утвердить перечень получателей средств бюджета поселения на 2018 год и плановый период 2019-2020 годов, согласно приложению № 11 к настоящему решению.</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12. </w:t>
      </w:r>
      <w:proofErr w:type="gramStart"/>
      <w:r w:rsidRPr="00D85722">
        <w:rPr>
          <w:rFonts w:ascii="Times New Roman" w:hAnsi="Times New Roman" w:cs="Times New Roman"/>
          <w:sz w:val="18"/>
          <w:szCs w:val="18"/>
        </w:rPr>
        <w:t>Органы местного самоуправления Солонецкого сельского поселения не вправе принимать решения, приводящие к увеличению в 2018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w:t>
      </w:r>
      <w:proofErr w:type="gramEnd"/>
      <w:r w:rsidRPr="00D85722">
        <w:rPr>
          <w:rFonts w:ascii="Times New Roman" w:hAnsi="Times New Roman" w:cs="Times New Roman"/>
          <w:sz w:val="18"/>
          <w:szCs w:val="18"/>
        </w:rPr>
        <w:t xml:space="preserve"> </w:t>
      </w:r>
      <w:proofErr w:type="gramStart"/>
      <w:r w:rsidRPr="00D85722">
        <w:rPr>
          <w:rFonts w:ascii="Times New Roman" w:hAnsi="Times New Roman" w:cs="Times New Roman"/>
          <w:sz w:val="18"/>
          <w:szCs w:val="18"/>
        </w:rPr>
        <w:t>Солонецкого сельского поселения, осуществляемых за счет субвенций из областного и районного бюджетов.</w:t>
      </w:r>
      <w:proofErr w:type="gramEnd"/>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 xml:space="preserve">13.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w:t>
      </w:r>
      <w:r w:rsidRPr="00D85722">
        <w:rPr>
          <w:rFonts w:ascii="Times New Roman" w:hAnsi="Times New Roman" w:cs="Times New Roman"/>
          <w:sz w:val="18"/>
          <w:szCs w:val="18"/>
        </w:rPr>
        <w:lastRenderedPageBreak/>
        <w:t>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14.Установить,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w:t>
      </w:r>
      <w:proofErr w:type="gramStart"/>
      <w:r w:rsidRPr="00D85722">
        <w:rPr>
          <w:rFonts w:ascii="Times New Roman" w:hAnsi="Times New Roman" w:cs="Times New Roman"/>
          <w:sz w:val="18"/>
          <w:szCs w:val="18"/>
        </w:rPr>
        <w:t>,е</w:t>
      </w:r>
      <w:proofErr w:type="gramEnd"/>
      <w:r w:rsidRPr="00D85722">
        <w:rPr>
          <w:rFonts w:ascii="Times New Roman" w:hAnsi="Times New Roman" w:cs="Times New Roman"/>
          <w:sz w:val="18"/>
          <w:szCs w:val="18"/>
        </w:rPr>
        <w:t>сли иное не предусмотрено законодательством Российской Федерации.</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 xml:space="preserve">15. </w:t>
      </w:r>
      <w:proofErr w:type="gramStart"/>
      <w:r w:rsidRPr="00D85722">
        <w:rPr>
          <w:rFonts w:ascii="Times New Roman" w:hAnsi="Times New Roman" w:cs="Times New Roman"/>
          <w:sz w:val="18"/>
          <w:szCs w:val="18"/>
        </w:rPr>
        <w:t>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2018 год и плановый период 2019-2020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2018 год и</w:t>
      </w:r>
      <w:proofErr w:type="gramEnd"/>
      <w:r w:rsidRPr="00D85722">
        <w:rPr>
          <w:rFonts w:ascii="Times New Roman" w:hAnsi="Times New Roman" w:cs="Times New Roman"/>
          <w:sz w:val="18"/>
          <w:szCs w:val="18"/>
        </w:rPr>
        <w:t xml:space="preserve">  плановый период 2019-2020 годов, а также после внесения соответствующих изменений в настоящее решение.</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2018 год и плановый период 2019-2020 годов.</w:t>
      </w:r>
    </w:p>
    <w:p w:rsidR="00D85722" w:rsidRPr="00D85722" w:rsidRDefault="00D85722" w:rsidP="00D85722">
      <w:pPr>
        <w:jc w:val="both"/>
        <w:rPr>
          <w:rFonts w:ascii="Times New Roman" w:hAnsi="Times New Roman" w:cs="Times New Roman"/>
          <w:bCs/>
          <w:sz w:val="18"/>
          <w:szCs w:val="18"/>
        </w:rPr>
      </w:pPr>
      <w:r w:rsidRPr="00D85722">
        <w:rPr>
          <w:rFonts w:ascii="Times New Roman" w:hAnsi="Times New Roman" w:cs="Times New Roman"/>
          <w:sz w:val="18"/>
          <w:szCs w:val="18"/>
        </w:rPr>
        <w:tab/>
        <w:t xml:space="preserve">16. </w:t>
      </w:r>
      <w:proofErr w:type="gramStart"/>
      <w:r w:rsidRPr="00D85722">
        <w:rPr>
          <w:rFonts w:ascii="Times New Roman" w:hAnsi="Times New Roman" w:cs="Times New Roman"/>
          <w:bCs/>
          <w:sz w:val="18"/>
          <w:szCs w:val="18"/>
        </w:rPr>
        <w:t xml:space="preserve">Установить верхний предел муниципального долга  </w:t>
      </w:r>
      <w:r w:rsidRPr="00D85722">
        <w:rPr>
          <w:rFonts w:ascii="Times New Roman" w:hAnsi="Times New Roman" w:cs="Times New Roman"/>
          <w:sz w:val="18"/>
          <w:szCs w:val="18"/>
        </w:rPr>
        <w:t>Солонецкого</w:t>
      </w:r>
      <w:r w:rsidRPr="00D85722">
        <w:rPr>
          <w:rFonts w:ascii="Times New Roman" w:hAnsi="Times New Roman" w:cs="Times New Roman"/>
          <w:bCs/>
          <w:sz w:val="18"/>
          <w:szCs w:val="18"/>
        </w:rPr>
        <w:t xml:space="preserve"> поселения на 01.01.2018 год в размере 0 рублей, на 01.01.2019 в размере 0 рублей, на 01.01.2020 г в размере 0 рублей,  в том числе по муниципальным гарантиям на 1.01.2018 г в размере  0 рублей; на 01.01.2019 год в размере 0 рублей,  на 01.01.2020 г в размере 0 рублей.</w:t>
      </w:r>
      <w:proofErr w:type="gramEnd"/>
      <w:r w:rsidRPr="00D85722">
        <w:rPr>
          <w:rFonts w:ascii="Times New Roman" w:hAnsi="Times New Roman" w:cs="Times New Roman"/>
          <w:bCs/>
          <w:sz w:val="18"/>
          <w:szCs w:val="18"/>
        </w:rPr>
        <w:t xml:space="preserve"> (Приложение 12, 13,14,15).</w:t>
      </w:r>
    </w:p>
    <w:p w:rsidR="00D85722" w:rsidRPr="00D85722" w:rsidRDefault="00D85722" w:rsidP="00D85722">
      <w:pPr>
        <w:jc w:val="both"/>
        <w:rPr>
          <w:rFonts w:ascii="Times New Roman" w:hAnsi="Times New Roman" w:cs="Times New Roman"/>
          <w:bCs/>
          <w:sz w:val="18"/>
          <w:szCs w:val="18"/>
        </w:rPr>
      </w:pPr>
      <w:r w:rsidRPr="00D85722">
        <w:rPr>
          <w:rFonts w:ascii="Times New Roman" w:hAnsi="Times New Roman" w:cs="Times New Roman"/>
          <w:bCs/>
          <w:sz w:val="18"/>
          <w:szCs w:val="18"/>
        </w:rPr>
        <w:t xml:space="preserve">          17.Установить, что остатки средств бюджета на счетах </w:t>
      </w:r>
      <w:r w:rsidRPr="00D85722">
        <w:rPr>
          <w:rFonts w:ascii="Times New Roman" w:hAnsi="Times New Roman" w:cs="Times New Roman"/>
          <w:sz w:val="18"/>
          <w:szCs w:val="18"/>
        </w:rPr>
        <w:t>Солонецкого</w:t>
      </w:r>
      <w:r w:rsidRPr="00D85722">
        <w:rPr>
          <w:rFonts w:ascii="Times New Roman" w:hAnsi="Times New Roman" w:cs="Times New Roman"/>
          <w:bCs/>
          <w:sz w:val="18"/>
          <w:szCs w:val="18"/>
        </w:rPr>
        <w:t xml:space="preserve"> сельского бюджета по состоянию на 1 января 2018 года, образовавшиеся в связи с неполным использованием бюджетных ассигнований, по </w:t>
      </w:r>
      <w:proofErr w:type="gramStart"/>
      <w:r w:rsidRPr="00D85722">
        <w:rPr>
          <w:rFonts w:ascii="Times New Roman" w:hAnsi="Times New Roman" w:cs="Times New Roman"/>
          <w:bCs/>
          <w:sz w:val="18"/>
          <w:szCs w:val="18"/>
        </w:rPr>
        <w:t>средствам,  поступившим в 2017 году  могут</w:t>
      </w:r>
      <w:proofErr w:type="gramEnd"/>
      <w:r w:rsidRPr="00D85722">
        <w:rPr>
          <w:rFonts w:ascii="Times New Roman" w:hAnsi="Times New Roman" w:cs="Times New Roman"/>
          <w:bCs/>
          <w:sz w:val="18"/>
          <w:szCs w:val="18"/>
        </w:rPr>
        <w:t xml:space="preserve"> направляться в текущем финансовом году на покрытие временных  кассовых разрывов.</w:t>
      </w:r>
    </w:p>
    <w:p w:rsidR="00D85722" w:rsidRPr="00D85722" w:rsidRDefault="00D85722" w:rsidP="00D85722">
      <w:pPr>
        <w:jc w:val="both"/>
        <w:rPr>
          <w:rFonts w:ascii="Times New Roman" w:hAnsi="Times New Roman" w:cs="Times New Roman"/>
          <w:bCs/>
          <w:sz w:val="18"/>
          <w:szCs w:val="18"/>
        </w:rPr>
      </w:pPr>
      <w:r w:rsidRPr="00D85722">
        <w:rPr>
          <w:rFonts w:ascii="Times New Roman" w:hAnsi="Times New Roman" w:cs="Times New Roman"/>
          <w:bCs/>
          <w:sz w:val="18"/>
          <w:szCs w:val="18"/>
        </w:rPr>
        <w:t xml:space="preserve">          18.Утвердить распределение бюджетных ассигнований по разделам и подразделам, целевым статьям (муниципальным программам </w:t>
      </w:r>
      <w:r w:rsidRPr="00D85722">
        <w:rPr>
          <w:rFonts w:ascii="Times New Roman" w:hAnsi="Times New Roman" w:cs="Times New Roman"/>
          <w:sz w:val="18"/>
          <w:szCs w:val="18"/>
        </w:rPr>
        <w:t>Солонецкого</w:t>
      </w:r>
      <w:r w:rsidRPr="00D85722">
        <w:rPr>
          <w:rFonts w:ascii="Times New Roman" w:hAnsi="Times New Roman" w:cs="Times New Roman"/>
          <w:bCs/>
          <w:sz w:val="18"/>
          <w:szCs w:val="18"/>
        </w:rPr>
        <w:t xml:space="preserve"> сельского поселения) и группам видов расходов, классификации расходов местного на 2018-2020 годов </w:t>
      </w:r>
      <w:proofErr w:type="gramStart"/>
      <w:r w:rsidRPr="00D85722">
        <w:rPr>
          <w:rFonts w:ascii="Times New Roman" w:hAnsi="Times New Roman" w:cs="Times New Roman"/>
          <w:bCs/>
          <w:sz w:val="18"/>
          <w:szCs w:val="18"/>
        </w:rPr>
        <w:t>согласно приложений</w:t>
      </w:r>
      <w:proofErr w:type="gramEnd"/>
      <w:r w:rsidRPr="00D85722">
        <w:rPr>
          <w:rFonts w:ascii="Times New Roman" w:hAnsi="Times New Roman" w:cs="Times New Roman"/>
          <w:bCs/>
          <w:sz w:val="18"/>
          <w:szCs w:val="18"/>
        </w:rPr>
        <w:t xml:space="preserve"> к  ним. </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bCs/>
          <w:sz w:val="18"/>
          <w:szCs w:val="18"/>
        </w:rPr>
        <w:t xml:space="preserve">           </w:t>
      </w:r>
      <w:r w:rsidRPr="00D85722">
        <w:rPr>
          <w:rFonts w:ascii="Times New Roman" w:hAnsi="Times New Roman" w:cs="Times New Roman"/>
          <w:sz w:val="18"/>
          <w:szCs w:val="18"/>
        </w:rPr>
        <w:t>19. Настоящее решение вступает в силу с 1 января 2018 года.</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ab/>
        <w:t xml:space="preserve"> 20. Опубликовать настоящее решение в муниципальном печатном средстве массовой информации «Вестник Солонецкого сельского поселения</w:t>
      </w:r>
      <w:r>
        <w:rPr>
          <w:rFonts w:ascii="Times New Roman" w:hAnsi="Times New Roman" w:cs="Times New Roman"/>
          <w:sz w:val="18"/>
          <w:szCs w:val="18"/>
        </w:rPr>
        <w:t>».</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Глава Солонецкого</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сельского поселения                                                                    Г.В.Саломатина</w:t>
      </w:r>
    </w:p>
    <w:p w:rsidR="00D85722" w:rsidRPr="00D85722" w:rsidRDefault="00D85722" w:rsidP="00D85722">
      <w:pPr>
        <w:ind w:left="6300"/>
        <w:jc w:val="both"/>
        <w:rPr>
          <w:rFonts w:ascii="Times New Roman" w:hAnsi="Times New Roman" w:cs="Times New Roman"/>
          <w:b/>
          <w:sz w:val="18"/>
          <w:szCs w:val="18"/>
        </w:rPr>
      </w:pPr>
      <w:r w:rsidRPr="00D85722">
        <w:rPr>
          <w:rFonts w:ascii="Times New Roman" w:hAnsi="Times New Roman" w:cs="Times New Roman"/>
          <w:sz w:val="18"/>
          <w:szCs w:val="18"/>
        </w:rPr>
        <w:br w:type="page"/>
      </w:r>
      <w:r w:rsidRPr="00D85722">
        <w:rPr>
          <w:rFonts w:ascii="Times New Roman" w:hAnsi="Times New Roman" w:cs="Times New Roman"/>
          <w:b/>
          <w:sz w:val="18"/>
          <w:szCs w:val="18"/>
        </w:rPr>
        <w:lastRenderedPageBreak/>
        <w:t>Приложение   №  1</w:t>
      </w:r>
    </w:p>
    <w:p w:rsidR="00D85722" w:rsidRPr="00D85722" w:rsidRDefault="00D85722" w:rsidP="00D85722">
      <w:pPr>
        <w:ind w:left="6300"/>
        <w:jc w:val="both"/>
        <w:rPr>
          <w:rFonts w:ascii="Times New Roman" w:hAnsi="Times New Roman" w:cs="Times New Roman"/>
          <w:sz w:val="18"/>
          <w:szCs w:val="18"/>
        </w:rPr>
      </w:pPr>
      <w:r w:rsidRPr="00D85722">
        <w:rPr>
          <w:rFonts w:ascii="Times New Roman" w:hAnsi="Times New Roman" w:cs="Times New Roman"/>
          <w:sz w:val="18"/>
          <w:szCs w:val="18"/>
        </w:rPr>
        <w:t xml:space="preserve">к решению Совета народных депутатов Солонецкого сельского поселения </w:t>
      </w:r>
    </w:p>
    <w:p w:rsidR="00D85722" w:rsidRPr="00D85722" w:rsidRDefault="00D85722" w:rsidP="00D85722">
      <w:pPr>
        <w:jc w:val="center"/>
        <w:rPr>
          <w:rFonts w:ascii="Times New Roman" w:hAnsi="Times New Roman" w:cs="Times New Roman"/>
          <w:sz w:val="18"/>
          <w:szCs w:val="18"/>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от</w:t>
      </w:r>
      <w:r w:rsidRPr="00D85722">
        <w:rPr>
          <w:rFonts w:ascii="Times New Roman" w:hAnsi="Times New Roman" w:cs="Times New Roman"/>
          <w:sz w:val="18"/>
          <w:szCs w:val="18"/>
        </w:rPr>
        <w:t xml:space="preserve">             </w:t>
      </w:r>
    </w:p>
    <w:p w:rsidR="00D85722" w:rsidRPr="00D85722" w:rsidRDefault="00D85722" w:rsidP="00D85722">
      <w:pPr>
        <w:jc w:val="center"/>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Объем поступления доходов по основным источникам</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в 2018</w:t>
      </w:r>
      <w:r>
        <w:rPr>
          <w:rFonts w:ascii="Times New Roman" w:hAnsi="Times New Roman" w:cs="Times New Roman"/>
          <w:b/>
          <w:sz w:val="18"/>
          <w:szCs w:val="18"/>
        </w:rPr>
        <w:t xml:space="preserve"> году</w:t>
      </w:r>
    </w:p>
    <w:p w:rsidR="00D85722" w:rsidRPr="00D85722" w:rsidRDefault="00D85722" w:rsidP="00D85722">
      <w:pPr>
        <w:jc w:val="center"/>
        <w:rPr>
          <w:rFonts w:ascii="Times New Roman" w:hAnsi="Times New Roman" w:cs="Times New Roman"/>
          <w:sz w:val="18"/>
          <w:szCs w:val="18"/>
        </w:rPr>
      </w:pPr>
    </w:p>
    <w:tbl>
      <w:tblPr>
        <w:tblW w:w="4302" w:type="pct"/>
        <w:tblLook w:val="01E0" w:firstRow="1" w:lastRow="1" w:firstColumn="1" w:lastColumn="1" w:noHBand="0" w:noVBand="0"/>
      </w:tblPr>
      <w:tblGrid>
        <w:gridCol w:w="3017"/>
        <w:gridCol w:w="3995"/>
        <w:gridCol w:w="9"/>
        <w:gridCol w:w="1214"/>
      </w:tblGrid>
      <w:tr w:rsidR="00D85722" w:rsidRPr="00D85722" w:rsidTr="004604F1">
        <w:trPr>
          <w:trHeight w:val="496"/>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Код </w:t>
            </w:r>
            <w:proofErr w:type="gramStart"/>
            <w:r w:rsidRPr="00D85722">
              <w:rPr>
                <w:rFonts w:ascii="Times New Roman" w:hAnsi="Times New Roman" w:cs="Times New Roman"/>
                <w:sz w:val="18"/>
                <w:szCs w:val="18"/>
              </w:rPr>
              <w:t>бюджетной</w:t>
            </w:r>
            <w:proofErr w:type="gramEnd"/>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классификации</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Наименование доходов</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w:t>
            </w:r>
          </w:p>
          <w:p w:rsidR="00D85722" w:rsidRPr="00D85722" w:rsidRDefault="00D85722" w:rsidP="004604F1">
            <w:pPr>
              <w:jc w:val="center"/>
              <w:rPr>
                <w:rFonts w:ascii="Times New Roman" w:hAnsi="Times New Roman" w:cs="Times New Roman"/>
                <w:sz w:val="18"/>
                <w:szCs w:val="18"/>
              </w:rPr>
            </w:pPr>
            <w:proofErr w:type="spellStart"/>
            <w:r w:rsidRPr="00D85722">
              <w:rPr>
                <w:rFonts w:ascii="Times New Roman" w:hAnsi="Times New Roman" w:cs="Times New Roman"/>
                <w:sz w:val="18"/>
                <w:szCs w:val="18"/>
              </w:rPr>
              <w:t>тыс</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уб</w:t>
            </w:r>
            <w:proofErr w:type="spellEnd"/>
            <w:r w:rsidRPr="00D85722">
              <w:rPr>
                <w:rFonts w:ascii="Times New Roman" w:hAnsi="Times New Roman" w:cs="Times New Roman"/>
                <w:sz w:val="18"/>
                <w:szCs w:val="18"/>
              </w:rPr>
              <w:t>.</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18210102010010000110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Налог на доходы </w:t>
            </w:r>
            <w:proofErr w:type="spellStart"/>
            <w:r w:rsidRPr="00D85722">
              <w:rPr>
                <w:rFonts w:ascii="Times New Roman" w:hAnsi="Times New Roman" w:cs="Times New Roman"/>
                <w:sz w:val="18"/>
                <w:szCs w:val="18"/>
              </w:rPr>
              <w:t>физ</w:t>
            </w:r>
            <w:proofErr w:type="gramStart"/>
            <w:r w:rsidRPr="00D85722">
              <w:rPr>
                <w:rFonts w:ascii="Times New Roman" w:hAnsi="Times New Roman" w:cs="Times New Roman"/>
                <w:sz w:val="18"/>
                <w:szCs w:val="18"/>
              </w:rPr>
              <w:t>.л</w:t>
            </w:r>
            <w:proofErr w:type="gramEnd"/>
            <w:r w:rsidRPr="00D85722">
              <w:rPr>
                <w:rFonts w:ascii="Times New Roman" w:hAnsi="Times New Roman" w:cs="Times New Roman"/>
                <w:sz w:val="18"/>
                <w:szCs w:val="18"/>
              </w:rPr>
              <w:t>иц</w:t>
            </w:r>
            <w:proofErr w:type="spellEnd"/>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287,0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18210503010010000110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Единый сельскохозяйственный налог</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450,0</w:t>
            </w:r>
          </w:p>
        </w:tc>
      </w:tr>
      <w:tr w:rsidR="00D85722" w:rsidRPr="00D85722" w:rsidTr="004604F1">
        <w:trPr>
          <w:trHeight w:val="301"/>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18210601030100000110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Налог на имущество физ. лиц</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374,0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18210606000100000110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Земельный налог, в том числе:  </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2982,0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18210606043100000110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0,3%</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2302,0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18210606033100000110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1,5%</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680,0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91410804020010000110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Госпошлина</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22,0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91411105010100000120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91411105025100000120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478,0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91411105035100000120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Аренда имущества</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39,0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91411406014100000430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Продажа земли</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311"/>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91411705050100000180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Прочие неналоговые доходы</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Итого собственных доходов</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4635,0</w:t>
            </w:r>
          </w:p>
        </w:tc>
      </w:tr>
      <w:tr w:rsidR="00D85722" w:rsidRPr="00D85722" w:rsidTr="004604F1">
        <w:trPr>
          <w:trHeight w:val="24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91420000000000000000</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Безвозмездные поступления</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10240,4</w:t>
            </w:r>
          </w:p>
        </w:tc>
      </w:tr>
      <w:tr w:rsidR="00D85722" w:rsidRPr="00D85722" w:rsidTr="004604F1">
        <w:trPr>
          <w:trHeight w:val="784"/>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91420215001100000151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Дотация на выравнивание бюджетной обеспеченности за счет средств областного бюджета</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733,8</w:t>
            </w:r>
          </w:p>
        </w:tc>
      </w:tr>
      <w:tr w:rsidR="00D85722" w:rsidRPr="00D85722" w:rsidTr="004604F1">
        <w:trPr>
          <w:trHeight w:val="784"/>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91420215001100000151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Дотация на выравнивание бюджетной обеспеченности за счет средств  районного бюджета</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2226,0</w:t>
            </w:r>
          </w:p>
        </w:tc>
      </w:tr>
      <w:tr w:rsidR="00D85722" w:rsidRPr="00D85722" w:rsidTr="004604F1">
        <w:trPr>
          <w:trHeight w:val="755"/>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91420229999100000151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Прочие субсидии передаваемые бюджетам поселений на социально-значимые расходы</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755"/>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91420235118100000151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Субвенция на осуществление полномочий по первичному воинскому учету (</w:t>
            </w:r>
            <w:proofErr w:type="spellStart"/>
            <w:r w:rsidRPr="00D85722">
              <w:rPr>
                <w:rFonts w:ascii="Times New Roman" w:hAnsi="Times New Roman" w:cs="Times New Roman"/>
                <w:sz w:val="18"/>
                <w:szCs w:val="18"/>
              </w:rPr>
              <w:t>фед</w:t>
            </w:r>
            <w:proofErr w:type="spellEnd"/>
            <w:r w:rsidRPr="00D85722">
              <w:rPr>
                <w:rFonts w:ascii="Times New Roman" w:hAnsi="Times New Roman" w:cs="Times New Roman"/>
                <w:sz w:val="18"/>
                <w:szCs w:val="18"/>
              </w:rPr>
              <w:t xml:space="preserve"> </w:t>
            </w:r>
            <w:proofErr w:type="spellStart"/>
            <w:r w:rsidRPr="00D85722">
              <w:rPr>
                <w:rFonts w:ascii="Times New Roman" w:hAnsi="Times New Roman" w:cs="Times New Roman"/>
                <w:sz w:val="18"/>
                <w:szCs w:val="18"/>
              </w:rPr>
              <w:t>бюд</w:t>
            </w:r>
            <w:proofErr w:type="spellEnd"/>
            <w:r w:rsidRPr="00D85722">
              <w:rPr>
                <w:rFonts w:ascii="Times New Roman" w:hAnsi="Times New Roman" w:cs="Times New Roman"/>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184,1</w:t>
            </w:r>
          </w:p>
        </w:tc>
      </w:tr>
      <w:tr w:rsidR="00D85722" w:rsidRPr="00D85722" w:rsidTr="004604F1">
        <w:trPr>
          <w:trHeight w:val="259"/>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91420249999100000151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Иные межбюджетные трансферты за счет дорожного фонда</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975,3</w:t>
            </w:r>
          </w:p>
        </w:tc>
      </w:tr>
      <w:tr w:rsidR="00D85722" w:rsidRPr="00D85722" w:rsidTr="004604F1">
        <w:trPr>
          <w:trHeight w:val="259"/>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91420249999100000151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Иные межбюджетные трансферты на организацию проведения оплачиваемых  общественных работ</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15,0</w:t>
            </w:r>
          </w:p>
        </w:tc>
      </w:tr>
      <w:tr w:rsidR="00D85722" w:rsidRPr="00D85722" w:rsidTr="004604F1">
        <w:trPr>
          <w:trHeight w:val="337"/>
        </w:trPr>
        <w:tc>
          <w:tcPr>
            <w:tcW w:w="3017"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91420229999100000151</w:t>
            </w:r>
          </w:p>
        </w:tc>
        <w:tc>
          <w:tcPr>
            <w:tcW w:w="4004" w:type="dxa"/>
            <w:gridSpan w:val="2"/>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Субсидии на устройство тротуаров (обл. </w:t>
            </w:r>
            <w:proofErr w:type="spellStart"/>
            <w:r w:rsidRPr="00D85722">
              <w:rPr>
                <w:rFonts w:ascii="Times New Roman" w:hAnsi="Times New Roman" w:cs="Times New Roman"/>
                <w:sz w:val="18"/>
                <w:szCs w:val="18"/>
              </w:rPr>
              <w:t>бюд</w:t>
            </w:r>
            <w:proofErr w:type="spellEnd"/>
            <w:r w:rsidRPr="00D85722">
              <w:rPr>
                <w:rFonts w:ascii="Times New Roman" w:hAnsi="Times New Roman" w:cs="Times New Roman"/>
                <w:sz w:val="18"/>
                <w:szCs w:val="18"/>
              </w:rPr>
              <w:t>)</w:t>
            </w:r>
          </w:p>
        </w:tc>
        <w:tc>
          <w:tcPr>
            <w:tcW w:w="121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2184,0</w:t>
            </w:r>
          </w:p>
        </w:tc>
      </w:tr>
      <w:tr w:rsidR="00D85722" w:rsidRPr="00D85722" w:rsidTr="004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3017" w:type="dxa"/>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91420229999100000151</w:t>
            </w:r>
          </w:p>
        </w:tc>
        <w:tc>
          <w:tcPr>
            <w:tcW w:w="3995"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Субсидии для долевого финансирования приоритетных социально значимых расходов (район </w:t>
            </w:r>
            <w:proofErr w:type="spellStart"/>
            <w:r w:rsidRPr="00D85722">
              <w:rPr>
                <w:rFonts w:ascii="Times New Roman" w:hAnsi="Times New Roman" w:cs="Times New Roman"/>
                <w:sz w:val="18"/>
                <w:szCs w:val="18"/>
              </w:rPr>
              <w:t>бюд</w:t>
            </w:r>
            <w:proofErr w:type="spellEnd"/>
            <w:r w:rsidRPr="00D85722">
              <w:rPr>
                <w:rFonts w:ascii="Times New Roman" w:hAnsi="Times New Roman" w:cs="Times New Roman"/>
                <w:sz w:val="18"/>
                <w:szCs w:val="18"/>
              </w:rPr>
              <w:t>)</w:t>
            </w:r>
          </w:p>
        </w:tc>
        <w:tc>
          <w:tcPr>
            <w:tcW w:w="1223" w:type="dxa"/>
            <w:gridSpan w:val="2"/>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2938,2</w:t>
            </w:r>
          </w:p>
        </w:tc>
      </w:tr>
      <w:tr w:rsidR="00D85722" w:rsidRPr="00D85722" w:rsidTr="004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017"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91420249999100000151</w:t>
            </w:r>
          </w:p>
        </w:tc>
        <w:tc>
          <w:tcPr>
            <w:tcW w:w="3995"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Иные межбюджетные трансферты (передача полномочий по библиотечному  обслуживанию)</w:t>
            </w:r>
          </w:p>
        </w:tc>
        <w:tc>
          <w:tcPr>
            <w:tcW w:w="1223" w:type="dxa"/>
            <w:gridSpan w:val="2"/>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984,0</w:t>
            </w:r>
          </w:p>
        </w:tc>
      </w:tr>
      <w:tr w:rsidR="00D85722" w:rsidRPr="00D85722" w:rsidTr="004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0"/>
        </w:trPr>
        <w:tc>
          <w:tcPr>
            <w:tcW w:w="3017" w:type="dxa"/>
          </w:tcPr>
          <w:p w:rsidR="00D85722" w:rsidRPr="00D85722" w:rsidRDefault="00D85722" w:rsidP="004604F1">
            <w:pPr>
              <w:jc w:val="center"/>
              <w:rPr>
                <w:rFonts w:ascii="Times New Roman" w:hAnsi="Times New Roman" w:cs="Times New Roman"/>
                <w:sz w:val="18"/>
                <w:szCs w:val="18"/>
              </w:rPr>
            </w:pPr>
          </w:p>
        </w:tc>
        <w:tc>
          <w:tcPr>
            <w:tcW w:w="3995"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ВСЕГО ДОХОДОВ</w:t>
            </w:r>
          </w:p>
        </w:tc>
        <w:tc>
          <w:tcPr>
            <w:tcW w:w="1223" w:type="dxa"/>
            <w:gridSpan w:val="2"/>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14875,4</w:t>
            </w:r>
          </w:p>
        </w:tc>
      </w:tr>
    </w:tbl>
    <w:p w:rsidR="00D85722" w:rsidRPr="00D85722" w:rsidRDefault="00D85722" w:rsidP="00D85722">
      <w:pPr>
        <w:ind w:left="6300"/>
        <w:jc w:val="both"/>
        <w:rPr>
          <w:rFonts w:ascii="Times New Roman" w:hAnsi="Times New Roman" w:cs="Times New Roman"/>
          <w:b/>
          <w:sz w:val="18"/>
          <w:szCs w:val="18"/>
        </w:rPr>
      </w:pPr>
    </w:p>
    <w:p w:rsidR="00D85722" w:rsidRDefault="00D85722" w:rsidP="00D85722">
      <w:pPr>
        <w:ind w:left="6300"/>
        <w:jc w:val="both"/>
        <w:rPr>
          <w:rFonts w:ascii="Times New Roman" w:hAnsi="Times New Roman" w:cs="Times New Roman"/>
          <w:b/>
          <w:sz w:val="18"/>
          <w:szCs w:val="18"/>
        </w:rPr>
      </w:pPr>
    </w:p>
    <w:p w:rsidR="00D85722" w:rsidRDefault="00D85722" w:rsidP="00D85722">
      <w:pPr>
        <w:ind w:left="6300"/>
        <w:jc w:val="both"/>
        <w:rPr>
          <w:rFonts w:ascii="Times New Roman" w:hAnsi="Times New Roman" w:cs="Times New Roman"/>
          <w:b/>
          <w:sz w:val="18"/>
          <w:szCs w:val="18"/>
        </w:rPr>
      </w:pPr>
    </w:p>
    <w:p w:rsidR="00D85722" w:rsidRDefault="00D85722" w:rsidP="00D85722">
      <w:pPr>
        <w:ind w:left="6300"/>
        <w:jc w:val="both"/>
        <w:rPr>
          <w:rFonts w:ascii="Times New Roman" w:hAnsi="Times New Roman" w:cs="Times New Roman"/>
          <w:b/>
          <w:sz w:val="18"/>
          <w:szCs w:val="18"/>
        </w:rPr>
      </w:pPr>
    </w:p>
    <w:p w:rsidR="00D85722" w:rsidRDefault="00D85722" w:rsidP="00D85722">
      <w:pPr>
        <w:ind w:left="6300"/>
        <w:jc w:val="both"/>
        <w:rPr>
          <w:rFonts w:ascii="Times New Roman" w:hAnsi="Times New Roman" w:cs="Times New Roman"/>
          <w:b/>
          <w:sz w:val="18"/>
          <w:szCs w:val="18"/>
        </w:rPr>
      </w:pPr>
    </w:p>
    <w:p w:rsidR="00D85722" w:rsidRPr="00D85722" w:rsidRDefault="00D85722" w:rsidP="00D85722">
      <w:pPr>
        <w:ind w:left="6300"/>
        <w:jc w:val="both"/>
        <w:rPr>
          <w:rFonts w:ascii="Times New Roman" w:hAnsi="Times New Roman" w:cs="Times New Roman"/>
          <w:b/>
          <w:sz w:val="18"/>
          <w:szCs w:val="18"/>
        </w:rPr>
      </w:pPr>
    </w:p>
    <w:p w:rsidR="00D85722" w:rsidRPr="00D85722" w:rsidRDefault="00D85722" w:rsidP="00D85722">
      <w:pPr>
        <w:ind w:left="6300"/>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Приложение   №  2</w:t>
      </w:r>
    </w:p>
    <w:p w:rsidR="00D85722" w:rsidRPr="00D85722" w:rsidRDefault="00D85722" w:rsidP="00D85722">
      <w:pPr>
        <w:ind w:left="6300"/>
        <w:jc w:val="both"/>
        <w:rPr>
          <w:rFonts w:ascii="Times New Roman" w:hAnsi="Times New Roman" w:cs="Times New Roman"/>
          <w:sz w:val="18"/>
          <w:szCs w:val="18"/>
        </w:rPr>
      </w:pPr>
      <w:r w:rsidRPr="00D85722">
        <w:rPr>
          <w:rFonts w:ascii="Times New Roman" w:hAnsi="Times New Roman" w:cs="Times New Roman"/>
          <w:sz w:val="18"/>
          <w:szCs w:val="18"/>
        </w:rPr>
        <w:t xml:space="preserve">к решению Совета народных депутатов </w:t>
      </w:r>
      <w:r>
        <w:rPr>
          <w:rFonts w:ascii="Times New Roman" w:hAnsi="Times New Roman" w:cs="Times New Roman"/>
          <w:sz w:val="18"/>
          <w:szCs w:val="18"/>
        </w:rPr>
        <w:t xml:space="preserve"> </w:t>
      </w:r>
      <w:r w:rsidRPr="00D85722">
        <w:rPr>
          <w:rFonts w:ascii="Times New Roman" w:hAnsi="Times New Roman" w:cs="Times New Roman"/>
          <w:sz w:val="18"/>
          <w:szCs w:val="18"/>
        </w:rPr>
        <w:t xml:space="preserve">Солонецкого сельского поселения </w:t>
      </w:r>
    </w:p>
    <w:p w:rsidR="00D85722" w:rsidRPr="00D85722" w:rsidRDefault="00D85722" w:rsidP="00D85722">
      <w:pPr>
        <w:jc w:val="center"/>
        <w:rPr>
          <w:rFonts w:ascii="Times New Roman" w:hAnsi="Times New Roman" w:cs="Times New Roman"/>
          <w:sz w:val="18"/>
          <w:szCs w:val="18"/>
        </w:rPr>
      </w:pPr>
      <w:r w:rsidRPr="00D857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5722">
        <w:rPr>
          <w:rFonts w:ascii="Times New Roman" w:hAnsi="Times New Roman" w:cs="Times New Roman"/>
          <w:sz w:val="18"/>
          <w:szCs w:val="18"/>
          <w:u w:val="single"/>
        </w:rPr>
        <w:t>от</w:t>
      </w:r>
      <w:r w:rsidRPr="00D85722">
        <w:rPr>
          <w:rFonts w:ascii="Times New Roman" w:hAnsi="Times New Roman" w:cs="Times New Roman"/>
          <w:sz w:val="18"/>
          <w:szCs w:val="18"/>
        </w:rPr>
        <w:t xml:space="preserve">             </w:t>
      </w:r>
    </w:p>
    <w:p w:rsidR="00D85722" w:rsidRPr="00D85722" w:rsidRDefault="00D85722" w:rsidP="00D85722">
      <w:pPr>
        <w:jc w:val="center"/>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Объем поступления доходов по основным источникам</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в 2019-2020</w:t>
      </w:r>
      <w:r>
        <w:rPr>
          <w:rFonts w:ascii="Times New Roman" w:hAnsi="Times New Roman" w:cs="Times New Roman"/>
          <w:b/>
          <w:sz w:val="18"/>
          <w:szCs w:val="18"/>
        </w:rPr>
        <w:t xml:space="preserve"> годах</w:t>
      </w:r>
    </w:p>
    <w:tbl>
      <w:tblPr>
        <w:tblW w:w="5000" w:type="pct"/>
        <w:tblLook w:val="01E0" w:firstRow="1" w:lastRow="1" w:firstColumn="1" w:lastColumn="1" w:noHBand="0" w:noVBand="0"/>
      </w:tblPr>
      <w:tblGrid>
        <w:gridCol w:w="3030"/>
        <w:gridCol w:w="3976"/>
        <w:gridCol w:w="1224"/>
        <w:gridCol w:w="1341"/>
      </w:tblGrid>
      <w:tr w:rsidR="00D85722" w:rsidRPr="00D85722" w:rsidTr="004604F1">
        <w:trPr>
          <w:trHeight w:val="496"/>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Код </w:t>
            </w:r>
            <w:proofErr w:type="gramStart"/>
            <w:r w:rsidRPr="00D85722">
              <w:rPr>
                <w:rFonts w:ascii="Times New Roman" w:hAnsi="Times New Roman" w:cs="Times New Roman"/>
                <w:sz w:val="18"/>
                <w:szCs w:val="18"/>
              </w:rPr>
              <w:t>бюджетной</w:t>
            </w:r>
            <w:proofErr w:type="gramEnd"/>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классификации</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Наименование доходов</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w:t>
            </w:r>
          </w:p>
          <w:p w:rsidR="00D85722" w:rsidRPr="00D85722" w:rsidRDefault="00D85722" w:rsidP="004604F1">
            <w:pPr>
              <w:jc w:val="center"/>
              <w:rPr>
                <w:rFonts w:ascii="Times New Roman" w:hAnsi="Times New Roman" w:cs="Times New Roman"/>
                <w:sz w:val="18"/>
                <w:szCs w:val="18"/>
              </w:rPr>
            </w:pPr>
            <w:proofErr w:type="spellStart"/>
            <w:r w:rsidRPr="00D85722">
              <w:rPr>
                <w:rFonts w:ascii="Times New Roman" w:hAnsi="Times New Roman" w:cs="Times New Roman"/>
                <w:sz w:val="18"/>
                <w:szCs w:val="18"/>
              </w:rPr>
              <w:t>тыс</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уб</w:t>
            </w:r>
            <w:proofErr w:type="spellEnd"/>
            <w:r w:rsidRPr="00D85722">
              <w:rPr>
                <w:rFonts w:ascii="Times New Roman" w:hAnsi="Times New Roman" w:cs="Times New Roman"/>
                <w:sz w:val="18"/>
                <w:szCs w:val="18"/>
              </w:rPr>
              <w:t xml:space="preserve">. </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2019г.</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w:t>
            </w:r>
          </w:p>
          <w:p w:rsidR="00D85722" w:rsidRPr="00D85722" w:rsidRDefault="00D85722" w:rsidP="004604F1">
            <w:pPr>
              <w:jc w:val="center"/>
              <w:rPr>
                <w:rFonts w:ascii="Times New Roman" w:hAnsi="Times New Roman" w:cs="Times New Roman"/>
                <w:sz w:val="18"/>
                <w:szCs w:val="18"/>
              </w:rPr>
            </w:pPr>
            <w:proofErr w:type="spellStart"/>
            <w:r w:rsidRPr="00D85722">
              <w:rPr>
                <w:rFonts w:ascii="Times New Roman" w:hAnsi="Times New Roman" w:cs="Times New Roman"/>
                <w:sz w:val="18"/>
                <w:szCs w:val="18"/>
              </w:rPr>
              <w:t>тыс</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уб</w:t>
            </w:r>
            <w:proofErr w:type="spellEnd"/>
            <w:r w:rsidRPr="00D85722">
              <w:rPr>
                <w:rFonts w:ascii="Times New Roman" w:hAnsi="Times New Roman" w:cs="Times New Roman"/>
                <w:sz w:val="18"/>
                <w:szCs w:val="18"/>
              </w:rPr>
              <w:t>.</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2020г.</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18210102010010000110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Налог на доходы </w:t>
            </w:r>
            <w:proofErr w:type="spellStart"/>
            <w:r w:rsidRPr="00D85722">
              <w:rPr>
                <w:rFonts w:ascii="Times New Roman" w:hAnsi="Times New Roman" w:cs="Times New Roman"/>
                <w:sz w:val="18"/>
                <w:szCs w:val="18"/>
              </w:rPr>
              <w:t>физ</w:t>
            </w:r>
            <w:proofErr w:type="gramStart"/>
            <w:r w:rsidRPr="00D85722">
              <w:rPr>
                <w:rFonts w:ascii="Times New Roman" w:hAnsi="Times New Roman" w:cs="Times New Roman"/>
                <w:sz w:val="18"/>
                <w:szCs w:val="18"/>
              </w:rPr>
              <w:t>.л</w:t>
            </w:r>
            <w:proofErr w:type="gramEnd"/>
            <w:r w:rsidRPr="00D85722">
              <w:rPr>
                <w:rFonts w:ascii="Times New Roman" w:hAnsi="Times New Roman" w:cs="Times New Roman"/>
                <w:sz w:val="18"/>
                <w:szCs w:val="18"/>
              </w:rPr>
              <w:t>иц</w:t>
            </w:r>
            <w:proofErr w:type="spellEnd"/>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287,0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287,0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18210503010010000110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Единый сельскохозяйственный налог</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450,0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450,0</w:t>
            </w:r>
          </w:p>
        </w:tc>
      </w:tr>
      <w:tr w:rsidR="00D85722" w:rsidRPr="00D85722" w:rsidTr="004604F1">
        <w:trPr>
          <w:trHeight w:val="301"/>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18210601030100000110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Налог на имущество физ. лиц</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374,0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374,0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18210606000100000110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Земельный налог, в том числе:  </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2982,0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2982,0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18210606043100000110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0,3%</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2302,0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2302,0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18210606033100000110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1,5%</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680,0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680,0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91410804020010000110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Госпошлина</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22,0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22,0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91411105010100000120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Арендная плата за землю</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91411105025100000120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Арендная плата за землю</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478,0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478,0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91411105035100000120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Аренда имущества</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39,0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39,0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91411406014100000430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Продажа земли</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311"/>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91411705050100000180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Прочие неналоговые доходы</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Итого собственных доходов</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4635,0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4635,0</w:t>
            </w:r>
          </w:p>
        </w:tc>
      </w:tr>
      <w:tr w:rsidR="00D85722" w:rsidRPr="00D85722" w:rsidTr="004604F1">
        <w:trPr>
          <w:trHeight w:val="247"/>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91420000000000000000</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Безвозмездные поступления</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4109,4</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4247,8</w:t>
            </w:r>
          </w:p>
        </w:tc>
      </w:tr>
      <w:tr w:rsidR="00D85722" w:rsidRPr="00D85722" w:rsidTr="004604F1">
        <w:trPr>
          <w:trHeight w:val="784"/>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91420215001100000151</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Дотация на выравнивание бюджетной обеспеченности за счет средств областного бюджета</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610,6</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634,8</w:t>
            </w:r>
          </w:p>
        </w:tc>
      </w:tr>
      <w:tr w:rsidR="00D85722" w:rsidRPr="00D85722" w:rsidTr="004604F1">
        <w:trPr>
          <w:trHeight w:val="784"/>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91420215001100000151</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Дотация на выравнивание бюджетной обеспеченности за счет средств  районного бюджета</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2241,0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2261,0</w:t>
            </w:r>
          </w:p>
        </w:tc>
      </w:tr>
      <w:tr w:rsidR="00D85722" w:rsidRPr="00D85722" w:rsidTr="004604F1">
        <w:trPr>
          <w:trHeight w:val="755"/>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91420229999100000151</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Прочие субсидии передаваемые бюджетам поселений на социально-значимые расходы</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755"/>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91420235118100000151</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Субвенция на осуществление полномочий по первичному воинскому учету (</w:t>
            </w:r>
            <w:proofErr w:type="spellStart"/>
            <w:r w:rsidRPr="00D85722">
              <w:rPr>
                <w:rFonts w:ascii="Times New Roman" w:hAnsi="Times New Roman" w:cs="Times New Roman"/>
                <w:sz w:val="18"/>
                <w:szCs w:val="18"/>
              </w:rPr>
              <w:t>фед</w:t>
            </w:r>
            <w:proofErr w:type="spellEnd"/>
            <w:r w:rsidRPr="00D85722">
              <w:rPr>
                <w:rFonts w:ascii="Times New Roman" w:hAnsi="Times New Roman" w:cs="Times New Roman"/>
                <w:sz w:val="18"/>
                <w:szCs w:val="18"/>
              </w:rPr>
              <w:t xml:space="preserve"> </w:t>
            </w:r>
            <w:proofErr w:type="spellStart"/>
            <w:r w:rsidRPr="00D85722">
              <w:rPr>
                <w:rFonts w:ascii="Times New Roman" w:hAnsi="Times New Roman" w:cs="Times New Roman"/>
                <w:sz w:val="18"/>
                <w:szCs w:val="18"/>
              </w:rPr>
              <w:t>бюд</w:t>
            </w:r>
            <w:proofErr w:type="spellEnd"/>
            <w:r w:rsidRPr="00D85722">
              <w:rPr>
                <w:rFonts w:ascii="Times New Roman" w:hAnsi="Times New Roman" w:cs="Times New Roman"/>
                <w:sz w:val="18"/>
                <w:szCs w:val="18"/>
              </w:rPr>
              <w:t xml:space="preserve">) </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186,1</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192,9</w:t>
            </w:r>
          </w:p>
        </w:tc>
      </w:tr>
      <w:tr w:rsidR="00D85722" w:rsidRPr="00D85722" w:rsidTr="004604F1">
        <w:trPr>
          <w:trHeight w:val="259"/>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91420249999100000151</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Иные межбюджетные трансферты за счет дорожного фонда</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1061,7</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1149,1</w:t>
            </w:r>
          </w:p>
        </w:tc>
      </w:tr>
      <w:tr w:rsidR="00D85722" w:rsidRPr="00D85722" w:rsidTr="004604F1">
        <w:trPr>
          <w:trHeight w:val="259"/>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91420249999100000151</w:t>
            </w: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Иные межбюджетные трансферты на организацию проведения оплачиваемых  общественных работ</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rPr>
          <w:trHeight w:val="739"/>
        </w:trPr>
        <w:tc>
          <w:tcPr>
            <w:tcW w:w="310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
        </w:tc>
        <w:tc>
          <w:tcPr>
            <w:tcW w:w="4123"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Всего доходов</w:t>
            </w:r>
          </w:p>
        </w:tc>
        <w:tc>
          <w:tcPr>
            <w:tcW w:w="1251"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8744,4</w:t>
            </w:r>
          </w:p>
        </w:tc>
        <w:tc>
          <w:tcPr>
            <w:tcW w:w="137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8882,8</w:t>
            </w:r>
          </w:p>
        </w:tc>
      </w:tr>
    </w:tbl>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Pr="00D85722" w:rsidRDefault="00D85722" w:rsidP="00D85722">
      <w:pPr>
        <w:jc w:val="right"/>
        <w:rPr>
          <w:rFonts w:ascii="Times New Roman" w:hAnsi="Times New Roman" w:cs="Times New Roman"/>
          <w:b/>
          <w:sz w:val="18"/>
          <w:szCs w:val="18"/>
        </w:rPr>
      </w:pPr>
      <w:r w:rsidRPr="00D85722">
        <w:rPr>
          <w:rFonts w:ascii="Times New Roman" w:hAnsi="Times New Roman" w:cs="Times New Roman"/>
          <w:sz w:val="18"/>
          <w:szCs w:val="18"/>
        </w:rPr>
        <w:lastRenderedPageBreak/>
        <w:t xml:space="preserve">     </w:t>
      </w:r>
      <w:r w:rsidRPr="00D85722">
        <w:rPr>
          <w:rFonts w:ascii="Times New Roman" w:hAnsi="Times New Roman" w:cs="Times New Roman"/>
          <w:b/>
          <w:sz w:val="18"/>
          <w:szCs w:val="18"/>
        </w:rPr>
        <w:t>Приложение № 3</w:t>
      </w:r>
    </w:p>
    <w:p w:rsidR="00D85722" w:rsidRPr="00D85722" w:rsidRDefault="00D85722" w:rsidP="00D85722">
      <w:pPr>
        <w:ind w:left="5954"/>
        <w:jc w:val="right"/>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D85722">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pStyle w:val="ConsNonformat"/>
        <w:widowControl/>
        <w:ind w:right="0"/>
        <w:jc w:val="right"/>
        <w:rPr>
          <w:rFonts w:ascii="Times New Roman" w:hAnsi="Times New Roman" w:cs="Times New Roman"/>
          <w:sz w:val="18"/>
          <w:szCs w:val="18"/>
        </w:rPr>
      </w:pP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Нормативы</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Отчислений неналоговых доходов в местный бюджет на 2018год и плановый период 2019 и 2020</w:t>
      </w:r>
      <w:r>
        <w:rPr>
          <w:rFonts w:ascii="Times New Roman" w:hAnsi="Times New Roman" w:cs="Times New Roman"/>
          <w:b/>
          <w:sz w:val="18"/>
          <w:szCs w:val="18"/>
        </w:rPr>
        <w:t xml:space="preserve"> годов</w:t>
      </w:r>
    </w:p>
    <w:p w:rsidR="00D85722" w:rsidRPr="00D85722" w:rsidRDefault="00D85722" w:rsidP="00D85722">
      <w:pPr>
        <w:rPr>
          <w:rFonts w:ascii="Times New Roman" w:hAnsi="Times New Roman" w:cs="Times New Roman"/>
          <w:b/>
          <w:sz w:val="18"/>
          <w:szCs w:val="18"/>
        </w:rPr>
      </w:pPr>
      <w:r w:rsidRPr="00D85722">
        <w:rPr>
          <w:rFonts w:ascii="Times New Roman" w:hAnsi="Times New Roman" w:cs="Times New Roman"/>
          <w:b/>
          <w:sz w:val="18"/>
          <w:szCs w:val="1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4871"/>
        <w:gridCol w:w="1703"/>
      </w:tblGrid>
      <w:tr w:rsidR="00D85722" w:rsidRPr="00D85722" w:rsidTr="004604F1">
        <w:tc>
          <w:tcPr>
            <w:tcW w:w="3173" w:type="dxa"/>
          </w:tcPr>
          <w:p w:rsidR="00D85722" w:rsidRPr="00D85722" w:rsidRDefault="00D85722" w:rsidP="004604F1">
            <w:pPr>
              <w:ind w:right="-172"/>
              <w:jc w:val="center"/>
              <w:rPr>
                <w:rFonts w:ascii="Times New Roman" w:hAnsi="Times New Roman" w:cs="Times New Roman"/>
                <w:b/>
                <w:sz w:val="18"/>
                <w:szCs w:val="18"/>
              </w:rPr>
            </w:pPr>
            <w:r w:rsidRPr="00D85722">
              <w:rPr>
                <w:rFonts w:ascii="Times New Roman" w:hAnsi="Times New Roman" w:cs="Times New Roman"/>
                <w:b/>
                <w:sz w:val="18"/>
                <w:szCs w:val="18"/>
              </w:rPr>
              <w:t>Код</w:t>
            </w:r>
          </w:p>
        </w:tc>
        <w:tc>
          <w:tcPr>
            <w:tcW w:w="4871" w:type="dxa"/>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b/>
                <w:sz w:val="18"/>
                <w:szCs w:val="18"/>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c>
          <w:tcPr>
            <w:tcW w:w="1703"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Норма отчислений %</w:t>
            </w:r>
          </w:p>
        </w:tc>
      </w:tr>
      <w:tr w:rsidR="00D85722" w:rsidRPr="00D85722" w:rsidTr="004604F1">
        <w:tc>
          <w:tcPr>
            <w:tcW w:w="9747" w:type="dxa"/>
            <w:gridSpan w:val="3"/>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Администрация  Солонецкого сельского поселения (914)</w:t>
            </w:r>
          </w:p>
        </w:tc>
      </w:tr>
      <w:tr w:rsidR="00D85722" w:rsidRPr="00D85722" w:rsidTr="00D85722">
        <w:trPr>
          <w:trHeight w:val="1325"/>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91410804020011000110</w:t>
            </w:r>
          </w:p>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91410804020014000110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91411105035100000120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91411301995100000130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доходы от оказания платных услу</w:t>
            </w:r>
            <w:proofErr w:type="gramStart"/>
            <w:r w:rsidRPr="00D85722">
              <w:rPr>
                <w:rFonts w:ascii="Times New Roman" w:hAnsi="Times New Roman" w:cs="Times New Roman"/>
                <w:sz w:val="18"/>
                <w:szCs w:val="18"/>
              </w:rPr>
              <w:t>г(</w:t>
            </w:r>
            <w:proofErr w:type="gramEnd"/>
            <w:r w:rsidRPr="00D85722">
              <w:rPr>
                <w:rFonts w:ascii="Times New Roman" w:hAnsi="Times New Roman" w:cs="Times New Roman"/>
                <w:sz w:val="18"/>
                <w:szCs w:val="18"/>
              </w:rPr>
              <w:t>работ)получателями средств бюджета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91411401050100000410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продажи квартир находящихся в собственности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rPr>
          <w:trHeight w:val="70"/>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91411402052100000410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поселени</w:t>
            </w:r>
            <w:proofErr w:type="gramStart"/>
            <w:r w:rsidRPr="00D85722">
              <w:rPr>
                <w:rFonts w:ascii="Times New Roman" w:hAnsi="Times New Roman" w:cs="Times New Roman"/>
                <w:sz w:val="18"/>
                <w:szCs w:val="18"/>
              </w:rPr>
              <w:t>й(</w:t>
            </w:r>
            <w:proofErr w:type="gramEnd"/>
            <w:r w:rsidRPr="00D85722">
              <w:rPr>
                <w:rFonts w:ascii="Times New Roman" w:hAnsi="Times New Roman" w:cs="Times New Roman"/>
                <w:sz w:val="18"/>
                <w:szCs w:val="18"/>
              </w:rPr>
              <w:t>за исключением имущества муниципальных бюджетных и автономных учреждений),в части реализации основных средств по указанному имуществу</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91411403050100000410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91411403050100000440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91411502050100000140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Платежи, взимаемые организациями поселений за выполнение определенных функций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91411690050100000140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поступления от денежных взысканий (штрафов</w:t>
            </w:r>
            <w:proofErr w:type="gramStart"/>
            <w:r w:rsidRPr="00D85722">
              <w:rPr>
                <w:rFonts w:ascii="Times New Roman" w:hAnsi="Times New Roman" w:cs="Times New Roman"/>
                <w:sz w:val="18"/>
                <w:szCs w:val="18"/>
              </w:rPr>
              <w:t>)и</w:t>
            </w:r>
            <w:proofErr w:type="gramEnd"/>
            <w:r w:rsidRPr="00D85722">
              <w:rPr>
                <w:rFonts w:ascii="Times New Roman" w:hAnsi="Times New Roman" w:cs="Times New Roman"/>
                <w:sz w:val="18"/>
                <w:szCs w:val="18"/>
              </w:rPr>
              <w:t xml:space="preserve"> иных сумм в возмещение ущерба, зачисляемые в бюджеты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91411701050100000180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Невыясненные поступления, зачисляемые в бюджеты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91411705050100000180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неналоговые доходы бюджетов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91420201003100000151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Дотация бюджетам поселений на поддержку мер по обеспечению сбалансированности бюджетов</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91420705030100000180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безвозмездные поступления в бюджет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914 20201001100000151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Дотация бюджетам поселений на выравнивание бюджетной обеспеченности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91420202999100000151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субсидии бюджетам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91420202077100000151</w:t>
            </w:r>
          </w:p>
        </w:tc>
        <w:tc>
          <w:tcPr>
            <w:tcW w:w="4871" w:type="dxa"/>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Субсидии бюджетам сельских поселений на бюджетные  инвестиции в капитального строительства</w:t>
            </w:r>
            <w:proofErr w:type="gramEnd"/>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D85722">
        <w:trPr>
          <w:trHeight w:val="843"/>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91420203015100000151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91420202004100000151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Субсидия бюджетам поселения на развитие социальной и инженерной инфраструктуры муниципальных образований.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lastRenderedPageBreak/>
              <w:t>91420204012100000151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91420204999100000151</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межбюджетные трансферты, передаваемые бюджетам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91401030100100000710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91401030100100000810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9747" w:type="dxa"/>
            <w:gridSpan w:val="3"/>
          </w:tcPr>
          <w:p w:rsidR="00D85722" w:rsidRPr="00D85722" w:rsidRDefault="00D85722" w:rsidP="004604F1">
            <w:pPr>
              <w:pStyle w:val="ConsNonformat"/>
              <w:widowControl/>
              <w:ind w:right="0"/>
              <w:jc w:val="center"/>
              <w:rPr>
                <w:rFonts w:ascii="Times New Roman" w:hAnsi="Times New Roman" w:cs="Times New Roman"/>
                <w:b/>
                <w:sz w:val="18"/>
                <w:szCs w:val="18"/>
              </w:rPr>
            </w:pPr>
            <w:r w:rsidRPr="00D85722">
              <w:rPr>
                <w:rFonts w:ascii="Times New Roman" w:hAnsi="Times New Roman" w:cs="Times New Roman"/>
                <w:b/>
                <w:sz w:val="18"/>
                <w:szCs w:val="18"/>
              </w:rPr>
              <w:t>Финансовый отдел администрации Воробьевского</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муниципального района (927)</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92711105013100000120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получаемые в виде арендной платы земельные участки, государственная собственность на которые не разграничена, также средства от продажи права на заключение договоров аренды указанных земельных участков</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92711406013100000430</w:t>
            </w:r>
          </w:p>
        </w:tc>
        <w:tc>
          <w:tcPr>
            <w:tcW w:w="487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bl>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p>
    <w:p w:rsid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Приложение №4</w:t>
      </w:r>
    </w:p>
    <w:p w:rsidR="00D85722" w:rsidRPr="00D85722" w:rsidRDefault="00D85722" w:rsidP="00D85722">
      <w:pPr>
        <w:ind w:left="5954"/>
        <w:jc w:val="both"/>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D85722">
      <w:pPr>
        <w:pStyle w:val="ConsNonformat"/>
        <w:widowControl/>
        <w:ind w:right="0"/>
        <w:jc w:val="center"/>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tabs>
          <w:tab w:val="left" w:pos="360"/>
          <w:tab w:val="left" w:pos="540"/>
        </w:tabs>
        <w:jc w:val="right"/>
        <w:rPr>
          <w:rFonts w:ascii="Times New Roman" w:hAnsi="Times New Roman" w:cs="Times New Roman"/>
          <w:sz w:val="18"/>
          <w:szCs w:val="18"/>
        </w:rPr>
      </w:pP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Нормативы</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отчислений  от налогов и сборов в местный бюджет на 2018 год и плановый период 2019 и 2020</w:t>
      </w:r>
      <w:r>
        <w:rPr>
          <w:rFonts w:ascii="Times New Roman" w:hAnsi="Times New Roman" w:cs="Times New Roman"/>
          <w:b/>
          <w:sz w:val="18"/>
          <w:szCs w:val="18"/>
        </w:rPr>
        <w:t xml:space="preserve">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066"/>
        <w:gridCol w:w="1703"/>
      </w:tblGrid>
      <w:tr w:rsidR="00D85722" w:rsidRPr="00D85722" w:rsidTr="004604F1">
        <w:tc>
          <w:tcPr>
            <w:tcW w:w="2802"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Код бюджетной классификации</w:t>
            </w:r>
          </w:p>
        </w:tc>
        <w:tc>
          <w:tcPr>
            <w:tcW w:w="5066"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Наименование доходов</w:t>
            </w:r>
          </w:p>
        </w:tc>
        <w:tc>
          <w:tcPr>
            <w:tcW w:w="1703"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b/>
                <w:sz w:val="18"/>
                <w:szCs w:val="18"/>
              </w:rPr>
              <w:t xml:space="preserve">Норматив отчислений </w:t>
            </w:r>
            <w:proofErr w:type="gramStart"/>
            <w:r w:rsidRPr="00D85722">
              <w:rPr>
                <w:rFonts w:ascii="Times New Roman" w:hAnsi="Times New Roman" w:cs="Times New Roman"/>
                <w:b/>
                <w:sz w:val="18"/>
                <w:szCs w:val="18"/>
              </w:rPr>
              <w:t>в</w:t>
            </w:r>
            <w:proofErr w:type="gramEnd"/>
            <w:r w:rsidRPr="00D85722">
              <w:rPr>
                <w:rFonts w:ascii="Times New Roman" w:hAnsi="Times New Roman" w:cs="Times New Roman"/>
                <w:b/>
                <w:sz w:val="18"/>
                <w:szCs w:val="18"/>
              </w:rPr>
              <w:t xml:space="preserve"> %</w:t>
            </w:r>
          </w:p>
        </w:tc>
      </w:tr>
      <w:tr w:rsidR="00D85722" w:rsidRPr="00D85722" w:rsidTr="004604F1">
        <w:tc>
          <w:tcPr>
            <w:tcW w:w="9571" w:type="dxa"/>
            <w:gridSpan w:val="3"/>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Федеральная налоговая служба (182)</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10102000010000110</w:t>
            </w:r>
          </w:p>
        </w:tc>
        <w:tc>
          <w:tcPr>
            <w:tcW w:w="5066"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Налог на доходы физических лиц</w:t>
            </w:r>
          </w:p>
        </w:tc>
        <w:tc>
          <w:tcPr>
            <w:tcW w:w="1703" w:type="dxa"/>
          </w:tcPr>
          <w:p w:rsidR="00D85722" w:rsidRPr="00D85722" w:rsidRDefault="00D85722" w:rsidP="004604F1">
            <w:pPr>
              <w:rPr>
                <w:rFonts w:ascii="Times New Roman" w:hAnsi="Times New Roman" w:cs="Times New Roman"/>
                <w:sz w:val="18"/>
                <w:szCs w:val="18"/>
              </w:rPr>
            </w:pP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10102021010000110</w:t>
            </w:r>
          </w:p>
        </w:tc>
        <w:tc>
          <w:tcPr>
            <w:tcW w:w="5066" w:type="dxa"/>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Налог на доходы физических лиц с доходов, облагаемых по налоговой ставке, установленной пунктом 1 статьи 224НК РФ, за исключением доходов, полученных физическими лицами, зарегистрированных в качестве индивидуальных предпринимателей, частных нотариусов и других лиц, занимающихся частной практикой</w:t>
            </w:r>
            <w:proofErr w:type="gramEnd"/>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10102022010000110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Налог на доходы физических лиц с доходов, облагаемых по налоговой ставке, установленной пунктом 1 статьи 224 НК РФ, и полученных физическими лицами, зарегистрированными в качестве индивидуальных предпринимателей</w:t>
            </w:r>
            <w:proofErr w:type="gramStart"/>
            <w:r w:rsidRPr="00D85722">
              <w:rPr>
                <w:rFonts w:ascii="Times New Roman" w:hAnsi="Times New Roman" w:cs="Times New Roman"/>
                <w:sz w:val="18"/>
                <w:szCs w:val="18"/>
              </w:rPr>
              <w:t xml:space="preserve"> ,</w:t>
            </w:r>
            <w:proofErr w:type="gramEnd"/>
            <w:r w:rsidRPr="00D85722">
              <w:rPr>
                <w:rFonts w:ascii="Times New Roman" w:hAnsi="Times New Roman" w:cs="Times New Roman"/>
                <w:sz w:val="18"/>
                <w:szCs w:val="18"/>
              </w:rPr>
              <w:t>частных нотариусов и других лиц, занимающихся частной практикой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10302230010000110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дизельное топливо</w:t>
            </w:r>
            <w:proofErr w:type="gramStart"/>
            <w:r w:rsidRPr="00D85722">
              <w:rPr>
                <w:rFonts w:ascii="Times New Roman" w:hAnsi="Times New Roman" w:cs="Times New Roman"/>
                <w:sz w:val="18"/>
                <w:szCs w:val="18"/>
              </w:rPr>
              <w:t xml:space="preserve"> ,</w:t>
            </w:r>
            <w:proofErr w:type="gramEnd"/>
            <w:r w:rsidRPr="00D85722">
              <w:rPr>
                <w:rFonts w:ascii="Times New Roman" w:hAnsi="Times New Roman" w:cs="Times New Roman"/>
                <w:sz w:val="18"/>
                <w:szCs w:val="18"/>
              </w:rPr>
              <w:t>подлежащие распределению  в консолидированные бюджеты субъектов Российской Федерации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0,0090305</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10302240010000110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D85722">
              <w:rPr>
                <w:rFonts w:ascii="Times New Roman" w:hAnsi="Times New Roman" w:cs="Times New Roman"/>
                <w:sz w:val="18"/>
                <w:szCs w:val="18"/>
              </w:rPr>
              <w:t>инжекторных</w:t>
            </w:r>
            <w:proofErr w:type="spellEnd"/>
            <w:r w:rsidRPr="00D85722">
              <w:rPr>
                <w:rFonts w:ascii="Times New Roman" w:hAnsi="Times New Roman" w:cs="Times New Roman"/>
                <w:sz w:val="18"/>
                <w:szCs w:val="18"/>
              </w:rPr>
              <w:t>)  двигателей, подлежащие распределению в консолидированные бюджеты субъектов Российской Федерации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0,0090305</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10302250010000110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Российской Федерации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0,0090305</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10302260010000110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0,0090305</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10503000010000110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Единый сельскохозяйственный налог*</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10601030100000110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10606013100000110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поселения</w:t>
            </w:r>
          </w:p>
          <w:p w:rsidR="00D85722" w:rsidRPr="00D85722" w:rsidRDefault="00D85722" w:rsidP="004604F1">
            <w:pPr>
              <w:jc w:val="both"/>
              <w:rPr>
                <w:rFonts w:ascii="Times New Roman" w:hAnsi="Times New Roman" w:cs="Times New Roman"/>
                <w:sz w:val="18"/>
                <w:szCs w:val="18"/>
              </w:rPr>
            </w:pPr>
          </w:p>
          <w:p w:rsidR="00D85722" w:rsidRPr="00D85722" w:rsidRDefault="00D85722" w:rsidP="004604F1">
            <w:pPr>
              <w:jc w:val="both"/>
              <w:rPr>
                <w:rFonts w:ascii="Times New Roman" w:hAnsi="Times New Roman" w:cs="Times New Roman"/>
                <w:sz w:val="18"/>
                <w:szCs w:val="18"/>
              </w:rPr>
            </w:pP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2802"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10606023100000110</w:t>
            </w:r>
          </w:p>
        </w:tc>
        <w:tc>
          <w:tcPr>
            <w:tcW w:w="5066"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поселения</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c>
          <w:tcPr>
            <w:tcW w:w="2802" w:type="dxa"/>
          </w:tcPr>
          <w:p w:rsidR="00D85722" w:rsidRPr="00D85722" w:rsidRDefault="00D85722" w:rsidP="004604F1">
            <w:pPr>
              <w:jc w:val="center"/>
              <w:rPr>
                <w:rFonts w:ascii="Times New Roman" w:hAnsi="Times New Roman" w:cs="Times New Roman"/>
                <w:sz w:val="18"/>
                <w:szCs w:val="18"/>
              </w:rPr>
            </w:pPr>
          </w:p>
        </w:tc>
        <w:tc>
          <w:tcPr>
            <w:tcW w:w="506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 части задолженности и перерасчетов по отмененным налогам, сборам и иных обязательных платежей</w:t>
            </w:r>
          </w:p>
        </w:tc>
        <w:tc>
          <w:tcPr>
            <w:tcW w:w="1703" w:type="dxa"/>
          </w:tcPr>
          <w:p w:rsidR="00D85722" w:rsidRPr="00D85722" w:rsidRDefault="00D85722" w:rsidP="004604F1">
            <w:pPr>
              <w:jc w:val="center"/>
              <w:rPr>
                <w:rFonts w:ascii="Times New Roman" w:hAnsi="Times New Roman" w:cs="Times New Roman"/>
                <w:sz w:val="18"/>
                <w:szCs w:val="18"/>
              </w:rPr>
            </w:pPr>
          </w:p>
        </w:tc>
      </w:tr>
      <w:tr w:rsidR="00D85722" w:rsidRPr="00D85722" w:rsidTr="004604F1">
        <w:tc>
          <w:tcPr>
            <w:tcW w:w="2802"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18210904050010000110</w:t>
            </w:r>
          </w:p>
        </w:tc>
        <w:tc>
          <w:tcPr>
            <w:tcW w:w="5066"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Земельный налог (по обязательствам, возникшим  до 1 января 2006 года)</w:t>
            </w:r>
          </w:p>
        </w:tc>
        <w:tc>
          <w:tcPr>
            <w:tcW w:w="1703"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bl>
    <w:p w:rsidR="00D85722" w:rsidRPr="00D85722" w:rsidRDefault="00D85722" w:rsidP="00D85722">
      <w:pPr>
        <w:rPr>
          <w:rFonts w:ascii="Times New Roman" w:hAnsi="Times New Roman" w:cs="Times New Roman"/>
          <w:b/>
          <w:sz w:val="18"/>
          <w:szCs w:val="18"/>
        </w:rPr>
      </w:pPr>
    </w:p>
    <w:p w:rsidR="00D85722" w:rsidRPr="00D85722" w:rsidRDefault="00D85722" w:rsidP="00D85722">
      <w:pPr>
        <w:jc w:val="both"/>
        <w:rPr>
          <w:rFonts w:ascii="Times New Roman" w:hAnsi="Times New Roman" w:cs="Times New Roman"/>
          <w:b/>
          <w:sz w:val="18"/>
          <w:szCs w:val="18"/>
        </w:rPr>
      </w:pPr>
      <w:r w:rsidRPr="00D85722">
        <w:rPr>
          <w:rFonts w:ascii="Times New Roman" w:hAnsi="Times New Roman" w:cs="Times New Roman"/>
          <w:b/>
          <w:sz w:val="18"/>
          <w:szCs w:val="18"/>
        </w:rPr>
        <w:t xml:space="preserve">                                                                             </w:t>
      </w:r>
    </w:p>
    <w:p w:rsidR="00D85722" w:rsidRPr="00D85722" w:rsidRDefault="00D85722" w:rsidP="00D85722">
      <w:pPr>
        <w:jc w:val="both"/>
        <w:rPr>
          <w:rFonts w:ascii="Times New Roman" w:hAnsi="Times New Roman" w:cs="Times New Roman"/>
          <w:b/>
          <w:sz w:val="18"/>
          <w:szCs w:val="18"/>
        </w:rPr>
      </w:pPr>
    </w:p>
    <w:p w:rsidR="00D85722" w:rsidRPr="00D85722" w:rsidRDefault="00D85722" w:rsidP="00D85722">
      <w:pPr>
        <w:jc w:val="both"/>
        <w:rPr>
          <w:rFonts w:ascii="Times New Roman" w:hAnsi="Times New Roman" w:cs="Times New Roman"/>
          <w:b/>
          <w:sz w:val="18"/>
          <w:szCs w:val="18"/>
        </w:rPr>
      </w:pPr>
    </w:p>
    <w:p w:rsidR="00D85722" w:rsidRPr="00D85722" w:rsidRDefault="00D85722" w:rsidP="00D85722">
      <w:pPr>
        <w:jc w:val="both"/>
        <w:rPr>
          <w:rFonts w:ascii="Times New Roman" w:hAnsi="Times New Roman" w:cs="Times New Roman"/>
          <w:b/>
          <w:sz w:val="18"/>
          <w:szCs w:val="18"/>
        </w:rPr>
      </w:pPr>
    </w:p>
    <w:p w:rsidR="00D85722" w:rsidRPr="00D85722" w:rsidRDefault="00D85722" w:rsidP="00D85722">
      <w:pPr>
        <w:jc w:val="both"/>
        <w:rPr>
          <w:rFonts w:ascii="Times New Roman" w:hAnsi="Times New Roman" w:cs="Times New Roman"/>
          <w:b/>
          <w:sz w:val="18"/>
          <w:szCs w:val="18"/>
        </w:rPr>
      </w:pPr>
    </w:p>
    <w:p w:rsidR="00D85722" w:rsidRPr="00D85722" w:rsidRDefault="00D85722" w:rsidP="00D85722">
      <w:pPr>
        <w:jc w:val="both"/>
        <w:rPr>
          <w:rFonts w:ascii="Times New Roman" w:hAnsi="Times New Roman" w:cs="Times New Roman"/>
          <w:b/>
          <w:sz w:val="18"/>
          <w:szCs w:val="18"/>
        </w:rPr>
      </w:pPr>
      <w:r w:rsidRPr="00D85722">
        <w:rPr>
          <w:rFonts w:ascii="Times New Roman" w:hAnsi="Times New Roman" w:cs="Times New Roman"/>
          <w:b/>
          <w:sz w:val="18"/>
          <w:szCs w:val="18"/>
        </w:rPr>
        <w:t xml:space="preserve">                                                                            </w:t>
      </w:r>
    </w:p>
    <w:p w:rsidR="00D85722" w:rsidRPr="00D85722" w:rsidRDefault="00D85722" w:rsidP="00D85722">
      <w:pPr>
        <w:jc w:val="right"/>
        <w:rPr>
          <w:rFonts w:ascii="Times New Roman" w:hAnsi="Times New Roman" w:cs="Times New Roman"/>
          <w:b/>
          <w:sz w:val="18"/>
          <w:szCs w:val="18"/>
        </w:rPr>
      </w:pPr>
      <w:r w:rsidRPr="00D85722">
        <w:rPr>
          <w:rFonts w:ascii="Times New Roman" w:hAnsi="Times New Roman" w:cs="Times New Roman"/>
          <w:b/>
          <w:sz w:val="18"/>
          <w:szCs w:val="18"/>
        </w:rPr>
        <w:t xml:space="preserve">                                                                               Приложение № 5</w:t>
      </w:r>
    </w:p>
    <w:p w:rsidR="00D85722" w:rsidRPr="00D85722" w:rsidRDefault="00D85722" w:rsidP="00D85722">
      <w:pPr>
        <w:ind w:left="5529"/>
        <w:jc w:val="both"/>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D85722">
      <w:pPr>
        <w:pStyle w:val="ConsNonformat"/>
        <w:widowControl/>
        <w:ind w:right="0"/>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8"/>
        </w:tabs>
        <w:rPr>
          <w:rFonts w:ascii="Times New Roman" w:hAnsi="Times New Roman" w:cs="Times New Roman"/>
          <w:sz w:val="18"/>
          <w:szCs w:val="18"/>
        </w:rPr>
      </w:pPr>
      <w:r w:rsidRPr="00D85722">
        <w:rPr>
          <w:rFonts w:ascii="Times New Roman" w:hAnsi="Times New Roman" w:cs="Times New Roman"/>
          <w:sz w:val="18"/>
          <w:szCs w:val="18"/>
        </w:rPr>
        <w:tab/>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ПЕРЕЧЕНЬ ГЛАВНЫХ АДМИНИСТРАТОРОВ ДОХОДОВ БЮДЖЕТА СОЛОНЕЦКОГО  СЕЛЬСКОГО ПОСЕЛЕНИЯ на 2018 год и плановый период 2019 и 2020 годов.</w:t>
      </w:r>
    </w:p>
    <w:p w:rsidR="00D85722" w:rsidRPr="00D85722" w:rsidRDefault="00D85722" w:rsidP="00D85722">
      <w:pPr>
        <w:rPr>
          <w:rFonts w:ascii="Times New Roman" w:hAnsi="Times New Roman" w:cs="Times New Roman"/>
          <w:sz w:val="18"/>
          <w:szCs w:val="18"/>
        </w:rPr>
      </w:pP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291"/>
        <w:gridCol w:w="1703"/>
      </w:tblGrid>
      <w:tr w:rsidR="00D85722" w:rsidRPr="00D85722" w:rsidTr="004604F1">
        <w:trPr>
          <w:gridAfter w:val="1"/>
          <w:wAfter w:w="1703" w:type="dxa"/>
        </w:trPr>
        <w:tc>
          <w:tcPr>
            <w:tcW w:w="3173" w:type="dxa"/>
          </w:tcPr>
          <w:p w:rsidR="00D85722" w:rsidRPr="00D85722" w:rsidRDefault="00D85722" w:rsidP="004604F1">
            <w:pPr>
              <w:ind w:right="-172"/>
              <w:jc w:val="center"/>
              <w:rPr>
                <w:rFonts w:ascii="Times New Roman" w:hAnsi="Times New Roman" w:cs="Times New Roman"/>
                <w:b/>
                <w:sz w:val="18"/>
                <w:szCs w:val="18"/>
              </w:rPr>
            </w:pPr>
            <w:r w:rsidRPr="00D85722">
              <w:rPr>
                <w:rFonts w:ascii="Times New Roman" w:hAnsi="Times New Roman" w:cs="Times New Roman"/>
                <w:b/>
                <w:sz w:val="18"/>
                <w:szCs w:val="18"/>
              </w:rPr>
              <w:t>Код</w:t>
            </w:r>
          </w:p>
        </w:tc>
        <w:tc>
          <w:tcPr>
            <w:tcW w:w="6291" w:type="dxa"/>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b/>
                <w:sz w:val="18"/>
                <w:szCs w:val="18"/>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D85722" w:rsidRPr="00D85722" w:rsidTr="004604F1">
        <w:trPr>
          <w:gridAfter w:val="1"/>
          <w:wAfter w:w="1703" w:type="dxa"/>
        </w:trPr>
        <w:tc>
          <w:tcPr>
            <w:tcW w:w="9464" w:type="dxa"/>
            <w:gridSpan w:val="2"/>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Администрация Солонецкого сельского поселения (914)</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91410804020014000110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Государственная пошлина за совершение нотариальных действий должностными лицами органов местного </w:t>
            </w:r>
            <w:proofErr w:type="gramStart"/>
            <w:r w:rsidRPr="00D85722">
              <w:rPr>
                <w:rFonts w:ascii="Times New Roman" w:hAnsi="Times New Roman" w:cs="Times New Roman"/>
                <w:sz w:val="18"/>
                <w:szCs w:val="18"/>
              </w:rPr>
              <w:t>самоуправления</w:t>
            </w:r>
            <w:proofErr w:type="gramEnd"/>
            <w:r w:rsidRPr="00D85722">
              <w:rPr>
                <w:rFonts w:ascii="Times New Roman" w:hAnsi="Times New Roman" w:cs="Times New Roman"/>
                <w:sz w:val="18"/>
                <w:szCs w:val="18"/>
              </w:rPr>
              <w:t xml:space="preserve"> уполномоченными в соответствии с законодательными актами Российской Федерации на совершение нотариальных действий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91410804020011000110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91411105025100000120</w:t>
            </w:r>
          </w:p>
        </w:tc>
        <w:tc>
          <w:tcPr>
            <w:tcW w:w="6291" w:type="dxa"/>
          </w:tcPr>
          <w:p w:rsidR="00D85722" w:rsidRPr="00D85722" w:rsidRDefault="00D85722" w:rsidP="004604F1">
            <w:pPr>
              <w:pStyle w:val="ConsNonformat"/>
              <w:widowControl/>
              <w:ind w:right="0"/>
              <w:rPr>
                <w:rFonts w:ascii="Times New Roman" w:hAnsi="Times New Roman" w:cs="Times New Roman"/>
                <w:sz w:val="18"/>
                <w:szCs w:val="18"/>
              </w:rPr>
            </w:pPr>
            <w:r w:rsidRPr="00D85722">
              <w:rPr>
                <w:rFonts w:ascii="Times New Roman" w:hAnsi="Times New Roman" w:cs="Times New Roman"/>
                <w:sz w:val="18"/>
                <w:szCs w:val="18"/>
              </w:rPr>
              <w:t xml:space="preserve">Арендная плата и поступление от продажи </w:t>
            </w:r>
          </w:p>
          <w:p w:rsidR="00D85722" w:rsidRPr="00D85722" w:rsidRDefault="00D85722" w:rsidP="004604F1">
            <w:pPr>
              <w:pStyle w:val="ConsNonformat"/>
              <w:widowControl/>
              <w:ind w:right="0"/>
              <w:rPr>
                <w:rFonts w:ascii="Times New Roman" w:hAnsi="Times New Roman" w:cs="Times New Roman"/>
                <w:sz w:val="18"/>
                <w:szCs w:val="18"/>
              </w:rPr>
            </w:pPr>
            <w:r w:rsidRPr="00D85722">
              <w:rPr>
                <w:rFonts w:ascii="Times New Roman" w:hAnsi="Times New Roman" w:cs="Times New Roman"/>
                <w:sz w:val="18"/>
                <w:szCs w:val="18"/>
              </w:rPr>
              <w:t>права на заключение договоров аренды за земли, находящиеся в собственности поселения</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91411105035100000120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91411301995100000130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доходы от оказания платных услу</w:t>
            </w:r>
            <w:proofErr w:type="gramStart"/>
            <w:r w:rsidRPr="00D85722">
              <w:rPr>
                <w:rFonts w:ascii="Times New Roman" w:hAnsi="Times New Roman" w:cs="Times New Roman"/>
                <w:sz w:val="18"/>
                <w:szCs w:val="18"/>
              </w:rPr>
              <w:t>г(</w:t>
            </w:r>
            <w:proofErr w:type="gramEnd"/>
            <w:r w:rsidRPr="00D85722">
              <w:rPr>
                <w:rFonts w:ascii="Times New Roman" w:hAnsi="Times New Roman" w:cs="Times New Roman"/>
                <w:sz w:val="18"/>
                <w:szCs w:val="18"/>
              </w:rPr>
              <w:t>работ)получателями средств бюджета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91411402053100000410</w:t>
            </w:r>
          </w:p>
        </w:tc>
        <w:tc>
          <w:tcPr>
            <w:tcW w:w="6291" w:type="dxa"/>
          </w:tcPr>
          <w:p w:rsidR="00D85722" w:rsidRPr="00D85722" w:rsidRDefault="00D85722" w:rsidP="00D85722">
            <w:pPr>
              <w:pStyle w:val="11"/>
              <w:jc w:val="both"/>
              <w:rPr>
                <w:sz w:val="18"/>
                <w:szCs w:val="18"/>
              </w:rPr>
            </w:pPr>
            <w:r w:rsidRPr="00D85722">
              <w:rPr>
                <w:sz w:val="18"/>
                <w:szCs w:val="18"/>
              </w:rPr>
              <w:t xml:space="preserve">Доходы от   реализации иного </w:t>
            </w:r>
            <w:proofErr w:type="spellStart"/>
            <w:r w:rsidRPr="00D85722">
              <w:rPr>
                <w:sz w:val="18"/>
                <w:szCs w:val="18"/>
              </w:rPr>
              <w:t>имущества</w:t>
            </w:r>
            <w:proofErr w:type="gramStart"/>
            <w:r w:rsidRPr="00D85722">
              <w:rPr>
                <w:sz w:val="18"/>
                <w:szCs w:val="18"/>
              </w:rPr>
              <w:t>,н</w:t>
            </w:r>
            <w:proofErr w:type="gramEnd"/>
            <w:r w:rsidRPr="00D85722">
              <w:rPr>
                <w:sz w:val="18"/>
                <w:szCs w:val="18"/>
              </w:rPr>
              <w:t>аходящег</w:t>
            </w:r>
            <w:r>
              <w:rPr>
                <w:sz w:val="18"/>
                <w:szCs w:val="18"/>
              </w:rPr>
              <w:t>ося</w:t>
            </w:r>
            <w:proofErr w:type="spellEnd"/>
            <w:r>
              <w:rPr>
                <w:sz w:val="18"/>
                <w:szCs w:val="18"/>
              </w:rPr>
              <w:t xml:space="preserve"> в собственности   поселений</w:t>
            </w:r>
            <w:r w:rsidRPr="00D85722">
              <w:rPr>
                <w:sz w:val="18"/>
                <w:szCs w:val="18"/>
              </w:rPr>
              <w:t xml:space="preserve">(в части реализации основных средств   указанному имуществу )                          </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91411402053100000440</w:t>
            </w:r>
          </w:p>
        </w:tc>
        <w:tc>
          <w:tcPr>
            <w:tcW w:w="6291" w:type="dxa"/>
          </w:tcPr>
          <w:p w:rsidR="00D85722" w:rsidRPr="00D85722" w:rsidRDefault="00D85722" w:rsidP="00D85722">
            <w:pPr>
              <w:pStyle w:val="ConsNonformat"/>
              <w:widowControl/>
              <w:ind w:right="0"/>
              <w:jc w:val="both"/>
              <w:rPr>
                <w:rFonts w:ascii="Times New Roman" w:hAnsi="Times New Roman" w:cs="Times New Roman"/>
                <w:sz w:val="18"/>
                <w:szCs w:val="18"/>
              </w:rPr>
            </w:pPr>
            <w:r w:rsidRPr="00D85722">
              <w:rPr>
                <w:rFonts w:ascii="Times New Roman" w:hAnsi="Times New Roman" w:cs="Times New Roman"/>
                <w:sz w:val="18"/>
                <w:szCs w:val="18"/>
              </w:rPr>
              <w:t>Доходы    от   реализации иного имущества,</w:t>
            </w:r>
            <w:r>
              <w:rPr>
                <w:rFonts w:ascii="Times New Roman" w:hAnsi="Times New Roman" w:cs="Times New Roman"/>
                <w:sz w:val="18"/>
                <w:szCs w:val="18"/>
              </w:rPr>
              <w:t xml:space="preserve"> </w:t>
            </w:r>
            <w:r w:rsidRPr="00D85722">
              <w:rPr>
                <w:rFonts w:ascii="Times New Roman" w:hAnsi="Times New Roman" w:cs="Times New Roman"/>
                <w:sz w:val="18"/>
                <w:szCs w:val="18"/>
              </w:rPr>
              <w:t>находящег</w:t>
            </w:r>
            <w:r>
              <w:rPr>
                <w:rFonts w:ascii="Times New Roman" w:hAnsi="Times New Roman" w:cs="Times New Roman"/>
                <w:sz w:val="18"/>
                <w:szCs w:val="18"/>
              </w:rPr>
              <w:t>ося в собственности   поселени</w:t>
            </w:r>
            <w:proofErr w:type="gramStart"/>
            <w:r>
              <w:rPr>
                <w:rFonts w:ascii="Times New Roman" w:hAnsi="Times New Roman" w:cs="Times New Roman"/>
                <w:sz w:val="18"/>
                <w:szCs w:val="18"/>
              </w:rPr>
              <w:t>й</w:t>
            </w:r>
            <w:r w:rsidRPr="00D85722">
              <w:rPr>
                <w:rFonts w:ascii="Times New Roman" w:hAnsi="Times New Roman" w:cs="Times New Roman"/>
                <w:sz w:val="18"/>
                <w:szCs w:val="18"/>
              </w:rPr>
              <w:t>(</w:t>
            </w:r>
            <w:proofErr w:type="gramEnd"/>
            <w:r w:rsidRPr="00D85722">
              <w:rPr>
                <w:rFonts w:ascii="Times New Roman" w:hAnsi="Times New Roman" w:cs="Times New Roman"/>
                <w:sz w:val="18"/>
                <w:szCs w:val="18"/>
              </w:rPr>
              <w:t xml:space="preserve">в части </w:t>
            </w:r>
            <w:r>
              <w:rPr>
                <w:rFonts w:ascii="Times New Roman" w:hAnsi="Times New Roman" w:cs="Times New Roman"/>
                <w:sz w:val="18"/>
                <w:szCs w:val="18"/>
              </w:rPr>
              <w:t xml:space="preserve">реализации материальных запасов </w:t>
            </w:r>
            <w:r w:rsidRPr="00D85722">
              <w:rPr>
                <w:rFonts w:ascii="Times New Roman" w:hAnsi="Times New Roman" w:cs="Times New Roman"/>
                <w:sz w:val="18"/>
                <w:szCs w:val="18"/>
              </w:rPr>
              <w:t>по указанному имуществу)</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91411402052100000410</w:t>
            </w:r>
          </w:p>
        </w:tc>
        <w:tc>
          <w:tcPr>
            <w:tcW w:w="6291" w:type="dxa"/>
          </w:tcPr>
          <w:p w:rsidR="00D85722" w:rsidRPr="00D85722" w:rsidRDefault="00D85722" w:rsidP="00D85722">
            <w:pPr>
              <w:pStyle w:val="ConsNonformat"/>
              <w:widowControl/>
              <w:ind w:right="0"/>
              <w:jc w:val="both"/>
              <w:rPr>
                <w:rFonts w:ascii="Times New Roman" w:hAnsi="Times New Roman" w:cs="Times New Roman"/>
                <w:sz w:val="18"/>
                <w:szCs w:val="18"/>
              </w:rPr>
            </w:pPr>
            <w:proofErr w:type="gramStart"/>
            <w:r w:rsidRPr="00D85722">
              <w:rPr>
                <w:rFonts w:ascii="Times New Roman" w:hAnsi="Times New Roman" w:cs="Times New Roman"/>
                <w:sz w:val="18"/>
                <w:szCs w:val="18"/>
              </w:rPr>
              <w:t>Доходы бюджетов поселений от  реализации</w:t>
            </w:r>
            <w:r>
              <w:rPr>
                <w:rFonts w:ascii="Times New Roman" w:hAnsi="Times New Roman" w:cs="Times New Roman"/>
                <w:sz w:val="18"/>
                <w:szCs w:val="18"/>
              </w:rPr>
              <w:t xml:space="preserve"> </w:t>
            </w:r>
            <w:r w:rsidRPr="00D85722">
              <w:rPr>
                <w:rFonts w:ascii="Times New Roman" w:hAnsi="Times New Roman" w:cs="Times New Roman"/>
                <w:sz w:val="18"/>
                <w:szCs w:val="18"/>
              </w:rPr>
              <w:t xml:space="preserve">имущества, находящегося   </w:t>
            </w:r>
            <w:r>
              <w:rPr>
                <w:rFonts w:ascii="Times New Roman" w:hAnsi="Times New Roman" w:cs="Times New Roman"/>
                <w:sz w:val="18"/>
                <w:szCs w:val="18"/>
              </w:rPr>
              <w:t xml:space="preserve">в  оперативном </w:t>
            </w:r>
            <w:r w:rsidRPr="00D85722">
              <w:rPr>
                <w:rFonts w:ascii="Times New Roman" w:hAnsi="Times New Roman" w:cs="Times New Roman"/>
                <w:sz w:val="18"/>
                <w:szCs w:val="18"/>
              </w:rPr>
              <w:t>управлени</w:t>
            </w:r>
            <w:r>
              <w:rPr>
                <w:rFonts w:ascii="Times New Roman" w:hAnsi="Times New Roman" w:cs="Times New Roman"/>
                <w:sz w:val="18"/>
                <w:szCs w:val="18"/>
              </w:rPr>
              <w:t xml:space="preserve">и   учреждений,  находящихся  в </w:t>
            </w:r>
            <w:r w:rsidRPr="00D85722">
              <w:rPr>
                <w:rFonts w:ascii="Times New Roman" w:hAnsi="Times New Roman" w:cs="Times New Roman"/>
                <w:sz w:val="18"/>
                <w:szCs w:val="18"/>
              </w:rPr>
              <w:t>ведении о</w:t>
            </w:r>
            <w:r w:rsidR="00BE4790">
              <w:rPr>
                <w:rFonts w:ascii="Times New Roman" w:hAnsi="Times New Roman" w:cs="Times New Roman"/>
                <w:sz w:val="18"/>
                <w:szCs w:val="18"/>
              </w:rPr>
              <w:t xml:space="preserve">рганов управления поселений  (в </w:t>
            </w:r>
            <w:r w:rsidRPr="00D85722">
              <w:rPr>
                <w:rFonts w:ascii="Times New Roman" w:hAnsi="Times New Roman" w:cs="Times New Roman"/>
                <w:sz w:val="18"/>
                <w:szCs w:val="18"/>
              </w:rPr>
              <w:t>части реализации   основных  средств  по</w:t>
            </w:r>
            <w:proofErr w:type="gramEnd"/>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указанному имуществу)</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91411402052100000440</w:t>
            </w:r>
          </w:p>
        </w:tc>
        <w:tc>
          <w:tcPr>
            <w:tcW w:w="6291" w:type="dxa"/>
          </w:tcPr>
          <w:p w:rsidR="00D85722" w:rsidRPr="00D85722" w:rsidRDefault="00D85722" w:rsidP="00D85722">
            <w:pPr>
              <w:pStyle w:val="ConsNonformat"/>
              <w:widowControl/>
              <w:ind w:right="0"/>
              <w:jc w:val="both"/>
              <w:rPr>
                <w:rFonts w:ascii="Times New Roman" w:hAnsi="Times New Roman" w:cs="Times New Roman"/>
                <w:sz w:val="18"/>
                <w:szCs w:val="18"/>
              </w:rPr>
            </w:pPr>
            <w:proofErr w:type="gramStart"/>
            <w:r w:rsidRPr="00D85722">
              <w:rPr>
                <w:rFonts w:ascii="Times New Roman" w:hAnsi="Times New Roman" w:cs="Times New Roman"/>
                <w:sz w:val="18"/>
                <w:szCs w:val="18"/>
              </w:rPr>
              <w:t>Доходы бюджетов поселений от  реализации</w:t>
            </w:r>
            <w:r w:rsidR="00BE4790">
              <w:rPr>
                <w:rFonts w:ascii="Times New Roman" w:hAnsi="Times New Roman" w:cs="Times New Roman"/>
                <w:sz w:val="18"/>
                <w:szCs w:val="18"/>
              </w:rPr>
              <w:t xml:space="preserve"> </w:t>
            </w:r>
            <w:r w:rsidRPr="00D85722">
              <w:rPr>
                <w:rFonts w:ascii="Times New Roman" w:hAnsi="Times New Roman" w:cs="Times New Roman"/>
                <w:sz w:val="18"/>
                <w:szCs w:val="18"/>
              </w:rPr>
              <w:t xml:space="preserve">имущества, находящегося   в  </w:t>
            </w:r>
            <w:r w:rsidR="00BE4790">
              <w:rPr>
                <w:rFonts w:ascii="Times New Roman" w:hAnsi="Times New Roman" w:cs="Times New Roman"/>
                <w:sz w:val="18"/>
                <w:szCs w:val="18"/>
              </w:rPr>
              <w:t>оперативном</w:t>
            </w:r>
            <w:r w:rsidRPr="00D85722">
              <w:rPr>
                <w:rFonts w:ascii="Times New Roman" w:hAnsi="Times New Roman" w:cs="Times New Roman"/>
                <w:sz w:val="18"/>
                <w:szCs w:val="18"/>
              </w:rPr>
              <w:t xml:space="preserve"> управлени</w:t>
            </w:r>
            <w:r w:rsidR="00BE4790">
              <w:rPr>
                <w:rFonts w:ascii="Times New Roman" w:hAnsi="Times New Roman" w:cs="Times New Roman"/>
                <w:sz w:val="18"/>
                <w:szCs w:val="18"/>
              </w:rPr>
              <w:t>и   учреждений,  находящихся  в</w:t>
            </w:r>
            <w:r w:rsidRPr="00D85722">
              <w:rPr>
                <w:rFonts w:ascii="Times New Roman" w:hAnsi="Times New Roman" w:cs="Times New Roman"/>
                <w:sz w:val="18"/>
                <w:szCs w:val="18"/>
              </w:rPr>
              <w:t xml:space="preserve"> ведении о</w:t>
            </w:r>
            <w:r w:rsidR="00BE4790">
              <w:rPr>
                <w:rFonts w:ascii="Times New Roman" w:hAnsi="Times New Roman" w:cs="Times New Roman"/>
                <w:sz w:val="18"/>
                <w:szCs w:val="18"/>
              </w:rPr>
              <w:t xml:space="preserve">рганов управления поселений  (в </w:t>
            </w:r>
            <w:r w:rsidRPr="00D85722">
              <w:rPr>
                <w:rFonts w:ascii="Times New Roman" w:hAnsi="Times New Roman" w:cs="Times New Roman"/>
                <w:sz w:val="18"/>
                <w:szCs w:val="18"/>
              </w:rPr>
              <w:t>части реализации  материальных запасов  по</w:t>
            </w:r>
            <w:proofErr w:type="gramEnd"/>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указанному имуществу)</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91411403050100000410</w:t>
            </w:r>
          </w:p>
        </w:tc>
        <w:tc>
          <w:tcPr>
            <w:tcW w:w="6291" w:type="dxa"/>
          </w:tcPr>
          <w:p w:rsidR="00D85722" w:rsidRPr="00D85722" w:rsidRDefault="00D85722" w:rsidP="004604F1">
            <w:pPr>
              <w:pStyle w:val="ConsNonformat"/>
              <w:widowControl/>
              <w:ind w:right="0"/>
              <w:rPr>
                <w:rFonts w:ascii="Times New Roman" w:hAnsi="Times New Roman" w:cs="Times New Roman"/>
                <w:sz w:val="18"/>
                <w:szCs w:val="18"/>
              </w:rPr>
            </w:pPr>
            <w:r w:rsidRPr="00D85722">
              <w:rPr>
                <w:rFonts w:ascii="Times New Roman" w:hAnsi="Times New Roman" w:cs="Times New Roman"/>
                <w:sz w:val="18"/>
                <w:szCs w:val="18"/>
              </w:rPr>
              <w:t xml:space="preserve">Средства </w:t>
            </w:r>
            <w:r w:rsidR="00BE4790">
              <w:rPr>
                <w:rFonts w:ascii="Times New Roman" w:hAnsi="Times New Roman" w:cs="Times New Roman"/>
                <w:sz w:val="18"/>
                <w:szCs w:val="18"/>
              </w:rPr>
              <w:t xml:space="preserve">   бюджетов    поселений     от </w:t>
            </w:r>
            <w:r w:rsidRPr="00D85722">
              <w:rPr>
                <w:rFonts w:ascii="Times New Roman" w:hAnsi="Times New Roman" w:cs="Times New Roman"/>
                <w:sz w:val="18"/>
                <w:szCs w:val="18"/>
              </w:rPr>
              <w:t xml:space="preserve">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91411403050100000440</w:t>
            </w:r>
          </w:p>
        </w:tc>
        <w:tc>
          <w:tcPr>
            <w:tcW w:w="6291" w:type="dxa"/>
          </w:tcPr>
          <w:p w:rsidR="00D85722" w:rsidRPr="00D85722" w:rsidRDefault="00D85722" w:rsidP="00BE4790">
            <w:pPr>
              <w:pStyle w:val="ConsNonformat"/>
              <w:widowControl/>
              <w:ind w:right="0"/>
              <w:rPr>
                <w:rFonts w:ascii="Times New Roman" w:hAnsi="Times New Roman" w:cs="Times New Roman"/>
                <w:sz w:val="18"/>
                <w:szCs w:val="18"/>
              </w:rPr>
            </w:pPr>
            <w:r w:rsidRPr="00D85722">
              <w:rPr>
                <w:rFonts w:ascii="Times New Roman" w:hAnsi="Times New Roman" w:cs="Times New Roman"/>
                <w:sz w:val="18"/>
                <w:szCs w:val="18"/>
              </w:rPr>
              <w:t xml:space="preserve">Средства </w:t>
            </w:r>
            <w:r w:rsidR="00BE4790">
              <w:rPr>
                <w:rFonts w:ascii="Times New Roman" w:hAnsi="Times New Roman" w:cs="Times New Roman"/>
                <w:sz w:val="18"/>
                <w:szCs w:val="18"/>
              </w:rPr>
              <w:t xml:space="preserve">   бюджетов    поселений     от </w:t>
            </w:r>
            <w:r w:rsidRPr="00D85722">
              <w:rPr>
                <w:rFonts w:ascii="Times New Roman" w:hAnsi="Times New Roman" w:cs="Times New Roman"/>
                <w:sz w:val="18"/>
                <w:szCs w:val="18"/>
              </w:rPr>
              <w:t>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91411502050100000140</w:t>
            </w:r>
          </w:p>
        </w:tc>
        <w:tc>
          <w:tcPr>
            <w:tcW w:w="6291" w:type="dxa"/>
          </w:tcPr>
          <w:p w:rsidR="00D85722" w:rsidRPr="00D85722" w:rsidRDefault="00D85722" w:rsidP="004604F1">
            <w:pPr>
              <w:pStyle w:val="ConsNonformat"/>
              <w:widowControl/>
              <w:ind w:right="0"/>
              <w:rPr>
                <w:rFonts w:ascii="Times New Roman" w:hAnsi="Times New Roman" w:cs="Times New Roman"/>
                <w:sz w:val="18"/>
                <w:szCs w:val="18"/>
              </w:rPr>
            </w:pPr>
            <w:r w:rsidRPr="00D85722">
              <w:rPr>
                <w:rFonts w:ascii="Times New Roman" w:hAnsi="Times New Roman" w:cs="Times New Roman"/>
                <w:sz w:val="18"/>
                <w:szCs w:val="18"/>
              </w:rPr>
              <w:t>Платежи, взимаемые   организациями поселений  за  выполнение   определенных функций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91411690050100000140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поступления от денежных взыскани</w:t>
            </w:r>
            <w:proofErr w:type="gramStart"/>
            <w:r w:rsidRPr="00D85722">
              <w:rPr>
                <w:rFonts w:ascii="Times New Roman" w:hAnsi="Times New Roman" w:cs="Times New Roman"/>
                <w:sz w:val="18"/>
                <w:szCs w:val="18"/>
              </w:rPr>
              <w:t>й(</w:t>
            </w:r>
            <w:proofErr w:type="gramEnd"/>
            <w:r w:rsidRPr="00D85722">
              <w:rPr>
                <w:rFonts w:ascii="Times New Roman" w:hAnsi="Times New Roman" w:cs="Times New Roman"/>
                <w:sz w:val="18"/>
                <w:szCs w:val="18"/>
              </w:rPr>
              <w:t>штрафов) и иных сумм в возмещение ущерба, зачисляемые в бюджеты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 xml:space="preserve">91411623051100000140       </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91411623052100000140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91411701050100000180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Невыясненные поступления, зачисляемые в бюджеты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91411705050100000180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неналоговые доходы бюджетов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914 20201001100000151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Дотации бюджетам поселений на выравнивание бюджетной обеспеченности</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91420202999100000151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субсидии бюджетам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91420201999100000151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дотации бюджетам поселений</w:t>
            </w:r>
          </w:p>
        </w:tc>
      </w:tr>
      <w:tr w:rsidR="00D85722" w:rsidRPr="00D85722" w:rsidTr="004604F1">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91420202077100000151</w:t>
            </w:r>
          </w:p>
        </w:tc>
        <w:tc>
          <w:tcPr>
            <w:tcW w:w="6291" w:type="dxa"/>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Субсидии бюджетам сельских поселений на бюджетные инвестиции в капитального строительства</w:t>
            </w:r>
            <w:proofErr w:type="gramEnd"/>
          </w:p>
        </w:tc>
        <w:tc>
          <w:tcPr>
            <w:tcW w:w="1703" w:type="dxa"/>
          </w:tcPr>
          <w:p w:rsidR="00D85722" w:rsidRPr="00D85722" w:rsidRDefault="00D85722" w:rsidP="004604F1">
            <w:pPr>
              <w:jc w:val="center"/>
              <w:rPr>
                <w:rFonts w:ascii="Times New Roman" w:hAnsi="Times New Roman" w:cs="Times New Roman"/>
                <w:sz w:val="18"/>
                <w:szCs w:val="18"/>
              </w:rPr>
            </w:pP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lastRenderedPageBreak/>
              <w:t>91420203015100000151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91420204012100000151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91420204999100000151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межбюджетные трансферты, передаваемые  бюджетам поселений</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91420201003100000151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Дотация бюджетам  поселений на поддержку мер по  обеспечению сбалансированности бюджетов</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91420204014100000151</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91420705030100000180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Прочие безвозмездные поступления в бюджеты поселений</w:t>
            </w:r>
          </w:p>
        </w:tc>
      </w:tr>
      <w:tr w:rsidR="00D85722" w:rsidRPr="00D85722" w:rsidTr="004604F1">
        <w:trPr>
          <w:gridAfter w:val="1"/>
          <w:wAfter w:w="1703" w:type="dxa"/>
        </w:trPr>
        <w:tc>
          <w:tcPr>
            <w:tcW w:w="9464" w:type="dxa"/>
            <w:gridSpan w:val="2"/>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Источники финансирования</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91401030100100000710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Получение</w:t>
            </w:r>
            <w:r w:rsidRPr="00D85722">
              <w:rPr>
                <w:rFonts w:ascii="Times New Roman" w:hAnsi="Times New Roman" w:cs="Times New Roman"/>
                <w:snapToGrid w:val="0"/>
                <w:sz w:val="18"/>
                <w:szCs w:val="18"/>
              </w:rPr>
              <w:t xml:space="preserve"> кредитов</w:t>
            </w:r>
            <w:r w:rsidRPr="00D85722">
              <w:rPr>
                <w:rFonts w:ascii="Times New Roman" w:hAnsi="Times New Roman" w:cs="Times New Roman"/>
                <w:sz w:val="18"/>
                <w:szCs w:val="18"/>
              </w:rPr>
              <w:t xml:space="preserve"> от других бюджетов бюджетной системы Российской Федерации бюджетами поселений в валюте Российской Федерации</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91401030100100000810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r>
      <w:tr w:rsidR="00D85722" w:rsidRPr="00D85722" w:rsidTr="004604F1">
        <w:trPr>
          <w:gridAfter w:val="1"/>
          <w:wAfter w:w="1703" w:type="dxa"/>
        </w:trPr>
        <w:tc>
          <w:tcPr>
            <w:tcW w:w="9464" w:type="dxa"/>
            <w:gridSpan w:val="2"/>
          </w:tcPr>
          <w:p w:rsidR="00D85722" w:rsidRPr="00D85722" w:rsidRDefault="00D85722" w:rsidP="004604F1">
            <w:pPr>
              <w:pStyle w:val="ConsNonformat"/>
              <w:widowControl/>
              <w:ind w:right="0"/>
              <w:jc w:val="center"/>
              <w:rPr>
                <w:rFonts w:ascii="Times New Roman" w:hAnsi="Times New Roman" w:cs="Times New Roman"/>
                <w:b/>
                <w:sz w:val="18"/>
                <w:szCs w:val="18"/>
              </w:rPr>
            </w:pPr>
            <w:r w:rsidRPr="00D85722">
              <w:rPr>
                <w:rFonts w:ascii="Times New Roman" w:hAnsi="Times New Roman" w:cs="Times New Roman"/>
                <w:b/>
                <w:sz w:val="18"/>
                <w:szCs w:val="18"/>
              </w:rPr>
              <w:t>Финансовый отдел администрации Воробьевского</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муниципального района (927)</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92711105013100000120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получаемые в виде арендной платы земельные участки, государственная собственность на которые не разграничена, также средства от продажи права на заключение договоров аренды указанных земельных участков</w:t>
            </w:r>
          </w:p>
        </w:tc>
      </w:tr>
      <w:tr w:rsidR="00D85722" w:rsidRPr="00D85722" w:rsidTr="004604F1">
        <w:trPr>
          <w:gridAfter w:val="1"/>
          <w:wAfter w:w="1703" w:type="dxa"/>
        </w:trPr>
        <w:tc>
          <w:tcPr>
            <w:tcW w:w="3173" w:type="dxa"/>
          </w:tcPr>
          <w:p w:rsidR="00D85722" w:rsidRPr="00D85722" w:rsidRDefault="00D85722" w:rsidP="004604F1">
            <w:pPr>
              <w:ind w:right="-172"/>
              <w:rPr>
                <w:rFonts w:ascii="Times New Roman" w:hAnsi="Times New Roman" w:cs="Times New Roman"/>
                <w:sz w:val="18"/>
                <w:szCs w:val="18"/>
              </w:rPr>
            </w:pPr>
            <w:r w:rsidRPr="00D85722">
              <w:rPr>
                <w:rFonts w:ascii="Times New Roman" w:hAnsi="Times New Roman" w:cs="Times New Roman"/>
                <w:sz w:val="18"/>
                <w:szCs w:val="18"/>
              </w:rPr>
              <w:t>92711406013100000430</w:t>
            </w:r>
          </w:p>
        </w:tc>
        <w:tc>
          <w:tcPr>
            <w:tcW w:w="629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D85722" w:rsidRPr="00D85722" w:rsidRDefault="00D85722" w:rsidP="00D85722">
      <w:pPr>
        <w:ind w:left="5954"/>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BE4790">
      <w:pPr>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Приложение №6</w:t>
      </w:r>
    </w:p>
    <w:p w:rsidR="00D85722" w:rsidRPr="00D85722" w:rsidRDefault="00D85722" w:rsidP="00D85722">
      <w:pPr>
        <w:ind w:left="5954"/>
        <w:jc w:val="both"/>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D85722">
      <w:pPr>
        <w:pStyle w:val="ConsNonformat"/>
        <w:widowControl/>
        <w:ind w:right="0"/>
        <w:jc w:val="center"/>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от</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pStyle w:val="ConsNormal"/>
        <w:widowControl/>
        <w:ind w:right="0" w:firstLine="0"/>
        <w:jc w:val="center"/>
        <w:rPr>
          <w:rFonts w:ascii="Times New Roman" w:hAnsi="Times New Roman" w:cs="Times New Roman"/>
          <w:b/>
          <w:sz w:val="18"/>
          <w:szCs w:val="18"/>
        </w:rPr>
      </w:pPr>
      <w:r w:rsidRPr="00D85722">
        <w:rPr>
          <w:rFonts w:ascii="Times New Roman" w:hAnsi="Times New Roman" w:cs="Times New Roman"/>
          <w:b/>
          <w:sz w:val="18"/>
          <w:szCs w:val="18"/>
        </w:rPr>
        <w:t xml:space="preserve">ПЕРЕЧЕНЬ  АДМИНИСТРАТОРОВ ДОХОДОВ  БЮДЖЕТА </w:t>
      </w:r>
    </w:p>
    <w:p w:rsidR="00D85722" w:rsidRPr="00D85722" w:rsidRDefault="00D85722" w:rsidP="00D85722">
      <w:pPr>
        <w:pStyle w:val="ConsNormal"/>
        <w:widowControl/>
        <w:ind w:right="0" w:firstLine="0"/>
        <w:jc w:val="center"/>
        <w:rPr>
          <w:rFonts w:ascii="Times New Roman" w:hAnsi="Times New Roman" w:cs="Times New Roman"/>
          <w:b/>
          <w:sz w:val="18"/>
          <w:szCs w:val="18"/>
        </w:rPr>
      </w:pPr>
      <w:r w:rsidRPr="00D85722">
        <w:rPr>
          <w:rFonts w:ascii="Times New Roman" w:hAnsi="Times New Roman" w:cs="Times New Roman"/>
          <w:b/>
          <w:sz w:val="18"/>
          <w:szCs w:val="18"/>
        </w:rPr>
        <w:t xml:space="preserve"> СОЛОНЕЦКОГО СЕЛЬСКОГО</w:t>
      </w:r>
    </w:p>
    <w:p w:rsidR="00D85722" w:rsidRPr="00BE4790" w:rsidRDefault="00BE4790" w:rsidP="00BE4790">
      <w:pPr>
        <w:pStyle w:val="ConsNormal"/>
        <w:widowControl/>
        <w:ind w:right="0" w:firstLine="0"/>
        <w:jc w:val="center"/>
        <w:rPr>
          <w:rFonts w:ascii="Times New Roman" w:hAnsi="Times New Roman" w:cs="Times New Roman"/>
          <w:b/>
          <w:sz w:val="18"/>
          <w:szCs w:val="18"/>
        </w:rPr>
      </w:pPr>
      <w:r>
        <w:rPr>
          <w:rFonts w:ascii="Times New Roman" w:hAnsi="Times New Roman" w:cs="Times New Roman"/>
          <w:b/>
          <w:sz w:val="18"/>
          <w:szCs w:val="18"/>
        </w:rPr>
        <w:t>ПОСЕЛЕНИЯ НАЛОГОВЫХ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1"/>
      </w:tblGrid>
      <w:tr w:rsidR="00D85722" w:rsidRPr="00D85722" w:rsidTr="004604F1">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КОД</w:t>
            </w:r>
          </w:p>
        </w:tc>
        <w:tc>
          <w:tcPr>
            <w:tcW w:w="4781" w:type="dxa"/>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D85722" w:rsidRPr="00D85722" w:rsidTr="004604F1">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18210102021010000110</w:t>
            </w:r>
          </w:p>
        </w:tc>
        <w:tc>
          <w:tcPr>
            <w:tcW w:w="4781" w:type="dxa"/>
          </w:tcPr>
          <w:p w:rsidR="00D85722" w:rsidRPr="00D85722" w:rsidRDefault="00D85722" w:rsidP="004604F1">
            <w:pPr>
              <w:pStyle w:val="ConsNonformat"/>
              <w:widowControl/>
              <w:ind w:right="0"/>
              <w:rPr>
                <w:rFonts w:ascii="Times New Roman" w:hAnsi="Times New Roman" w:cs="Times New Roman"/>
                <w:sz w:val="18"/>
                <w:szCs w:val="18"/>
              </w:rPr>
            </w:pPr>
            <w:r w:rsidRPr="00D85722">
              <w:rPr>
                <w:rFonts w:ascii="Times New Roman" w:hAnsi="Times New Roman" w:cs="Times New Roman"/>
                <w:sz w:val="18"/>
                <w:szCs w:val="18"/>
              </w:rPr>
              <w:t xml:space="preserve">Налог на доходы </w:t>
            </w:r>
            <w:proofErr w:type="spellStart"/>
            <w:r w:rsidRPr="00D85722">
              <w:rPr>
                <w:rFonts w:ascii="Times New Roman" w:hAnsi="Times New Roman" w:cs="Times New Roman"/>
                <w:sz w:val="18"/>
                <w:szCs w:val="18"/>
              </w:rPr>
              <w:t>физ</w:t>
            </w:r>
            <w:proofErr w:type="gramStart"/>
            <w:r w:rsidRPr="00D85722">
              <w:rPr>
                <w:rFonts w:ascii="Times New Roman" w:hAnsi="Times New Roman" w:cs="Times New Roman"/>
                <w:sz w:val="18"/>
                <w:szCs w:val="18"/>
              </w:rPr>
              <w:t>.л</w:t>
            </w:r>
            <w:proofErr w:type="gramEnd"/>
            <w:r w:rsidRPr="00D85722">
              <w:rPr>
                <w:rFonts w:ascii="Times New Roman" w:hAnsi="Times New Roman" w:cs="Times New Roman"/>
                <w:sz w:val="18"/>
                <w:szCs w:val="18"/>
              </w:rPr>
              <w:t>иц</w:t>
            </w:r>
            <w:proofErr w:type="spellEnd"/>
            <w:r w:rsidRPr="00D85722">
              <w:rPr>
                <w:rFonts w:ascii="Times New Roman" w:hAnsi="Times New Roman" w:cs="Times New Roman"/>
                <w:sz w:val="18"/>
                <w:szCs w:val="18"/>
              </w:rPr>
              <w:t xml:space="preserve"> с доходов облагаемых по налоговой ставке, установленной п.1 ст.224 Налогового кодекса РФ, за исключением доходов полученных </w:t>
            </w:r>
            <w:proofErr w:type="spellStart"/>
            <w:r w:rsidRPr="00D85722">
              <w:rPr>
                <w:rFonts w:ascii="Times New Roman" w:hAnsi="Times New Roman" w:cs="Times New Roman"/>
                <w:sz w:val="18"/>
                <w:szCs w:val="18"/>
              </w:rPr>
              <w:t>физ.лицами</w:t>
            </w:r>
            <w:proofErr w:type="spellEnd"/>
            <w:r w:rsidRPr="00D85722">
              <w:rPr>
                <w:rFonts w:ascii="Times New Roman" w:hAnsi="Times New Roman" w:cs="Times New Roman"/>
                <w:sz w:val="18"/>
                <w:szCs w:val="18"/>
              </w:rPr>
              <w:t>, зарегистрированных в качестве ИП.</w:t>
            </w:r>
          </w:p>
        </w:tc>
      </w:tr>
      <w:tr w:rsidR="00D85722" w:rsidRPr="00D85722" w:rsidTr="004604F1">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18210503000010000110</w:t>
            </w:r>
          </w:p>
        </w:tc>
        <w:tc>
          <w:tcPr>
            <w:tcW w:w="4781"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Единый сельскохозяйственный налог</w:t>
            </w:r>
          </w:p>
        </w:tc>
      </w:tr>
      <w:tr w:rsidR="00D85722" w:rsidRPr="00D85722" w:rsidTr="004604F1">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18210601030100000110</w:t>
            </w:r>
          </w:p>
        </w:tc>
        <w:tc>
          <w:tcPr>
            <w:tcW w:w="4781"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Налог на имущество физических лиц</w:t>
            </w:r>
          </w:p>
        </w:tc>
      </w:tr>
      <w:tr w:rsidR="00D85722" w:rsidRPr="00D85722" w:rsidTr="004604F1">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18210606013100000110</w:t>
            </w:r>
          </w:p>
        </w:tc>
        <w:tc>
          <w:tcPr>
            <w:tcW w:w="4781"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Земельный налог взимаемый по ставкам установленным в соответствии с подпунктом</w:t>
            </w:r>
            <w:proofErr w:type="gramStart"/>
            <w:r w:rsidRPr="00D85722">
              <w:rPr>
                <w:rFonts w:ascii="Times New Roman" w:hAnsi="Times New Roman" w:cs="Times New Roman"/>
                <w:sz w:val="18"/>
                <w:szCs w:val="18"/>
              </w:rPr>
              <w:t>1</w:t>
            </w:r>
            <w:proofErr w:type="gramEnd"/>
            <w:r w:rsidRPr="00D85722">
              <w:rPr>
                <w:rFonts w:ascii="Times New Roman" w:hAnsi="Times New Roman" w:cs="Times New Roman"/>
                <w:sz w:val="18"/>
                <w:szCs w:val="18"/>
              </w:rPr>
              <w:t xml:space="preserve"> пункта 1статьи 394 Налогового кодекса РФ </w:t>
            </w:r>
          </w:p>
        </w:tc>
      </w:tr>
      <w:tr w:rsidR="00D85722" w:rsidRPr="00D85722" w:rsidTr="00BE4790">
        <w:trPr>
          <w:trHeight w:val="1704"/>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18210606023100000110</w:t>
            </w:r>
          </w:p>
        </w:tc>
        <w:tc>
          <w:tcPr>
            <w:tcW w:w="4781" w:type="dxa"/>
          </w:tcPr>
          <w:p w:rsidR="00D85722" w:rsidRPr="00BE4790" w:rsidRDefault="00D85722" w:rsidP="00BE4790">
            <w:pPr>
              <w:rPr>
                <w:rFonts w:ascii="Times New Roman" w:hAnsi="Times New Roman" w:cs="Times New Roman"/>
                <w:sz w:val="18"/>
                <w:szCs w:val="18"/>
              </w:rPr>
            </w:pPr>
            <w:r w:rsidRPr="00BE4790">
              <w:rPr>
                <w:rFonts w:ascii="Times New Roman" w:hAnsi="Times New Roman" w:cs="Times New Roman"/>
                <w:sz w:val="18"/>
                <w:szCs w:val="18"/>
              </w:rPr>
              <w:t xml:space="preserve">Земельный налог,  взимаемый по ставкам, установленным в соответствии с подпунктом2пункта 1статьи 394 Налогового кодекса РФ и применяемые к объектам </w:t>
            </w:r>
            <w:proofErr w:type="spellStart"/>
            <w:r w:rsidRPr="00BE4790">
              <w:rPr>
                <w:rFonts w:ascii="Times New Roman" w:hAnsi="Times New Roman" w:cs="Times New Roman"/>
                <w:sz w:val="18"/>
                <w:szCs w:val="18"/>
              </w:rPr>
              <w:t>налогообложения</w:t>
            </w:r>
            <w:proofErr w:type="gramStart"/>
            <w:r w:rsidRPr="00BE4790">
              <w:rPr>
                <w:rFonts w:ascii="Times New Roman" w:hAnsi="Times New Roman" w:cs="Times New Roman"/>
                <w:sz w:val="18"/>
                <w:szCs w:val="18"/>
              </w:rPr>
              <w:t>,р</w:t>
            </w:r>
            <w:proofErr w:type="gramEnd"/>
            <w:r w:rsidRPr="00BE4790">
              <w:rPr>
                <w:rFonts w:ascii="Times New Roman" w:hAnsi="Times New Roman" w:cs="Times New Roman"/>
                <w:sz w:val="18"/>
                <w:szCs w:val="18"/>
              </w:rPr>
              <w:t>асположенным</w:t>
            </w:r>
            <w:proofErr w:type="spellEnd"/>
            <w:r w:rsidRPr="00BE4790">
              <w:rPr>
                <w:rFonts w:ascii="Times New Roman" w:hAnsi="Times New Roman" w:cs="Times New Roman"/>
                <w:sz w:val="18"/>
                <w:szCs w:val="18"/>
              </w:rPr>
              <w:t xml:space="preserve"> в границах поселений (сумма платежа (перерасчеты, недоимка и задолженность по соответствующему платежу, в том числе по отмененному)пункта 1статьи 394 Налогового кодекса РФ</w:t>
            </w:r>
          </w:p>
        </w:tc>
      </w:tr>
      <w:tr w:rsidR="00D85722" w:rsidRPr="00D85722" w:rsidTr="004604F1">
        <w:trPr>
          <w:trHeight w:val="342"/>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18210604011010000110</w:t>
            </w:r>
          </w:p>
        </w:tc>
        <w:tc>
          <w:tcPr>
            <w:tcW w:w="4781"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Транспортный налог с организаций</w:t>
            </w:r>
          </w:p>
        </w:tc>
      </w:tr>
      <w:tr w:rsidR="00D85722" w:rsidRPr="00D85722" w:rsidTr="004604F1">
        <w:trPr>
          <w:trHeight w:val="328"/>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18210604011010000110</w:t>
            </w:r>
          </w:p>
        </w:tc>
        <w:tc>
          <w:tcPr>
            <w:tcW w:w="4781"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Транспортный налог физических лиц</w:t>
            </w:r>
          </w:p>
        </w:tc>
      </w:tr>
      <w:tr w:rsidR="00D85722" w:rsidRPr="00D85722" w:rsidTr="004604F1">
        <w:trPr>
          <w:trHeight w:val="328"/>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18210302230010000110</w:t>
            </w:r>
          </w:p>
        </w:tc>
        <w:tc>
          <w:tcPr>
            <w:tcW w:w="478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дизельное топливо, подлежащие распределению  в консолидированные бюджеты субъектов Российской Федерации</w:t>
            </w:r>
          </w:p>
        </w:tc>
      </w:tr>
      <w:tr w:rsidR="00D85722" w:rsidRPr="00D85722" w:rsidTr="004604F1">
        <w:trPr>
          <w:trHeight w:val="328"/>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18210302240010000110</w:t>
            </w:r>
          </w:p>
        </w:tc>
        <w:tc>
          <w:tcPr>
            <w:tcW w:w="478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D85722">
              <w:rPr>
                <w:rFonts w:ascii="Times New Roman" w:hAnsi="Times New Roman" w:cs="Times New Roman"/>
                <w:sz w:val="18"/>
                <w:szCs w:val="18"/>
              </w:rPr>
              <w:t>инжекторных</w:t>
            </w:r>
            <w:proofErr w:type="spellEnd"/>
            <w:r w:rsidRPr="00D85722">
              <w:rPr>
                <w:rFonts w:ascii="Times New Roman" w:hAnsi="Times New Roman" w:cs="Times New Roman"/>
                <w:sz w:val="18"/>
                <w:szCs w:val="18"/>
              </w:rPr>
              <w:t>)  двигателей, подлежащие распределению в консолидированные бюджеты субъектов Российской Федерации</w:t>
            </w:r>
          </w:p>
        </w:tc>
      </w:tr>
      <w:tr w:rsidR="00D85722" w:rsidRPr="00D85722" w:rsidTr="004604F1">
        <w:trPr>
          <w:trHeight w:val="328"/>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18210302250010000110</w:t>
            </w:r>
          </w:p>
        </w:tc>
        <w:tc>
          <w:tcPr>
            <w:tcW w:w="478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Российской Федерации</w:t>
            </w:r>
          </w:p>
        </w:tc>
      </w:tr>
      <w:tr w:rsidR="00D85722" w:rsidRPr="00D85722" w:rsidTr="004604F1">
        <w:trPr>
          <w:trHeight w:val="328"/>
        </w:trPr>
        <w:tc>
          <w:tcPr>
            <w:tcW w:w="479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18210302260010000110</w:t>
            </w:r>
          </w:p>
        </w:tc>
        <w:tc>
          <w:tcPr>
            <w:tcW w:w="4781" w:type="dxa"/>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bl>
    <w:p w:rsidR="00D85722" w:rsidRPr="00D85722" w:rsidRDefault="00D85722" w:rsidP="00D85722">
      <w:pPr>
        <w:jc w:val="center"/>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lastRenderedPageBreak/>
        <w:t xml:space="preserve">                   </w:t>
      </w:r>
      <w:r w:rsidR="00BE4790">
        <w:rPr>
          <w:rFonts w:ascii="Times New Roman" w:hAnsi="Times New Roman" w:cs="Times New Roman"/>
          <w:sz w:val="18"/>
          <w:szCs w:val="18"/>
        </w:rPr>
        <w:t xml:space="preserve">                          </w:t>
      </w:r>
    </w:p>
    <w:p w:rsidR="00D85722" w:rsidRPr="00D85722" w:rsidRDefault="00D85722" w:rsidP="00BE4790">
      <w:pPr>
        <w:jc w:val="right"/>
        <w:rPr>
          <w:rFonts w:ascii="Times New Roman" w:hAnsi="Times New Roman" w:cs="Times New Roman"/>
          <w:b/>
          <w:sz w:val="18"/>
          <w:szCs w:val="18"/>
        </w:rPr>
      </w:pPr>
      <w:r w:rsidRPr="00D85722">
        <w:rPr>
          <w:rFonts w:ascii="Times New Roman" w:hAnsi="Times New Roman" w:cs="Times New Roman"/>
          <w:sz w:val="18"/>
          <w:szCs w:val="18"/>
        </w:rPr>
        <w:t xml:space="preserve">                                                                                    </w:t>
      </w:r>
      <w:r w:rsidRPr="00D85722">
        <w:rPr>
          <w:rFonts w:ascii="Times New Roman" w:hAnsi="Times New Roman" w:cs="Times New Roman"/>
          <w:b/>
          <w:sz w:val="18"/>
          <w:szCs w:val="18"/>
        </w:rPr>
        <w:t>Приложение №7</w:t>
      </w:r>
    </w:p>
    <w:p w:rsidR="00D85722" w:rsidRPr="00D85722" w:rsidRDefault="00D85722" w:rsidP="00BE4790">
      <w:pPr>
        <w:ind w:left="5954"/>
        <w:jc w:val="right"/>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BE4790">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jc w:val="right"/>
        <w:rPr>
          <w:rFonts w:ascii="Times New Roman" w:hAnsi="Times New Roman" w:cs="Times New Roman"/>
          <w:sz w:val="18"/>
          <w:szCs w:val="18"/>
        </w:rPr>
      </w:pP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РАСПРЕДЕЛЕНИЕ</w:t>
      </w:r>
    </w:p>
    <w:p w:rsidR="00D85722" w:rsidRPr="00D85722" w:rsidRDefault="00D85722" w:rsidP="00BE4790">
      <w:pPr>
        <w:jc w:val="center"/>
        <w:rPr>
          <w:rFonts w:ascii="Times New Roman" w:hAnsi="Times New Roman" w:cs="Times New Roman"/>
          <w:sz w:val="18"/>
          <w:szCs w:val="18"/>
        </w:rPr>
      </w:pPr>
      <w:r w:rsidRPr="00D85722">
        <w:rPr>
          <w:rFonts w:ascii="Times New Roman" w:hAnsi="Times New Roman" w:cs="Times New Roman"/>
          <w:b/>
          <w:sz w:val="18"/>
          <w:szCs w:val="18"/>
        </w:rPr>
        <w:t>Бюджетных ассигнований по разделам и подразделам, целевым статья</w:t>
      </w:r>
      <w:proofErr w:type="gramStart"/>
      <w:r w:rsidRPr="00D85722">
        <w:rPr>
          <w:rFonts w:ascii="Times New Roman" w:hAnsi="Times New Roman" w:cs="Times New Roman"/>
          <w:b/>
          <w:sz w:val="18"/>
          <w:szCs w:val="18"/>
        </w:rPr>
        <w:t>м(</w:t>
      </w:r>
      <w:proofErr w:type="gramEnd"/>
      <w:r w:rsidRPr="00D85722">
        <w:rPr>
          <w:rFonts w:ascii="Times New Roman" w:hAnsi="Times New Roman" w:cs="Times New Roman"/>
          <w:b/>
          <w:sz w:val="18"/>
          <w:szCs w:val="18"/>
        </w:rPr>
        <w:t>муниципальным программам Солонецкого сельского поселения) и группам видов расходов классификации расходов местного бюджета на</w:t>
      </w:r>
      <w:r w:rsidRPr="00D85722">
        <w:rPr>
          <w:rFonts w:ascii="Times New Roman" w:hAnsi="Times New Roman" w:cs="Times New Roman"/>
          <w:sz w:val="18"/>
          <w:szCs w:val="18"/>
        </w:rPr>
        <w:t xml:space="preserve"> </w:t>
      </w:r>
      <w:smartTag w:uri="urn:schemas-microsoft-com:office:smarttags" w:element="metricconverter">
        <w:smartTagPr>
          <w:attr w:name="ProductID" w:val="2018 г"/>
        </w:smartTagPr>
        <w:r w:rsidRPr="00D85722">
          <w:rPr>
            <w:rFonts w:ascii="Times New Roman" w:hAnsi="Times New Roman" w:cs="Times New Roman"/>
            <w:b/>
            <w:sz w:val="18"/>
            <w:szCs w:val="18"/>
          </w:rPr>
          <w:t xml:space="preserve">2018 </w:t>
        </w:r>
        <w:r w:rsidRPr="00D85722">
          <w:rPr>
            <w:rFonts w:ascii="Times New Roman" w:hAnsi="Times New Roman" w:cs="Times New Roman"/>
            <w:sz w:val="18"/>
            <w:szCs w:val="18"/>
          </w:rPr>
          <w:t>г</w:t>
        </w:r>
      </w:smartTag>
      <w:r w:rsidR="00BE4790">
        <w:rPr>
          <w:rFonts w:ascii="Times New Roman" w:hAnsi="Times New Roman" w:cs="Times New Roman"/>
          <w:sz w:val="18"/>
          <w:szCs w:val="18"/>
        </w:rPr>
        <w:t>.</w:t>
      </w: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РЗ</w:t>
            </w:r>
          </w:p>
        </w:tc>
        <w:tc>
          <w:tcPr>
            <w:tcW w:w="57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ЦСР</w:t>
            </w:r>
          </w:p>
        </w:tc>
        <w:tc>
          <w:tcPr>
            <w:tcW w:w="82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ВР</w:t>
            </w:r>
          </w:p>
        </w:tc>
        <w:tc>
          <w:tcPr>
            <w:tcW w:w="140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 xml:space="preserve">Сумма </w:t>
            </w:r>
            <w:proofErr w:type="spellStart"/>
            <w:r w:rsidRPr="00D85722">
              <w:rPr>
                <w:rFonts w:ascii="Times New Roman" w:hAnsi="Times New Roman" w:cs="Times New Roman"/>
                <w:sz w:val="18"/>
                <w:szCs w:val="18"/>
              </w:rPr>
              <w:t>тыс</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уб</w:t>
            </w:r>
            <w:proofErr w:type="spellEnd"/>
            <w:r w:rsidRPr="00D85722">
              <w:rPr>
                <w:rFonts w:ascii="Times New Roman" w:hAnsi="Times New Roman" w:cs="Times New Roman"/>
                <w:sz w:val="18"/>
                <w:szCs w:val="18"/>
              </w:rPr>
              <w:t>.</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w:t>
            </w:r>
          </w:p>
        </w:tc>
        <w:tc>
          <w:tcPr>
            <w:tcW w:w="59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c>
          <w:tcPr>
            <w:tcW w:w="57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w:t>
            </w:r>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w:t>
            </w:r>
          </w:p>
        </w:tc>
        <w:tc>
          <w:tcPr>
            <w:tcW w:w="82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w:t>
            </w:r>
          </w:p>
        </w:tc>
        <w:tc>
          <w:tcPr>
            <w:tcW w:w="140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14875,4</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5140,7</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846,3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846,3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4294,4</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2935,0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1235,4</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184,1</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roofErr w:type="spellStart"/>
            <w:r w:rsidRPr="00D85722">
              <w:rPr>
                <w:rFonts w:ascii="Times New Roman" w:hAnsi="Times New Roman" w:cs="Times New Roman"/>
                <w:sz w:val="18"/>
                <w:szCs w:val="18"/>
              </w:rPr>
              <w:t>Выполение</w:t>
            </w:r>
            <w:proofErr w:type="spellEnd"/>
            <w:r w:rsidRPr="00D85722">
              <w:rPr>
                <w:rFonts w:ascii="Times New Roman" w:hAnsi="Times New Roman" w:cs="Times New Roman"/>
                <w:sz w:val="18"/>
                <w:szCs w:val="18"/>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184,1</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168,0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16,1</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353,0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333,0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1296,0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1233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w:t>
            </w:r>
            <w:r w:rsidRPr="00D85722">
              <w:rPr>
                <w:rFonts w:ascii="Times New Roman" w:hAnsi="Times New Roman" w:cs="Times New Roman"/>
                <w:sz w:val="18"/>
                <w:szCs w:val="18"/>
              </w:rPr>
              <w:lastRenderedPageBreak/>
              <w:t>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663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0270000590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63,0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3610,3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975,3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975,3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2635,3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2599,3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36,0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4161,0</w:t>
            </w:r>
          </w:p>
        </w:tc>
      </w:tr>
      <w:tr w:rsidR="00D85722" w:rsidRPr="00D85722" w:rsidTr="00BE4790">
        <w:trPr>
          <w:trHeight w:val="2260"/>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autoSpaceDE w:val="0"/>
              <w:autoSpaceDN w:val="0"/>
              <w:adjustRightInd w:val="0"/>
              <w:spacing w:line="240" w:lineRule="atLeast"/>
              <w:contextualSpacing/>
              <w:jc w:val="both"/>
              <w:outlineLvl w:val="0"/>
              <w:rPr>
                <w:rFonts w:ascii="Times New Roman" w:hAnsi="Times New Roman" w:cs="Times New Roman"/>
                <w:b/>
                <w:bCs/>
                <w:sz w:val="18"/>
                <w:szCs w:val="18"/>
              </w:rPr>
            </w:pPr>
            <w:r w:rsidRPr="00D85722">
              <w:rPr>
                <w:rFonts w:ascii="Times New Roman" w:hAnsi="Times New Roman" w:cs="Times New Roman"/>
                <w:sz w:val="18"/>
                <w:szCs w:val="18"/>
              </w:rPr>
              <w:lastRenderedPageBreak/>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  Солонецкого сельского поселения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0310000591</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2196,0</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984,0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w:t>
            </w:r>
            <w:proofErr w:type="gramStart"/>
            <w:r w:rsidRPr="00D85722">
              <w:rPr>
                <w:rFonts w:ascii="Times New Roman" w:hAnsi="Times New Roman" w:cs="Times New Roman"/>
                <w:bCs/>
                <w:sz w:val="18"/>
                <w:szCs w:val="18"/>
              </w:rPr>
              <w:t>»</w:t>
            </w:r>
            <w:r w:rsidRPr="00D85722">
              <w:rPr>
                <w:rFonts w:ascii="Times New Roman" w:hAnsi="Times New Roman" w:cs="Times New Roman"/>
                <w:sz w:val="18"/>
                <w:szCs w:val="18"/>
              </w:rPr>
              <w:t>(</w:t>
            </w:r>
            <w:proofErr w:type="gramEnd"/>
            <w:r w:rsidRPr="00D85722">
              <w:rPr>
                <w:rFonts w:ascii="Times New Roman" w:hAnsi="Times New Roman" w:cs="Times New Roman"/>
                <w:sz w:val="18"/>
                <w:szCs w:val="18"/>
              </w:rPr>
              <w:t xml:space="preserve">Закупка товаров, работ и услуг для </w:t>
            </w:r>
            <w:proofErr w:type="spellStart"/>
            <w:r w:rsidRPr="00D85722">
              <w:rPr>
                <w:rFonts w:ascii="Times New Roman" w:hAnsi="Times New Roman" w:cs="Times New Roman"/>
                <w:sz w:val="18"/>
                <w:szCs w:val="18"/>
              </w:rPr>
              <w:t>мун</w:t>
            </w:r>
            <w:proofErr w:type="spellEnd"/>
            <w:r w:rsidRPr="00D85722">
              <w:rPr>
                <w:rFonts w:ascii="Times New Roman" w:hAnsi="Times New Roman" w:cs="Times New Roman"/>
                <w:sz w:val="18"/>
                <w:szCs w:val="18"/>
              </w:rPr>
              <w:t>.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981,0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 xml:space="preserve">«Сохранение и развитие культуры  Солонецкого сельского поселения » </w:t>
            </w:r>
            <w:r w:rsidRPr="00D85722">
              <w:rPr>
                <w:rFonts w:ascii="Times New Roman" w:hAnsi="Times New Roman" w:cs="Times New Roman"/>
                <w:sz w:val="18"/>
                <w:szCs w:val="18"/>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b/>
                <w:sz w:val="18"/>
                <w:szCs w:val="18"/>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bl>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BE4790">
      <w:pPr>
        <w:jc w:val="right"/>
        <w:rPr>
          <w:rFonts w:ascii="Times New Roman" w:hAnsi="Times New Roman" w:cs="Times New Roman"/>
          <w:b/>
          <w:sz w:val="18"/>
          <w:szCs w:val="18"/>
        </w:rPr>
      </w:pPr>
      <w:r w:rsidRPr="00D85722">
        <w:rPr>
          <w:rFonts w:ascii="Times New Roman" w:hAnsi="Times New Roman" w:cs="Times New Roman"/>
          <w:sz w:val="18"/>
          <w:szCs w:val="18"/>
        </w:rPr>
        <w:lastRenderedPageBreak/>
        <w:t xml:space="preserve">                                                                                     Приложение № 8                                                                          </w:t>
      </w:r>
    </w:p>
    <w:p w:rsidR="00D85722" w:rsidRPr="00D85722" w:rsidRDefault="00D85722" w:rsidP="00BE4790">
      <w:pPr>
        <w:ind w:left="5954"/>
        <w:jc w:val="right"/>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BE4790">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jc w:val="right"/>
        <w:rPr>
          <w:rFonts w:ascii="Times New Roman" w:hAnsi="Times New Roman" w:cs="Times New Roman"/>
          <w:sz w:val="18"/>
          <w:szCs w:val="18"/>
        </w:rPr>
      </w:pP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РАСПРЕДЕЛЕНИЕ</w:t>
      </w:r>
    </w:p>
    <w:p w:rsidR="00D85722" w:rsidRPr="00D85722" w:rsidRDefault="00D85722" w:rsidP="00D85722">
      <w:pPr>
        <w:jc w:val="center"/>
        <w:rPr>
          <w:rFonts w:ascii="Times New Roman" w:hAnsi="Times New Roman" w:cs="Times New Roman"/>
          <w:sz w:val="18"/>
          <w:szCs w:val="18"/>
        </w:rPr>
      </w:pPr>
      <w:r w:rsidRPr="00D85722">
        <w:rPr>
          <w:rFonts w:ascii="Times New Roman" w:hAnsi="Times New Roman" w:cs="Times New Roman"/>
          <w:b/>
          <w:sz w:val="18"/>
          <w:szCs w:val="18"/>
        </w:rPr>
        <w:t>Бюджетных ассигнований по разделам и подразделам, целевым статья</w:t>
      </w:r>
      <w:proofErr w:type="gramStart"/>
      <w:r w:rsidRPr="00D85722">
        <w:rPr>
          <w:rFonts w:ascii="Times New Roman" w:hAnsi="Times New Roman" w:cs="Times New Roman"/>
          <w:b/>
          <w:sz w:val="18"/>
          <w:szCs w:val="18"/>
        </w:rPr>
        <w:t>м(</w:t>
      </w:r>
      <w:proofErr w:type="gramEnd"/>
      <w:r w:rsidRPr="00D85722">
        <w:rPr>
          <w:rFonts w:ascii="Times New Roman" w:hAnsi="Times New Roman" w:cs="Times New Roman"/>
          <w:b/>
          <w:sz w:val="18"/>
          <w:szCs w:val="18"/>
        </w:rPr>
        <w:t>муниципальным программам Солонецкого сельского поселения) и группам видов расходов классификации расходов местного   бюджета на</w:t>
      </w:r>
      <w:r w:rsidRPr="00D85722">
        <w:rPr>
          <w:rFonts w:ascii="Times New Roman" w:hAnsi="Times New Roman" w:cs="Times New Roman"/>
          <w:sz w:val="18"/>
          <w:szCs w:val="18"/>
        </w:rPr>
        <w:t xml:space="preserve"> </w:t>
      </w:r>
      <w:r w:rsidRPr="00D85722">
        <w:rPr>
          <w:rFonts w:ascii="Times New Roman" w:hAnsi="Times New Roman" w:cs="Times New Roman"/>
          <w:b/>
          <w:sz w:val="18"/>
          <w:szCs w:val="18"/>
        </w:rPr>
        <w:t>2019-2020 годов</w:t>
      </w:r>
    </w:p>
    <w:p w:rsidR="00D85722" w:rsidRPr="00D85722" w:rsidRDefault="00D85722" w:rsidP="00D85722">
      <w:pPr>
        <w:jc w:val="center"/>
        <w:rPr>
          <w:rFonts w:ascii="Times New Roman" w:hAnsi="Times New Roman" w:cs="Times New Roman"/>
          <w:sz w:val="18"/>
          <w:szCs w:val="18"/>
        </w:rPr>
      </w:pPr>
    </w:p>
    <w:tbl>
      <w:tblPr>
        <w:tblW w:w="10263" w:type="dxa"/>
        <w:jc w:val="center"/>
        <w:tblInd w:w="-1452" w:type="dxa"/>
        <w:tblLook w:val="01E0" w:firstRow="1" w:lastRow="1" w:firstColumn="1" w:lastColumn="1" w:noHBand="0" w:noVBand="0"/>
      </w:tblPr>
      <w:tblGrid>
        <w:gridCol w:w="4170"/>
        <w:gridCol w:w="750"/>
        <w:gridCol w:w="708"/>
        <w:gridCol w:w="1616"/>
        <w:gridCol w:w="790"/>
        <w:gridCol w:w="1080"/>
        <w:gridCol w:w="1149"/>
      </w:tblGrid>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 показателей</w:t>
            </w:r>
          </w:p>
        </w:tc>
        <w:tc>
          <w:tcPr>
            <w:tcW w:w="75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РЗ</w:t>
            </w:r>
          </w:p>
        </w:tc>
        <w:tc>
          <w:tcPr>
            <w:tcW w:w="70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ЦСР</w:t>
            </w:r>
          </w:p>
        </w:tc>
        <w:tc>
          <w:tcPr>
            <w:tcW w:w="79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ВР</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2018</w:t>
            </w:r>
          </w:p>
        </w:tc>
        <w:tc>
          <w:tcPr>
            <w:tcW w:w="1149"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2019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w:t>
            </w:r>
          </w:p>
        </w:tc>
        <w:tc>
          <w:tcPr>
            <w:tcW w:w="75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w:t>
            </w:r>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w:t>
            </w:r>
          </w:p>
        </w:tc>
        <w:tc>
          <w:tcPr>
            <w:tcW w:w="79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w:t>
            </w:r>
          </w:p>
        </w:tc>
        <w:tc>
          <w:tcPr>
            <w:tcW w:w="1149"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Администрация Солонецкого сельского поселения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8744,4</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8882,8</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 Общегосударственные вопросы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4144,6</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4164,6</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3343,6</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3363,6</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2859,0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2859,0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 </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360,0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380,0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r w:rsidRPr="00D85722">
              <w:rPr>
                <w:rFonts w:ascii="Times New Roman" w:hAnsi="Times New Roman" w:cs="Times New Roman"/>
                <w:sz w:val="18"/>
                <w:szCs w:val="18"/>
              </w:rPr>
              <w:lastRenderedPageBreak/>
              <w:t>Солонецкого сельского поселения Воробьевского муниципального района Воронежской области" (Иные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124,6</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124,6</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Обеспечение проведения выборов и референдумов</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BE4790">
        <w:trPr>
          <w:trHeight w:val="2319"/>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0110080210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186,1</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192,9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2. Осуществление полномочий по первичному воинскому учету</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roofErr w:type="spellStart"/>
            <w:r w:rsidRPr="00D85722">
              <w:rPr>
                <w:rFonts w:ascii="Times New Roman" w:hAnsi="Times New Roman" w:cs="Times New Roman"/>
                <w:sz w:val="18"/>
                <w:szCs w:val="18"/>
              </w:rPr>
              <w:t>Выполение</w:t>
            </w:r>
            <w:proofErr w:type="spellEnd"/>
            <w:r w:rsidRPr="00D85722">
              <w:rPr>
                <w:rFonts w:ascii="Times New Roman" w:hAnsi="Times New Roman" w:cs="Times New Roman"/>
                <w:sz w:val="18"/>
                <w:szCs w:val="18"/>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186,1</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192,9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168,0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174,0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18,1</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безопасность и правоохранительная деятельность</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308,0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308,0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1.Защита населения территории от чрезвычайных ситуаций природного и техногенного характера, гражданская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 xml:space="preserve">2.Другие вопросы в области национальной </w:t>
            </w:r>
            <w:r w:rsidRPr="00D85722">
              <w:rPr>
                <w:rFonts w:ascii="Times New Roman" w:hAnsi="Times New Roman" w:cs="Times New Roman"/>
                <w:b/>
                <w:sz w:val="18"/>
                <w:szCs w:val="18"/>
              </w:rPr>
              <w:lastRenderedPageBreak/>
              <w:t>безопасности и правоохранительной деятельности"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298,0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298,0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sz w:val="18"/>
                <w:szCs w:val="18"/>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65,0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 xml:space="preserve">Жилищно-коммунальное хозяйство  </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1.Благоустройство</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0220000590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0260000590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264,0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264,0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0270000570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413,0</w:t>
            </w:r>
          </w:p>
          <w:p w:rsidR="00D85722" w:rsidRPr="00D85722" w:rsidRDefault="00D85722" w:rsidP="004604F1">
            <w:pPr>
              <w:jc w:val="center"/>
              <w:rPr>
                <w:rFonts w:ascii="Times New Roman" w:hAnsi="Times New Roman" w:cs="Times New Roman"/>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413,0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жилищно-</w:t>
            </w:r>
            <w:r w:rsidRPr="00D85722">
              <w:rPr>
                <w:rFonts w:ascii="Times New Roman" w:hAnsi="Times New Roman" w:cs="Times New Roman"/>
                <w:b/>
                <w:sz w:val="18"/>
                <w:szCs w:val="18"/>
              </w:rPr>
              <w:lastRenderedPageBreak/>
              <w:t>коммунального хозяйства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lastRenderedPageBreak/>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Социальное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Пенсионное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0240080470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ЭКОНОМИКА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1102,7</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1190,1</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1.Дорожное хозяйство (дорожные фонды)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1061,7</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1149,1</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1061,7</w:t>
            </w:r>
          </w:p>
          <w:p w:rsidR="00D85722" w:rsidRPr="00D85722" w:rsidRDefault="00D85722" w:rsidP="004604F1">
            <w:pPr>
              <w:jc w:val="center"/>
              <w:rPr>
                <w:rFonts w:ascii="Times New Roman" w:hAnsi="Times New Roman" w:cs="Times New Roman"/>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1149,1</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национальной экономики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41,0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Муниципальное казенное учреждение культуры «Солонецкий центр культуры»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2111,0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2135,2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1.Культура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2111,0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2135,2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Дворцы и дома культуры, другие учреждения культуры и средств массовой информации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2111,0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2135,2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autoSpaceDE w:val="0"/>
              <w:autoSpaceDN w:val="0"/>
              <w:adjustRightInd w:val="0"/>
              <w:spacing w:line="240" w:lineRule="atLeast"/>
              <w:contextualSpacing/>
              <w:jc w:val="both"/>
              <w:outlineLvl w:val="0"/>
              <w:rPr>
                <w:rFonts w:ascii="Times New Roman" w:hAnsi="Times New Roman" w:cs="Times New Roman"/>
                <w:b/>
                <w:bCs/>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  Солонецкого сельского поселения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 (Расходы на выплаты персоналу в целях </w:t>
            </w:r>
            <w:r w:rsidRPr="00D85722">
              <w:rPr>
                <w:rFonts w:ascii="Times New Roman" w:hAnsi="Times New Roman" w:cs="Times New Roman"/>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1706,0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1706,0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w:t>
            </w:r>
            <w:proofErr w:type="gramStart"/>
            <w:r w:rsidRPr="00D85722">
              <w:rPr>
                <w:rFonts w:ascii="Times New Roman" w:hAnsi="Times New Roman" w:cs="Times New Roman"/>
                <w:bCs/>
                <w:sz w:val="18"/>
                <w:szCs w:val="18"/>
              </w:rPr>
              <w:t>»</w:t>
            </w:r>
            <w:r w:rsidRPr="00D85722">
              <w:rPr>
                <w:rFonts w:ascii="Times New Roman" w:hAnsi="Times New Roman" w:cs="Times New Roman"/>
                <w:sz w:val="18"/>
                <w:szCs w:val="18"/>
              </w:rPr>
              <w:t>(</w:t>
            </w:r>
            <w:proofErr w:type="gramEnd"/>
            <w:r w:rsidRPr="00D85722">
              <w:rPr>
                <w:rFonts w:ascii="Times New Roman" w:hAnsi="Times New Roman" w:cs="Times New Roman"/>
                <w:sz w:val="18"/>
                <w:szCs w:val="18"/>
              </w:rPr>
              <w:t xml:space="preserve">Закупка товаров, работ и услуг для </w:t>
            </w:r>
            <w:proofErr w:type="spellStart"/>
            <w:r w:rsidRPr="00D85722">
              <w:rPr>
                <w:rFonts w:ascii="Times New Roman" w:hAnsi="Times New Roman" w:cs="Times New Roman"/>
                <w:sz w:val="18"/>
                <w:szCs w:val="18"/>
              </w:rPr>
              <w:t>мун</w:t>
            </w:r>
            <w:proofErr w:type="spellEnd"/>
            <w:r w:rsidRPr="00D85722">
              <w:rPr>
                <w:rFonts w:ascii="Times New Roman" w:hAnsi="Times New Roman" w:cs="Times New Roman"/>
                <w:sz w:val="18"/>
                <w:szCs w:val="18"/>
              </w:rPr>
              <w:t>.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405,0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429,2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 xml:space="preserve">«Сохранение и развитие культуры  Солонецкого сельского поселения » </w:t>
            </w:r>
            <w:r w:rsidRPr="00D85722">
              <w:rPr>
                <w:rFonts w:ascii="Times New Roman" w:hAnsi="Times New Roman" w:cs="Times New Roman"/>
                <w:sz w:val="18"/>
                <w:szCs w:val="18"/>
              </w:rPr>
              <w:t>(Иные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b/>
                <w:sz w:val="18"/>
                <w:szCs w:val="18"/>
              </w:rPr>
              <w:t>ФИЗИЧЕСКАЯ КУЛЬТУРА И СПОРТ</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0610000590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w:t>
            </w:r>
          </w:p>
        </w:tc>
      </w:tr>
    </w:tbl>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r w:rsidR="00BE4790">
        <w:rPr>
          <w:rFonts w:ascii="Times New Roman" w:hAnsi="Times New Roman" w:cs="Times New Roman"/>
          <w:sz w:val="18"/>
          <w:szCs w:val="18"/>
        </w:rPr>
        <w:t xml:space="preserve">                         </w:t>
      </w:r>
    </w:p>
    <w:p w:rsidR="00D85722" w:rsidRPr="00D85722" w:rsidRDefault="00D85722" w:rsidP="00BE4790">
      <w:pPr>
        <w:jc w:val="right"/>
        <w:rPr>
          <w:rFonts w:ascii="Times New Roman" w:hAnsi="Times New Roman" w:cs="Times New Roman"/>
          <w:b/>
          <w:sz w:val="18"/>
          <w:szCs w:val="18"/>
        </w:rPr>
      </w:pPr>
      <w:r w:rsidRPr="00D85722">
        <w:rPr>
          <w:rFonts w:ascii="Times New Roman" w:hAnsi="Times New Roman" w:cs="Times New Roman"/>
          <w:sz w:val="18"/>
          <w:szCs w:val="18"/>
        </w:rPr>
        <w:t xml:space="preserve">                                                                                    </w:t>
      </w:r>
      <w:r w:rsidRPr="00D85722">
        <w:rPr>
          <w:rFonts w:ascii="Times New Roman" w:hAnsi="Times New Roman" w:cs="Times New Roman"/>
          <w:b/>
          <w:sz w:val="18"/>
          <w:szCs w:val="18"/>
        </w:rPr>
        <w:t>Приложение №9</w:t>
      </w:r>
    </w:p>
    <w:p w:rsidR="00D85722" w:rsidRPr="00D85722" w:rsidRDefault="00D85722" w:rsidP="00BE4790">
      <w:pPr>
        <w:ind w:left="5954"/>
        <w:jc w:val="right"/>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BE4790" w:rsidRDefault="00D85722" w:rsidP="00BE4790">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00BE4790">
        <w:rPr>
          <w:rFonts w:ascii="Times New Roman" w:hAnsi="Times New Roman" w:cs="Times New Roman"/>
          <w:sz w:val="18"/>
          <w:szCs w:val="18"/>
          <w:u w:val="single"/>
        </w:rPr>
        <w:t xml:space="preserve">от  </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РАСПРЕДЕЛЕНИЕ</w:t>
      </w:r>
    </w:p>
    <w:p w:rsidR="00D85722" w:rsidRPr="00D85722" w:rsidRDefault="00D85722" w:rsidP="00D85722">
      <w:pPr>
        <w:jc w:val="center"/>
        <w:rPr>
          <w:rFonts w:ascii="Times New Roman" w:hAnsi="Times New Roman" w:cs="Times New Roman"/>
          <w:sz w:val="18"/>
          <w:szCs w:val="18"/>
        </w:rPr>
      </w:pPr>
      <w:r w:rsidRPr="00D85722">
        <w:rPr>
          <w:rFonts w:ascii="Times New Roman" w:hAnsi="Times New Roman" w:cs="Times New Roman"/>
          <w:b/>
          <w:sz w:val="18"/>
          <w:szCs w:val="18"/>
        </w:rPr>
        <w:t>Бюджетных ассигнований по разделам и подразделам, целевым статья</w:t>
      </w:r>
      <w:proofErr w:type="gramStart"/>
      <w:r w:rsidRPr="00D85722">
        <w:rPr>
          <w:rFonts w:ascii="Times New Roman" w:hAnsi="Times New Roman" w:cs="Times New Roman"/>
          <w:b/>
          <w:sz w:val="18"/>
          <w:szCs w:val="18"/>
        </w:rPr>
        <w:t>м(</w:t>
      </w:r>
      <w:proofErr w:type="gramEnd"/>
      <w:r w:rsidRPr="00D85722">
        <w:rPr>
          <w:rFonts w:ascii="Times New Roman" w:hAnsi="Times New Roman" w:cs="Times New Roman"/>
          <w:b/>
          <w:sz w:val="18"/>
          <w:szCs w:val="18"/>
        </w:rPr>
        <w:t>муниципальным программам Солонецкого сельского поселения) и группам видов расходов классификации расходов местного бюджета на</w:t>
      </w:r>
      <w:r w:rsidRPr="00D85722">
        <w:rPr>
          <w:rFonts w:ascii="Times New Roman" w:hAnsi="Times New Roman" w:cs="Times New Roman"/>
          <w:sz w:val="18"/>
          <w:szCs w:val="18"/>
        </w:rPr>
        <w:t xml:space="preserve"> </w:t>
      </w:r>
      <w:smartTag w:uri="urn:schemas-microsoft-com:office:smarttags" w:element="metricconverter">
        <w:smartTagPr>
          <w:attr w:name="ProductID" w:val="2018 г"/>
        </w:smartTagPr>
        <w:r w:rsidRPr="00D85722">
          <w:rPr>
            <w:rFonts w:ascii="Times New Roman" w:hAnsi="Times New Roman" w:cs="Times New Roman"/>
            <w:b/>
            <w:sz w:val="18"/>
            <w:szCs w:val="18"/>
          </w:rPr>
          <w:t xml:space="preserve">2018 </w:t>
        </w:r>
        <w:r w:rsidRPr="00D85722">
          <w:rPr>
            <w:rFonts w:ascii="Times New Roman" w:hAnsi="Times New Roman" w:cs="Times New Roman"/>
            <w:sz w:val="18"/>
            <w:szCs w:val="18"/>
          </w:rPr>
          <w:t>г</w:t>
        </w:r>
      </w:smartTag>
      <w:r w:rsidRPr="00D85722">
        <w:rPr>
          <w:rFonts w:ascii="Times New Roman" w:hAnsi="Times New Roman" w:cs="Times New Roman"/>
          <w:sz w:val="18"/>
          <w:szCs w:val="18"/>
        </w:rPr>
        <w:t>.</w:t>
      </w:r>
    </w:p>
    <w:p w:rsidR="00D85722" w:rsidRPr="00D85722" w:rsidRDefault="00D85722" w:rsidP="00D85722">
      <w:pPr>
        <w:jc w:val="center"/>
        <w:rPr>
          <w:rFonts w:ascii="Times New Roman" w:hAnsi="Times New Roman" w:cs="Times New Roman"/>
          <w:sz w:val="18"/>
          <w:szCs w:val="18"/>
        </w:rPr>
      </w:pP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РЗ</w:t>
            </w:r>
          </w:p>
        </w:tc>
        <w:tc>
          <w:tcPr>
            <w:tcW w:w="57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ЦСР</w:t>
            </w:r>
          </w:p>
        </w:tc>
        <w:tc>
          <w:tcPr>
            <w:tcW w:w="82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ВР</w:t>
            </w:r>
          </w:p>
        </w:tc>
        <w:tc>
          <w:tcPr>
            <w:tcW w:w="140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 xml:space="preserve">Сумма </w:t>
            </w:r>
            <w:proofErr w:type="spellStart"/>
            <w:r w:rsidRPr="00D85722">
              <w:rPr>
                <w:rFonts w:ascii="Times New Roman" w:hAnsi="Times New Roman" w:cs="Times New Roman"/>
                <w:sz w:val="18"/>
                <w:szCs w:val="18"/>
              </w:rPr>
              <w:t>тыс</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уб</w:t>
            </w:r>
            <w:proofErr w:type="spellEnd"/>
            <w:r w:rsidRPr="00D85722">
              <w:rPr>
                <w:rFonts w:ascii="Times New Roman" w:hAnsi="Times New Roman" w:cs="Times New Roman"/>
                <w:sz w:val="18"/>
                <w:szCs w:val="18"/>
              </w:rPr>
              <w:t>.</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w:t>
            </w:r>
          </w:p>
        </w:tc>
        <w:tc>
          <w:tcPr>
            <w:tcW w:w="59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c>
          <w:tcPr>
            <w:tcW w:w="57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w:t>
            </w:r>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w:t>
            </w:r>
          </w:p>
        </w:tc>
        <w:tc>
          <w:tcPr>
            <w:tcW w:w="82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w:t>
            </w:r>
          </w:p>
        </w:tc>
        <w:tc>
          <w:tcPr>
            <w:tcW w:w="1402"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w:t>
            </w:r>
          </w:p>
        </w:tc>
      </w:tr>
      <w:tr w:rsidR="00D85722" w:rsidRPr="00D85722" w:rsidTr="004604F1">
        <w:trPr>
          <w:trHeight w:val="471"/>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14875,4</w:t>
            </w:r>
          </w:p>
        </w:tc>
      </w:tr>
      <w:tr w:rsidR="00D85722" w:rsidRPr="00D85722" w:rsidTr="004604F1">
        <w:trPr>
          <w:trHeight w:hRule="exact" w:val="553"/>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5140,7</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846,3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846,3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4294,4</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w:t>
            </w:r>
            <w:r w:rsidRPr="00D85722">
              <w:rPr>
                <w:rFonts w:ascii="Times New Roman" w:hAnsi="Times New Roman" w:cs="Times New Roman"/>
                <w:sz w:val="18"/>
                <w:szCs w:val="18"/>
              </w:rPr>
              <w:lastRenderedPageBreak/>
              <w:t>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2935,0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1235,4</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BE4790">
        <w:trPr>
          <w:trHeight w:val="1704"/>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w:t>
            </w:r>
            <w:r w:rsidR="00BE4790">
              <w:rPr>
                <w:rFonts w:ascii="Times New Roman" w:hAnsi="Times New Roman" w:cs="Times New Roman"/>
                <w:sz w:val="18"/>
                <w:szCs w:val="18"/>
              </w:rPr>
              <w:t xml:space="preserve"> </w:t>
            </w:r>
            <w:r w:rsidRPr="00D85722">
              <w:rPr>
                <w:rFonts w:ascii="Times New Roman" w:hAnsi="Times New Roman" w:cs="Times New Roman"/>
                <w:sz w:val="18"/>
                <w:szCs w:val="18"/>
              </w:rPr>
              <w:t>работ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184,1</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roofErr w:type="spellStart"/>
            <w:r w:rsidRPr="00D85722">
              <w:rPr>
                <w:rFonts w:ascii="Times New Roman" w:hAnsi="Times New Roman" w:cs="Times New Roman"/>
                <w:sz w:val="18"/>
                <w:szCs w:val="18"/>
              </w:rPr>
              <w:t>Выполение</w:t>
            </w:r>
            <w:proofErr w:type="spellEnd"/>
            <w:r w:rsidRPr="00D85722">
              <w:rPr>
                <w:rFonts w:ascii="Times New Roman" w:hAnsi="Times New Roman" w:cs="Times New Roman"/>
                <w:sz w:val="18"/>
                <w:szCs w:val="18"/>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184,1</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168,0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16,1</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353,0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 xml:space="preserve">Закупка товаров, работ и услуг для </w:t>
            </w:r>
            <w:r w:rsidRPr="00D85722">
              <w:rPr>
                <w:rFonts w:ascii="Times New Roman" w:hAnsi="Times New Roman" w:cs="Times New Roman"/>
                <w:sz w:val="18"/>
                <w:szCs w:val="18"/>
              </w:rPr>
              <w:lastRenderedPageBreak/>
              <w:t>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333,0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1233,0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1233,0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663,0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0270000590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63,0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63,0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3610,6</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975,3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975,3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2635,3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2599,3</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36,0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4161,0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autoSpaceDE w:val="0"/>
              <w:autoSpaceDN w:val="0"/>
              <w:adjustRightInd w:val="0"/>
              <w:spacing w:line="240" w:lineRule="atLeast"/>
              <w:contextualSpacing/>
              <w:jc w:val="both"/>
              <w:outlineLvl w:val="0"/>
              <w:rPr>
                <w:rFonts w:ascii="Times New Roman" w:hAnsi="Times New Roman" w:cs="Times New Roman"/>
                <w:b/>
                <w:bCs/>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  Солонецкого сельского поселения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3180,0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w:t>
            </w:r>
            <w:proofErr w:type="gramStart"/>
            <w:r w:rsidRPr="00D85722">
              <w:rPr>
                <w:rFonts w:ascii="Times New Roman" w:hAnsi="Times New Roman" w:cs="Times New Roman"/>
                <w:bCs/>
                <w:sz w:val="18"/>
                <w:szCs w:val="18"/>
              </w:rPr>
              <w:t>»</w:t>
            </w:r>
            <w:r w:rsidRPr="00D85722">
              <w:rPr>
                <w:rFonts w:ascii="Times New Roman" w:hAnsi="Times New Roman" w:cs="Times New Roman"/>
                <w:sz w:val="18"/>
                <w:szCs w:val="18"/>
              </w:rPr>
              <w:t>(</w:t>
            </w:r>
            <w:proofErr w:type="gramEnd"/>
            <w:r w:rsidRPr="00D85722">
              <w:rPr>
                <w:rFonts w:ascii="Times New Roman" w:hAnsi="Times New Roman" w:cs="Times New Roman"/>
                <w:sz w:val="18"/>
                <w:szCs w:val="18"/>
              </w:rPr>
              <w:t xml:space="preserve">Закупка товаров, работ и услуг для </w:t>
            </w:r>
            <w:proofErr w:type="spellStart"/>
            <w:r w:rsidRPr="00D85722">
              <w:rPr>
                <w:rFonts w:ascii="Times New Roman" w:hAnsi="Times New Roman" w:cs="Times New Roman"/>
                <w:sz w:val="18"/>
                <w:szCs w:val="18"/>
              </w:rPr>
              <w:t>мун</w:t>
            </w:r>
            <w:proofErr w:type="spellEnd"/>
            <w:r w:rsidRPr="00D85722">
              <w:rPr>
                <w:rFonts w:ascii="Times New Roman" w:hAnsi="Times New Roman" w:cs="Times New Roman"/>
                <w:sz w:val="18"/>
                <w:szCs w:val="18"/>
              </w:rPr>
              <w:t>. нужд)</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981,0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 xml:space="preserve">«Сохранение и развитие культуры  Солонецкого сельского поселения » </w:t>
            </w:r>
            <w:r w:rsidRPr="00D85722">
              <w:rPr>
                <w:rFonts w:ascii="Times New Roman" w:hAnsi="Times New Roman" w:cs="Times New Roman"/>
                <w:sz w:val="18"/>
                <w:szCs w:val="18"/>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b/>
                <w:sz w:val="18"/>
                <w:szCs w:val="18"/>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r>
      <w:tr w:rsidR="00D85722" w:rsidRPr="00D85722" w:rsidTr="004604F1">
        <w:trPr>
          <w:jc w:val="center"/>
        </w:trPr>
        <w:tc>
          <w:tcPr>
            <w:tcW w:w="5364"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w:t>
            </w:r>
          </w:p>
        </w:tc>
        <w:tc>
          <w:tcPr>
            <w:tcW w:w="574"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402"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bl>
    <w:p w:rsidR="00D85722" w:rsidRPr="00D85722" w:rsidRDefault="00D85722" w:rsidP="00D85722">
      <w:pPr>
        <w:jc w:val="both"/>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sz w:val="18"/>
          <w:szCs w:val="18"/>
        </w:rPr>
      </w:pPr>
    </w:p>
    <w:p w:rsidR="00D85722" w:rsidRPr="00D85722" w:rsidRDefault="00D85722" w:rsidP="00BE4790">
      <w:pPr>
        <w:jc w:val="right"/>
        <w:rPr>
          <w:rFonts w:ascii="Times New Roman" w:hAnsi="Times New Roman" w:cs="Times New Roman"/>
          <w:b/>
          <w:sz w:val="18"/>
          <w:szCs w:val="18"/>
        </w:rPr>
      </w:pPr>
      <w:r w:rsidRPr="00D85722">
        <w:rPr>
          <w:rFonts w:ascii="Times New Roman" w:hAnsi="Times New Roman" w:cs="Times New Roman"/>
          <w:sz w:val="18"/>
          <w:szCs w:val="18"/>
        </w:rPr>
        <w:lastRenderedPageBreak/>
        <w:t xml:space="preserve">                                                                                                                         Приложение № 10                                                                          </w:t>
      </w:r>
    </w:p>
    <w:p w:rsidR="00D85722" w:rsidRPr="00D85722" w:rsidRDefault="00D85722" w:rsidP="00BE4790">
      <w:pPr>
        <w:ind w:left="5954"/>
        <w:jc w:val="right"/>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BE4790">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jc w:val="right"/>
        <w:rPr>
          <w:rFonts w:ascii="Times New Roman" w:hAnsi="Times New Roman" w:cs="Times New Roman"/>
          <w:sz w:val="18"/>
          <w:szCs w:val="18"/>
        </w:rPr>
      </w:pP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РАСПРЕДЕЛЕНИЕ</w:t>
      </w:r>
    </w:p>
    <w:p w:rsidR="00D85722" w:rsidRPr="00D85722" w:rsidRDefault="00D85722" w:rsidP="00BE4790">
      <w:pPr>
        <w:jc w:val="center"/>
        <w:rPr>
          <w:rFonts w:ascii="Times New Roman" w:hAnsi="Times New Roman" w:cs="Times New Roman"/>
          <w:sz w:val="18"/>
          <w:szCs w:val="18"/>
        </w:rPr>
      </w:pPr>
      <w:r w:rsidRPr="00D85722">
        <w:rPr>
          <w:rFonts w:ascii="Times New Roman" w:hAnsi="Times New Roman" w:cs="Times New Roman"/>
          <w:b/>
          <w:sz w:val="18"/>
          <w:szCs w:val="18"/>
        </w:rPr>
        <w:t>Бюджетных ассигнований по разделам и подразделам, целевым статья</w:t>
      </w:r>
      <w:proofErr w:type="gramStart"/>
      <w:r w:rsidRPr="00D85722">
        <w:rPr>
          <w:rFonts w:ascii="Times New Roman" w:hAnsi="Times New Roman" w:cs="Times New Roman"/>
          <w:b/>
          <w:sz w:val="18"/>
          <w:szCs w:val="18"/>
        </w:rPr>
        <w:t>м(</w:t>
      </w:r>
      <w:proofErr w:type="gramEnd"/>
      <w:r w:rsidRPr="00D85722">
        <w:rPr>
          <w:rFonts w:ascii="Times New Roman" w:hAnsi="Times New Roman" w:cs="Times New Roman"/>
          <w:b/>
          <w:sz w:val="18"/>
          <w:szCs w:val="18"/>
        </w:rPr>
        <w:t>муниципальным программам Солонецкого сельского поселения) и группам видов расходов классификации расходов местного бюджета на</w:t>
      </w:r>
      <w:r w:rsidRPr="00D85722">
        <w:rPr>
          <w:rFonts w:ascii="Times New Roman" w:hAnsi="Times New Roman" w:cs="Times New Roman"/>
          <w:sz w:val="18"/>
          <w:szCs w:val="18"/>
        </w:rPr>
        <w:t xml:space="preserve"> </w:t>
      </w:r>
      <w:r w:rsidRPr="00D85722">
        <w:rPr>
          <w:rFonts w:ascii="Times New Roman" w:hAnsi="Times New Roman" w:cs="Times New Roman"/>
          <w:b/>
          <w:sz w:val="18"/>
          <w:szCs w:val="18"/>
        </w:rPr>
        <w:t>2018-2019 годов</w:t>
      </w:r>
    </w:p>
    <w:tbl>
      <w:tblPr>
        <w:tblW w:w="10263" w:type="dxa"/>
        <w:jc w:val="center"/>
        <w:tblInd w:w="-1452" w:type="dxa"/>
        <w:tblLook w:val="01E0" w:firstRow="1" w:lastRow="1" w:firstColumn="1" w:lastColumn="1" w:noHBand="0" w:noVBand="0"/>
      </w:tblPr>
      <w:tblGrid>
        <w:gridCol w:w="4170"/>
        <w:gridCol w:w="750"/>
        <w:gridCol w:w="708"/>
        <w:gridCol w:w="1616"/>
        <w:gridCol w:w="790"/>
        <w:gridCol w:w="1080"/>
        <w:gridCol w:w="1149"/>
      </w:tblGrid>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 показателей</w:t>
            </w:r>
          </w:p>
        </w:tc>
        <w:tc>
          <w:tcPr>
            <w:tcW w:w="75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РЗ</w:t>
            </w:r>
          </w:p>
        </w:tc>
        <w:tc>
          <w:tcPr>
            <w:tcW w:w="70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ЦСР</w:t>
            </w:r>
          </w:p>
        </w:tc>
        <w:tc>
          <w:tcPr>
            <w:tcW w:w="79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ВР</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2018</w:t>
            </w:r>
          </w:p>
        </w:tc>
        <w:tc>
          <w:tcPr>
            <w:tcW w:w="1149"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2019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w:t>
            </w:r>
          </w:p>
        </w:tc>
        <w:tc>
          <w:tcPr>
            <w:tcW w:w="75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w:t>
            </w:r>
          </w:p>
        </w:tc>
        <w:tc>
          <w:tcPr>
            <w:tcW w:w="1616"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w:t>
            </w:r>
          </w:p>
        </w:tc>
        <w:tc>
          <w:tcPr>
            <w:tcW w:w="79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w:t>
            </w:r>
          </w:p>
        </w:tc>
        <w:tc>
          <w:tcPr>
            <w:tcW w:w="1149"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Администрация Солонецкого сельского поселения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8744,4</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8882,8</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 Общегосударственные вопросы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4144,6</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4164,6</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3343,6</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3363,6</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2859,0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2859,0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 </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360,0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380,0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w:t>
            </w:r>
            <w:r w:rsidRPr="00D85722">
              <w:rPr>
                <w:rFonts w:ascii="Times New Roman" w:hAnsi="Times New Roman" w:cs="Times New Roman"/>
                <w:sz w:val="18"/>
                <w:szCs w:val="18"/>
              </w:rPr>
              <w:lastRenderedPageBreak/>
              <w:t>муниципального района Воронежской области" (Иные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124,6</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124,6</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Обеспечение проведения выборов и референдумов</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BE4790">
        <w:trPr>
          <w:trHeight w:val="2146"/>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0110080210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186,1</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192,9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2. Осуществление полномочий по первичному воинскому учету</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proofErr w:type="spellStart"/>
            <w:r w:rsidRPr="00D85722">
              <w:rPr>
                <w:rFonts w:ascii="Times New Roman" w:hAnsi="Times New Roman" w:cs="Times New Roman"/>
                <w:sz w:val="18"/>
                <w:szCs w:val="18"/>
              </w:rPr>
              <w:t>Выполение</w:t>
            </w:r>
            <w:proofErr w:type="spellEnd"/>
            <w:r w:rsidRPr="00D85722">
              <w:rPr>
                <w:rFonts w:ascii="Times New Roman" w:hAnsi="Times New Roman" w:cs="Times New Roman"/>
                <w:sz w:val="18"/>
                <w:szCs w:val="18"/>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186,1</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192,9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168,0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174,0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18,1</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18,9</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безопасность и правоохранительная деятельность</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308,0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308,0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1.Защита населения территории от чрезвычайных ситуаций природного и техногенного характера, гражданская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 xml:space="preserve">2.Другие вопросы в области национальной безопасности и правоохранительной </w:t>
            </w:r>
            <w:r w:rsidRPr="00D85722">
              <w:rPr>
                <w:rFonts w:ascii="Times New Roman" w:hAnsi="Times New Roman" w:cs="Times New Roman"/>
                <w:b/>
                <w:sz w:val="18"/>
                <w:szCs w:val="18"/>
              </w:rPr>
              <w:lastRenderedPageBreak/>
              <w:t>деятельности"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298,0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298,0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sz w:val="18"/>
                <w:szCs w:val="18"/>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65,0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 xml:space="preserve">Жилищно-коммунальное хозяйство  </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1.Благоустройство</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767,0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0220000590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90,0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0260000590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264,0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264,0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0270000590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413,0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413,0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жилищно-коммунального хозяйства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lastRenderedPageBreak/>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Социальное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Пенсионное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0240080470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НАЦИОНАЛЬНАЯ ЭКОНОМИКА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1102,7</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1190,1</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1.Дорожное хозяйство (дорожные фонды)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1061,7</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1149,1</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1061,7</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1149,1</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2.Другие вопросы в области национальной экономики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41,0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Муниципальное казенное учреждение культуры «Солонецкий центр культуры»</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2111,0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2135,2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b/>
                <w:sz w:val="18"/>
                <w:szCs w:val="18"/>
              </w:rPr>
              <w:t>1.Культура</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2111,0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2135,2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Дворцы и дома культуры, другие учреждения культуры и средств массовой информации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2111,0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2135,2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autoSpaceDE w:val="0"/>
              <w:autoSpaceDN w:val="0"/>
              <w:adjustRightInd w:val="0"/>
              <w:spacing w:line="240" w:lineRule="atLeast"/>
              <w:contextualSpacing/>
              <w:jc w:val="both"/>
              <w:outlineLvl w:val="0"/>
              <w:rPr>
                <w:rFonts w:ascii="Times New Roman" w:hAnsi="Times New Roman" w:cs="Times New Roman"/>
                <w:b/>
                <w:bCs/>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  Солонецкого сельского поселения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 (Расходы на выплаты персоналу в целях обеспечения выполнения функций </w:t>
            </w:r>
            <w:r w:rsidRPr="00D85722">
              <w:rPr>
                <w:rFonts w:ascii="Times New Roman" w:hAnsi="Times New Roman" w:cs="Times New Roman"/>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1706,0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1706,0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w:t>
            </w:r>
            <w:proofErr w:type="gramStart"/>
            <w:r w:rsidRPr="00D85722">
              <w:rPr>
                <w:rFonts w:ascii="Times New Roman" w:hAnsi="Times New Roman" w:cs="Times New Roman"/>
                <w:bCs/>
                <w:sz w:val="18"/>
                <w:szCs w:val="18"/>
              </w:rPr>
              <w:t>»</w:t>
            </w:r>
            <w:r w:rsidRPr="00D85722">
              <w:rPr>
                <w:rFonts w:ascii="Times New Roman" w:hAnsi="Times New Roman" w:cs="Times New Roman"/>
                <w:sz w:val="18"/>
                <w:szCs w:val="18"/>
              </w:rPr>
              <w:t>(</w:t>
            </w:r>
            <w:proofErr w:type="gramEnd"/>
            <w:r w:rsidRPr="00D85722">
              <w:rPr>
                <w:rFonts w:ascii="Times New Roman" w:hAnsi="Times New Roman" w:cs="Times New Roman"/>
                <w:sz w:val="18"/>
                <w:szCs w:val="18"/>
              </w:rPr>
              <w:t xml:space="preserve">Закупка товаров, работ и услуг для </w:t>
            </w:r>
            <w:proofErr w:type="spellStart"/>
            <w:r w:rsidRPr="00D85722">
              <w:rPr>
                <w:rFonts w:ascii="Times New Roman" w:hAnsi="Times New Roman" w:cs="Times New Roman"/>
                <w:sz w:val="18"/>
                <w:szCs w:val="18"/>
              </w:rPr>
              <w:t>мун</w:t>
            </w:r>
            <w:proofErr w:type="spellEnd"/>
            <w:r w:rsidRPr="00D85722">
              <w:rPr>
                <w:rFonts w:ascii="Times New Roman" w:hAnsi="Times New Roman" w:cs="Times New Roman"/>
                <w:sz w:val="18"/>
                <w:szCs w:val="18"/>
              </w:rPr>
              <w:t>. нужд)</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405,0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429,2</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 xml:space="preserve">«Сохранение и развитие культуры  Солонецкого сельского поселения » </w:t>
            </w:r>
            <w:r w:rsidRPr="00D85722">
              <w:rPr>
                <w:rFonts w:ascii="Times New Roman" w:hAnsi="Times New Roman" w:cs="Times New Roman"/>
                <w:sz w:val="18"/>
                <w:szCs w:val="18"/>
              </w:rPr>
              <w:t>(Иные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08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b/>
                <w:sz w:val="18"/>
                <w:szCs w:val="18"/>
              </w:rPr>
              <w:t>ФИЗИЧЕСКАЯ КУЛЬТУРА И СПОРТ</w:t>
            </w: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00</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w:t>
            </w:r>
          </w:p>
        </w:tc>
      </w:tr>
      <w:tr w:rsidR="00D85722" w:rsidRPr="00D85722" w:rsidTr="004604F1">
        <w:trPr>
          <w:jc w:val="center"/>
        </w:trPr>
        <w:tc>
          <w:tcPr>
            <w:tcW w:w="4170" w:type="dxa"/>
            <w:tcBorders>
              <w:top w:val="single" w:sz="4" w:space="0" w:color="auto"/>
              <w:left w:val="single" w:sz="4" w:space="0" w:color="auto"/>
              <w:bottom w:val="single" w:sz="4" w:space="0" w:color="auto"/>
              <w:right w:val="single" w:sz="4" w:space="0" w:color="auto"/>
            </w:tcBorders>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616"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0610000590</w:t>
            </w:r>
          </w:p>
        </w:tc>
        <w:tc>
          <w:tcPr>
            <w:tcW w:w="79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080"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w:t>
            </w:r>
          </w:p>
        </w:tc>
        <w:tc>
          <w:tcPr>
            <w:tcW w:w="1149" w:type="dxa"/>
            <w:tcBorders>
              <w:top w:val="single" w:sz="4" w:space="0" w:color="auto"/>
              <w:left w:val="single" w:sz="4" w:space="0" w:color="auto"/>
              <w:bottom w:val="single" w:sz="4" w:space="0" w:color="auto"/>
              <w:right w:val="single" w:sz="4" w:space="0" w:color="auto"/>
            </w:tcBorders>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w:t>
            </w:r>
          </w:p>
        </w:tc>
      </w:tr>
    </w:tbl>
    <w:p w:rsidR="00D85722" w:rsidRPr="00D85722" w:rsidRDefault="00D85722" w:rsidP="00D85722">
      <w:pPr>
        <w:jc w:val="both"/>
        <w:rPr>
          <w:rFonts w:ascii="Times New Roman" w:hAnsi="Times New Roman" w:cs="Times New Roman"/>
          <w:sz w:val="18"/>
          <w:szCs w:val="18"/>
        </w:rPr>
      </w:pPr>
    </w:p>
    <w:p w:rsidR="00D85722" w:rsidRPr="00D85722" w:rsidRDefault="00D85722" w:rsidP="00D85722">
      <w:pPr>
        <w:jc w:val="both"/>
        <w:rPr>
          <w:rFonts w:ascii="Times New Roman" w:hAnsi="Times New Roman" w:cs="Times New Roman"/>
          <w:b/>
          <w:sz w:val="18"/>
          <w:szCs w:val="18"/>
        </w:rPr>
      </w:pPr>
      <w:r w:rsidRPr="00D85722">
        <w:rPr>
          <w:rFonts w:ascii="Times New Roman" w:hAnsi="Times New Roman" w:cs="Times New Roman"/>
          <w:b/>
          <w:sz w:val="18"/>
          <w:szCs w:val="18"/>
        </w:rPr>
        <w:t xml:space="preserve">                                                  </w:t>
      </w:r>
      <w:r w:rsidR="00BE4790">
        <w:rPr>
          <w:rFonts w:ascii="Times New Roman" w:hAnsi="Times New Roman" w:cs="Times New Roman"/>
          <w:b/>
          <w:sz w:val="18"/>
          <w:szCs w:val="18"/>
        </w:rPr>
        <w:t xml:space="preserve">                        </w:t>
      </w:r>
    </w:p>
    <w:p w:rsidR="00D85722" w:rsidRPr="00D85722" w:rsidRDefault="00D85722" w:rsidP="00BE4790">
      <w:pPr>
        <w:jc w:val="right"/>
        <w:rPr>
          <w:rFonts w:ascii="Times New Roman" w:hAnsi="Times New Roman" w:cs="Times New Roman"/>
          <w:b/>
          <w:sz w:val="18"/>
          <w:szCs w:val="18"/>
        </w:rPr>
      </w:pPr>
      <w:r w:rsidRPr="00D85722">
        <w:rPr>
          <w:rFonts w:ascii="Times New Roman" w:hAnsi="Times New Roman" w:cs="Times New Roman"/>
          <w:b/>
          <w:sz w:val="18"/>
          <w:szCs w:val="18"/>
        </w:rPr>
        <w:t xml:space="preserve">                                                                                                                        Приложение № 11</w:t>
      </w:r>
    </w:p>
    <w:p w:rsidR="00D85722" w:rsidRPr="00D85722" w:rsidRDefault="00D85722" w:rsidP="00BE4790">
      <w:pPr>
        <w:ind w:left="5954"/>
        <w:jc w:val="right"/>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BE4790" w:rsidRDefault="00D85722" w:rsidP="00BE4790">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00BE4790">
        <w:rPr>
          <w:rFonts w:ascii="Times New Roman" w:hAnsi="Times New Roman" w:cs="Times New Roman"/>
          <w:sz w:val="18"/>
          <w:szCs w:val="18"/>
          <w:u w:val="single"/>
        </w:rPr>
        <w:t>от</w:t>
      </w:r>
      <w:r w:rsidRPr="00D85722">
        <w:rPr>
          <w:rFonts w:ascii="Times New Roman" w:hAnsi="Times New Roman" w:cs="Times New Roman"/>
          <w:b/>
          <w:sz w:val="18"/>
          <w:szCs w:val="18"/>
          <w:u w:val="single"/>
        </w:rPr>
        <w:t xml:space="preserve">  </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ПЕРЕЧЕНЬ</w:t>
      </w:r>
    </w:p>
    <w:p w:rsidR="00D85722" w:rsidRPr="00BE4790" w:rsidRDefault="00D85722" w:rsidP="00BE4790">
      <w:pPr>
        <w:jc w:val="center"/>
        <w:rPr>
          <w:rFonts w:ascii="Times New Roman" w:hAnsi="Times New Roman" w:cs="Times New Roman"/>
          <w:b/>
          <w:sz w:val="18"/>
          <w:szCs w:val="18"/>
        </w:rPr>
      </w:pPr>
      <w:r w:rsidRPr="00D85722">
        <w:rPr>
          <w:rFonts w:ascii="Times New Roman" w:hAnsi="Times New Roman" w:cs="Times New Roman"/>
          <w:b/>
          <w:sz w:val="18"/>
          <w:szCs w:val="18"/>
        </w:rPr>
        <w:t>получателей средств местного бюджета на 2018</w:t>
      </w:r>
      <w:r w:rsidR="00BE4790">
        <w:rPr>
          <w:rFonts w:ascii="Times New Roman" w:hAnsi="Times New Roman" w:cs="Times New Roman"/>
          <w:b/>
          <w:sz w:val="18"/>
          <w:szCs w:val="18"/>
        </w:rPr>
        <w:t>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2"/>
      </w:tblGrid>
      <w:tr w:rsidR="00D85722" w:rsidRPr="00D85722" w:rsidTr="004604F1">
        <w:tc>
          <w:tcPr>
            <w:tcW w:w="1621" w:type="dxa"/>
            <w:tcBorders>
              <w:top w:val="single" w:sz="8" w:space="0" w:color="000000"/>
              <w:left w:val="single" w:sz="8" w:space="0" w:color="000000"/>
              <w:bottom w:val="single" w:sz="8" w:space="0" w:color="000000"/>
              <w:right w:val="single" w:sz="8" w:space="0" w:color="000000"/>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 xml:space="preserve">№ </w:t>
            </w:r>
            <w:proofErr w:type="gramStart"/>
            <w:r w:rsidRPr="00D85722">
              <w:rPr>
                <w:rFonts w:ascii="Times New Roman" w:hAnsi="Times New Roman" w:cs="Times New Roman"/>
                <w:b/>
                <w:sz w:val="18"/>
                <w:szCs w:val="18"/>
              </w:rPr>
              <w:t>п</w:t>
            </w:r>
            <w:proofErr w:type="gramEnd"/>
            <w:r w:rsidRPr="00D85722">
              <w:rPr>
                <w:rFonts w:ascii="Times New Roman" w:hAnsi="Times New Roman" w:cs="Times New Roman"/>
                <w:b/>
                <w:sz w:val="18"/>
                <w:szCs w:val="18"/>
              </w:rPr>
              <w:t>/п</w:t>
            </w:r>
          </w:p>
        </w:tc>
        <w:tc>
          <w:tcPr>
            <w:tcW w:w="2338" w:type="dxa"/>
            <w:tcBorders>
              <w:top w:val="single" w:sz="8" w:space="0" w:color="000000"/>
              <w:left w:val="single" w:sz="8" w:space="0" w:color="000000"/>
              <w:bottom w:val="single" w:sz="8" w:space="0" w:color="000000"/>
              <w:right w:val="single" w:sz="8" w:space="0" w:color="000000"/>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КОД</w:t>
            </w:r>
          </w:p>
        </w:tc>
        <w:tc>
          <w:tcPr>
            <w:tcW w:w="5612" w:type="dxa"/>
            <w:tcBorders>
              <w:top w:val="single" w:sz="8" w:space="0" w:color="000000"/>
              <w:left w:val="single" w:sz="8" w:space="0" w:color="000000"/>
              <w:bottom w:val="single" w:sz="8" w:space="0" w:color="000000"/>
              <w:right w:val="single" w:sz="8" w:space="0" w:color="000000"/>
            </w:tcBorders>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Наименование</w:t>
            </w:r>
          </w:p>
        </w:tc>
      </w:tr>
      <w:tr w:rsidR="00D85722" w:rsidRPr="00D85722" w:rsidTr="004604F1">
        <w:tc>
          <w:tcPr>
            <w:tcW w:w="1621" w:type="dxa"/>
            <w:tcBorders>
              <w:top w:val="single" w:sz="8" w:space="0" w:color="000000"/>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w:t>
            </w:r>
          </w:p>
        </w:tc>
        <w:tc>
          <w:tcPr>
            <w:tcW w:w="2338" w:type="dxa"/>
            <w:tcBorders>
              <w:top w:val="single" w:sz="8" w:space="0" w:color="000000"/>
            </w:tcBorders>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0102</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0104</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0107</w:t>
            </w:r>
          </w:p>
        </w:tc>
        <w:tc>
          <w:tcPr>
            <w:tcW w:w="5612" w:type="dxa"/>
            <w:tcBorders>
              <w:top w:val="single" w:sz="8" w:space="0" w:color="000000"/>
            </w:tcBorders>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Администрация Солонецкого сельского поселения</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0203</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Национальная оборона</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0503</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0505</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ЖКХ</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0801</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Культура</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0409</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0412</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Национальная экономика</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0309</w:t>
            </w: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Национальная  безопасность и правоохранительная деятельность</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1001</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Социальное обеспечение</w:t>
            </w:r>
          </w:p>
        </w:tc>
      </w:tr>
      <w:tr w:rsidR="00D85722" w:rsidRPr="00D85722" w:rsidTr="004604F1">
        <w:tc>
          <w:tcPr>
            <w:tcW w:w="1621"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w:t>
            </w:r>
          </w:p>
        </w:tc>
        <w:tc>
          <w:tcPr>
            <w:tcW w:w="2338"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1105</w:t>
            </w:r>
          </w:p>
        </w:tc>
        <w:tc>
          <w:tcPr>
            <w:tcW w:w="5612"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Физическая культура и спорт</w:t>
            </w:r>
          </w:p>
        </w:tc>
      </w:tr>
    </w:tbl>
    <w:p w:rsidR="00D85722" w:rsidRPr="00D85722" w:rsidRDefault="00D85722" w:rsidP="00D85722">
      <w:pPr>
        <w:ind w:firstLine="708"/>
        <w:rPr>
          <w:rFonts w:ascii="Times New Roman" w:hAnsi="Times New Roman" w:cs="Times New Roman"/>
          <w:sz w:val="18"/>
          <w:szCs w:val="18"/>
        </w:rPr>
      </w:pP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rPr>
          <w:rFonts w:ascii="Times New Roman" w:hAnsi="Times New Roman" w:cs="Times New Roman"/>
          <w:sz w:val="18"/>
          <w:szCs w:val="18"/>
        </w:rPr>
      </w:pPr>
      <w:r w:rsidRPr="00D85722">
        <w:rPr>
          <w:rFonts w:ascii="Times New Roman" w:hAnsi="Times New Roman" w:cs="Times New Roman"/>
          <w:sz w:val="18"/>
          <w:szCs w:val="18"/>
        </w:rPr>
        <w:t xml:space="preserve">                                                               </w:t>
      </w:r>
    </w:p>
    <w:p w:rsidR="00D85722" w:rsidRPr="00D85722" w:rsidRDefault="00D85722" w:rsidP="00D85722">
      <w:pPr>
        <w:rPr>
          <w:rFonts w:ascii="Times New Roman" w:hAnsi="Times New Roman" w:cs="Times New Roman"/>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BE4790">
      <w:pPr>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Приложение № 12</w:t>
      </w:r>
    </w:p>
    <w:p w:rsidR="00D85722" w:rsidRPr="00D85722" w:rsidRDefault="00D85722" w:rsidP="00D85722">
      <w:pPr>
        <w:ind w:left="5954"/>
        <w:jc w:val="both"/>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BE4790" w:rsidRDefault="00D85722" w:rsidP="00BE4790">
      <w:pPr>
        <w:pStyle w:val="ConsNonformat"/>
        <w:widowControl/>
        <w:ind w:right="0"/>
        <w:jc w:val="center"/>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00BE4790">
        <w:rPr>
          <w:rFonts w:ascii="Times New Roman" w:hAnsi="Times New Roman" w:cs="Times New Roman"/>
          <w:sz w:val="18"/>
          <w:szCs w:val="18"/>
          <w:u w:val="single"/>
        </w:rPr>
        <w:t>от</w:t>
      </w:r>
    </w:p>
    <w:p w:rsidR="00D85722" w:rsidRPr="00D85722" w:rsidRDefault="00D85722" w:rsidP="00D85722">
      <w:pPr>
        <w:tabs>
          <w:tab w:val="left" w:pos="6330"/>
          <w:tab w:val="right" w:pos="9355"/>
        </w:tabs>
        <w:jc w:val="center"/>
        <w:rPr>
          <w:rFonts w:ascii="Times New Roman" w:hAnsi="Times New Roman" w:cs="Times New Roman"/>
          <w:b/>
          <w:sz w:val="18"/>
          <w:szCs w:val="18"/>
        </w:rPr>
      </w:pPr>
      <w:r w:rsidRPr="00D85722">
        <w:rPr>
          <w:rFonts w:ascii="Times New Roman" w:hAnsi="Times New Roman" w:cs="Times New Roman"/>
          <w:b/>
          <w:sz w:val="18"/>
          <w:szCs w:val="18"/>
        </w:rPr>
        <w:t>Программа муниципальных внутренних заимствований</w:t>
      </w:r>
    </w:p>
    <w:p w:rsidR="00D85722" w:rsidRPr="00BE4790" w:rsidRDefault="00D85722" w:rsidP="00BE4790">
      <w:pPr>
        <w:tabs>
          <w:tab w:val="left" w:pos="6330"/>
          <w:tab w:val="right" w:pos="9355"/>
        </w:tabs>
        <w:jc w:val="center"/>
        <w:rPr>
          <w:rFonts w:ascii="Times New Roman" w:hAnsi="Times New Roman" w:cs="Times New Roman"/>
          <w:b/>
          <w:sz w:val="18"/>
          <w:szCs w:val="18"/>
        </w:rPr>
      </w:pPr>
      <w:r w:rsidRPr="00D85722">
        <w:rPr>
          <w:rFonts w:ascii="Times New Roman" w:hAnsi="Times New Roman" w:cs="Times New Roman"/>
          <w:b/>
          <w:sz w:val="18"/>
          <w:szCs w:val="18"/>
        </w:rPr>
        <w:t xml:space="preserve"> на 2018-2020</w:t>
      </w:r>
      <w:r w:rsidR="00BE4790">
        <w:rPr>
          <w:rFonts w:ascii="Times New Roman" w:hAnsi="Times New Roman" w:cs="Times New Roman"/>
          <w:b/>
          <w:sz w:val="18"/>
          <w:szCs w:val="18"/>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020"/>
        <w:gridCol w:w="1559"/>
        <w:gridCol w:w="1276"/>
        <w:gridCol w:w="1950"/>
      </w:tblGrid>
      <w:tr w:rsidR="00D85722" w:rsidRPr="00D85722" w:rsidTr="004604F1">
        <w:tc>
          <w:tcPr>
            <w:tcW w:w="76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w:t>
            </w:r>
          </w:p>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w:t>
            </w:r>
            <w:proofErr w:type="gramEnd"/>
            <w:r w:rsidRPr="00D85722">
              <w:rPr>
                <w:rFonts w:ascii="Times New Roman" w:hAnsi="Times New Roman" w:cs="Times New Roman"/>
                <w:sz w:val="18"/>
                <w:szCs w:val="18"/>
              </w:rPr>
              <w:t>/п</w:t>
            </w:r>
          </w:p>
        </w:tc>
        <w:tc>
          <w:tcPr>
            <w:tcW w:w="402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 обязательств</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тыс. рублей</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w:t>
            </w:r>
          </w:p>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w:t>
            </w:r>
            <w:proofErr w:type="gramEnd"/>
            <w:r w:rsidRPr="00D85722">
              <w:rPr>
                <w:rFonts w:ascii="Times New Roman" w:hAnsi="Times New Roman" w:cs="Times New Roman"/>
                <w:sz w:val="18"/>
                <w:szCs w:val="18"/>
              </w:rPr>
              <w:t>/п</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 обязательств</w:t>
            </w:r>
          </w:p>
        </w:tc>
      </w:tr>
      <w:tr w:rsidR="00D85722" w:rsidRPr="00D85722" w:rsidTr="004604F1">
        <w:tc>
          <w:tcPr>
            <w:tcW w:w="766" w:type="dxa"/>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jc w:val="center"/>
              <w:rPr>
                <w:rFonts w:ascii="Times New Roman" w:hAnsi="Times New Roman" w:cs="Times New Roman"/>
                <w:sz w:val="18"/>
                <w:szCs w:val="18"/>
              </w:rPr>
            </w:pP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2018 год</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2019 год</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2020 год</w:t>
            </w:r>
          </w:p>
        </w:tc>
      </w:tr>
      <w:tr w:rsidR="00D85722" w:rsidRPr="00D85722" w:rsidTr="004604F1">
        <w:tc>
          <w:tcPr>
            <w:tcW w:w="766"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w:t>
            </w:r>
          </w:p>
        </w:tc>
        <w:tc>
          <w:tcPr>
            <w:tcW w:w="4020"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w:t>
            </w:r>
          </w:p>
        </w:tc>
        <w:tc>
          <w:tcPr>
            <w:tcW w:w="1559"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w:t>
            </w:r>
          </w:p>
        </w:tc>
        <w:tc>
          <w:tcPr>
            <w:tcW w:w="1276"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w:t>
            </w:r>
          </w:p>
        </w:tc>
        <w:tc>
          <w:tcPr>
            <w:tcW w:w="1950" w:type="dxa"/>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w:t>
            </w:r>
          </w:p>
        </w:tc>
      </w:tr>
      <w:tr w:rsidR="00D85722" w:rsidRPr="00D85722" w:rsidTr="004604F1">
        <w:tc>
          <w:tcPr>
            <w:tcW w:w="766" w:type="dxa"/>
            <w:vMerge w:val="restart"/>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w:t>
            </w: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Государственные ценные бумаги, номинальная стоимость которых указана в валюте Российской Федерации</w:t>
            </w:r>
          </w:p>
        </w:tc>
        <w:tc>
          <w:tcPr>
            <w:tcW w:w="1559" w:type="dxa"/>
          </w:tcPr>
          <w:p w:rsidR="00D85722" w:rsidRPr="00D85722" w:rsidRDefault="00D85722" w:rsidP="004604F1">
            <w:pPr>
              <w:jc w:val="center"/>
              <w:rPr>
                <w:rFonts w:ascii="Times New Roman" w:hAnsi="Times New Roman" w:cs="Times New Roman"/>
                <w:sz w:val="18"/>
                <w:szCs w:val="18"/>
              </w:rPr>
            </w:pPr>
          </w:p>
        </w:tc>
        <w:tc>
          <w:tcPr>
            <w:tcW w:w="1276" w:type="dxa"/>
          </w:tcPr>
          <w:p w:rsidR="00D85722" w:rsidRPr="00D85722" w:rsidRDefault="00D85722" w:rsidP="004604F1">
            <w:pPr>
              <w:jc w:val="center"/>
              <w:rPr>
                <w:rFonts w:ascii="Times New Roman" w:hAnsi="Times New Roman" w:cs="Times New Roman"/>
                <w:sz w:val="18"/>
                <w:szCs w:val="18"/>
              </w:rPr>
            </w:pPr>
          </w:p>
        </w:tc>
        <w:tc>
          <w:tcPr>
            <w:tcW w:w="1950" w:type="dxa"/>
          </w:tcPr>
          <w:p w:rsidR="00D85722" w:rsidRPr="00D85722" w:rsidRDefault="00D85722" w:rsidP="004604F1">
            <w:pPr>
              <w:rPr>
                <w:rFonts w:ascii="Times New Roman" w:hAnsi="Times New Roman" w:cs="Times New Roman"/>
                <w:b/>
                <w:sz w:val="18"/>
                <w:szCs w:val="18"/>
              </w:rPr>
            </w:pP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размещение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погашение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val="restart"/>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w:t>
            </w: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1559" w:type="dxa"/>
          </w:tcPr>
          <w:p w:rsidR="00D85722" w:rsidRPr="00D85722" w:rsidRDefault="00D85722" w:rsidP="004604F1">
            <w:pPr>
              <w:jc w:val="center"/>
              <w:rPr>
                <w:rFonts w:ascii="Times New Roman" w:hAnsi="Times New Roman" w:cs="Times New Roman"/>
                <w:sz w:val="18"/>
                <w:szCs w:val="18"/>
              </w:rPr>
            </w:pPr>
          </w:p>
        </w:tc>
        <w:tc>
          <w:tcPr>
            <w:tcW w:w="1276" w:type="dxa"/>
          </w:tcPr>
          <w:p w:rsidR="00D85722" w:rsidRPr="00D85722" w:rsidRDefault="00D85722" w:rsidP="004604F1">
            <w:pPr>
              <w:jc w:val="center"/>
              <w:rPr>
                <w:rFonts w:ascii="Times New Roman" w:hAnsi="Times New Roman" w:cs="Times New Roman"/>
                <w:sz w:val="18"/>
                <w:szCs w:val="18"/>
              </w:rPr>
            </w:pPr>
          </w:p>
        </w:tc>
        <w:tc>
          <w:tcPr>
            <w:tcW w:w="1950" w:type="dxa"/>
          </w:tcPr>
          <w:p w:rsidR="00D85722" w:rsidRPr="00D85722" w:rsidRDefault="00D85722" w:rsidP="004604F1">
            <w:pPr>
              <w:rPr>
                <w:rFonts w:ascii="Times New Roman" w:hAnsi="Times New Roman" w:cs="Times New Roman"/>
                <w:b/>
                <w:sz w:val="18"/>
                <w:szCs w:val="18"/>
              </w:rPr>
            </w:pP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получение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погашение, в том числе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val="restart"/>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w:t>
            </w: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Кредиты кредитных организаций в валюте Российской Федерации</w:t>
            </w:r>
          </w:p>
        </w:tc>
        <w:tc>
          <w:tcPr>
            <w:tcW w:w="1559" w:type="dxa"/>
          </w:tcPr>
          <w:p w:rsidR="00D85722" w:rsidRPr="00D85722" w:rsidRDefault="00D85722" w:rsidP="004604F1">
            <w:pPr>
              <w:jc w:val="center"/>
              <w:rPr>
                <w:rFonts w:ascii="Times New Roman" w:hAnsi="Times New Roman" w:cs="Times New Roman"/>
                <w:sz w:val="18"/>
                <w:szCs w:val="18"/>
              </w:rPr>
            </w:pPr>
          </w:p>
        </w:tc>
        <w:tc>
          <w:tcPr>
            <w:tcW w:w="1276" w:type="dxa"/>
          </w:tcPr>
          <w:p w:rsidR="00D85722" w:rsidRPr="00D85722" w:rsidRDefault="00D85722" w:rsidP="004604F1">
            <w:pPr>
              <w:jc w:val="center"/>
              <w:rPr>
                <w:rFonts w:ascii="Times New Roman" w:hAnsi="Times New Roman" w:cs="Times New Roman"/>
                <w:sz w:val="18"/>
                <w:szCs w:val="18"/>
              </w:rPr>
            </w:pPr>
          </w:p>
        </w:tc>
        <w:tc>
          <w:tcPr>
            <w:tcW w:w="1950" w:type="dxa"/>
          </w:tcPr>
          <w:p w:rsidR="00D85722" w:rsidRPr="00D85722" w:rsidRDefault="00D85722" w:rsidP="004604F1">
            <w:pPr>
              <w:rPr>
                <w:rFonts w:ascii="Times New Roman" w:hAnsi="Times New Roman" w:cs="Times New Roman"/>
                <w:b/>
                <w:sz w:val="18"/>
                <w:szCs w:val="18"/>
              </w:rPr>
            </w:pP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получение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погашение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val="restart"/>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w:t>
            </w: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D85722" w:rsidRPr="00D85722" w:rsidRDefault="00D85722" w:rsidP="004604F1">
            <w:pPr>
              <w:jc w:val="center"/>
              <w:rPr>
                <w:rFonts w:ascii="Times New Roman" w:hAnsi="Times New Roman" w:cs="Times New Roman"/>
                <w:sz w:val="18"/>
                <w:szCs w:val="18"/>
              </w:rPr>
            </w:pPr>
          </w:p>
        </w:tc>
        <w:tc>
          <w:tcPr>
            <w:tcW w:w="1276" w:type="dxa"/>
          </w:tcPr>
          <w:p w:rsidR="00D85722" w:rsidRPr="00D85722" w:rsidRDefault="00D85722" w:rsidP="004604F1">
            <w:pPr>
              <w:jc w:val="center"/>
              <w:rPr>
                <w:rFonts w:ascii="Times New Roman" w:hAnsi="Times New Roman" w:cs="Times New Roman"/>
                <w:sz w:val="18"/>
                <w:szCs w:val="18"/>
              </w:rPr>
            </w:pPr>
          </w:p>
        </w:tc>
        <w:tc>
          <w:tcPr>
            <w:tcW w:w="1950" w:type="dxa"/>
          </w:tcPr>
          <w:p w:rsidR="00D85722" w:rsidRPr="00D85722" w:rsidRDefault="00D85722" w:rsidP="004604F1">
            <w:pPr>
              <w:rPr>
                <w:rFonts w:ascii="Times New Roman" w:hAnsi="Times New Roman" w:cs="Times New Roman"/>
                <w:b/>
                <w:sz w:val="18"/>
                <w:szCs w:val="18"/>
              </w:rPr>
            </w:pP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получение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c>
          <w:tcPr>
            <w:tcW w:w="766" w:type="dxa"/>
            <w:vMerge/>
          </w:tcPr>
          <w:p w:rsidR="00D85722" w:rsidRPr="00D85722" w:rsidRDefault="00D85722" w:rsidP="004604F1">
            <w:pPr>
              <w:jc w:val="center"/>
              <w:rPr>
                <w:rFonts w:ascii="Times New Roman" w:hAnsi="Times New Roman" w:cs="Times New Roman"/>
                <w:sz w:val="18"/>
                <w:szCs w:val="18"/>
              </w:rPr>
            </w:pPr>
          </w:p>
        </w:tc>
        <w:tc>
          <w:tcPr>
            <w:tcW w:w="4020"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погашение</w:t>
            </w:r>
          </w:p>
        </w:tc>
        <w:tc>
          <w:tcPr>
            <w:tcW w:w="1559"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276"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1950" w:type="dxa"/>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bl>
    <w:p w:rsidR="00D85722" w:rsidRPr="00D85722" w:rsidRDefault="00D85722" w:rsidP="00BE4790">
      <w:pPr>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p>
    <w:p w:rsidR="00D85722" w:rsidRPr="00D85722" w:rsidRDefault="00D85722" w:rsidP="00D85722">
      <w:pPr>
        <w:ind w:left="5954"/>
        <w:jc w:val="both"/>
        <w:rPr>
          <w:rFonts w:ascii="Times New Roman" w:hAnsi="Times New Roman" w:cs="Times New Roman"/>
          <w:b/>
          <w:sz w:val="18"/>
          <w:szCs w:val="18"/>
        </w:rPr>
      </w:pPr>
      <w:r w:rsidRPr="00D85722">
        <w:rPr>
          <w:rFonts w:ascii="Times New Roman" w:hAnsi="Times New Roman" w:cs="Times New Roman"/>
          <w:b/>
          <w:sz w:val="18"/>
          <w:szCs w:val="18"/>
        </w:rPr>
        <w:t>Приложение № 13</w:t>
      </w:r>
    </w:p>
    <w:p w:rsidR="00D85722" w:rsidRPr="00D85722" w:rsidRDefault="00D85722" w:rsidP="00D85722">
      <w:pPr>
        <w:ind w:left="5954"/>
        <w:jc w:val="both"/>
        <w:rPr>
          <w:rFonts w:ascii="Times New Roman" w:hAnsi="Times New Roman" w:cs="Times New Roman"/>
          <w:sz w:val="18"/>
          <w:szCs w:val="18"/>
        </w:rPr>
      </w:pPr>
      <w:r w:rsidRPr="00D85722">
        <w:rPr>
          <w:rFonts w:ascii="Times New Roman" w:hAnsi="Times New Roman" w:cs="Times New Roman"/>
          <w:sz w:val="18"/>
          <w:szCs w:val="18"/>
        </w:rPr>
        <w:t>к решению Совета народных депутатов Солонецкого сельского поселения</w:t>
      </w:r>
    </w:p>
    <w:p w:rsidR="00D85722" w:rsidRPr="00D85722" w:rsidRDefault="00D85722" w:rsidP="007C644A">
      <w:pPr>
        <w:pStyle w:val="ConsNonformat"/>
        <w:widowControl/>
        <w:ind w:right="0"/>
        <w:jc w:val="center"/>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007C644A">
        <w:rPr>
          <w:rFonts w:ascii="Times New Roman" w:hAnsi="Times New Roman" w:cs="Times New Roman"/>
          <w:sz w:val="18"/>
          <w:szCs w:val="18"/>
          <w:u w:val="single"/>
        </w:rPr>
        <w:t xml:space="preserve">от </w:t>
      </w:r>
      <w:r w:rsidRPr="00D85722">
        <w:rPr>
          <w:rFonts w:ascii="Times New Roman" w:hAnsi="Times New Roman" w:cs="Times New Roman"/>
          <w:sz w:val="18"/>
          <w:szCs w:val="18"/>
        </w:rPr>
        <w:t xml:space="preserve">                                                                                   </w:t>
      </w:r>
    </w:p>
    <w:p w:rsidR="00D85722" w:rsidRPr="00D85722" w:rsidRDefault="00D85722" w:rsidP="00D85722">
      <w:pPr>
        <w:ind w:left="5670"/>
        <w:jc w:val="center"/>
        <w:rPr>
          <w:rFonts w:ascii="Times New Roman" w:hAnsi="Times New Roman" w:cs="Times New Roman"/>
          <w:b/>
          <w:sz w:val="18"/>
          <w:szCs w:val="18"/>
        </w:rPr>
      </w:pPr>
    </w:p>
    <w:p w:rsidR="00D85722" w:rsidRPr="00D85722" w:rsidRDefault="00D85722" w:rsidP="007C644A">
      <w:pPr>
        <w:jc w:val="center"/>
        <w:rPr>
          <w:rFonts w:ascii="Times New Roman" w:hAnsi="Times New Roman" w:cs="Times New Roman"/>
          <w:b/>
          <w:sz w:val="18"/>
          <w:szCs w:val="18"/>
        </w:rPr>
      </w:pPr>
      <w:r w:rsidRPr="00D85722">
        <w:rPr>
          <w:rFonts w:ascii="Times New Roman" w:hAnsi="Times New Roman" w:cs="Times New Roman"/>
          <w:b/>
          <w:sz w:val="18"/>
          <w:szCs w:val="18"/>
        </w:rPr>
        <w:t>Программа муниципальных гарантий на 2017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85722" w:rsidRPr="00D85722" w:rsidTr="004604F1">
        <w:tc>
          <w:tcPr>
            <w:tcW w:w="4785" w:type="dxa"/>
          </w:tcPr>
          <w:p w:rsidR="00D85722" w:rsidRPr="00D85722" w:rsidRDefault="00D85722" w:rsidP="004604F1">
            <w:pPr>
              <w:rPr>
                <w:rFonts w:ascii="Times New Roman" w:hAnsi="Times New Roman" w:cs="Times New Roman"/>
                <w:sz w:val="18"/>
                <w:szCs w:val="18"/>
              </w:rPr>
            </w:pPr>
          </w:p>
        </w:tc>
        <w:tc>
          <w:tcPr>
            <w:tcW w:w="4786" w:type="dxa"/>
          </w:tcPr>
          <w:p w:rsidR="00D85722" w:rsidRPr="00D85722" w:rsidRDefault="00D85722" w:rsidP="004604F1">
            <w:pPr>
              <w:rPr>
                <w:rFonts w:ascii="Times New Roman" w:hAnsi="Times New Roman" w:cs="Times New Roman"/>
                <w:sz w:val="18"/>
                <w:szCs w:val="18"/>
              </w:rPr>
            </w:pPr>
          </w:p>
        </w:tc>
      </w:tr>
      <w:tr w:rsidR="00D85722" w:rsidRPr="00D85722" w:rsidTr="004604F1">
        <w:tc>
          <w:tcPr>
            <w:tcW w:w="4785" w:type="dxa"/>
          </w:tcPr>
          <w:p w:rsidR="00D85722" w:rsidRPr="00D85722" w:rsidRDefault="00D85722" w:rsidP="004604F1">
            <w:pPr>
              <w:rPr>
                <w:rFonts w:ascii="Times New Roman" w:hAnsi="Times New Roman" w:cs="Times New Roman"/>
                <w:i/>
                <w:sz w:val="18"/>
                <w:szCs w:val="18"/>
              </w:rPr>
            </w:pPr>
            <w:r w:rsidRPr="00D85722">
              <w:rPr>
                <w:rFonts w:ascii="Times New Roman" w:hAnsi="Times New Roman" w:cs="Times New Roman"/>
                <w:sz w:val="18"/>
                <w:szCs w:val="18"/>
              </w:rPr>
              <w:t>Программа муниципальных гарантий на текущий финансовый год не предусмотрена</w:t>
            </w:r>
          </w:p>
        </w:tc>
        <w:tc>
          <w:tcPr>
            <w:tcW w:w="4786" w:type="dxa"/>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0</w:t>
            </w:r>
          </w:p>
        </w:tc>
      </w:tr>
    </w:tbl>
    <w:p w:rsidR="00D85722" w:rsidRPr="00D85722" w:rsidRDefault="00D85722" w:rsidP="00D85722">
      <w:pPr>
        <w:rPr>
          <w:rFonts w:ascii="Times New Roman" w:hAnsi="Times New Roman" w:cs="Times New Roman"/>
          <w:sz w:val="18"/>
          <w:szCs w:val="18"/>
        </w:rPr>
        <w:sectPr w:rsidR="00D85722" w:rsidRPr="00D85722" w:rsidSect="00096F5E">
          <w:pgSz w:w="11906" w:h="16838"/>
          <w:pgMar w:top="851" w:right="850" w:bottom="1134" w:left="1701" w:header="708" w:footer="708" w:gutter="0"/>
          <w:cols w:space="708"/>
          <w:docGrid w:linePitch="360"/>
        </w:sectPr>
      </w:pPr>
    </w:p>
    <w:p w:rsidR="00D85722" w:rsidRPr="007C644A" w:rsidRDefault="00D85722" w:rsidP="007C644A">
      <w:pPr>
        <w:jc w:val="right"/>
        <w:rPr>
          <w:rFonts w:ascii="Times New Roman" w:hAnsi="Times New Roman" w:cs="Times New Roman"/>
          <w:b/>
          <w:sz w:val="18"/>
          <w:szCs w:val="18"/>
        </w:rPr>
      </w:pPr>
      <w:r w:rsidRPr="00D85722">
        <w:rPr>
          <w:rFonts w:ascii="Times New Roman" w:hAnsi="Times New Roman" w:cs="Times New Roman"/>
          <w:b/>
          <w:sz w:val="18"/>
          <w:szCs w:val="18"/>
        </w:rPr>
        <w:lastRenderedPageBreak/>
        <w:t xml:space="preserve">                                                                                                                                                                                                                                   </w:t>
      </w:r>
      <w:r w:rsidR="007C644A">
        <w:rPr>
          <w:rFonts w:ascii="Times New Roman" w:hAnsi="Times New Roman" w:cs="Times New Roman"/>
          <w:b/>
          <w:sz w:val="18"/>
          <w:szCs w:val="18"/>
        </w:rPr>
        <w:t>Приложение №14</w:t>
      </w:r>
    </w:p>
    <w:p w:rsidR="00D85722" w:rsidRPr="00D85722" w:rsidRDefault="00D85722" w:rsidP="007C644A">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D85722">
      <w:pPr>
        <w:jc w:val="center"/>
        <w:rPr>
          <w:rFonts w:ascii="Times New Roman" w:hAnsi="Times New Roman" w:cs="Times New Roman"/>
          <w:b/>
          <w:bCs/>
          <w:sz w:val="18"/>
          <w:szCs w:val="18"/>
        </w:rPr>
      </w:pPr>
      <w:r w:rsidRPr="00D85722">
        <w:rPr>
          <w:rFonts w:ascii="Times New Roman" w:hAnsi="Times New Roman" w:cs="Times New Roman"/>
          <w:b/>
          <w:bCs/>
          <w:sz w:val="18"/>
          <w:szCs w:val="18"/>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2018 год</w:t>
      </w:r>
    </w:p>
    <w:p w:rsidR="00D85722" w:rsidRPr="00D85722" w:rsidRDefault="00D85722" w:rsidP="00D85722">
      <w:pPr>
        <w:jc w:val="center"/>
        <w:rPr>
          <w:rFonts w:ascii="Times New Roman" w:hAnsi="Times New Roman" w:cs="Times New Roman"/>
          <w:sz w:val="18"/>
          <w:szCs w:val="18"/>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D85722" w:rsidRPr="00D85722" w:rsidTr="004604F1">
        <w:trPr>
          <w:trHeight w:val="20"/>
          <w:tblHeader/>
        </w:trPr>
        <w:tc>
          <w:tcPr>
            <w:tcW w:w="7793"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w:t>
            </w:r>
          </w:p>
        </w:tc>
        <w:tc>
          <w:tcPr>
            <w:tcW w:w="1616"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w:t>
            </w:r>
          </w:p>
        </w:tc>
        <w:tc>
          <w:tcPr>
            <w:tcW w:w="774"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w:t>
            </w:r>
          </w:p>
        </w:tc>
        <w:tc>
          <w:tcPr>
            <w:tcW w:w="1616"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w:t>
            </w:r>
          </w:p>
        </w:tc>
        <w:tc>
          <w:tcPr>
            <w:tcW w:w="774"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w:t>
            </w:r>
          </w:p>
        </w:tc>
        <w:tc>
          <w:tcPr>
            <w:tcW w:w="2207"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6</w:t>
            </w:r>
          </w:p>
        </w:tc>
      </w:tr>
      <w:tr w:rsidR="00D85722" w:rsidRPr="00D85722" w:rsidTr="004604F1">
        <w:trPr>
          <w:trHeight w:val="20"/>
        </w:trPr>
        <w:tc>
          <w:tcPr>
            <w:tcW w:w="7793"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w:t>
            </w:r>
          </w:p>
        </w:tc>
        <w:tc>
          <w:tcPr>
            <w:tcW w:w="1616"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ЦСР</w:t>
            </w:r>
          </w:p>
        </w:tc>
        <w:tc>
          <w:tcPr>
            <w:tcW w:w="774"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ВР</w:t>
            </w:r>
          </w:p>
        </w:tc>
        <w:tc>
          <w:tcPr>
            <w:tcW w:w="1616"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РЗ</w:t>
            </w:r>
          </w:p>
        </w:tc>
        <w:tc>
          <w:tcPr>
            <w:tcW w:w="774" w:type="dxa"/>
            <w:shd w:val="clear" w:color="auto" w:fill="FFFFFF"/>
            <w:vAlign w:val="bottom"/>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ПР</w:t>
            </w:r>
            <w:proofErr w:type="gramEnd"/>
          </w:p>
        </w:tc>
        <w:tc>
          <w:tcPr>
            <w:tcW w:w="2207"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(тыс.рублей)</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В С Е Г О</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14875,4</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1 Муниципальная  программа </w:t>
            </w:r>
            <w:r w:rsidRPr="00D85722">
              <w:rPr>
                <w:rFonts w:ascii="Times New Roman" w:hAnsi="Times New Roman" w:cs="Times New Roman"/>
                <w:b/>
                <w:sz w:val="18"/>
                <w:szCs w:val="18"/>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0100000000</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5324,8</w:t>
            </w:r>
          </w:p>
        </w:tc>
      </w:tr>
      <w:tr w:rsidR="00D85722" w:rsidRPr="00D85722" w:rsidTr="004604F1">
        <w:trPr>
          <w:trHeight w:val="20"/>
        </w:trPr>
        <w:tc>
          <w:tcPr>
            <w:tcW w:w="7793" w:type="dxa"/>
            <w:shd w:val="clear" w:color="auto" w:fill="FFFFFF"/>
            <w:vAlign w:val="bottom"/>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sz w:val="18"/>
                <w:szCs w:val="18"/>
              </w:rPr>
              <w:t>1.Подпрограмма " Управление муниципальными финансами»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Обеспечение проведения выборов в Солонецком сельском поселении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color w:val="000000"/>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01100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rPr>
              <w:t>2</w:t>
            </w:r>
            <w:r w:rsidRPr="00D85722">
              <w:rPr>
                <w:rFonts w:ascii="Times New Roman" w:hAnsi="Times New Roman" w:cs="Times New Roman"/>
                <w:sz w:val="18"/>
                <w:szCs w:val="18"/>
                <w:lang w:val="en-US"/>
              </w:rPr>
              <w:t>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2 Подпрограмма </w:t>
            </w:r>
            <w:r w:rsidRPr="00D85722">
              <w:rPr>
                <w:rFonts w:ascii="Times New Roman" w:hAnsi="Times New Roman" w:cs="Times New Roman"/>
                <w:b/>
                <w:sz w:val="18"/>
                <w:szCs w:val="18"/>
              </w:rPr>
              <w:t>"Обеспечение реализации муниципальной программы"</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184,1</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D85722" w:rsidRPr="00D85722" w:rsidRDefault="00D85722" w:rsidP="004604F1">
            <w:pPr>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184,1</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168,0</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16,1</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b/>
                <w:bCs/>
                <w:sz w:val="18"/>
                <w:szCs w:val="18"/>
              </w:rPr>
              <w:t xml:space="preserve">3 Подпрограмма </w:t>
            </w:r>
            <w:r w:rsidRPr="00D85722">
              <w:rPr>
                <w:rFonts w:ascii="Times New Roman" w:hAnsi="Times New Roman" w:cs="Times New Roman"/>
                <w:b/>
                <w:sz w:val="18"/>
                <w:szCs w:val="18"/>
              </w:rPr>
              <w:t>"Обеспечение реализации муниципальной программы"</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5140,7</w:t>
            </w:r>
          </w:p>
        </w:tc>
      </w:tr>
      <w:tr w:rsidR="00D85722" w:rsidRPr="00D85722" w:rsidTr="004604F1">
        <w:trPr>
          <w:trHeight w:val="20"/>
        </w:trPr>
        <w:tc>
          <w:tcPr>
            <w:tcW w:w="7793" w:type="dxa"/>
            <w:shd w:val="clear" w:color="auto" w:fill="FFFFFF"/>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846,3</w:t>
            </w:r>
          </w:p>
        </w:tc>
      </w:tr>
      <w:tr w:rsidR="00D85722" w:rsidRPr="00D85722" w:rsidTr="004604F1">
        <w:trPr>
          <w:trHeight w:val="20"/>
        </w:trPr>
        <w:tc>
          <w:tcPr>
            <w:tcW w:w="7793" w:type="dxa"/>
            <w:shd w:val="clear" w:color="auto" w:fill="FFFFFF"/>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846,3</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rPr>
                <w:rFonts w:ascii="Times New Roman" w:hAnsi="Times New Roman" w:cs="Times New Roman"/>
                <w:sz w:val="18"/>
                <w:szCs w:val="18"/>
              </w:rPr>
            </w:pP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74"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2935,0</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 </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rPr>
              <w:t>2</w:t>
            </w:r>
            <w:r w:rsidRPr="00D85722">
              <w:rPr>
                <w:rFonts w:ascii="Times New Roman" w:hAnsi="Times New Roman" w:cs="Times New Roman"/>
                <w:sz w:val="18"/>
                <w:szCs w:val="18"/>
                <w:lang w:val="en-US"/>
              </w:rPr>
              <w:t>00</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74"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1235,4</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D85722" w:rsidRPr="00D85722" w:rsidRDefault="00D85722" w:rsidP="004604F1">
            <w:pP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rPr>
              <w:t>8</w:t>
            </w:r>
            <w:r w:rsidRPr="00D85722">
              <w:rPr>
                <w:rFonts w:ascii="Times New Roman" w:hAnsi="Times New Roman" w:cs="Times New Roman"/>
                <w:sz w:val="18"/>
                <w:szCs w:val="18"/>
                <w:lang w:val="en-US"/>
              </w:rPr>
              <w:t>00</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774"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2. Муниципальная программа </w:t>
            </w:r>
            <w:r w:rsidRPr="00D85722">
              <w:rPr>
                <w:rFonts w:ascii="Times New Roman" w:hAnsi="Times New Roman" w:cs="Times New Roman"/>
                <w:b/>
                <w:sz w:val="18"/>
                <w:szCs w:val="18"/>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0200000000</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4271,3</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1. Подпрограмма </w:t>
            </w:r>
            <w:r w:rsidRPr="00D85722">
              <w:rPr>
                <w:rFonts w:ascii="Times New Roman" w:hAnsi="Times New Roman" w:cs="Times New Roman"/>
                <w:b/>
                <w:sz w:val="18"/>
                <w:szCs w:val="18"/>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353,0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w:t>
            </w:r>
            <w:r w:rsidRPr="00D85722">
              <w:rPr>
                <w:rFonts w:ascii="Times New Roman" w:hAnsi="Times New Roman" w:cs="Times New Roman"/>
                <w:sz w:val="18"/>
                <w:szCs w:val="18"/>
              </w:rPr>
              <w:lastRenderedPageBreak/>
              <w:t>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lastRenderedPageBreak/>
              <w:t>0210000590</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600</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03</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10</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663,0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jc w:val="both"/>
              <w:rPr>
                <w:rFonts w:ascii="Times New Roman" w:hAnsi="Times New Roman" w:cs="Times New Roman"/>
                <w:b/>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0220000590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663,0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p>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3. Подпрограмма «Реализация мероприятий по санитарно-эпидемиологическому благополучию на территории Солонецкого сельского поселения».</w:t>
            </w:r>
          </w:p>
          <w:p w:rsidR="00D85722" w:rsidRPr="00D85722" w:rsidRDefault="00D85722" w:rsidP="004604F1">
            <w:pPr>
              <w:jc w:val="both"/>
              <w:rPr>
                <w:rFonts w:ascii="Times New Roman" w:hAnsi="Times New Roman" w:cs="Times New Roman"/>
                <w:b/>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jc w:val="both"/>
              <w:rPr>
                <w:rFonts w:ascii="Times New Roman" w:hAnsi="Times New Roman" w:cs="Times New Roman"/>
                <w:b/>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4. Подпрограмма «Социальная политика Солонецкого сельского поселения»</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r>
      <w:tr w:rsidR="00D85722" w:rsidRPr="00D85722" w:rsidTr="004604F1">
        <w:trPr>
          <w:trHeight w:val="20"/>
        </w:trPr>
        <w:tc>
          <w:tcPr>
            <w:tcW w:w="7793" w:type="dxa"/>
            <w:shd w:val="clear" w:color="auto" w:fill="FFFFFF"/>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D85722" w:rsidRPr="00D85722" w:rsidRDefault="00D85722" w:rsidP="004604F1">
            <w:pPr>
              <w:jc w:val="both"/>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0240080470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5. Подпрограмма «Развитие национальной экономики Солонецкого сельского поселения»</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b/>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2635,3</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2599,3</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w:t>
            </w:r>
            <w:r w:rsidRPr="00D85722">
              <w:rPr>
                <w:rFonts w:ascii="Times New Roman" w:hAnsi="Times New Roman" w:cs="Times New Roman"/>
                <w:sz w:val="18"/>
                <w:szCs w:val="18"/>
              </w:rPr>
              <w:lastRenderedPageBreak/>
              <w:t>«Развитие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0250000590</w:t>
            </w:r>
          </w:p>
        </w:tc>
        <w:tc>
          <w:tcPr>
            <w:tcW w:w="774"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74"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36,0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6.Подпрограмма «Уличное освещение»</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500,0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0260000590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sz w:val="18"/>
                <w:szCs w:val="18"/>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0200000000</w:t>
            </w:r>
          </w:p>
        </w:tc>
        <w:tc>
          <w:tcPr>
            <w:tcW w:w="774"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p>
        </w:tc>
        <w:tc>
          <w:tcPr>
            <w:tcW w:w="1616"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p>
        </w:tc>
        <w:tc>
          <w:tcPr>
            <w:tcW w:w="774"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70,0</w:t>
            </w:r>
          </w:p>
        </w:tc>
      </w:tr>
      <w:tr w:rsidR="00D85722" w:rsidRPr="00D85722" w:rsidTr="004604F1">
        <w:trPr>
          <w:trHeight w:val="20"/>
        </w:trPr>
        <w:tc>
          <w:tcPr>
            <w:tcW w:w="7793"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0270000590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70,0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bCs/>
                <w:sz w:val="18"/>
                <w:szCs w:val="18"/>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b/>
                <w:sz w:val="18"/>
                <w:szCs w:val="18"/>
              </w:rPr>
              <w:t>0300000000</w:t>
            </w: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61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74"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4161,0</w:t>
            </w:r>
          </w:p>
        </w:tc>
      </w:tr>
      <w:tr w:rsidR="00D85722" w:rsidRPr="00D85722" w:rsidTr="004604F1">
        <w:trPr>
          <w:trHeight w:val="20"/>
        </w:trPr>
        <w:tc>
          <w:tcPr>
            <w:tcW w:w="7793" w:type="dxa"/>
            <w:shd w:val="clear" w:color="auto" w:fill="FFFFFF"/>
            <w:vAlign w:val="bottom"/>
          </w:tcPr>
          <w:p w:rsidR="00D85722" w:rsidRPr="00D85722" w:rsidRDefault="00D85722" w:rsidP="004604F1">
            <w:pPr>
              <w:ind w:left="120"/>
              <w:jc w:val="both"/>
              <w:rPr>
                <w:rFonts w:ascii="Times New Roman" w:hAnsi="Times New Roman" w:cs="Times New Roman"/>
                <w:sz w:val="18"/>
                <w:szCs w:val="18"/>
              </w:rPr>
            </w:pPr>
            <w:r w:rsidRPr="00D85722">
              <w:rPr>
                <w:rFonts w:ascii="Times New Roman" w:hAnsi="Times New Roman" w:cs="Times New Roman"/>
                <w:b/>
                <w:bCs/>
                <w:sz w:val="18"/>
                <w:szCs w:val="18"/>
              </w:rPr>
              <w:t xml:space="preserve">1. Подпрограмма </w:t>
            </w:r>
            <w:r w:rsidRPr="00D85722">
              <w:rPr>
                <w:rFonts w:ascii="Times New Roman" w:hAnsi="Times New Roman" w:cs="Times New Roman"/>
                <w:b/>
                <w:sz w:val="18"/>
                <w:szCs w:val="18"/>
              </w:rPr>
              <w:t>"</w:t>
            </w:r>
            <w:r w:rsidRPr="00D85722">
              <w:rPr>
                <w:rFonts w:ascii="Times New Roman" w:hAnsi="Times New Roman" w:cs="Times New Roman"/>
                <w:b/>
                <w:bCs/>
                <w:sz w:val="18"/>
                <w:szCs w:val="18"/>
              </w:rPr>
              <w:t>Развитие культурно - массовой деятельности</w:t>
            </w:r>
            <w:r w:rsidRPr="00D85722">
              <w:rPr>
                <w:rFonts w:ascii="Times New Roman" w:hAnsi="Times New Roman" w:cs="Times New Roman"/>
                <w:b/>
                <w:sz w:val="18"/>
                <w:szCs w:val="18"/>
              </w:rPr>
              <w:t xml:space="preserve"> "</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4161,0</w:t>
            </w:r>
          </w:p>
        </w:tc>
      </w:tr>
      <w:tr w:rsidR="00D85722" w:rsidRPr="00D85722" w:rsidTr="004604F1">
        <w:trPr>
          <w:trHeight w:val="20"/>
        </w:trPr>
        <w:tc>
          <w:tcPr>
            <w:tcW w:w="7793" w:type="dxa"/>
            <w:shd w:val="clear" w:color="auto" w:fill="FFFFFF"/>
            <w:vAlign w:val="bottom"/>
          </w:tcPr>
          <w:p w:rsidR="00D85722" w:rsidRPr="00D85722" w:rsidRDefault="00D85722" w:rsidP="004604F1">
            <w:pPr>
              <w:autoSpaceDE w:val="0"/>
              <w:autoSpaceDN w:val="0"/>
              <w:adjustRightInd w:val="0"/>
              <w:spacing w:line="240" w:lineRule="atLeast"/>
              <w:contextualSpacing/>
              <w:jc w:val="both"/>
              <w:outlineLvl w:val="0"/>
              <w:rPr>
                <w:rFonts w:ascii="Times New Roman" w:hAnsi="Times New Roman" w:cs="Times New Roman"/>
                <w:b/>
                <w:bCs/>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  Солонецкого сельского поселения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3180,0</w:t>
            </w:r>
          </w:p>
        </w:tc>
      </w:tr>
      <w:tr w:rsidR="00D85722" w:rsidRPr="00D85722" w:rsidTr="004604F1">
        <w:trPr>
          <w:trHeight w:val="20"/>
        </w:trPr>
        <w:tc>
          <w:tcPr>
            <w:tcW w:w="7793" w:type="dxa"/>
            <w:shd w:val="clear" w:color="auto" w:fill="FFFFFF"/>
            <w:vAlign w:val="bottom"/>
          </w:tcPr>
          <w:p w:rsidR="00D85722" w:rsidRPr="00D85722" w:rsidRDefault="00D85722" w:rsidP="004604F1">
            <w:pPr>
              <w:ind w:left="120"/>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w:t>
            </w:r>
            <w:r w:rsidRPr="00D85722">
              <w:rPr>
                <w:rFonts w:ascii="Times New Roman" w:hAnsi="Times New Roman" w:cs="Times New Roman"/>
                <w:sz w:val="18"/>
                <w:szCs w:val="18"/>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981,0</w:t>
            </w:r>
          </w:p>
        </w:tc>
      </w:tr>
      <w:tr w:rsidR="00D85722" w:rsidRPr="00D85722" w:rsidTr="004604F1">
        <w:trPr>
          <w:trHeight w:val="20"/>
        </w:trPr>
        <w:tc>
          <w:tcPr>
            <w:tcW w:w="7793" w:type="dxa"/>
            <w:shd w:val="clear" w:color="auto" w:fill="FFFFFF"/>
            <w:vAlign w:val="bottom"/>
          </w:tcPr>
          <w:p w:rsidR="00D85722" w:rsidRPr="00D85722" w:rsidRDefault="00D85722" w:rsidP="004604F1">
            <w:pPr>
              <w:ind w:left="120"/>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 xml:space="preserve">«Сохранение и развитие культуры  Солонецкого сельского поселения » </w:t>
            </w:r>
            <w:r w:rsidRPr="00D85722">
              <w:rPr>
                <w:rFonts w:ascii="Times New Roman" w:hAnsi="Times New Roman" w:cs="Times New Roman"/>
                <w:sz w:val="18"/>
                <w:szCs w:val="18"/>
              </w:rPr>
              <w:t>(Иные бюджетные ассигнования)</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5. Муниципальная программа "Дорожный фонд Солонецкого сельского поселения 2016-2020годов»</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0400000000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975,3</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 xml:space="preserve">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w:t>
            </w:r>
            <w:r w:rsidRPr="00D85722">
              <w:rPr>
                <w:rFonts w:ascii="Times New Roman" w:hAnsi="Times New Roman" w:cs="Times New Roman"/>
                <w:sz w:val="18"/>
                <w:szCs w:val="18"/>
              </w:rPr>
              <w:lastRenderedPageBreak/>
              <w:t>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0410000590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975,3</w:t>
            </w:r>
          </w:p>
        </w:tc>
      </w:tr>
      <w:tr w:rsidR="00D85722" w:rsidRPr="00D85722" w:rsidTr="004604F1">
        <w:trPr>
          <w:trHeight w:val="20"/>
        </w:trPr>
        <w:tc>
          <w:tcPr>
            <w:tcW w:w="7793" w:type="dxa"/>
            <w:shd w:val="clear" w:color="auto" w:fill="FFFFFF"/>
            <w:vAlign w:val="bottom"/>
          </w:tcPr>
          <w:p w:rsidR="00D85722" w:rsidRPr="00D85722" w:rsidRDefault="00D85722" w:rsidP="004604F1">
            <w:pPr>
              <w:ind w:left="120"/>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6.Муниципальная программа «Чистая вода Воронежской                                                        области на период 2016-2020 годов»</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0500000000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63,0</w:t>
            </w:r>
          </w:p>
        </w:tc>
      </w:tr>
      <w:tr w:rsidR="00D85722" w:rsidRPr="00D85722" w:rsidTr="004604F1">
        <w:trPr>
          <w:trHeight w:val="20"/>
        </w:trPr>
        <w:tc>
          <w:tcPr>
            <w:tcW w:w="7793"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D85722" w:rsidRPr="00D85722" w:rsidRDefault="00D85722" w:rsidP="004604F1">
            <w:pPr>
              <w:jc w:val="both"/>
              <w:rPr>
                <w:rFonts w:ascii="Times New Roman" w:hAnsi="Times New Roman" w:cs="Times New Roman"/>
                <w:sz w:val="18"/>
                <w:szCs w:val="18"/>
              </w:rPr>
            </w:pPr>
          </w:p>
          <w:p w:rsidR="00D85722" w:rsidRPr="00D85722" w:rsidRDefault="00D85722" w:rsidP="004604F1">
            <w:pPr>
              <w:jc w:val="both"/>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63,0</w:t>
            </w:r>
          </w:p>
        </w:tc>
      </w:tr>
      <w:tr w:rsidR="00D85722" w:rsidRPr="00D85722" w:rsidTr="004604F1">
        <w:trPr>
          <w:trHeight w:val="20"/>
        </w:trPr>
        <w:tc>
          <w:tcPr>
            <w:tcW w:w="7793" w:type="dxa"/>
            <w:shd w:val="clear" w:color="auto" w:fill="FFFFFF"/>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7.</w:t>
            </w:r>
            <w:r w:rsidRPr="00D85722">
              <w:rPr>
                <w:rFonts w:ascii="Times New Roman" w:hAnsi="Times New Roman" w:cs="Times New Roman"/>
                <w:sz w:val="18"/>
                <w:szCs w:val="18"/>
              </w:rPr>
              <w:t xml:space="preserve"> </w:t>
            </w:r>
            <w:r w:rsidRPr="00D85722">
              <w:rPr>
                <w:rFonts w:ascii="Times New Roman" w:hAnsi="Times New Roman" w:cs="Times New Roman"/>
                <w:b/>
                <w:sz w:val="18"/>
                <w:szCs w:val="18"/>
              </w:rPr>
              <w:t>Муниципальная программа развитие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00</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p>
        </w:tc>
        <w:tc>
          <w:tcPr>
            <w:tcW w:w="774"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10,0</w:t>
            </w:r>
          </w:p>
        </w:tc>
      </w:tr>
      <w:tr w:rsidR="00D85722" w:rsidRPr="00D85722" w:rsidTr="004604F1">
        <w:trPr>
          <w:trHeight w:val="20"/>
        </w:trPr>
        <w:tc>
          <w:tcPr>
            <w:tcW w:w="7793" w:type="dxa"/>
            <w:shd w:val="clear" w:color="auto" w:fill="FFFFFF"/>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61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0610000590</w:t>
            </w:r>
          </w:p>
        </w:tc>
        <w:tc>
          <w:tcPr>
            <w:tcW w:w="774"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220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r>
    </w:tbl>
    <w:p w:rsidR="00D85722" w:rsidRPr="00D85722" w:rsidRDefault="00D85722" w:rsidP="00D85722">
      <w:pPr>
        <w:rPr>
          <w:rFonts w:ascii="Times New Roman" w:hAnsi="Times New Roman" w:cs="Times New Roman"/>
          <w:b/>
          <w:sz w:val="18"/>
          <w:szCs w:val="18"/>
        </w:rPr>
      </w:pPr>
      <w:r w:rsidRPr="00D85722">
        <w:rPr>
          <w:rFonts w:ascii="Times New Roman" w:hAnsi="Times New Roman" w:cs="Times New Roman"/>
          <w:b/>
          <w:sz w:val="18"/>
          <w:szCs w:val="18"/>
        </w:rPr>
        <w:t xml:space="preserve">                                                                                                                                       </w:t>
      </w:r>
    </w:p>
    <w:p w:rsidR="00D85722" w:rsidRPr="00D85722" w:rsidRDefault="00D85722" w:rsidP="00D85722">
      <w:pPr>
        <w:jc w:val="center"/>
        <w:rPr>
          <w:rFonts w:ascii="Times New Roman" w:hAnsi="Times New Roman" w:cs="Times New Roman"/>
          <w:b/>
          <w:sz w:val="18"/>
          <w:szCs w:val="18"/>
        </w:rPr>
      </w:pPr>
      <w:r w:rsidRPr="00D85722">
        <w:rPr>
          <w:rFonts w:ascii="Times New Roman" w:hAnsi="Times New Roman" w:cs="Times New Roman"/>
          <w:b/>
          <w:sz w:val="18"/>
          <w:szCs w:val="18"/>
        </w:rPr>
        <w:t xml:space="preserve">                                                                                                                                       </w:t>
      </w:r>
    </w:p>
    <w:p w:rsidR="00D85722" w:rsidRPr="00D85722" w:rsidRDefault="00D85722" w:rsidP="007C644A">
      <w:pPr>
        <w:jc w:val="right"/>
        <w:rPr>
          <w:rFonts w:ascii="Times New Roman" w:hAnsi="Times New Roman" w:cs="Times New Roman"/>
          <w:b/>
          <w:sz w:val="18"/>
          <w:szCs w:val="18"/>
        </w:rPr>
      </w:pPr>
      <w:r w:rsidRPr="00D85722">
        <w:rPr>
          <w:rFonts w:ascii="Times New Roman" w:hAnsi="Times New Roman" w:cs="Times New Roman"/>
          <w:b/>
          <w:sz w:val="18"/>
          <w:szCs w:val="18"/>
        </w:rPr>
        <w:t xml:space="preserve">    Приложение №15</w:t>
      </w:r>
    </w:p>
    <w:p w:rsidR="00D85722" w:rsidRPr="00D85722" w:rsidRDefault="00D85722" w:rsidP="007C644A">
      <w:pPr>
        <w:pStyle w:val="ConsNonformat"/>
        <w:widowControl/>
        <w:ind w:right="0"/>
        <w:jc w:val="right"/>
        <w:rPr>
          <w:rFonts w:ascii="Times New Roman" w:hAnsi="Times New Roman" w:cs="Times New Roman"/>
          <w:sz w:val="18"/>
          <w:szCs w:val="18"/>
          <w:u w:val="single"/>
        </w:rPr>
      </w:pPr>
      <w:r w:rsidRPr="00D85722">
        <w:rPr>
          <w:rFonts w:ascii="Times New Roman" w:hAnsi="Times New Roman" w:cs="Times New Roman"/>
          <w:sz w:val="18"/>
          <w:szCs w:val="18"/>
        </w:rPr>
        <w:t xml:space="preserve">                                                                          </w:t>
      </w:r>
      <w:r w:rsidR="007C644A">
        <w:rPr>
          <w:rFonts w:ascii="Times New Roman" w:hAnsi="Times New Roman" w:cs="Times New Roman"/>
          <w:sz w:val="18"/>
          <w:szCs w:val="18"/>
        </w:rPr>
        <w:t xml:space="preserve">                         </w:t>
      </w:r>
      <w:r w:rsidRPr="00D85722">
        <w:rPr>
          <w:rFonts w:ascii="Times New Roman" w:hAnsi="Times New Roman" w:cs="Times New Roman"/>
          <w:sz w:val="18"/>
          <w:szCs w:val="18"/>
        </w:rPr>
        <w:t xml:space="preserve">                                                                </w:t>
      </w:r>
      <w:r w:rsidRPr="00D85722">
        <w:rPr>
          <w:rFonts w:ascii="Times New Roman" w:hAnsi="Times New Roman" w:cs="Times New Roman"/>
          <w:sz w:val="18"/>
          <w:szCs w:val="18"/>
          <w:u w:val="single"/>
        </w:rPr>
        <w:t xml:space="preserve">от </w:t>
      </w:r>
    </w:p>
    <w:p w:rsidR="00D85722" w:rsidRPr="00D85722" w:rsidRDefault="00D85722" w:rsidP="007C644A">
      <w:pPr>
        <w:jc w:val="right"/>
        <w:rPr>
          <w:rFonts w:ascii="Times New Roman" w:hAnsi="Times New Roman" w:cs="Times New Roman"/>
          <w:sz w:val="18"/>
          <w:szCs w:val="18"/>
          <w:u w:val="single"/>
        </w:rPr>
      </w:pPr>
    </w:p>
    <w:p w:rsidR="00D85722" w:rsidRPr="007C644A" w:rsidRDefault="00D85722" w:rsidP="007C644A">
      <w:pPr>
        <w:jc w:val="center"/>
        <w:rPr>
          <w:rFonts w:ascii="Times New Roman" w:hAnsi="Times New Roman" w:cs="Times New Roman"/>
          <w:b/>
          <w:bCs/>
          <w:sz w:val="18"/>
          <w:szCs w:val="18"/>
        </w:rPr>
      </w:pPr>
      <w:r w:rsidRPr="00D85722">
        <w:rPr>
          <w:rFonts w:ascii="Times New Roman" w:hAnsi="Times New Roman" w:cs="Times New Roman"/>
          <w:b/>
          <w:bCs/>
          <w:sz w:val="18"/>
          <w:szCs w:val="18"/>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2019-2020 годов</w:t>
      </w:r>
    </w:p>
    <w:tbl>
      <w:tblPr>
        <w:tblW w:w="14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6"/>
        <w:gridCol w:w="1537"/>
        <w:gridCol w:w="736"/>
        <w:gridCol w:w="1537"/>
        <w:gridCol w:w="1712"/>
        <w:gridCol w:w="2106"/>
        <w:gridCol w:w="2017"/>
      </w:tblGrid>
      <w:tr w:rsidR="00D85722" w:rsidRPr="00D85722" w:rsidTr="004604F1">
        <w:trPr>
          <w:trHeight w:val="20"/>
          <w:tblHeader/>
        </w:trPr>
        <w:tc>
          <w:tcPr>
            <w:tcW w:w="4616"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w:t>
            </w:r>
          </w:p>
        </w:tc>
        <w:tc>
          <w:tcPr>
            <w:tcW w:w="1537"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w:t>
            </w:r>
          </w:p>
        </w:tc>
        <w:tc>
          <w:tcPr>
            <w:tcW w:w="736"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w:t>
            </w:r>
          </w:p>
        </w:tc>
        <w:tc>
          <w:tcPr>
            <w:tcW w:w="1537"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w:t>
            </w:r>
          </w:p>
        </w:tc>
        <w:tc>
          <w:tcPr>
            <w:tcW w:w="1712"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w:t>
            </w: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6</w:t>
            </w:r>
          </w:p>
        </w:tc>
        <w:tc>
          <w:tcPr>
            <w:tcW w:w="2017" w:type="dxa"/>
            <w:shd w:val="clear" w:color="auto" w:fill="FFFFFF"/>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7</w:t>
            </w:r>
          </w:p>
        </w:tc>
      </w:tr>
      <w:tr w:rsidR="00D85722" w:rsidRPr="00D85722" w:rsidTr="004604F1">
        <w:trPr>
          <w:trHeight w:val="20"/>
        </w:trPr>
        <w:tc>
          <w:tcPr>
            <w:tcW w:w="4616"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Наименование</w:t>
            </w:r>
          </w:p>
        </w:tc>
        <w:tc>
          <w:tcPr>
            <w:tcW w:w="1537"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ЦСР</w:t>
            </w:r>
          </w:p>
        </w:tc>
        <w:tc>
          <w:tcPr>
            <w:tcW w:w="736"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ВР</w:t>
            </w:r>
          </w:p>
        </w:tc>
        <w:tc>
          <w:tcPr>
            <w:tcW w:w="1537"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РЗ</w:t>
            </w:r>
          </w:p>
        </w:tc>
        <w:tc>
          <w:tcPr>
            <w:tcW w:w="1712" w:type="dxa"/>
            <w:shd w:val="clear" w:color="auto" w:fill="FFFFFF"/>
            <w:vAlign w:val="bottom"/>
          </w:tcPr>
          <w:p w:rsidR="00D85722" w:rsidRPr="00D85722" w:rsidRDefault="00D85722" w:rsidP="004604F1">
            <w:pPr>
              <w:jc w:val="center"/>
              <w:rPr>
                <w:rFonts w:ascii="Times New Roman" w:hAnsi="Times New Roman" w:cs="Times New Roman"/>
                <w:sz w:val="18"/>
                <w:szCs w:val="18"/>
              </w:rPr>
            </w:pPr>
            <w:proofErr w:type="gramStart"/>
            <w:r w:rsidRPr="00D85722">
              <w:rPr>
                <w:rFonts w:ascii="Times New Roman" w:hAnsi="Times New Roman" w:cs="Times New Roman"/>
                <w:sz w:val="18"/>
                <w:szCs w:val="18"/>
              </w:rPr>
              <w:t>ПР</w:t>
            </w:r>
            <w:proofErr w:type="gramEnd"/>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(тыс.рублей)</w:t>
            </w:r>
          </w:p>
        </w:tc>
        <w:tc>
          <w:tcPr>
            <w:tcW w:w="2017" w:type="dxa"/>
            <w:shd w:val="clear" w:color="auto" w:fill="FFFFFF"/>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Сумма (тыс.рублей)</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В С Е Г О</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73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1712"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2106" w:type="dxa"/>
            <w:shd w:val="clear" w:color="auto" w:fill="FFFFFF"/>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8744,4</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8882,8</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right"/>
              <w:rPr>
                <w:rFonts w:ascii="Times New Roman" w:hAnsi="Times New Roman" w:cs="Times New Roman"/>
                <w:sz w:val="18"/>
                <w:szCs w:val="18"/>
              </w:rPr>
            </w:pPr>
          </w:p>
        </w:tc>
        <w:tc>
          <w:tcPr>
            <w:tcW w:w="201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1 Муниципальная  программа </w:t>
            </w:r>
            <w:r w:rsidRPr="00D85722">
              <w:rPr>
                <w:rFonts w:ascii="Times New Roman" w:hAnsi="Times New Roman" w:cs="Times New Roman"/>
                <w:b/>
                <w:sz w:val="18"/>
                <w:szCs w:val="18"/>
              </w:rPr>
              <w:t>"Муниципальное управление Солонецкого сельского поселения Воробьевского муниципального района Воронежской области"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0100000000</w:t>
            </w: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4330,7</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4357,5</w:t>
            </w:r>
          </w:p>
        </w:tc>
      </w:tr>
      <w:tr w:rsidR="00D85722" w:rsidRPr="00D85722" w:rsidTr="004604F1">
        <w:trPr>
          <w:trHeight w:val="20"/>
        </w:trPr>
        <w:tc>
          <w:tcPr>
            <w:tcW w:w="4616" w:type="dxa"/>
            <w:shd w:val="clear" w:color="auto" w:fill="FFFFFF"/>
            <w:vAlign w:val="bottom"/>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sz w:val="18"/>
                <w:szCs w:val="18"/>
              </w:rPr>
              <w:t>1.Подпрограмма " Управление муниципальными финансами»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Обеспечение проведения выборов в Солонецком сельском поселении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color w:val="000000"/>
                <w:sz w:val="18"/>
                <w:szCs w:val="18"/>
              </w:rPr>
            </w:pP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b/>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 Управление муниципальными финансами" муниципальной </w:t>
            </w:r>
            <w:r w:rsidRPr="00D85722">
              <w:rPr>
                <w:rFonts w:ascii="Times New Roman" w:hAnsi="Times New Roman" w:cs="Times New Roman"/>
                <w:sz w:val="18"/>
                <w:szCs w:val="18"/>
              </w:rPr>
              <w:lastRenderedPageBreak/>
              <w:t>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01100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rPr>
              <w:t>2</w:t>
            </w:r>
            <w:r w:rsidRPr="00D85722">
              <w:rPr>
                <w:rFonts w:ascii="Times New Roman" w:hAnsi="Times New Roman" w:cs="Times New Roman"/>
                <w:sz w:val="18"/>
                <w:szCs w:val="18"/>
                <w:lang w:val="en-US"/>
              </w:rPr>
              <w:t>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07</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p w:rsidR="00D85722" w:rsidRPr="00D85722" w:rsidRDefault="00D85722" w:rsidP="004604F1">
            <w:pPr>
              <w:jc w:val="center"/>
              <w:rPr>
                <w:rFonts w:ascii="Times New Roman" w:hAnsi="Times New Roman" w:cs="Times New Roman"/>
                <w:sz w:val="18"/>
                <w:szCs w:val="18"/>
              </w:rPr>
            </w:pP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lastRenderedPageBreak/>
              <w:t xml:space="preserve">2 Подпрограмма </w:t>
            </w:r>
            <w:r w:rsidRPr="00D85722">
              <w:rPr>
                <w:rFonts w:ascii="Times New Roman" w:hAnsi="Times New Roman" w:cs="Times New Roman"/>
                <w:b/>
                <w:sz w:val="18"/>
                <w:szCs w:val="18"/>
              </w:rPr>
              <w:t>"Обеспечение реализации муниципальной программы"</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186,1</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192,9</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D85722" w:rsidRPr="00D85722" w:rsidRDefault="00D85722" w:rsidP="004604F1">
            <w:pPr>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186,1</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192,9</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168,0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174,0</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0120051180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18,1</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18,9</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b/>
                <w:bCs/>
                <w:sz w:val="18"/>
                <w:szCs w:val="18"/>
              </w:rPr>
              <w:t xml:space="preserve">3 Подпрограмма </w:t>
            </w:r>
            <w:r w:rsidRPr="00D85722">
              <w:rPr>
                <w:rFonts w:ascii="Times New Roman" w:hAnsi="Times New Roman" w:cs="Times New Roman"/>
                <w:b/>
                <w:sz w:val="18"/>
                <w:szCs w:val="18"/>
              </w:rPr>
              <w:t>"Обеспечение реализации муниципальной программы"</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4144,6</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4164,6</w:t>
            </w:r>
          </w:p>
        </w:tc>
      </w:tr>
      <w:tr w:rsidR="00D85722" w:rsidRPr="00D85722" w:rsidTr="004604F1">
        <w:trPr>
          <w:trHeight w:val="20"/>
        </w:trPr>
        <w:tc>
          <w:tcPr>
            <w:tcW w:w="4616" w:type="dxa"/>
            <w:shd w:val="clear" w:color="auto" w:fill="FFFFFF"/>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r>
      <w:tr w:rsidR="00D85722" w:rsidRPr="00D85722" w:rsidTr="004604F1">
        <w:trPr>
          <w:trHeight w:val="20"/>
        </w:trPr>
        <w:tc>
          <w:tcPr>
            <w:tcW w:w="4616" w:type="dxa"/>
            <w:shd w:val="clear" w:color="auto" w:fill="FFFFFF"/>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w:t>
            </w:r>
            <w:r w:rsidRPr="00D85722">
              <w:rPr>
                <w:rFonts w:ascii="Times New Roman" w:hAnsi="Times New Roman" w:cs="Times New Roman"/>
                <w:sz w:val="18"/>
                <w:szCs w:val="18"/>
              </w:rPr>
              <w:lastRenderedPageBreak/>
              <w:t>казенными учреждениями, органами управления государственными внебюджетными фондами)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color w:val="000000"/>
                <w:sz w:val="18"/>
                <w:szCs w:val="18"/>
              </w:rPr>
            </w:pPr>
            <w:r w:rsidRPr="00D85722">
              <w:rPr>
                <w:rFonts w:ascii="Times New Roman" w:hAnsi="Times New Roman" w:cs="Times New Roman"/>
                <w:color w:val="000000"/>
                <w:sz w:val="18"/>
                <w:szCs w:val="18"/>
              </w:rPr>
              <w:t>01</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801,0</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rPr>
                <w:rFonts w:ascii="Times New Roman" w:hAnsi="Times New Roman" w:cs="Times New Roman"/>
                <w:b/>
                <w:sz w:val="18"/>
                <w:szCs w:val="18"/>
              </w:rPr>
            </w:pPr>
          </w:p>
          <w:p w:rsidR="00D85722" w:rsidRPr="00D85722" w:rsidRDefault="00D85722" w:rsidP="004604F1">
            <w:pP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3343,6</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3363,6</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lang w:val="en-US"/>
              </w:rPr>
              <w:t>100</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712"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2859,0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2859,0</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D85722">
              <w:rPr>
                <w:rFonts w:ascii="Times New Roman" w:hAnsi="Times New Roman" w:cs="Times New Roman"/>
                <w:sz w:val="18"/>
                <w:szCs w:val="18"/>
              </w:rPr>
              <w:t>товаров</w:t>
            </w:r>
            <w:proofErr w:type="gramStart"/>
            <w:r w:rsidRPr="00D85722">
              <w:rPr>
                <w:rFonts w:ascii="Times New Roman" w:hAnsi="Times New Roman" w:cs="Times New Roman"/>
                <w:sz w:val="18"/>
                <w:szCs w:val="18"/>
              </w:rPr>
              <w:t>,р</w:t>
            </w:r>
            <w:proofErr w:type="gramEnd"/>
            <w:r w:rsidRPr="00D85722">
              <w:rPr>
                <w:rFonts w:ascii="Times New Roman" w:hAnsi="Times New Roman" w:cs="Times New Roman"/>
                <w:sz w:val="18"/>
                <w:szCs w:val="18"/>
              </w:rPr>
              <w:t>абот</w:t>
            </w:r>
            <w:proofErr w:type="spellEnd"/>
            <w:r w:rsidRPr="00D85722">
              <w:rPr>
                <w:rFonts w:ascii="Times New Roman" w:hAnsi="Times New Roman" w:cs="Times New Roman"/>
                <w:sz w:val="18"/>
                <w:szCs w:val="18"/>
              </w:rPr>
              <w:t xml:space="preserve"> и услуг для государственных (муниципальных) нужд) </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rPr>
              <w:t>2</w:t>
            </w:r>
            <w:r w:rsidRPr="00D85722">
              <w:rPr>
                <w:rFonts w:ascii="Times New Roman" w:hAnsi="Times New Roman" w:cs="Times New Roman"/>
                <w:sz w:val="18"/>
                <w:szCs w:val="18"/>
                <w:lang w:val="en-US"/>
              </w:rPr>
              <w:t>00</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712"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360,0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380,0</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D85722" w:rsidRPr="00D85722" w:rsidRDefault="00D85722" w:rsidP="004604F1">
            <w:pP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01300</w:t>
            </w:r>
            <w:r w:rsidRPr="00D85722">
              <w:rPr>
                <w:rFonts w:ascii="Times New Roman" w:hAnsi="Times New Roman" w:cs="Times New Roman"/>
                <w:sz w:val="18"/>
                <w:szCs w:val="18"/>
                <w:lang w:val="en-US"/>
              </w:rPr>
              <w:t>8021</w:t>
            </w:r>
            <w:r w:rsidRPr="00D85722">
              <w:rPr>
                <w:rFonts w:ascii="Times New Roman" w:hAnsi="Times New Roman" w:cs="Times New Roman"/>
                <w:sz w:val="18"/>
                <w:szCs w:val="18"/>
              </w:rPr>
              <w:t>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lang w:val="en-US"/>
              </w:rPr>
            </w:pPr>
            <w:r w:rsidRPr="00D85722">
              <w:rPr>
                <w:rFonts w:ascii="Times New Roman" w:hAnsi="Times New Roman" w:cs="Times New Roman"/>
                <w:sz w:val="18"/>
                <w:szCs w:val="18"/>
              </w:rPr>
              <w:t>8</w:t>
            </w:r>
            <w:r w:rsidRPr="00D85722">
              <w:rPr>
                <w:rFonts w:ascii="Times New Roman" w:hAnsi="Times New Roman" w:cs="Times New Roman"/>
                <w:sz w:val="18"/>
                <w:szCs w:val="18"/>
                <w:lang w:val="en-US"/>
              </w:rPr>
              <w:t>00</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1712"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124,6</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124,6</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2. Муниципальная программа </w:t>
            </w:r>
            <w:r w:rsidRPr="00D85722">
              <w:rPr>
                <w:rFonts w:ascii="Times New Roman" w:hAnsi="Times New Roman" w:cs="Times New Roman"/>
                <w:b/>
                <w:sz w:val="18"/>
                <w:szCs w:val="18"/>
              </w:rPr>
              <w:t>«Социальное развитие Солонецкого сельского поселения Воробьевского муниципального района Воронежской области»</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0200000000</w:t>
            </w:r>
          </w:p>
        </w:tc>
        <w:tc>
          <w:tcPr>
            <w:tcW w:w="736"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1712" w:type="dxa"/>
            <w:shd w:val="clear" w:color="auto" w:fill="FFFFFF"/>
            <w:noWrap/>
            <w:vAlign w:val="bottom"/>
          </w:tcPr>
          <w:p w:rsidR="00D85722" w:rsidRPr="00D85722" w:rsidRDefault="00D85722" w:rsidP="004604F1">
            <w:pPr>
              <w:jc w:val="right"/>
              <w:rPr>
                <w:rFonts w:ascii="Times New Roman" w:hAnsi="Times New Roman" w:cs="Times New Roman"/>
                <w:b/>
                <w:bCs/>
                <w:sz w:val="18"/>
                <w:szCs w:val="18"/>
              </w:rPr>
            </w:pPr>
            <w:r w:rsidRPr="00D85722">
              <w:rPr>
                <w:rFonts w:ascii="Times New Roman" w:hAnsi="Times New Roman" w:cs="Times New Roman"/>
                <w:b/>
                <w:bCs/>
                <w:sz w:val="18"/>
                <w:szCs w:val="18"/>
              </w:rPr>
              <w:t> </w:t>
            </w:r>
          </w:p>
        </w:tc>
        <w:tc>
          <w:tcPr>
            <w:tcW w:w="2106" w:type="dxa"/>
            <w:shd w:val="clear" w:color="auto" w:fill="FFFFFF"/>
          </w:tcPr>
          <w:p w:rsidR="00D85722" w:rsidRPr="00D85722" w:rsidRDefault="00D85722" w:rsidP="004604F1">
            <w:pPr>
              <w:jc w:val="center"/>
              <w:rPr>
                <w:rFonts w:ascii="Times New Roman" w:hAnsi="Times New Roman" w:cs="Times New Roman"/>
                <w:b/>
                <w:bCs/>
                <w:sz w:val="18"/>
                <w:szCs w:val="18"/>
              </w:rPr>
            </w:pPr>
          </w:p>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823,0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bCs/>
                <w:sz w:val="18"/>
                <w:szCs w:val="18"/>
              </w:rPr>
            </w:pPr>
            <w:r w:rsidRPr="00D85722">
              <w:rPr>
                <w:rFonts w:ascii="Times New Roman" w:hAnsi="Times New Roman" w:cs="Times New Roman"/>
                <w:b/>
                <w:bCs/>
                <w:sz w:val="18"/>
                <w:szCs w:val="18"/>
              </w:rPr>
              <w:t>823,0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bCs/>
                <w:sz w:val="18"/>
                <w:szCs w:val="18"/>
              </w:rPr>
              <w:t xml:space="preserve">1. Подпрограмма </w:t>
            </w:r>
            <w:r w:rsidRPr="00D85722">
              <w:rPr>
                <w:rFonts w:ascii="Times New Roman" w:hAnsi="Times New Roman" w:cs="Times New Roman"/>
                <w:b/>
                <w:sz w:val="18"/>
                <w:szCs w:val="18"/>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 </w:t>
            </w: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308,0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308,0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 xml:space="preserve">Расходы на обеспечение деятельности (оказание услуг) </w:t>
            </w:r>
            <w:r w:rsidRPr="00D85722">
              <w:rPr>
                <w:rFonts w:ascii="Times New Roman" w:hAnsi="Times New Roman" w:cs="Times New Roman"/>
                <w:sz w:val="18"/>
                <w:szCs w:val="18"/>
              </w:rPr>
              <w:lastRenderedPageBreak/>
              <w:t>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0210000590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10,0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proofErr w:type="gramStart"/>
            <w:r w:rsidRPr="00D85722">
              <w:rPr>
                <w:rFonts w:ascii="Times New Roman" w:hAnsi="Times New Roman" w:cs="Times New Roman"/>
                <w:sz w:val="18"/>
                <w:szCs w:val="18"/>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65,0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65,0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proofErr w:type="gramStart"/>
            <w:r w:rsidRPr="00D85722">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D85722">
              <w:rPr>
                <w:rFonts w:ascii="Times New Roman" w:hAnsi="Times New Roman" w:cs="Times New Roman"/>
                <w:b/>
                <w:sz w:val="18"/>
                <w:szCs w:val="18"/>
              </w:rPr>
              <w:t xml:space="preserve"> </w:t>
            </w:r>
            <w:r w:rsidRPr="00D85722">
              <w:rPr>
                <w:rFonts w:ascii="Times New Roman" w:hAnsi="Times New Roman" w:cs="Times New Roman"/>
                <w:sz w:val="18"/>
                <w:szCs w:val="18"/>
              </w:rPr>
              <w:t>Закупка товаров, работ и услуг для государственных (муниципальных) нужд</w:t>
            </w:r>
            <w:proofErr w:type="gramEnd"/>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0210000590</w:t>
            </w: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600</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03</w:t>
            </w: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sz w:val="18"/>
                <w:szCs w:val="18"/>
              </w:rPr>
              <w:t>10</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233,0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2. Подпрограмма «Организация благоустройства в границах территории Солонецкого сельского поселения»</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90,0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90,0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w:t>
            </w:r>
            <w:r w:rsidRPr="00D85722">
              <w:rPr>
                <w:rFonts w:ascii="Times New Roman" w:hAnsi="Times New Roman" w:cs="Times New Roman"/>
                <w:sz w:val="18"/>
                <w:szCs w:val="18"/>
              </w:rPr>
              <w:lastRenderedPageBreak/>
              <w:t>«Социальное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jc w:val="both"/>
              <w:rPr>
                <w:rFonts w:ascii="Times New Roman" w:hAnsi="Times New Roman" w:cs="Times New Roman"/>
                <w:b/>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0220000590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90,0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90,0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p>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3. Подпрограмма «Реализация мероприятий по санитарно-эпидемиологическому благополучию на территории Солонецкого сельского поселения».</w:t>
            </w:r>
          </w:p>
          <w:p w:rsidR="00D85722" w:rsidRPr="00D85722" w:rsidRDefault="00D85722" w:rsidP="004604F1">
            <w:pPr>
              <w:jc w:val="both"/>
              <w:rPr>
                <w:rFonts w:ascii="Times New Roman" w:hAnsi="Times New Roman" w:cs="Times New Roman"/>
                <w:b/>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D85722" w:rsidRPr="00D85722" w:rsidRDefault="00D85722" w:rsidP="004604F1">
            <w:pPr>
              <w:jc w:val="both"/>
              <w:rPr>
                <w:rFonts w:ascii="Times New Roman" w:hAnsi="Times New Roman" w:cs="Times New Roman"/>
                <w:b/>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4. Подпрограмма «Социальная политика Солонецкого сельского поселения»</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120,0</w:t>
            </w:r>
          </w:p>
        </w:tc>
      </w:tr>
      <w:tr w:rsidR="00D85722" w:rsidRPr="00D85722" w:rsidTr="004604F1">
        <w:trPr>
          <w:trHeight w:val="20"/>
        </w:trPr>
        <w:tc>
          <w:tcPr>
            <w:tcW w:w="4616" w:type="dxa"/>
            <w:shd w:val="clear" w:color="auto" w:fill="FFFFFF"/>
            <w:vAlign w:val="bottom"/>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D85722" w:rsidRPr="00D85722" w:rsidRDefault="00D85722" w:rsidP="004604F1">
            <w:pPr>
              <w:jc w:val="both"/>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0240080470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120,0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5. Подпрограмма «Развитие национальной экономики Солонецкого сельского поселения»</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b/>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w:t>
            </w:r>
            <w:r w:rsidRPr="00D85722">
              <w:rPr>
                <w:rFonts w:ascii="Times New Roman" w:hAnsi="Times New Roman" w:cs="Times New Roman"/>
                <w:sz w:val="18"/>
                <w:szCs w:val="18"/>
              </w:rPr>
              <w:lastRenderedPageBreak/>
              <w:t>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0250000590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10,0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0250000590</w:t>
            </w:r>
          </w:p>
        </w:tc>
        <w:tc>
          <w:tcPr>
            <w:tcW w:w="736"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500</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712" w:type="dxa"/>
            <w:shd w:val="clear" w:color="auto" w:fill="FFFFFF"/>
            <w:noWrap/>
            <w:vAlign w:val="bottom"/>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12</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31,0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6.Подпрограмма «Уличное освещение»</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264,0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264,0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0260000590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264,0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264,0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bCs/>
                <w:sz w:val="18"/>
                <w:szCs w:val="18"/>
              </w:rPr>
            </w:pPr>
            <w:r w:rsidRPr="00D85722">
              <w:rPr>
                <w:rFonts w:ascii="Times New Roman" w:hAnsi="Times New Roman" w:cs="Times New Roman"/>
                <w:b/>
                <w:sz w:val="18"/>
                <w:szCs w:val="18"/>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0200000000</w:t>
            </w:r>
          </w:p>
        </w:tc>
        <w:tc>
          <w:tcPr>
            <w:tcW w:w="736"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p>
        </w:tc>
        <w:tc>
          <w:tcPr>
            <w:tcW w:w="1537"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p>
        </w:tc>
        <w:tc>
          <w:tcPr>
            <w:tcW w:w="1712" w:type="dxa"/>
            <w:shd w:val="clear" w:color="auto" w:fill="FFFFFF"/>
            <w:noWrap/>
            <w:vAlign w:val="bottom"/>
          </w:tcPr>
          <w:p w:rsidR="00D85722" w:rsidRPr="00D85722" w:rsidRDefault="00D85722" w:rsidP="004604F1">
            <w:pPr>
              <w:jc w:val="center"/>
              <w:rPr>
                <w:rFonts w:ascii="Times New Roman" w:hAnsi="Times New Roman" w:cs="Times New Roman"/>
                <w:b/>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413,0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413,0</w:t>
            </w:r>
          </w:p>
        </w:tc>
      </w:tr>
      <w:tr w:rsidR="00D85722" w:rsidRPr="00D85722" w:rsidTr="004604F1">
        <w:trPr>
          <w:trHeight w:val="20"/>
        </w:trPr>
        <w:tc>
          <w:tcPr>
            <w:tcW w:w="4616" w:type="dxa"/>
            <w:shd w:val="clear" w:color="auto" w:fill="FFFFFF"/>
          </w:tcPr>
          <w:p w:rsidR="00D85722" w:rsidRPr="00D85722" w:rsidRDefault="00D85722" w:rsidP="004604F1">
            <w:pPr>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0270000590</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413,0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413,0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bCs/>
                <w:sz w:val="18"/>
                <w:szCs w:val="18"/>
              </w:rPr>
              <w:t>4.Муниципальная программа «Сохранение и развитие культуры  Солонецкого сельского поселения »</w:t>
            </w: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r w:rsidRPr="00D85722">
              <w:rPr>
                <w:rFonts w:ascii="Times New Roman" w:hAnsi="Times New Roman" w:cs="Times New Roman"/>
                <w:b/>
                <w:sz w:val="18"/>
                <w:szCs w:val="18"/>
              </w:rPr>
              <w:t>0300000000</w:t>
            </w:r>
          </w:p>
        </w:tc>
        <w:tc>
          <w:tcPr>
            <w:tcW w:w="736"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537"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1712" w:type="dxa"/>
            <w:shd w:val="clear" w:color="auto" w:fill="FFFFFF"/>
            <w:noWrap/>
            <w:vAlign w:val="bottom"/>
          </w:tcPr>
          <w:p w:rsidR="00D85722" w:rsidRPr="00D85722" w:rsidRDefault="00D85722" w:rsidP="004604F1">
            <w:pPr>
              <w:jc w:val="right"/>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2111,0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2135,2</w:t>
            </w:r>
          </w:p>
        </w:tc>
      </w:tr>
      <w:tr w:rsidR="00D85722" w:rsidRPr="00D85722" w:rsidTr="004604F1">
        <w:trPr>
          <w:trHeight w:val="20"/>
        </w:trPr>
        <w:tc>
          <w:tcPr>
            <w:tcW w:w="4616" w:type="dxa"/>
            <w:shd w:val="clear" w:color="auto" w:fill="FFFFFF"/>
            <w:vAlign w:val="bottom"/>
          </w:tcPr>
          <w:p w:rsidR="00D85722" w:rsidRPr="00D85722" w:rsidRDefault="00D85722" w:rsidP="004604F1">
            <w:pPr>
              <w:ind w:left="120"/>
              <w:jc w:val="both"/>
              <w:rPr>
                <w:rFonts w:ascii="Times New Roman" w:hAnsi="Times New Roman" w:cs="Times New Roman"/>
                <w:sz w:val="18"/>
                <w:szCs w:val="18"/>
              </w:rPr>
            </w:pPr>
            <w:r w:rsidRPr="00D85722">
              <w:rPr>
                <w:rFonts w:ascii="Times New Roman" w:hAnsi="Times New Roman" w:cs="Times New Roman"/>
                <w:b/>
                <w:bCs/>
                <w:sz w:val="18"/>
                <w:szCs w:val="18"/>
              </w:rPr>
              <w:t xml:space="preserve">1. Подпрограмма </w:t>
            </w:r>
            <w:r w:rsidRPr="00D85722">
              <w:rPr>
                <w:rFonts w:ascii="Times New Roman" w:hAnsi="Times New Roman" w:cs="Times New Roman"/>
                <w:b/>
                <w:sz w:val="18"/>
                <w:szCs w:val="18"/>
              </w:rPr>
              <w:t>"</w:t>
            </w:r>
            <w:r w:rsidRPr="00D85722">
              <w:rPr>
                <w:rFonts w:ascii="Times New Roman" w:hAnsi="Times New Roman" w:cs="Times New Roman"/>
                <w:b/>
                <w:bCs/>
                <w:sz w:val="18"/>
                <w:szCs w:val="18"/>
              </w:rPr>
              <w:t xml:space="preserve">Развитие культурно - массовой </w:t>
            </w:r>
            <w:r w:rsidRPr="00D85722">
              <w:rPr>
                <w:rFonts w:ascii="Times New Roman" w:hAnsi="Times New Roman" w:cs="Times New Roman"/>
                <w:b/>
                <w:bCs/>
                <w:sz w:val="18"/>
                <w:szCs w:val="18"/>
              </w:rPr>
              <w:lastRenderedPageBreak/>
              <w:t>деятельности</w:t>
            </w:r>
            <w:r w:rsidRPr="00D85722">
              <w:rPr>
                <w:rFonts w:ascii="Times New Roman" w:hAnsi="Times New Roman" w:cs="Times New Roman"/>
                <w:b/>
                <w:sz w:val="18"/>
                <w:szCs w:val="18"/>
              </w:rPr>
              <w:t xml:space="preserve"> "</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2111,0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lastRenderedPageBreak/>
              <w:t>2135,2</w:t>
            </w:r>
          </w:p>
        </w:tc>
      </w:tr>
      <w:tr w:rsidR="00D85722" w:rsidRPr="00D85722" w:rsidTr="004604F1">
        <w:trPr>
          <w:trHeight w:val="20"/>
        </w:trPr>
        <w:tc>
          <w:tcPr>
            <w:tcW w:w="4616" w:type="dxa"/>
            <w:shd w:val="clear" w:color="auto" w:fill="FFFFFF"/>
            <w:vAlign w:val="bottom"/>
          </w:tcPr>
          <w:p w:rsidR="00D85722" w:rsidRPr="00D85722" w:rsidRDefault="00D85722" w:rsidP="004604F1">
            <w:pPr>
              <w:autoSpaceDE w:val="0"/>
              <w:autoSpaceDN w:val="0"/>
              <w:adjustRightInd w:val="0"/>
              <w:spacing w:line="240" w:lineRule="atLeast"/>
              <w:contextualSpacing/>
              <w:jc w:val="both"/>
              <w:outlineLvl w:val="0"/>
              <w:rPr>
                <w:rFonts w:ascii="Times New Roman" w:hAnsi="Times New Roman" w:cs="Times New Roman"/>
                <w:b/>
                <w:bCs/>
                <w:sz w:val="18"/>
                <w:szCs w:val="18"/>
              </w:rPr>
            </w:pPr>
            <w:r w:rsidRPr="00D85722">
              <w:rPr>
                <w:rFonts w:ascii="Times New Roman" w:hAnsi="Times New Roman" w:cs="Times New Roman"/>
                <w:sz w:val="18"/>
                <w:szCs w:val="18"/>
              </w:rPr>
              <w:lastRenderedPageBreak/>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  Солонецкого сельского поселения  »</w:t>
            </w:r>
          </w:p>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1706,0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1706,0</w:t>
            </w:r>
          </w:p>
        </w:tc>
      </w:tr>
      <w:tr w:rsidR="00D85722" w:rsidRPr="00D85722" w:rsidTr="004604F1">
        <w:trPr>
          <w:trHeight w:val="20"/>
        </w:trPr>
        <w:tc>
          <w:tcPr>
            <w:tcW w:w="4616" w:type="dxa"/>
            <w:shd w:val="clear" w:color="auto" w:fill="FFFFFF"/>
            <w:vAlign w:val="bottom"/>
          </w:tcPr>
          <w:p w:rsidR="00D85722" w:rsidRPr="00D85722" w:rsidRDefault="00D85722" w:rsidP="004604F1">
            <w:pPr>
              <w:ind w:left="120"/>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«Сохранение и развитие культуры»</w:t>
            </w:r>
            <w:r w:rsidRPr="00D85722">
              <w:rPr>
                <w:rFonts w:ascii="Times New Roman" w:hAnsi="Times New Roman" w:cs="Times New Roman"/>
                <w:sz w:val="18"/>
                <w:szCs w:val="18"/>
              </w:rPr>
              <w:t xml:space="preserve">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405,0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429,2</w:t>
            </w:r>
          </w:p>
        </w:tc>
      </w:tr>
      <w:tr w:rsidR="00D85722" w:rsidRPr="00D85722" w:rsidTr="004604F1">
        <w:trPr>
          <w:trHeight w:val="20"/>
        </w:trPr>
        <w:tc>
          <w:tcPr>
            <w:tcW w:w="4616" w:type="dxa"/>
            <w:shd w:val="clear" w:color="auto" w:fill="FFFFFF"/>
            <w:vAlign w:val="bottom"/>
          </w:tcPr>
          <w:p w:rsidR="00D85722" w:rsidRPr="00D85722" w:rsidRDefault="00D85722" w:rsidP="004604F1">
            <w:pPr>
              <w:ind w:left="120"/>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деятельности (оказания услуг) муниципальных учреждений, в рамках подпрограммы  "</w:t>
            </w:r>
            <w:r w:rsidRPr="00D85722">
              <w:rPr>
                <w:rFonts w:ascii="Times New Roman" w:hAnsi="Times New Roman" w:cs="Times New Roman"/>
                <w:bCs/>
                <w:sz w:val="18"/>
                <w:szCs w:val="18"/>
              </w:rPr>
              <w:t>Развитие культурно - массовой деятельности</w:t>
            </w:r>
            <w:r w:rsidRPr="00D85722">
              <w:rPr>
                <w:rFonts w:ascii="Times New Roman" w:hAnsi="Times New Roman" w:cs="Times New Roman"/>
                <w:sz w:val="18"/>
                <w:szCs w:val="18"/>
              </w:rPr>
              <w:t xml:space="preserve"> " муниципальной программы Солонецкого сельского поселения </w:t>
            </w:r>
            <w:r w:rsidRPr="00D85722">
              <w:rPr>
                <w:rFonts w:ascii="Times New Roman" w:hAnsi="Times New Roman" w:cs="Times New Roman"/>
                <w:bCs/>
                <w:sz w:val="18"/>
                <w:szCs w:val="18"/>
              </w:rPr>
              <w:t xml:space="preserve">«Сохранение и развитие культуры  Солонецкого сельского поселения » </w:t>
            </w:r>
            <w:r w:rsidRPr="00D85722">
              <w:rPr>
                <w:rFonts w:ascii="Times New Roman" w:hAnsi="Times New Roman" w:cs="Times New Roman"/>
                <w:sz w:val="18"/>
                <w:szCs w:val="18"/>
              </w:rPr>
              <w:t>(Иные бюджетные ассигнования)</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0310000590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800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08</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01</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t>5. Муниципальная программа "Дорожный фонд Солонецкого сельского поселения 2016-2020годов»</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0400000000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1061,7</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1149,1</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sz w:val="18"/>
                <w:szCs w:val="18"/>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0410000590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04</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09</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1061,7</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1149,1</w:t>
            </w:r>
          </w:p>
        </w:tc>
      </w:tr>
      <w:tr w:rsidR="00D85722" w:rsidRPr="00D85722" w:rsidTr="004604F1">
        <w:trPr>
          <w:trHeight w:val="20"/>
        </w:trPr>
        <w:tc>
          <w:tcPr>
            <w:tcW w:w="4616" w:type="dxa"/>
            <w:shd w:val="clear" w:color="auto" w:fill="FFFFFF"/>
            <w:vAlign w:val="bottom"/>
          </w:tcPr>
          <w:p w:rsidR="00D85722" w:rsidRPr="00D85722" w:rsidRDefault="00D85722" w:rsidP="004604F1">
            <w:pPr>
              <w:ind w:left="120"/>
              <w:jc w:val="both"/>
              <w:rPr>
                <w:rFonts w:ascii="Times New Roman" w:hAnsi="Times New Roman" w:cs="Times New Roman"/>
                <w:b/>
                <w:sz w:val="18"/>
                <w:szCs w:val="18"/>
              </w:rPr>
            </w:pPr>
            <w:r w:rsidRPr="00D85722">
              <w:rPr>
                <w:rFonts w:ascii="Times New Roman" w:hAnsi="Times New Roman" w:cs="Times New Roman"/>
                <w:b/>
                <w:sz w:val="18"/>
                <w:szCs w:val="18"/>
              </w:rPr>
              <w:t>6.Муниципальная программа «Чистая вода Воронежской                                                        области на период 2016-2020 годов»</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b/>
                <w:sz w:val="18"/>
                <w:szCs w:val="18"/>
              </w:rPr>
              <w:t>0500000000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w:t>
            </w:r>
          </w:p>
        </w:tc>
      </w:tr>
      <w:tr w:rsidR="00D85722" w:rsidRPr="00D85722" w:rsidTr="004604F1">
        <w:trPr>
          <w:trHeight w:val="20"/>
        </w:trPr>
        <w:tc>
          <w:tcPr>
            <w:tcW w:w="4616" w:type="dxa"/>
            <w:shd w:val="clear" w:color="auto" w:fill="FFFFFF"/>
            <w:vAlign w:val="bottom"/>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 xml:space="preserve">Расходы на обеспечение функций государственными органами в рамках муниципальной программы "Чистая </w:t>
            </w:r>
            <w:r w:rsidRPr="00D85722">
              <w:rPr>
                <w:rFonts w:ascii="Times New Roman" w:hAnsi="Times New Roman" w:cs="Times New Roman"/>
                <w:sz w:val="18"/>
                <w:szCs w:val="18"/>
              </w:rPr>
              <w:lastRenderedPageBreak/>
              <w:t>вода Воронежской                                                        области на период 2016-2020 годов (Закупка товаров, работ и услуг для государственных (муниципальных) нужд)</w:t>
            </w:r>
          </w:p>
          <w:p w:rsidR="00D85722" w:rsidRPr="00D85722" w:rsidRDefault="00D85722" w:rsidP="004604F1">
            <w:pPr>
              <w:jc w:val="both"/>
              <w:rPr>
                <w:rFonts w:ascii="Times New Roman" w:hAnsi="Times New Roman" w:cs="Times New Roman"/>
                <w:sz w:val="18"/>
                <w:szCs w:val="18"/>
              </w:rPr>
            </w:pPr>
          </w:p>
          <w:p w:rsidR="00D85722" w:rsidRPr="00D85722" w:rsidRDefault="00D85722" w:rsidP="004604F1">
            <w:pPr>
              <w:jc w:val="both"/>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0510000590</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05</w:t>
            </w:r>
          </w:p>
        </w:tc>
        <w:tc>
          <w:tcPr>
            <w:tcW w:w="2106" w:type="dxa"/>
            <w:shd w:val="clear" w:color="auto" w:fill="FFFFFF"/>
          </w:tcPr>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lastRenderedPageBreak/>
              <w:t>0</w:t>
            </w:r>
          </w:p>
        </w:tc>
      </w:tr>
      <w:tr w:rsidR="00D85722" w:rsidRPr="00D85722" w:rsidTr="004604F1">
        <w:trPr>
          <w:trHeight w:val="20"/>
        </w:trPr>
        <w:tc>
          <w:tcPr>
            <w:tcW w:w="4616" w:type="dxa"/>
            <w:shd w:val="clear" w:color="auto" w:fill="FFFFFF"/>
          </w:tcPr>
          <w:p w:rsidR="00D85722" w:rsidRPr="00D85722" w:rsidRDefault="00D85722" w:rsidP="004604F1">
            <w:pPr>
              <w:jc w:val="both"/>
              <w:rPr>
                <w:rFonts w:ascii="Times New Roman" w:hAnsi="Times New Roman" w:cs="Times New Roman"/>
                <w:b/>
                <w:sz w:val="18"/>
                <w:szCs w:val="18"/>
              </w:rPr>
            </w:pPr>
            <w:r w:rsidRPr="00D85722">
              <w:rPr>
                <w:rFonts w:ascii="Times New Roman" w:hAnsi="Times New Roman" w:cs="Times New Roman"/>
                <w:b/>
                <w:sz w:val="18"/>
                <w:szCs w:val="18"/>
              </w:rPr>
              <w:lastRenderedPageBreak/>
              <w:t>7.</w:t>
            </w:r>
            <w:r w:rsidRPr="00D85722">
              <w:rPr>
                <w:rFonts w:ascii="Times New Roman" w:hAnsi="Times New Roman" w:cs="Times New Roman"/>
                <w:sz w:val="18"/>
                <w:szCs w:val="18"/>
              </w:rPr>
              <w:t xml:space="preserve"> </w:t>
            </w:r>
            <w:r w:rsidRPr="00D85722">
              <w:rPr>
                <w:rFonts w:ascii="Times New Roman" w:hAnsi="Times New Roman" w:cs="Times New Roman"/>
                <w:b/>
                <w:sz w:val="18"/>
                <w:szCs w:val="18"/>
              </w:rPr>
              <w:t>Муниципальная программа развитие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11</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00</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p>
        </w:tc>
        <w:tc>
          <w:tcPr>
            <w:tcW w:w="2106" w:type="dxa"/>
            <w:shd w:val="clear" w:color="auto" w:fill="FFFFFF"/>
          </w:tcPr>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p>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b/>
                <w:sz w:val="18"/>
                <w:szCs w:val="18"/>
              </w:rPr>
            </w:pPr>
            <w:r w:rsidRPr="00D85722">
              <w:rPr>
                <w:rFonts w:ascii="Times New Roman" w:hAnsi="Times New Roman" w:cs="Times New Roman"/>
                <w:b/>
                <w:sz w:val="18"/>
                <w:szCs w:val="18"/>
              </w:rPr>
              <w:t>5,0</w:t>
            </w:r>
          </w:p>
        </w:tc>
      </w:tr>
      <w:tr w:rsidR="00D85722" w:rsidRPr="00D85722" w:rsidTr="004604F1">
        <w:trPr>
          <w:trHeight w:val="20"/>
        </w:trPr>
        <w:tc>
          <w:tcPr>
            <w:tcW w:w="4616" w:type="dxa"/>
            <w:shd w:val="clear" w:color="auto" w:fill="FFFFFF"/>
          </w:tcPr>
          <w:p w:rsidR="00D85722" w:rsidRPr="00D85722" w:rsidRDefault="00D85722" w:rsidP="004604F1">
            <w:pPr>
              <w:jc w:val="both"/>
              <w:rPr>
                <w:rFonts w:ascii="Times New Roman" w:hAnsi="Times New Roman" w:cs="Times New Roman"/>
                <w:sz w:val="18"/>
                <w:szCs w:val="18"/>
              </w:rPr>
            </w:pPr>
            <w:r w:rsidRPr="00D85722">
              <w:rPr>
                <w:rFonts w:ascii="Times New Roman" w:hAnsi="Times New Roman" w:cs="Times New Roman"/>
                <w:sz w:val="18"/>
                <w:szCs w:val="18"/>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D85722" w:rsidRPr="00D85722" w:rsidRDefault="00D85722" w:rsidP="004604F1">
            <w:pPr>
              <w:rPr>
                <w:rFonts w:ascii="Times New Roman" w:hAnsi="Times New Roman" w:cs="Times New Roman"/>
                <w:sz w:val="18"/>
                <w:szCs w:val="18"/>
              </w:rPr>
            </w:pP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11</w:t>
            </w:r>
          </w:p>
        </w:tc>
        <w:tc>
          <w:tcPr>
            <w:tcW w:w="736"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02</w:t>
            </w:r>
          </w:p>
        </w:tc>
        <w:tc>
          <w:tcPr>
            <w:tcW w:w="153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0610000590</w:t>
            </w:r>
          </w:p>
        </w:tc>
        <w:tc>
          <w:tcPr>
            <w:tcW w:w="1712"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200</w:t>
            </w:r>
          </w:p>
        </w:tc>
        <w:tc>
          <w:tcPr>
            <w:tcW w:w="2106" w:type="dxa"/>
            <w:shd w:val="clear" w:color="auto" w:fill="FFFFFF"/>
          </w:tcPr>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rPr>
                <w:rFonts w:ascii="Times New Roman" w:hAnsi="Times New Roman" w:cs="Times New Roman"/>
                <w:sz w:val="18"/>
                <w:szCs w:val="18"/>
              </w:rPr>
            </w:pPr>
          </w:p>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w:t>
            </w:r>
          </w:p>
        </w:tc>
        <w:tc>
          <w:tcPr>
            <w:tcW w:w="2017" w:type="dxa"/>
            <w:shd w:val="clear" w:color="auto" w:fill="FFFFFF"/>
            <w:noWrap/>
            <w:vAlign w:val="center"/>
          </w:tcPr>
          <w:p w:rsidR="00D85722" w:rsidRPr="00D85722" w:rsidRDefault="00D85722" w:rsidP="004604F1">
            <w:pPr>
              <w:jc w:val="center"/>
              <w:rPr>
                <w:rFonts w:ascii="Times New Roman" w:hAnsi="Times New Roman" w:cs="Times New Roman"/>
                <w:sz w:val="18"/>
                <w:szCs w:val="18"/>
              </w:rPr>
            </w:pPr>
            <w:r w:rsidRPr="00D85722">
              <w:rPr>
                <w:rFonts w:ascii="Times New Roman" w:hAnsi="Times New Roman" w:cs="Times New Roman"/>
                <w:sz w:val="18"/>
                <w:szCs w:val="18"/>
              </w:rPr>
              <w:t>5,0</w:t>
            </w:r>
          </w:p>
        </w:tc>
      </w:tr>
    </w:tbl>
    <w:p w:rsidR="00D85722" w:rsidRPr="00D85722" w:rsidRDefault="00D85722" w:rsidP="00D85722">
      <w:pPr>
        <w:rPr>
          <w:rFonts w:ascii="Times New Roman" w:hAnsi="Times New Roman" w:cs="Times New Roman"/>
          <w:sz w:val="18"/>
          <w:szCs w:val="18"/>
        </w:rPr>
      </w:pPr>
    </w:p>
    <w:p w:rsidR="007C644A" w:rsidRDefault="007C644A" w:rsidP="00D85722">
      <w:pPr>
        <w:jc w:val="center"/>
        <w:rPr>
          <w:rFonts w:ascii="Times New Roman" w:hAnsi="Times New Roman" w:cs="Times New Roman"/>
          <w:b/>
          <w:bCs/>
          <w:caps/>
          <w:sz w:val="18"/>
          <w:szCs w:val="18"/>
        </w:rPr>
      </w:pPr>
    </w:p>
    <w:p w:rsidR="007C644A" w:rsidRDefault="007C644A" w:rsidP="00D85722">
      <w:pPr>
        <w:jc w:val="center"/>
        <w:rPr>
          <w:rFonts w:ascii="Times New Roman" w:hAnsi="Times New Roman" w:cs="Times New Roman"/>
          <w:b/>
          <w:bCs/>
          <w:caps/>
          <w:sz w:val="18"/>
          <w:szCs w:val="18"/>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jc w:val="center"/>
        <w:rPr>
          <w:rFonts w:ascii="Times New Roman" w:hAnsi="Times New Roman" w:cs="Times New Roman"/>
          <w:b/>
          <w:bCs/>
          <w:caps/>
          <w:sz w:val="20"/>
          <w:szCs w:val="20"/>
        </w:rPr>
      </w:pPr>
    </w:p>
    <w:p w:rsidR="00096F5E" w:rsidRDefault="00096F5E" w:rsidP="00096F5E">
      <w:pPr>
        <w:rPr>
          <w:rFonts w:ascii="Times New Roman" w:hAnsi="Times New Roman" w:cs="Times New Roman"/>
          <w:b/>
          <w:bCs/>
          <w:caps/>
          <w:sz w:val="20"/>
          <w:szCs w:val="20"/>
        </w:rPr>
        <w:sectPr w:rsidR="00096F5E" w:rsidSect="00096F5E">
          <w:pgSz w:w="16838" w:h="11906" w:orient="landscape" w:code="9"/>
          <w:pgMar w:top="1418" w:right="851" w:bottom="851" w:left="851" w:header="709" w:footer="709" w:gutter="0"/>
          <w:cols w:space="708"/>
          <w:docGrid w:linePitch="299"/>
        </w:sectPr>
      </w:pPr>
    </w:p>
    <w:p w:rsidR="00096F5E" w:rsidRDefault="00096F5E" w:rsidP="00096F5E">
      <w:pPr>
        <w:rPr>
          <w:rFonts w:ascii="Times New Roman" w:hAnsi="Times New Roman" w:cs="Times New Roman"/>
          <w:b/>
          <w:bCs/>
          <w:caps/>
          <w:sz w:val="20"/>
          <w:szCs w:val="20"/>
        </w:rPr>
      </w:pPr>
    </w:p>
    <w:p w:rsidR="002C5961" w:rsidRDefault="00096F5E" w:rsidP="00096F5E">
      <w:pPr>
        <w:jc w:val="center"/>
        <w:rPr>
          <w:rFonts w:ascii="Times New Roman" w:hAnsi="Times New Roman" w:cs="Times New Roman"/>
          <w:b/>
          <w:bCs/>
          <w:caps/>
          <w:sz w:val="20"/>
          <w:szCs w:val="20"/>
        </w:rPr>
      </w:pPr>
      <w:r>
        <w:rPr>
          <w:rFonts w:ascii="Times New Roman" w:hAnsi="Times New Roman" w:cs="Times New Roman"/>
          <w:b/>
          <w:bCs/>
          <w:caps/>
          <w:sz w:val="20"/>
          <w:szCs w:val="20"/>
        </w:rPr>
        <w:t>сОВЕТ НАРОДНЫХ ДЕПУТАТОВ</w:t>
      </w:r>
    </w:p>
    <w:p w:rsidR="00D85722" w:rsidRPr="002C5961" w:rsidRDefault="00D85722" w:rsidP="00D85722">
      <w:pPr>
        <w:jc w:val="center"/>
        <w:rPr>
          <w:rFonts w:ascii="Times New Roman" w:hAnsi="Times New Roman" w:cs="Times New Roman"/>
          <w:b/>
          <w:bCs/>
          <w:caps/>
          <w:sz w:val="20"/>
          <w:szCs w:val="20"/>
        </w:rPr>
      </w:pPr>
      <w:r w:rsidRPr="002C5961">
        <w:rPr>
          <w:rFonts w:ascii="Times New Roman" w:hAnsi="Times New Roman" w:cs="Times New Roman"/>
          <w:b/>
          <w:bCs/>
          <w:caps/>
          <w:sz w:val="20"/>
          <w:szCs w:val="20"/>
        </w:rPr>
        <w:t>СОЛОНЕЦКОГО СЕЛЬСКОГО ПОСЕЛЕНИЯ</w:t>
      </w:r>
    </w:p>
    <w:p w:rsidR="00D85722" w:rsidRPr="002C5961" w:rsidRDefault="00D85722" w:rsidP="00D85722">
      <w:pPr>
        <w:jc w:val="center"/>
        <w:rPr>
          <w:rFonts w:ascii="Times New Roman" w:hAnsi="Times New Roman" w:cs="Times New Roman"/>
          <w:b/>
          <w:bCs/>
          <w:caps/>
          <w:sz w:val="20"/>
          <w:szCs w:val="20"/>
        </w:rPr>
      </w:pPr>
      <w:r w:rsidRPr="002C5961">
        <w:rPr>
          <w:rFonts w:ascii="Times New Roman" w:hAnsi="Times New Roman" w:cs="Times New Roman"/>
          <w:b/>
          <w:bCs/>
          <w:caps/>
          <w:sz w:val="20"/>
          <w:szCs w:val="20"/>
        </w:rPr>
        <w:t xml:space="preserve">Воробьевского муниципального района </w:t>
      </w:r>
    </w:p>
    <w:p w:rsidR="00D85722" w:rsidRPr="002C5961" w:rsidRDefault="00D85722" w:rsidP="00D85722">
      <w:pPr>
        <w:jc w:val="center"/>
        <w:rPr>
          <w:rFonts w:ascii="Times New Roman" w:hAnsi="Times New Roman" w:cs="Times New Roman"/>
          <w:b/>
          <w:bCs/>
          <w:sz w:val="20"/>
          <w:szCs w:val="20"/>
        </w:rPr>
      </w:pPr>
      <w:r w:rsidRPr="002C5961">
        <w:rPr>
          <w:rFonts w:ascii="Times New Roman" w:hAnsi="Times New Roman" w:cs="Times New Roman"/>
          <w:b/>
          <w:bCs/>
          <w:caps/>
          <w:sz w:val="20"/>
          <w:szCs w:val="20"/>
        </w:rPr>
        <w:t>ВОРОНЕЖСКОЙ ОБЛАСТИ</w:t>
      </w:r>
    </w:p>
    <w:p w:rsidR="00D85722" w:rsidRPr="002C5961" w:rsidRDefault="00D85722" w:rsidP="00D85722">
      <w:pPr>
        <w:jc w:val="center"/>
        <w:rPr>
          <w:rFonts w:ascii="Times New Roman" w:hAnsi="Times New Roman" w:cs="Times New Roman"/>
          <w:b/>
          <w:bCs/>
          <w:sz w:val="20"/>
          <w:szCs w:val="20"/>
        </w:rPr>
      </w:pPr>
    </w:p>
    <w:p w:rsidR="00D85722" w:rsidRPr="002C5961" w:rsidRDefault="00D85722" w:rsidP="00D85722">
      <w:pPr>
        <w:jc w:val="center"/>
        <w:rPr>
          <w:rFonts w:ascii="Times New Roman" w:hAnsi="Times New Roman" w:cs="Times New Roman"/>
          <w:b/>
          <w:bCs/>
          <w:sz w:val="20"/>
          <w:szCs w:val="20"/>
        </w:rPr>
      </w:pPr>
      <w:proofErr w:type="gramStart"/>
      <w:r w:rsidRPr="002C5961">
        <w:rPr>
          <w:rFonts w:ascii="Times New Roman" w:hAnsi="Times New Roman" w:cs="Times New Roman"/>
          <w:b/>
          <w:bCs/>
          <w:sz w:val="20"/>
          <w:szCs w:val="20"/>
        </w:rPr>
        <w:t>Р</w:t>
      </w:r>
      <w:proofErr w:type="gramEnd"/>
      <w:r w:rsidRPr="002C5961">
        <w:rPr>
          <w:rFonts w:ascii="Times New Roman" w:hAnsi="Times New Roman" w:cs="Times New Roman"/>
          <w:b/>
          <w:bCs/>
          <w:sz w:val="20"/>
          <w:szCs w:val="20"/>
        </w:rPr>
        <w:t xml:space="preserve"> Е Ш Е Н И Е</w:t>
      </w:r>
    </w:p>
    <w:p w:rsidR="00D85722" w:rsidRPr="002C5961" w:rsidRDefault="00D85722" w:rsidP="00D85722">
      <w:pPr>
        <w:jc w:val="center"/>
        <w:rPr>
          <w:rFonts w:ascii="Times New Roman" w:hAnsi="Times New Roman" w:cs="Times New Roman"/>
          <w:sz w:val="20"/>
          <w:szCs w:val="20"/>
        </w:rPr>
      </w:pPr>
    </w:p>
    <w:p w:rsidR="00D85722" w:rsidRPr="002C5961" w:rsidRDefault="00D85722" w:rsidP="00D85722">
      <w:pPr>
        <w:spacing w:line="288" w:lineRule="auto"/>
        <w:jc w:val="both"/>
        <w:rPr>
          <w:rFonts w:ascii="Times New Roman" w:hAnsi="Times New Roman" w:cs="Times New Roman"/>
          <w:sz w:val="20"/>
          <w:szCs w:val="20"/>
        </w:rPr>
      </w:pPr>
      <w:r w:rsidRPr="002C5961">
        <w:rPr>
          <w:rFonts w:ascii="Times New Roman" w:hAnsi="Times New Roman" w:cs="Times New Roman"/>
          <w:sz w:val="20"/>
          <w:szCs w:val="20"/>
          <w:u w:val="single"/>
        </w:rPr>
        <w:t xml:space="preserve">от  28.11.2017 г.  № 35   </w:t>
      </w:r>
    </w:p>
    <w:p w:rsidR="00D85722" w:rsidRPr="002C5961" w:rsidRDefault="00D85722" w:rsidP="00D85722">
      <w:pPr>
        <w:spacing w:line="288" w:lineRule="auto"/>
        <w:jc w:val="both"/>
        <w:rPr>
          <w:rFonts w:ascii="Times New Roman" w:hAnsi="Times New Roman" w:cs="Times New Roman"/>
          <w:sz w:val="20"/>
          <w:szCs w:val="20"/>
        </w:rPr>
      </w:pPr>
      <w:r w:rsidRPr="002C5961">
        <w:rPr>
          <w:rFonts w:ascii="Times New Roman" w:hAnsi="Times New Roman" w:cs="Times New Roman"/>
          <w:sz w:val="20"/>
          <w:szCs w:val="20"/>
        </w:rPr>
        <w:tab/>
        <w:t xml:space="preserve">    с. Солонцы</w:t>
      </w:r>
    </w:p>
    <w:p w:rsidR="00D85722" w:rsidRPr="002C5961" w:rsidRDefault="00D85722" w:rsidP="00D85722">
      <w:pPr>
        <w:shd w:val="clear" w:color="auto" w:fill="FFFFFF"/>
        <w:spacing w:line="341" w:lineRule="atLeast"/>
        <w:ind w:right="4779"/>
        <w:jc w:val="both"/>
        <w:rPr>
          <w:rFonts w:ascii="Times New Roman" w:hAnsi="Times New Roman" w:cs="Times New Roman"/>
          <w:sz w:val="20"/>
          <w:szCs w:val="20"/>
        </w:rPr>
      </w:pPr>
      <w:r w:rsidRPr="002C5961">
        <w:rPr>
          <w:rFonts w:ascii="Times New Roman" w:hAnsi="Times New Roman" w:cs="Times New Roman"/>
          <w:sz w:val="20"/>
          <w:szCs w:val="20"/>
        </w:rPr>
        <w:t>О пенсионном обеспечении лиц, замещавших муниципальные должности в органах местного самоуправления Солонецкого сельского поселения Воробьевского муниципального района</w:t>
      </w:r>
    </w:p>
    <w:p w:rsidR="00D85722" w:rsidRPr="002C5961" w:rsidRDefault="00D85722" w:rsidP="00D85722">
      <w:pPr>
        <w:shd w:val="clear" w:color="auto" w:fill="FFFFFF"/>
        <w:spacing w:line="341" w:lineRule="atLeast"/>
        <w:ind w:firstLine="720"/>
        <w:jc w:val="both"/>
        <w:rPr>
          <w:rFonts w:ascii="Times New Roman" w:hAnsi="Times New Roman" w:cs="Times New Roman"/>
          <w:b/>
          <w:bCs/>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В целях установления порядка назначения и размера пенсионного обеспечения лиц, замещавших муниципальные должности в органах местного самоуправления Солонецкого сельского поселения Воробьевского муниципального района, Совет народных депутатов </w:t>
      </w:r>
      <w:r w:rsidRPr="002C5961">
        <w:rPr>
          <w:rFonts w:ascii="Times New Roman" w:hAnsi="Times New Roman" w:cs="Times New Roman"/>
          <w:b/>
          <w:sz w:val="20"/>
          <w:szCs w:val="20"/>
        </w:rPr>
        <w:t>решил:</w:t>
      </w:r>
    </w:p>
    <w:p w:rsidR="00D85722" w:rsidRPr="002C5961" w:rsidRDefault="00D85722" w:rsidP="00D85722">
      <w:pPr>
        <w:autoSpaceDE w:val="0"/>
        <w:autoSpaceDN w:val="0"/>
        <w:adjustRightInd w:val="0"/>
        <w:ind w:firstLine="540"/>
        <w:jc w:val="center"/>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1. Утвердить </w:t>
      </w:r>
      <w:hyperlink w:anchor="Par26" w:history="1">
        <w:r w:rsidRPr="002C5961">
          <w:rPr>
            <w:rFonts w:ascii="Times New Roman" w:hAnsi="Times New Roman" w:cs="Times New Roman"/>
            <w:sz w:val="20"/>
            <w:szCs w:val="20"/>
          </w:rPr>
          <w:t>Положение</w:t>
        </w:r>
      </w:hyperlink>
      <w:r w:rsidRPr="002C5961">
        <w:rPr>
          <w:rFonts w:ascii="Times New Roman" w:hAnsi="Times New Roman" w:cs="Times New Roman"/>
          <w:sz w:val="20"/>
          <w:szCs w:val="20"/>
        </w:rPr>
        <w:t xml:space="preserve"> о пенсионном обеспечении лиц, замещавших муниципальные должности в органах местного самоуправления Солонецкого сельского поселения Воробьевского муниципального района, согласно приложению.</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2. Администрации Солонецкого сельского поселения: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2.1. Ежегодно предусматривать при формировании бюджета Солонецкого сельского поселения на очередной финансовый год и плановый период расходы на пенсионное обеспечение лиц, замещавших муниципальные должности в органах местного самоуправления Солонецкого сельского поселения.</w:t>
      </w:r>
    </w:p>
    <w:p w:rsidR="00D85722" w:rsidRPr="002C5961" w:rsidRDefault="00D85722" w:rsidP="00D85722">
      <w:pPr>
        <w:shd w:val="clear" w:color="auto" w:fill="FFFFFF"/>
        <w:spacing w:line="341" w:lineRule="atLeast"/>
        <w:ind w:firstLine="720"/>
        <w:jc w:val="both"/>
        <w:rPr>
          <w:rFonts w:ascii="Times New Roman" w:hAnsi="Times New Roman" w:cs="Times New Roman"/>
          <w:sz w:val="20"/>
          <w:szCs w:val="20"/>
        </w:rPr>
      </w:pPr>
      <w:r w:rsidRPr="002C5961">
        <w:rPr>
          <w:rFonts w:ascii="Times New Roman" w:hAnsi="Times New Roman" w:cs="Times New Roman"/>
          <w:sz w:val="20"/>
          <w:szCs w:val="20"/>
        </w:rPr>
        <w:t>2.2. Определить уполномоченным органом осуществляющим доплату к страховой пенсии администрацию Солонецкого сельского поселения (далее Уполномоченный орган).</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3. Настоящее решение вступает в силу с момента  официального опубликования, за исключением пунктов 2.2., 2.11., вступающих в силу с 1 января 2018 года.</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4. </w:t>
      </w:r>
      <w:proofErr w:type="gramStart"/>
      <w:r w:rsidRPr="002C5961">
        <w:rPr>
          <w:rFonts w:ascii="Times New Roman" w:hAnsi="Times New Roman" w:cs="Times New Roman"/>
          <w:sz w:val="20"/>
          <w:szCs w:val="20"/>
        </w:rPr>
        <w:t>Контроль за</w:t>
      </w:r>
      <w:proofErr w:type="gramEnd"/>
      <w:r w:rsidRPr="002C5961">
        <w:rPr>
          <w:rFonts w:ascii="Times New Roman" w:hAnsi="Times New Roman" w:cs="Times New Roman"/>
          <w:sz w:val="20"/>
          <w:szCs w:val="20"/>
        </w:rPr>
        <w:t xml:space="preserve"> исполнением настоящего решения оставляю за собой.</w:t>
      </w:r>
    </w:p>
    <w:p w:rsidR="00D85722" w:rsidRPr="002C5961" w:rsidRDefault="00D85722" w:rsidP="00D85722">
      <w:pPr>
        <w:autoSpaceDE w:val="0"/>
        <w:autoSpaceDN w:val="0"/>
        <w:adjustRightInd w:val="0"/>
        <w:jc w:val="both"/>
        <w:rPr>
          <w:rFonts w:ascii="Times New Roman" w:hAnsi="Times New Roman" w:cs="Times New Roman"/>
          <w:sz w:val="20"/>
          <w:szCs w:val="20"/>
        </w:rPr>
      </w:pPr>
      <w:r w:rsidRPr="002C5961">
        <w:rPr>
          <w:rFonts w:ascii="Times New Roman" w:hAnsi="Times New Roman" w:cs="Times New Roman"/>
          <w:sz w:val="20"/>
          <w:szCs w:val="20"/>
        </w:rPr>
        <w:t xml:space="preserve"> </w:t>
      </w:r>
      <w:proofErr w:type="spellStart"/>
      <w:r w:rsidRPr="002C5961">
        <w:rPr>
          <w:rFonts w:ascii="Times New Roman" w:hAnsi="Times New Roman" w:cs="Times New Roman"/>
          <w:sz w:val="20"/>
          <w:szCs w:val="20"/>
        </w:rPr>
        <w:t>И.о</w:t>
      </w:r>
      <w:proofErr w:type="gramStart"/>
      <w:r w:rsidRPr="002C5961">
        <w:rPr>
          <w:rFonts w:ascii="Times New Roman" w:hAnsi="Times New Roman" w:cs="Times New Roman"/>
          <w:sz w:val="20"/>
          <w:szCs w:val="20"/>
        </w:rPr>
        <w:t>.г</w:t>
      </w:r>
      <w:proofErr w:type="gramEnd"/>
      <w:r w:rsidRPr="002C5961">
        <w:rPr>
          <w:rFonts w:ascii="Times New Roman" w:hAnsi="Times New Roman" w:cs="Times New Roman"/>
          <w:sz w:val="20"/>
          <w:szCs w:val="20"/>
        </w:rPr>
        <w:t>лавы</w:t>
      </w:r>
      <w:proofErr w:type="spellEnd"/>
      <w:r w:rsidRPr="002C5961">
        <w:rPr>
          <w:rFonts w:ascii="Times New Roman" w:hAnsi="Times New Roman" w:cs="Times New Roman"/>
          <w:sz w:val="20"/>
          <w:szCs w:val="20"/>
        </w:rPr>
        <w:t xml:space="preserve"> Солонецкого</w:t>
      </w:r>
    </w:p>
    <w:p w:rsidR="00D85722" w:rsidRPr="002C5961" w:rsidRDefault="00D85722" w:rsidP="00D85722">
      <w:pPr>
        <w:autoSpaceDE w:val="0"/>
        <w:autoSpaceDN w:val="0"/>
        <w:adjustRightInd w:val="0"/>
        <w:jc w:val="both"/>
        <w:rPr>
          <w:rFonts w:ascii="Times New Roman" w:hAnsi="Times New Roman" w:cs="Times New Roman"/>
          <w:sz w:val="20"/>
          <w:szCs w:val="20"/>
        </w:rPr>
      </w:pPr>
      <w:r w:rsidRPr="002C5961">
        <w:rPr>
          <w:rFonts w:ascii="Times New Roman" w:hAnsi="Times New Roman" w:cs="Times New Roman"/>
          <w:sz w:val="20"/>
          <w:szCs w:val="20"/>
        </w:rPr>
        <w:t xml:space="preserve"> сельского поселения                   </w:t>
      </w:r>
      <w:r w:rsidRPr="002C5961">
        <w:rPr>
          <w:rFonts w:ascii="Times New Roman" w:hAnsi="Times New Roman" w:cs="Times New Roman"/>
          <w:sz w:val="20"/>
          <w:szCs w:val="20"/>
        </w:rPr>
        <w:tab/>
        <w:t xml:space="preserve">                </w:t>
      </w:r>
      <w:proofErr w:type="spellStart"/>
      <w:r w:rsidRPr="002C5961">
        <w:rPr>
          <w:rFonts w:ascii="Times New Roman" w:hAnsi="Times New Roman" w:cs="Times New Roman"/>
          <w:sz w:val="20"/>
          <w:szCs w:val="20"/>
        </w:rPr>
        <w:t>В.Е.Ярметов</w:t>
      </w:r>
      <w:proofErr w:type="spellEnd"/>
    </w:p>
    <w:p w:rsidR="00D85722" w:rsidRPr="002C5961" w:rsidRDefault="00D85722" w:rsidP="00D85722">
      <w:pPr>
        <w:autoSpaceDE w:val="0"/>
        <w:autoSpaceDN w:val="0"/>
        <w:adjustRightInd w:val="0"/>
        <w:ind w:left="6120"/>
        <w:rPr>
          <w:rFonts w:ascii="Times New Roman" w:hAnsi="Times New Roman" w:cs="Times New Roman"/>
          <w:sz w:val="20"/>
          <w:szCs w:val="20"/>
        </w:rPr>
      </w:pPr>
    </w:p>
    <w:p w:rsidR="00D85722" w:rsidRPr="002C5961" w:rsidRDefault="00D85722" w:rsidP="00D85722">
      <w:pPr>
        <w:autoSpaceDE w:val="0"/>
        <w:autoSpaceDN w:val="0"/>
        <w:adjustRightInd w:val="0"/>
        <w:ind w:left="6120"/>
        <w:rPr>
          <w:rFonts w:ascii="Times New Roman" w:hAnsi="Times New Roman" w:cs="Times New Roman"/>
          <w:sz w:val="20"/>
          <w:szCs w:val="20"/>
        </w:rPr>
      </w:pPr>
    </w:p>
    <w:p w:rsidR="00D85722" w:rsidRPr="002C5961" w:rsidRDefault="00D85722" w:rsidP="00D85722">
      <w:pPr>
        <w:autoSpaceDE w:val="0"/>
        <w:autoSpaceDN w:val="0"/>
        <w:adjustRightInd w:val="0"/>
        <w:ind w:left="6120"/>
        <w:rPr>
          <w:rFonts w:ascii="Times New Roman" w:hAnsi="Times New Roman" w:cs="Times New Roman"/>
          <w:sz w:val="20"/>
          <w:szCs w:val="20"/>
        </w:rPr>
      </w:pPr>
      <w:r w:rsidRPr="002C5961">
        <w:rPr>
          <w:rFonts w:ascii="Times New Roman" w:hAnsi="Times New Roman" w:cs="Times New Roman"/>
          <w:sz w:val="20"/>
          <w:szCs w:val="20"/>
        </w:rPr>
        <w:t>Приложение</w:t>
      </w:r>
    </w:p>
    <w:p w:rsidR="00D85722" w:rsidRPr="002C5961" w:rsidRDefault="00D85722" w:rsidP="00D85722">
      <w:pPr>
        <w:autoSpaceDE w:val="0"/>
        <w:autoSpaceDN w:val="0"/>
        <w:adjustRightInd w:val="0"/>
        <w:ind w:left="6120"/>
        <w:rPr>
          <w:rFonts w:ascii="Times New Roman" w:hAnsi="Times New Roman" w:cs="Times New Roman"/>
          <w:sz w:val="20"/>
          <w:szCs w:val="20"/>
        </w:rPr>
      </w:pPr>
      <w:r w:rsidRPr="002C5961">
        <w:rPr>
          <w:rFonts w:ascii="Times New Roman" w:hAnsi="Times New Roman" w:cs="Times New Roman"/>
          <w:sz w:val="20"/>
          <w:szCs w:val="20"/>
        </w:rPr>
        <w:t xml:space="preserve">к решению Совета народных депутатов </w:t>
      </w:r>
    </w:p>
    <w:p w:rsidR="00D85722" w:rsidRPr="002C5961" w:rsidRDefault="00D85722" w:rsidP="00D85722">
      <w:pPr>
        <w:autoSpaceDE w:val="0"/>
        <w:autoSpaceDN w:val="0"/>
        <w:adjustRightInd w:val="0"/>
        <w:ind w:left="6120"/>
        <w:rPr>
          <w:rFonts w:ascii="Times New Roman" w:hAnsi="Times New Roman" w:cs="Times New Roman"/>
          <w:sz w:val="20"/>
          <w:szCs w:val="20"/>
        </w:rPr>
      </w:pPr>
      <w:r w:rsidRPr="002C5961">
        <w:rPr>
          <w:rFonts w:ascii="Times New Roman" w:hAnsi="Times New Roman" w:cs="Times New Roman"/>
          <w:sz w:val="20"/>
          <w:szCs w:val="20"/>
        </w:rPr>
        <w:t>от 28.11.2017 г. № 35</w:t>
      </w:r>
      <w:r w:rsidRPr="002C5961">
        <w:rPr>
          <w:rFonts w:ascii="Times New Roman" w:hAnsi="Times New Roman" w:cs="Times New Roman"/>
          <w:sz w:val="20"/>
          <w:szCs w:val="20"/>
        </w:rPr>
        <w:tab/>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bookmarkStart w:id="2" w:name="Par26"/>
    <w:bookmarkEnd w:id="2"/>
    <w:p w:rsidR="00D85722" w:rsidRPr="002C5961" w:rsidRDefault="00D85722" w:rsidP="00D85722">
      <w:pPr>
        <w:autoSpaceDE w:val="0"/>
        <w:autoSpaceDN w:val="0"/>
        <w:adjustRightInd w:val="0"/>
        <w:jc w:val="center"/>
        <w:rPr>
          <w:rFonts w:ascii="Times New Roman" w:hAnsi="Times New Roman" w:cs="Times New Roman"/>
          <w:b/>
          <w:bCs/>
          <w:sz w:val="20"/>
          <w:szCs w:val="20"/>
        </w:rPr>
      </w:pPr>
      <w:r w:rsidRPr="002C5961">
        <w:rPr>
          <w:rFonts w:ascii="Times New Roman" w:hAnsi="Times New Roman" w:cs="Times New Roman"/>
          <w:b/>
          <w:bCs/>
          <w:sz w:val="20"/>
          <w:szCs w:val="20"/>
        </w:rPr>
        <w:fldChar w:fldCharType="begin"/>
      </w:r>
      <w:r w:rsidRPr="002C5961">
        <w:rPr>
          <w:rFonts w:ascii="Times New Roman" w:hAnsi="Times New Roman" w:cs="Times New Roman"/>
          <w:b/>
          <w:bCs/>
          <w:sz w:val="20"/>
          <w:szCs w:val="20"/>
        </w:rPr>
        <w:instrText xml:space="preserve">HYPERLINK \l Par26  </w:instrText>
      </w:r>
      <w:r w:rsidRPr="002C5961">
        <w:rPr>
          <w:rFonts w:ascii="Times New Roman" w:hAnsi="Times New Roman" w:cs="Times New Roman"/>
          <w:b/>
          <w:bCs/>
          <w:sz w:val="20"/>
          <w:szCs w:val="20"/>
        </w:rPr>
        <w:fldChar w:fldCharType="separate"/>
      </w:r>
      <w:r w:rsidRPr="002C5961">
        <w:rPr>
          <w:rFonts w:ascii="Times New Roman" w:hAnsi="Times New Roman" w:cs="Times New Roman"/>
          <w:b/>
          <w:bCs/>
          <w:sz w:val="20"/>
          <w:szCs w:val="20"/>
        </w:rPr>
        <w:t>Положение</w:t>
      </w:r>
      <w:r w:rsidRPr="002C5961">
        <w:rPr>
          <w:rFonts w:ascii="Times New Roman" w:hAnsi="Times New Roman" w:cs="Times New Roman"/>
          <w:b/>
          <w:bCs/>
          <w:sz w:val="20"/>
          <w:szCs w:val="20"/>
        </w:rPr>
        <w:fldChar w:fldCharType="end"/>
      </w:r>
      <w:r w:rsidRPr="002C5961">
        <w:rPr>
          <w:rFonts w:ascii="Times New Roman" w:hAnsi="Times New Roman" w:cs="Times New Roman"/>
          <w:b/>
          <w:bCs/>
          <w:sz w:val="20"/>
          <w:szCs w:val="20"/>
        </w:rPr>
        <w:t xml:space="preserve"> </w:t>
      </w:r>
    </w:p>
    <w:p w:rsidR="00D85722" w:rsidRPr="002C5961" w:rsidRDefault="00D85722" w:rsidP="00D85722">
      <w:pPr>
        <w:autoSpaceDE w:val="0"/>
        <w:autoSpaceDN w:val="0"/>
        <w:adjustRightInd w:val="0"/>
        <w:jc w:val="center"/>
        <w:rPr>
          <w:rFonts w:ascii="Times New Roman" w:hAnsi="Times New Roman" w:cs="Times New Roman"/>
          <w:b/>
          <w:bCs/>
          <w:sz w:val="20"/>
          <w:szCs w:val="20"/>
        </w:rPr>
      </w:pPr>
      <w:r w:rsidRPr="002C5961">
        <w:rPr>
          <w:rFonts w:ascii="Times New Roman" w:hAnsi="Times New Roman" w:cs="Times New Roman"/>
          <w:b/>
          <w:bCs/>
          <w:sz w:val="20"/>
          <w:szCs w:val="20"/>
        </w:rPr>
        <w:t>о пенсионном обеспечении лиц, замещавших муниципальные должности в органах местного самоуправления Солонецкого сельского поселения Воробьевского муниципального района</w:t>
      </w: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r w:rsidRPr="002C5961">
        <w:rPr>
          <w:rFonts w:ascii="Times New Roman" w:hAnsi="Times New Roman" w:cs="Times New Roman"/>
          <w:sz w:val="20"/>
          <w:szCs w:val="20"/>
        </w:rPr>
        <w:t>1. Общие положения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1.1. Настоящее Положение о пенсионном обеспечении лиц, замещавших муниципальные должности в органах местного самоуправления Солонецкого сельского поселения Воробьевского муниципального района (далее - Положение), </w:t>
      </w:r>
      <w:proofErr w:type="gramStart"/>
      <w:r w:rsidRPr="002C5961">
        <w:rPr>
          <w:rFonts w:ascii="Times New Roman" w:hAnsi="Times New Roman" w:cs="Times New Roman"/>
          <w:sz w:val="20"/>
          <w:szCs w:val="20"/>
        </w:rPr>
        <w:t>устанавливает условия</w:t>
      </w:r>
      <w:proofErr w:type="gramEnd"/>
      <w:r w:rsidRPr="002C5961">
        <w:rPr>
          <w:rFonts w:ascii="Times New Roman" w:hAnsi="Times New Roman" w:cs="Times New Roman"/>
          <w:sz w:val="20"/>
          <w:szCs w:val="20"/>
        </w:rPr>
        <w:t>, порядок назначения и размер пенсионного обеспечения лиц, замещавших муниципальные должности в органах местного самоуправления Солонецкого сельского поселения Воробьевского муниципального района (далее - лица, замещавшие муниципальные должности).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1.2. Финансирование пенсионного обеспечения лиц, замещавших муниципальные должности, производится за счет средств бюджета Солонецкого сельского поселения в соответствии с решением Совета народных депутатов Солонецкого сельского поселения Воробьевского муниципального района  о бюджете на очередной финансовый год и плановый период.</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r w:rsidRPr="002C5961">
        <w:rPr>
          <w:rFonts w:ascii="Times New Roman" w:hAnsi="Times New Roman" w:cs="Times New Roman"/>
          <w:sz w:val="20"/>
          <w:szCs w:val="20"/>
        </w:rPr>
        <w:lastRenderedPageBreak/>
        <w:t>2. Условия и порядок назначения пенсионного обеспечения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2.1. Лицам, замещавшим муниципальные должности,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11"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страховых пенсиях" либо досрочно оформленной в соответствии с </w:t>
      </w:r>
      <w:hyperlink r:id="rId12"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Российской Федерации от 19.04.1991 N 1032-1 "О занятости населения в Российской Федерации" (далее - доплата к страховой пенсии).</w:t>
      </w:r>
    </w:p>
    <w:p w:rsidR="00D85722" w:rsidRPr="002C5961" w:rsidRDefault="00D85722" w:rsidP="00D85722">
      <w:pPr>
        <w:autoSpaceDE w:val="0"/>
        <w:autoSpaceDN w:val="0"/>
        <w:adjustRightInd w:val="0"/>
        <w:ind w:firstLine="540"/>
        <w:jc w:val="both"/>
        <w:rPr>
          <w:rFonts w:ascii="Times New Roman" w:hAnsi="Times New Roman" w:cs="Times New Roman"/>
          <w:bCs/>
          <w:sz w:val="20"/>
          <w:szCs w:val="20"/>
        </w:rPr>
      </w:pPr>
      <w:r w:rsidRPr="002C5961">
        <w:rPr>
          <w:rFonts w:ascii="Times New Roman" w:hAnsi="Times New Roman" w:cs="Times New Roman"/>
          <w:sz w:val="20"/>
          <w:szCs w:val="20"/>
        </w:rPr>
        <w:t xml:space="preserve">2.2. </w:t>
      </w:r>
      <w:proofErr w:type="gramStart"/>
      <w:r w:rsidRPr="002C5961">
        <w:rPr>
          <w:rFonts w:ascii="Times New Roman" w:hAnsi="Times New Roman" w:cs="Times New Roman"/>
          <w:sz w:val="20"/>
          <w:szCs w:val="20"/>
        </w:rPr>
        <w:t xml:space="preserve">Право на доплату к страховой пенсии имеют лица, замещавшие муниципальные должности не менее 12 месяцев непосредственно перед увольнением и уволенные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w:t>
      </w:r>
      <w:r w:rsidRPr="002C5961">
        <w:rPr>
          <w:rFonts w:ascii="Times New Roman" w:hAnsi="Times New Roman" w:cs="Times New Roman"/>
          <w:bCs/>
          <w:sz w:val="20"/>
          <w:szCs w:val="20"/>
        </w:rPr>
        <w:t>продолжительность которого для установления доплаты к страховой пенсии по старости (инвалидности) в соответствующем году, назначаемой в соответствии</w:t>
      </w:r>
      <w:proofErr w:type="gramEnd"/>
      <w:r w:rsidRPr="002C5961">
        <w:rPr>
          <w:rFonts w:ascii="Times New Roman" w:hAnsi="Times New Roman" w:cs="Times New Roman"/>
          <w:bCs/>
          <w:sz w:val="20"/>
          <w:szCs w:val="20"/>
        </w:rPr>
        <w:t xml:space="preserve"> с Федеральным </w:t>
      </w:r>
      <w:hyperlink r:id="rId13" w:history="1">
        <w:r w:rsidRPr="002C5961">
          <w:rPr>
            <w:rFonts w:ascii="Times New Roman" w:hAnsi="Times New Roman" w:cs="Times New Roman"/>
            <w:bCs/>
            <w:sz w:val="20"/>
            <w:szCs w:val="20"/>
          </w:rPr>
          <w:t>законом</w:t>
        </w:r>
      </w:hyperlink>
      <w:r w:rsidRPr="002C5961">
        <w:rPr>
          <w:rFonts w:ascii="Times New Roman" w:hAnsi="Times New Roman" w:cs="Times New Roman"/>
          <w:bCs/>
          <w:sz w:val="20"/>
          <w:szCs w:val="20"/>
        </w:rPr>
        <w:t xml:space="preserve"> «О страховых пенсиях», либо к пенсии, назначаемой в соответствии со </w:t>
      </w:r>
      <w:hyperlink r:id="rId14" w:history="1">
        <w:r w:rsidRPr="002C5961">
          <w:rPr>
            <w:rFonts w:ascii="Times New Roman" w:hAnsi="Times New Roman" w:cs="Times New Roman"/>
            <w:bCs/>
            <w:sz w:val="20"/>
            <w:szCs w:val="20"/>
          </w:rPr>
          <w:t>статьей 32</w:t>
        </w:r>
      </w:hyperlink>
      <w:r w:rsidRPr="002C5961">
        <w:rPr>
          <w:rFonts w:ascii="Times New Roman" w:hAnsi="Times New Roman" w:cs="Times New Roman"/>
          <w:bCs/>
          <w:sz w:val="20"/>
          <w:szCs w:val="20"/>
        </w:rPr>
        <w:t xml:space="preserve"> Закона Российской Федерации «О занятости населения в Российской Федерации», определяется согласно таблице: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3742"/>
      </w:tblGrid>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Год установления доплаты к пенсии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Стаж для установления доплаты к пенсии в соответствующем году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2018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16 лет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2019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16 лет 6 месяцев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2020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17 лет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2021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17 лет 6 месяцев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2022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18 лет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2023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18 лет 6 месяцев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2024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19 лет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2025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19 лет 6 месяцев </w:t>
            </w:r>
          </w:p>
        </w:tc>
      </w:tr>
      <w:tr w:rsidR="00D85722" w:rsidRPr="002C5961" w:rsidTr="004604F1">
        <w:trPr>
          <w:trHeight w:val="20"/>
        </w:trPr>
        <w:tc>
          <w:tcPr>
            <w:tcW w:w="2891"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 xml:space="preserve">2026 и последующие годы </w:t>
            </w:r>
          </w:p>
        </w:tc>
        <w:tc>
          <w:tcPr>
            <w:tcW w:w="3742" w:type="dxa"/>
            <w:tcBorders>
              <w:top w:val="single" w:sz="4" w:space="0" w:color="auto"/>
              <w:left w:val="single" w:sz="4" w:space="0" w:color="auto"/>
              <w:bottom w:val="single" w:sz="4" w:space="0" w:color="auto"/>
              <w:right w:val="single" w:sz="4" w:space="0" w:color="auto"/>
            </w:tcBorders>
          </w:tcPr>
          <w:p w:rsidR="00D85722" w:rsidRPr="002C5961" w:rsidRDefault="00D85722" w:rsidP="004604F1">
            <w:pPr>
              <w:autoSpaceDE w:val="0"/>
              <w:autoSpaceDN w:val="0"/>
              <w:adjustRightInd w:val="0"/>
              <w:jc w:val="center"/>
              <w:rPr>
                <w:rFonts w:ascii="Times New Roman" w:hAnsi="Times New Roman" w:cs="Times New Roman"/>
                <w:sz w:val="20"/>
                <w:szCs w:val="20"/>
              </w:rPr>
            </w:pPr>
            <w:r w:rsidRPr="002C5961">
              <w:rPr>
                <w:rFonts w:ascii="Times New Roman" w:hAnsi="Times New Roman" w:cs="Times New Roman"/>
                <w:sz w:val="20"/>
                <w:szCs w:val="20"/>
              </w:rPr>
              <w:t>20 лет»</w:t>
            </w:r>
          </w:p>
        </w:tc>
      </w:tr>
    </w:tbl>
    <w:p w:rsidR="00D85722" w:rsidRPr="002C5961" w:rsidRDefault="00D85722" w:rsidP="00D85722">
      <w:pPr>
        <w:autoSpaceDE w:val="0"/>
        <w:autoSpaceDN w:val="0"/>
        <w:adjustRightInd w:val="0"/>
        <w:ind w:firstLine="540"/>
        <w:jc w:val="both"/>
        <w:rPr>
          <w:rFonts w:ascii="Times New Roman" w:hAnsi="Times New Roman" w:cs="Times New Roman"/>
          <w:bCs/>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2.3. В стаж муниципальной службы для назначения доплаты к страховой пенсии, указанной в пункте 2.1., включаются периоды работы (службы), установленные </w:t>
      </w:r>
      <w:hyperlink r:id="rId15" w:history="1">
        <w:r w:rsidRPr="002C5961">
          <w:rPr>
            <w:rFonts w:ascii="Times New Roman" w:hAnsi="Times New Roman" w:cs="Times New Roman"/>
            <w:sz w:val="20"/>
            <w:szCs w:val="20"/>
          </w:rPr>
          <w:t>статьей 2</w:t>
        </w:r>
      </w:hyperlink>
      <w:r w:rsidRPr="002C5961">
        <w:rPr>
          <w:rFonts w:ascii="Times New Roman" w:hAnsi="Times New Roman" w:cs="Times New Roman"/>
          <w:sz w:val="20"/>
          <w:szCs w:val="20"/>
        </w:rPr>
        <w:t xml:space="preserve"> Закона Воронежской области «О порядке исчисления стажа муниципальной службы муниципальных служащих в Воронежской области».»;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2.4. </w:t>
      </w:r>
      <w:proofErr w:type="gramStart"/>
      <w:r w:rsidRPr="002C5961">
        <w:rPr>
          <w:rFonts w:ascii="Times New Roman" w:hAnsi="Times New Roman" w:cs="Times New Roman"/>
          <w:sz w:val="20"/>
          <w:szCs w:val="20"/>
        </w:rPr>
        <w:t>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2C5961">
        <w:rPr>
          <w:rFonts w:ascii="Times New Roman" w:hAnsi="Times New Roman" w:cs="Times New Roman"/>
          <w:sz w:val="20"/>
          <w:szCs w:val="20"/>
        </w:rPr>
        <w:t xml:space="preserve"> к пенсии, дополнительное материальное обеспечение, иные выплаты), </w:t>
      </w:r>
      <w:proofErr w:type="gramStart"/>
      <w:r w:rsidRPr="002C5961">
        <w:rPr>
          <w:rFonts w:ascii="Times New Roman" w:hAnsi="Times New Roman" w:cs="Times New Roman"/>
          <w:sz w:val="20"/>
          <w:szCs w:val="20"/>
        </w:rPr>
        <w:t>устанавливаемую</w:t>
      </w:r>
      <w:proofErr w:type="gramEnd"/>
      <w:r w:rsidRPr="002C5961">
        <w:rPr>
          <w:rFonts w:ascii="Times New Roman" w:hAnsi="Times New Roman" w:cs="Times New Roman"/>
          <w:sz w:val="20"/>
          <w:szCs w:val="20"/>
        </w:rPr>
        <w:t xml:space="preserve">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2.5. Доплата к страховой пенсии назначается к страховой пенсии по старости пожизненно, к пенсии по инвалидности - на срок установления инвалидности.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2.6. Доплата к страховой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2.7. </w:t>
      </w:r>
      <w:proofErr w:type="gramStart"/>
      <w:r w:rsidRPr="002C5961">
        <w:rPr>
          <w:rFonts w:ascii="Times New Roman" w:hAnsi="Times New Roman" w:cs="Times New Roman"/>
          <w:sz w:val="20"/>
          <w:szCs w:val="20"/>
        </w:rPr>
        <w:t>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C5961">
        <w:rPr>
          <w:rFonts w:ascii="Times New Roman" w:hAnsi="Times New Roman" w:cs="Times New Roman"/>
          <w:sz w:val="20"/>
          <w:szCs w:val="20"/>
        </w:rPr>
        <w:t xml:space="preserve"> и выплата пенсий за выслугу лет в порядке и на условиях, которые установлены для федеральных государственных (гражданских) служащих.</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lastRenderedPageBreak/>
        <w:t>При последующем увольнении с государственной службы или освобождении от указанных должностей выплата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2.8. Лицам, замещавшим муниципальные должности, и имеющим право на доплату к страховой пенсии по старости (инвалидности), при выходе на пенсию выплачивается единовременное денежное вознаграждение в зависимости от стажа муниципальной службы в следующих размерах:</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rPr>
          <w:rFonts w:ascii="Times New Roman" w:hAnsi="Times New Roman" w:cs="Times New Roman"/>
          <w:sz w:val="20"/>
          <w:szCs w:val="20"/>
        </w:rPr>
      </w:pPr>
      <w:r w:rsidRPr="002C5961">
        <w:rPr>
          <w:rFonts w:ascii="Times New Roman" w:hAnsi="Times New Roman" w:cs="Times New Roman"/>
          <w:sz w:val="20"/>
          <w:szCs w:val="20"/>
        </w:rPr>
        <w:t xml:space="preserve">         стаж                                                    количество</w:t>
      </w:r>
    </w:p>
    <w:p w:rsidR="00D85722" w:rsidRPr="002C5961" w:rsidRDefault="00D85722" w:rsidP="00D85722">
      <w:pPr>
        <w:autoSpaceDE w:val="0"/>
        <w:autoSpaceDN w:val="0"/>
        <w:adjustRightInd w:val="0"/>
        <w:rPr>
          <w:rFonts w:ascii="Times New Roman" w:hAnsi="Times New Roman" w:cs="Times New Roman"/>
          <w:sz w:val="20"/>
          <w:szCs w:val="20"/>
        </w:rPr>
      </w:pPr>
      <w:r w:rsidRPr="002C5961">
        <w:rPr>
          <w:rFonts w:ascii="Times New Roman" w:hAnsi="Times New Roman" w:cs="Times New Roman"/>
          <w:sz w:val="20"/>
          <w:szCs w:val="20"/>
        </w:rPr>
        <w:t xml:space="preserve">    муниципальной службы:               должностных окладов:</w:t>
      </w:r>
    </w:p>
    <w:p w:rsidR="00D85722" w:rsidRPr="002C5961" w:rsidRDefault="00D85722" w:rsidP="00D85722">
      <w:pPr>
        <w:autoSpaceDE w:val="0"/>
        <w:autoSpaceDN w:val="0"/>
        <w:adjustRightInd w:val="0"/>
        <w:rPr>
          <w:rFonts w:ascii="Times New Roman" w:hAnsi="Times New Roman" w:cs="Times New Roman"/>
          <w:sz w:val="20"/>
          <w:szCs w:val="20"/>
        </w:rPr>
      </w:pPr>
    </w:p>
    <w:p w:rsidR="00D85722" w:rsidRPr="002C5961" w:rsidRDefault="00D85722" w:rsidP="00D85722">
      <w:pPr>
        <w:autoSpaceDE w:val="0"/>
        <w:autoSpaceDN w:val="0"/>
        <w:adjustRightInd w:val="0"/>
        <w:rPr>
          <w:rFonts w:ascii="Times New Roman" w:hAnsi="Times New Roman" w:cs="Times New Roman"/>
          <w:sz w:val="20"/>
          <w:szCs w:val="20"/>
        </w:rPr>
      </w:pPr>
      <w:r w:rsidRPr="002C5961">
        <w:rPr>
          <w:rFonts w:ascii="Times New Roman" w:hAnsi="Times New Roman" w:cs="Times New Roman"/>
          <w:sz w:val="20"/>
          <w:szCs w:val="20"/>
        </w:rPr>
        <w:t xml:space="preserve">    - от 15 до 20 лет                          6</w:t>
      </w:r>
    </w:p>
    <w:p w:rsidR="00D85722" w:rsidRPr="002C5961" w:rsidRDefault="00D85722" w:rsidP="00D85722">
      <w:pPr>
        <w:autoSpaceDE w:val="0"/>
        <w:autoSpaceDN w:val="0"/>
        <w:adjustRightInd w:val="0"/>
        <w:rPr>
          <w:rFonts w:ascii="Times New Roman" w:hAnsi="Times New Roman" w:cs="Times New Roman"/>
          <w:sz w:val="20"/>
          <w:szCs w:val="20"/>
        </w:rPr>
      </w:pPr>
      <w:r w:rsidRPr="002C5961">
        <w:rPr>
          <w:rFonts w:ascii="Times New Roman" w:hAnsi="Times New Roman" w:cs="Times New Roman"/>
          <w:sz w:val="20"/>
          <w:szCs w:val="20"/>
        </w:rPr>
        <w:t xml:space="preserve">    - от 20 до 25 лет                          7,5</w:t>
      </w:r>
    </w:p>
    <w:p w:rsidR="00D85722" w:rsidRPr="002C5961" w:rsidRDefault="00D85722" w:rsidP="00D85722">
      <w:pPr>
        <w:autoSpaceDE w:val="0"/>
        <w:autoSpaceDN w:val="0"/>
        <w:adjustRightInd w:val="0"/>
        <w:rPr>
          <w:rFonts w:ascii="Times New Roman" w:hAnsi="Times New Roman" w:cs="Times New Roman"/>
          <w:sz w:val="20"/>
          <w:szCs w:val="20"/>
        </w:rPr>
      </w:pPr>
      <w:r w:rsidRPr="002C5961">
        <w:rPr>
          <w:rFonts w:ascii="Times New Roman" w:hAnsi="Times New Roman" w:cs="Times New Roman"/>
          <w:sz w:val="20"/>
          <w:szCs w:val="20"/>
        </w:rPr>
        <w:t xml:space="preserve">    - свыше 25 лет                             10.</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2.9. Единовременное денежное вознаграждение при выходе на пенсию не выплачивается лицам, которые воспользовались правом на аналогичное денежное вознаграждение при увольнении с государственной или муниципальной службы.</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roofErr w:type="gramStart"/>
      <w:r w:rsidRPr="002C5961">
        <w:rPr>
          <w:rFonts w:ascii="Times New Roman" w:hAnsi="Times New Roman" w:cs="Times New Roman"/>
          <w:sz w:val="20"/>
          <w:szCs w:val="20"/>
        </w:rPr>
        <w:t xml:space="preserve">2.10.Назначение и выплата доплаты к страховой пенсии и единовременного денежного вознаграждения при выходе на пенсию производится администрацией Воробьевского муниципального района в порядке, установленном решением Совета народных депутатов Воробьевского муниципального района для назначения и выплаты пенсии за выслугу лет лицам, замещавшим должности муниципальной службы в органах местного самоуправления Воробьевского муниципального района.». </w:t>
      </w:r>
      <w:proofErr w:type="gramEnd"/>
    </w:p>
    <w:p w:rsidR="00D85722" w:rsidRPr="002C5961" w:rsidRDefault="00D85722" w:rsidP="00D85722">
      <w:pPr>
        <w:autoSpaceDE w:val="0"/>
        <w:autoSpaceDN w:val="0"/>
        <w:adjustRightInd w:val="0"/>
        <w:ind w:firstLine="540"/>
        <w:jc w:val="both"/>
        <w:rPr>
          <w:rFonts w:ascii="Times New Roman" w:hAnsi="Times New Roman" w:cs="Times New Roman"/>
          <w:bCs/>
          <w:sz w:val="20"/>
          <w:szCs w:val="20"/>
        </w:rPr>
      </w:pPr>
      <w:r w:rsidRPr="002C5961">
        <w:rPr>
          <w:rFonts w:ascii="Times New Roman" w:hAnsi="Times New Roman" w:cs="Times New Roman"/>
          <w:sz w:val="20"/>
          <w:szCs w:val="20"/>
        </w:rPr>
        <w:t xml:space="preserve">2.11. </w:t>
      </w:r>
      <w:proofErr w:type="gramStart"/>
      <w:r w:rsidRPr="002C5961">
        <w:rPr>
          <w:rFonts w:ascii="Times New Roman" w:hAnsi="Times New Roman" w:cs="Times New Roman"/>
          <w:sz w:val="20"/>
          <w:szCs w:val="20"/>
        </w:rPr>
        <w:t xml:space="preserve">За лицами, замещавшими муниципальную должность на постоянной основе в Воробьевском муниципальном районе, и приобретшими право на доплату к страховой пенсии по старости (инвалидности), устанавливаемую в соответствии с настоящим Положением, назначаемой в соответствии с Федеральным </w:t>
      </w:r>
      <w:hyperlink r:id="rId16"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страховых пенсиях», либо к пенсии, назначаемой в соответствии со </w:t>
      </w:r>
      <w:hyperlink r:id="rId17" w:history="1">
        <w:r w:rsidRPr="002C5961">
          <w:rPr>
            <w:rFonts w:ascii="Times New Roman" w:hAnsi="Times New Roman" w:cs="Times New Roman"/>
            <w:sz w:val="20"/>
            <w:szCs w:val="20"/>
          </w:rPr>
          <w:t>статьей 32</w:t>
        </w:r>
      </w:hyperlink>
      <w:r w:rsidRPr="002C5961">
        <w:rPr>
          <w:rFonts w:ascii="Times New Roman" w:hAnsi="Times New Roman" w:cs="Times New Roman"/>
          <w:sz w:val="20"/>
          <w:szCs w:val="20"/>
        </w:rPr>
        <w:t xml:space="preserve"> Закона Российской Федерации «О занятости населения в Российской Федерации», и уволенными с указанной</w:t>
      </w:r>
      <w:proofErr w:type="gramEnd"/>
      <w:r w:rsidRPr="002C5961">
        <w:rPr>
          <w:rFonts w:ascii="Times New Roman" w:hAnsi="Times New Roman" w:cs="Times New Roman"/>
          <w:sz w:val="20"/>
          <w:szCs w:val="20"/>
        </w:rPr>
        <w:t xml:space="preserve"> </w:t>
      </w:r>
      <w:proofErr w:type="gramStart"/>
      <w:r w:rsidRPr="002C5961">
        <w:rPr>
          <w:rFonts w:ascii="Times New Roman" w:hAnsi="Times New Roman" w:cs="Times New Roman"/>
          <w:sz w:val="20"/>
          <w:szCs w:val="20"/>
        </w:rPr>
        <w:t xml:space="preserve">должности до 1 января 2018 года, за лицами, продолжающими замещать на 1 января 2018 года муниципальную должность на постоянной основе в Воробьевском муниципальном районе и имеющими на 1 января 2018 года стаж муниципальной службы для назначения доплаты к страховой пенсии по старости (инвалидности), назначаемой в соответствии с Федеральным </w:t>
      </w:r>
      <w:hyperlink r:id="rId18"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страховых пенсиях», либо к пенсии, назначаемой в соответствии со </w:t>
      </w:r>
      <w:hyperlink r:id="rId19" w:history="1">
        <w:r w:rsidRPr="002C5961">
          <w:rPr>
            <w:rFonts w:ascii="Times New Roman" w:hAnsi="Times New Roman" w:cs="Times New Roman"/>
            <w:sz w:val="20"/>
            <w:szCs w:val="20"/>
          </w:rPr>
          <w:t>статьей</w:t>
        </w:r>
        <w:proofErr w:type="gramEnd"/>
        <w:r w:rsidRPr="002C5961">
          <w:rPr>
            <w:rFonts w:ascii="Times New Roman" w:hAnsi="Times New Roman" w:cs="Times New Roman"/>
            <w:sz w:val="20"/>
            <w:szCs w:val="20"/>
          </w:rPr>
          <w:t xml:space="preserve"> </w:t>
        </w:r>
        <w:proofErr w:type="gramStart"/>
        <w:r w:rsidRPr="002C5961">
          <w:rPr>
            <w:rFonts w:ascii="Times New Roman" w:hAnsi="Times New Roman" w:cs="Times New Roman"/>
            <w:sz w:val="20"/>
            <w:szCs w:val="20"/>
          </w:rPr>
          <w:t>32</w:t>
        </w:r>
      </w:hyperlink>
      <w:r w:rsidRPr="002C5961">
        <w:rPr>
          <w:rFonts w:ascii="Times New Roman" w:hAnsi="Times New Roman" w:cs="Times New Roman"/>
          <w:sz w:val="20"/>
          <w:szCs w:val="20"/>
        </w:rPr>
        <w:t xml:space="preserve"> Закона Российской Федерации «О занятости населения в Российской Федерации», не менее 20 лет, за лицами, продолжающими замещать на 1 января 2018 года муниципальную должность на постоянной основе в Воробьевском муниципальном районе,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w:t>
      </w:r>
      <w:proofErr w:type="gramEnd"/>
      <w:r w:rsidRPr="002C5961">
        <w:rPr>
          <w:rFonts w:ascii="Times New Roman" w:hAnsi="Times New Roman" w:cs="Times New Roman"/>
          <w:sz w:val="20"/>
          <w:szCs w:val="20"/>
        </w:rPr>
        <w:t xml:space="preserve"> </w:t>
      </w:r>
      <w:proofErr w:type="gramStart"/>
      <w:r w:rsidRPr="002C5961">
        <w:rPr>
          <w:rFonts w:ascii="Times New Roman" w:hAnsi="Times New Roman" w:cs="Times New Roman"/>
          <w:sz w:val="20"/>
          <w:szCs w:val="20"/>
        </w:rPr>
        <w:t xml:space="preserve">соответствии с Федеральным </w:t>
      </w:r>
      <w:hyperlink r:id="rId20"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страховых пенсиях», либо пенсию, назначаемую в соответствии со </w:t>
      </w:r>
      <w:hyperlink r:id="rId21" w:history="1">
        <w:r w:rsidRPr="002C5961">
          <w:rPr>
            <w:rFonts w:ascii="Times New Roman" w:hAnsi="Times New Roman" w:cs="Times New Roman"/>
            <w:sz w:val="20"/>
            <w:szCs w:val="20"/>
          </w:rPr>
          <w:t>статьей 32</w:t>
        </w:r>
      </w:hyperlink>
      <w:r w:rsidRPr="002C5961">
        <w:rPr>
          <w:rFonts w:ascii="Times New Roman" w:hAnsi="Times New Roman" w:cs="Times New Roman"/>
          <w:sz w:val="20"/>
          <w:szCs w:val="20"/>
        </w:rPr>
        <w:t xml:space="preserve"> Закона Российской Федерации «О занятости населения в Российской Федерации», сохраняется право на доплату к страховой пенсии, предусмотренную настоящим положением, в размере и порядке, установленными нормативными правовыми актами Совета народных депутатов Воробьевского муниципального района, без учета изменений, внесенных в п.2.2. настоящего Положения и вступающих в</w:t>
      </w:r>
      <w:proofErr w:type="gramEnd"/>
      <w:r w:rsidRPr="002C5961">
        <w:rPr>
          <w:rFonts w:ascii="Times New Roman" w:hAnsi="Times New Roman" w:cs="Times New Roman"/>
          <w:sz w:val="20"/>
          <w:szCs w:val="20"/>
        </w:rPr>
        <w:t xml:space="preserve"> силу с 01 января 2018 года</w:t>
      </w:r>
      <w:proofErr w:type="gramStart"/>
      <w:r w:rsidRPr="002C5961">
        <w:rPr>
          <w:rFonts w:ascii="Times New Roman" w:hAnsi="Times New Roman" w:cs="Times New Roman"/>
          <w:sz w:val="20"/>
          <w:szCs w:val="20"/>
        </w:rPr>
        <w:t>.».</w:t>
      </w:r>
      <w:proofErr w:type="gramEnd"/>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3. Среднемесячный заработок, из которого исчисляется размер доплаты к страховой пенсии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3.1. Размер доплаты к страховой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дню прекращения полномочий либо дню достижения им возраста, дающего право на страховую пенсию, предусмотренную Федеральным законом «О страховых пенсиях».</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событию.</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дню прекращения полномочий либо дню достижения возраста, дающего право на назначение пенсии по старости (инвалидности):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ежемесячное денежное вознаграждение;</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ежемесячное денежное поощрение в размере, установленном пунктом 3.4. Положения.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единовременная выплата при предоставлении ежегодного оплачиваемого отпуска и материальная помощь.</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lastRenderedPageBreak/>
        <w:t>3.4.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bookmarkStart w:id="3" w:name="Par67"/>
      <w:bookmarkEnd w:id="3"/>
      <w:r w:rsidRPr="002C5961">
        <w:rPr>
          <w:rFonts w:ascii="Times New Roman" w:hAnsi="Times New Roman" w:cs="Times New Roman"/>
          <w:sz w:val="20"/>
          <w:szCs w:val="20"/>
        </w:rPr>
        <w:t>3.5. При исчислении среднемесячного заработка из расчетного периода исключаются: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период временной нетрудоспособности;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время нахождения в отпуске без сохранения денежного вознаграждения;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страховой пенсии.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3.6. В случае если расчетный период состоит из временных периодов, указанных в </w:t>
      </w:r>
      <w:hyperlink w:anchor="Par67" w:history="1">
        <w:r w:rsidRPr="002C5961">
          <w:rPr>
            <w:rFonts w:ascii="Times New Roman" w:hAnsi="Times New Roman" w:cs="Times New Roman"/>
            <w:sz w:val="20"/>
            <w:szCs w:val="20"/>
          </w:rPr>
          <w:t>пункте 3.5</w:t>
        </w:r>
      </w:hyperlink>
      <w:r w:rsidRPr="002C5961">
        <w:rPr>
          <w:rFonts w:ascii="Times New Roman" w:hAnsi="Times New Roman" w:cs="Times New Roman"/>
          <w:sz w:val="20"/>
          <w:szCs w:val="20"/>
        </w:rPr>
        <w:t xml:space="preserve">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а) исходя из среднемесячного заработка, исчисленного за предшествующий период, равный </w:t>
      </w:r>
      <w:proofErr w:type="gramStart"/>
      <w:r w:rsidRPr="002C5961">
        <w:rPr>
          <w:rFonts w:ascii="Times New Roman" w:hAnsi="Times New Roman" w:cs="Times New Roman"/>
          <w:sz w:val="20"/>
          <w:szCs w:val="20"/>
        </w:rPr>
        <w:t>расчетному</w:t>
      </w:r>
      <w:proofErr w:type="gramEnd"/>
      <w:r w:rsidRPr="002C5961">
        <w:rPr>
          <w:rFonts w:ascii="Times New Roman" w:hAnsi="Times New Roman" w:cs="Times New Roman"/>
          <w:sz w:val="20"/>
          <w:szCs w:val="20"/>
        </w:rPr>
        <w:t>;</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б) исходя из фактически установленного ему денежного вознаграждения в расчетном периоде.</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3.7. Если расчетный период отработан полностью, то размер среднемесячного заработка для исчисления доплаты к страховой пенсии определяется путем деления суммы денежного вознаграждения, начисленного в расчетном периоде, на 12.</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3.8. </w:t>
      </w:r>
      <w:proofErr w:type="gramStart"/>
      <w:r w:rsidRPr="002C5961">
        <w:rPr>
          <w:rFonts w:ascii="Times New Roman" w:hAnsi="Times New Roman" w:cs="Times New Roman"/>
          <w:sz w:val="20"/>
          <w:szCs w:val="20"/>
        </w:rPr>
        <w:t>Если расчетный период отработан не полностью, то размер среднемесячного заработка для исчисления доплаты к страховой пенсии определяется путем деления суммы денежного вознаграждения,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roofErr w:type="gramEnd"/>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r w:rsidRPr="002C5961">
        <w:rPr>
          <w:rFonts w:ascii="Times New Roman" w:hAnsi="Times New Roman" w:cs="Times New Roman"/>
          <w:sz w:val="20"/>
          <w:szCs w:val="20"/>
        </w:rPr>
        <w:t>4. Размер доплаты к страховой пенсии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bookmarkStart w:id="4" w:name="Par81"/>
      <w:bookmarkEnd w:id="4"/>
      <w:r w:rsidRPr="002C5961">
        <w:rPr>
          <w:rFonts w:ascii="Times New Roman" w:hAnsi="Times New Roman" w:cs="Times New Roman"/>
          <w:sz w:val="20"/>
          <w:szCs w:val="20"/>
        </w:rPr>
        <w:t xml:space="preserve">4.1. </w:t>
      </w:r>
      <w:proofErr w:type="gramStart"/>
      <w:r w:rsidRPr="002C5961">
        <w:rPr>
          <w:rFonts w:ascii="Times New Roman" w:hAnsi="Times New Roman" w:cs="Times New Roman"/>
          <w:sz w:val="20"/>
          <w:szCs w:val="20"/>
        </w:rPr>
        <w:t xml:space="preserve">Доплата к страховой пенсии лицам, замещавшим муниципальные должности, назначается при наличии стажа муниципальной службы не менее 15 лет в размере 45 процентов их среднемесячного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2"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страховых пенсиях".</w:t>
      </w:r>
      <w:proofErr w:type="gramEnd"/>
      <w:r w:rsidRPr="002C5961">
        <w:rPr>
          <w:rFonts w:ascii="Times New Roman" w:hAnsi="Times New Roman" w:cs="Times New Roman"/>
          <w:sz w:val="20"/>
          <w:szCs w:val="20"/>
        </w:rPr>
        <w:t xml:space="preserve"> За </w:t>
      </w:r>
      <w:proofErr w:type="gramStart"/>
      <w:r w:rsidRPr="002C5961">
        <w:rPr>
          <w:rFonts w:ascii="Times New Roman" w:hAnsi="Times New Roman" w:cs="Times New Roman"/>
          <w:sz w:val="20"/>
          <w:szCs w:val="20"/>
        </w:rPr>
        <w:t>каждый полный год</w:t>
      </w:r>
      <w:proofErr w:type="gramEnd"/>
      <w:r w:rsidRPr="002C5961">
        <w:rPr>
          <w:rFonts w:ascii="Times New Roman" w:hAnsi="Times New Roman" w:cs="Times New Roman"/>
          <w:sz w:val="20"/>
          <w:szCs w:val="20"/>
        </w:rPr>
        <w:t xml:space="preserve"> стажа муниципальной службы свыше 15 лет доплата к страховой пенсии увеличивается на 3 процента среднемесячного заработка. При этом общая сумма доплаты к страховой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4.2. Размер доплаты к страховой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roofErr w:type="gramStart"/>
      <w:r w:rsidRPr="002C5961">
        <w:rPr>
          <w:rFonts w:ascii="Times New Roman" w:hAnsi="Times New Roman" w:cs="Times New Roman"/>
          <w:sz w:val="20"/>
          <w:szCs w:val="20"/>
        </w:rPr>
        <w:t xml:space="preserve">При определении размера доплаты к страховой пенсии в порядке, установленном </w:t>
      </w:r>
      <w:hyperlink w:anchor="Par81" w:history="1">
        <w:r w:rsidRPr="002C5961">
          <w:rPr>
            <w:rFonts w:ascii="Times New Roman" w:hAnsi="Times New Roman" w:cs="Times New Roman"/>
            <w:sz w:val="20"/>
            <w:szCs w:val="20"/>
          </w:rPr>
          <w:t>пунктом 4.1</w:t>
        </w:r>
      </w:hyperlink>
      <w:r w:rsidRPr="002C5961">
        <w:rPr>
          <w:rFonts w:ascii="Times New Roman" w:hAnsi="Times New Roman" w:cs="Times New Roman"/>
          <w:sz w:val="20"/>
          <w:szCs w:val="20"/>
        </w:rPr>
        <w:t xml:space="preserve">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трудовых пенсиях в Российской Федерации», размер доли</w:t>
      </w:r>
      <w:proofErr w:type="gramEnd"/>
      <w:r w:rsidRPr="002C5961">
        <w:rPr>
          <w:rFonts w:ascii="Times New Roman" w:hAnsi="Times New Roman" w:cs="Times New Roman"/>
          <w:sz w:val="20"/>
          <w:szCs w:val="20"/>
        </w:rPr>
        <w:t xml:space="preserve"> </w:t>
      </w:r>
      <w:proofErr w:type="gramStart"/>
      <w:r w:rsidRPr="002C5961">
        <w:rPr>
          <w:rFonts w:ascii="Times New Roman" w:hAnsi="Times New Roman" w:cs="Times New Roman"/>
          <w:sz w:val="20"/>
          <w:szCs w:val="20"/>
        </w:rPr>
        <w:t xml:space="preserve">страховой пенсии, установленной и исчисленной в соответствии с Федеральным </w:t>
      </w:r>
      <w:hyperlink r:id="rId24" w:history="1">
        <w:r w:rsidRPr="002C5961">
          <w:rPr>
            <w:rFonts w:ascii="Times New Roman" w:hAnsi="Times New Roman" w:cs="Times New Roman"/>
            <w:sz w:val="20"/>
            <w:szCs w:val="20"/>
          </w:rPr>
          <w:t>законом</w:t>
        </w:r>
      </w:hyperlink>
      <w:r w:rsidRPr="002C5961">
        <w:rPr>
          <w:rFonts w:ascii="Times New Roman" w:hAnsi="Times New Roman" w:cs="Times New Roman"/>
          <w:sz w:val="20"/>
          <w:szCs w:val="2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w:t>
      </w:r>
      <w:proofErr w:type="gramEnd"/>
      <w:r w:rsidRPr="002C5961">
        <w:rPr>
          <w:rFonts w:ascii="Times New Roman" w:hAnsi="Times New Roman" w:cs="Times New Roman"/>
          <w:sz w:val="20"/>
          <w:szCs w:val="20"/>
        </w:rPr>
        <w:t xml:space="preserve"> пенсии по старости.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4.3. Размер доплаты к страховой пенсии не может быть ниже размера фиксированной выплаты к страховой пенсии по старости, предусмотренной  частью 1 статьи 16 Федерального закона «О страховых пенсиях».</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r w:rsidRPr="002C5961">
        <w:rPr>
          <w:rFonts w:ascii="Times New Roman" w:hAnsi="Times New Roman" w:cs="Times New Roman"/>
          <w:sz w:val="20"/>
          <w:szCs w:val="20"/>
        </w:rPr>
        <w:t>5. Порядок индексации и перерасчета доплаты к страховой пенсии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5.1. Доплата к страховой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Солонецкого сельского поселения Воробьевского муниципального района.</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5.2. Администрация Солонецкого сельского поселения Воробьевского муниципального района, осуществляющая выплату доплаты к страховой пенсии, производит ее перерасчет:</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при индексации доплаты к страховой пенсии;</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при изменении страховой пенсии по старости, пенсии по инвалидности.</w:t>
      </w: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outlineLvl w:val="1"/>
        <w:rPr>
          <w:rFonts w:ascii="Times New Roman" w:hAnsi="Times New Roman" w:cs="Times New Roman"/>
          <w:sz w:val="20"/>
          <w:szCs w:val="20"/>
        </w:rPr>
      </w:pPr>
      <w:r w:rsidRPr="002C5961">
        <w:rPr>
          <w:rFonts w:ascii="Times New Roman" w:hAnsi="Times New Roman" w:cs="Times New Roman"/>
          <w:sz w:val="20"/>
          <w:szCs w:val="20"/>
        </w:rPr>
        <w:t>6. Заключительные положения</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 xml:space="preserve">6.1. </w:t>
      </w:r>
      <w:proofErr w:type="gramStart"/>
      <w:r w:rsidRPr="002C5961">
        <w:rPr>
          <w:rFonts w:ascii="Times New Roman" w:hAnsi="Times New Roman" w:cs="Times New Roman"/>
          <w:sz w:val="20"/>
          <w:szCs w:val="20"/>
        </w:rPr>
        <w:t>Лицам, замещавшим муниципальные должности, которым в соответствии с ранее действовавшими правовыми актами органов местного самоуправления Солонецкого сельского поселения Воробьевского муниципального района была назначена пенсия за выслугу лет, вместо доплаты к пенсии устанавливается доплата к страховой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roofErr w:type="gramEnd"/>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6.2. Факт получения пенсии за выслугу лет подтверждает право на доплату к страховой пенсии без представления дополнительных документов.</w:t>
      </w:r>
    </w:p>
    <w:p w:rsidR="00D85722" w:rsidRPr="002C5961" w:rsidRDefault="00D85722" w:rsidP="00D85722">
      <w:pPr>
        <w:autoSpaceDE w:val="0"/>
        <w:autoSpaceDN w:val="0"/>
        <w:adjustRightInd w:val="0"/>
        <w:ind w:firstLine="540"/>
        <w:jc w:val="both"/>
        <w:rPr>
          <w:rFonts w:ascii="Times New Roman" w:hAnsi="Times New Roman" w:cs="Times New Roman"/>
          <w:sz w:val="20"/>
          <w:szCs w:val="20"/>
        </w:rPr>
      </w:pPr>
      <w:r w:rsidRPr="002C5961">
        <w:rPr>
          <w:rFonts w:ascii="Times New Roman" w:hAnsi="Times New Roman" w:cs="Times New Roman"/>
          <w:sz w:val="20"/>
          <w:szCs w:val="20"/>
        </w:rPr>
        <w:t>6.3. Вопросы, не урегулированные настоящим Положением, разрешаются в соответствии с нормами правовых актов, регулирующих пенсионное обеспечение лиц, замещавших должности муниципальной службы в органах местного самоуправления Солонецкого сельского поселения Воробьевского муниципального района.</w:t>
      </w:r>
    </w:p>
    <w:p w:rsidR="00FE09FE" w:rsidRPr="00FE09FE" w:rsidRDefault="00FE09FE" w:rsidP="00FE09FE">
      <w:pPr>
        <w:jc w:val="center"/>
        <w:rPr>
          <w:rFonts w:ascii="Times New Roman" w:hAnsi="Times New Roman" w:cs="Times New Roman"/>
          <w:b/>
          <w:sz w:val="18"/>
          <w:szCs w:val="18"/>
        </w:rPr>
      </w:pPr>
      <w:r w:rsidRPr="00FE09FE">
        <w:rPr>
          <w:rFonts w:ascii="Times New Roman" w:hAnsi="Times New Roman" w:cs="Times New Roman"/>
          <w:b/>
          <w:sz w:val="18"/>
          <w:szCs w:val="18"/>
        </w:rPr>
        <w:t>СОВЕТ НАРОДНЫХ ДЕПУТАТОВ</w:t>
      </w:r>
    </w:p>
    <w:p w:rsidR="00FE09FE" w:rsidRPr="00FE09FE" w:rsidRDefault="00FE09FE" w:rsidP="00FE09FE">
      <w:pPr>
        <w:jc w:val="center"/>
        <w:rPr>
          <w:rFonts w:ascii="Times New Roman" w:hAnsi="Times New Roman" w:cs="Times New Roman"/>
          <w:b/>
          <w:sz w:val="18"/>
          <w:szCs w:val="18"/>
        </w:rPr>
      </w:pPr>
      <w:r w:rsidRPr="00FE09FE">
        <w:rPr>
          <w:rFonts w:ascii="Times New Roman" w:hAnsi="Times New Roman" w:cs="Times New Roman"/>
          <w:b/>
          <w:sz w:val="18"/>
          <w:szCs w:val="18"/>
        </w:rPr>
        <w:t>СОЛОНЕЦКОГО  СЕЛЬСКОГО ПОСЕЛЕНИЯ</w:t>
      </w:r>
    </w:p>
    <w:p w:rsidR="00FE09FE" w:rsidRPr="00FE09FE" w:rsidRDefault="00FE09FE" w:rsidP="00FE09FE">
      <w:pPr>
        <w:jc w:val="center"/>
        <w:rPr>
          <w:rFonts w:ascii="Times New Roman" w:hAnsi="Times New Roman" w:cs="Times New Roman"/>
          <w:b/>
          <w:sz w:val="18"/>
          <w:szCs w:val="18"/>
        </w:rPr>
      </w:pPr>
      <w:r w:rsidRPr="00FE09FE">
        <w:rPr>
          <w:rFonts w:ascii="Times New Roman" w:hAnsi="Times New Roman" w:cs="Times New Roman"/>
          <w:b/>
          <w:sz w:val="18"/>
          <w:szCs w:val="18"/>
        </w:rPr>
        <w:t>ВОРОБЬЕВСКОГО МУНИЦИПАЛЬНОГО РАЙОНА</w:t>
      </w:r>
    </w:p>
    <w:p w:rsidR="00FE09FE" w:rsidRPr="00FE09FE" w:rsidRDefault="00FE09FE" w:rsidP="00FE09FE">
      <w:pPr>
        <w:jc w:val="center"/>
        <w:rPr>
          <w:rFonts w:ascii="Times New Roman" w:hAnsi="Times New Roman" w:cs="Times New Roman"/>
          <w:b/>
          <w:sz w:val="18"/>
          <w:szCs w:val="18"/>
        </w:rPr>
      </w:pPr>
      <w:r w:rsidRPr="00FE09FE">
        <w:rPr>
          <w:rFonts w:ascii="Times New Roman" w:hAnsi="Times New Roman" w:cs="Times New Roman"/>
          <w:b/>
          <w:sz w:val="18"/>
          <w:szCs w:val="18"/>
        </w:rPr>
        <w:t>ВОРОНЕЖСКОЙ ОБЛАСТИ</w:t>
      </w:r>
      <w:bookmarkStart w:id="5" w:name="_GoBack"/>
      <w:bookmarkEnd w:id="5"/>
    </w:p>
    <w:p w:rsidR="00FE09FE" w:rsidRPr="00FE09FE" w:rsidRDefault="00FE09FE" w:rsidP="00FE09FE">
      <w:pPr>
        <w:jc w:val="center"/>
        <w:rPr>
          <w:rFonts w:ascii="Times New Roman" w:hAnsi="Times New Roman" w:cs="Times New Roman"/>
          <w:b/>
          <w:sz w:val="18"/>
          <w:szCs w:val="18"/>
        </w:rPr>
      </w:pPr>
      <w:r w:rsidRPr="00FE09FE">
        <w:rPr>
          <w:rFonts w:ascii="Times New Roman" w:hAnsi="Times New Roman" w:cs="Times New Roman"/>
          <w:b/>
          <w:sz w:val="18"/>
          <w:szCs w:val="18"/>
        </w:rPr>
        <w:t>РЕШЕНИЕ</w:t>
      </w: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от 28 ноября  2017 г №36</w:t>
      </w: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ab/>
        <w:t>с. Солонцы</w:t>
      </w: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Об утверждении тарифов на услуги по сбору</w:t>
      </w: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 xml:space="preserve"> и вывозу твердых бытовых отходов и мусора, </w:t>
      </w:r>
    </w:p>
    <w:p w:rsidR="00FE09FE" w:rsidRPr="00FE09FE" w:rsidRDefault="00FE09FE" w:rsidP="00FE09FE">
      <w:pPr>
        <w:rPr>
          <w:rFonts w:ascii="Times New Roman" w:hAnsi="Times New Roman" w:cs="Times New Roman"/>
          <w:sz w:val="18"/>
          <w:szCs w:val="18"/>
        </w:rPr>
      </w:pPr>
      <w:proofErr w:type="gramStart"/>
      <w:r w:rsidRPr="00FE09FE">
        <w:rPr>
          <w:rFonts w:ascii="Times New Roman" w:hAnsi="Times New Roman" w:cs="Times New Roman"/>
          <w:sz w:val="18"/>
          <w:szCs w:val="18"/>
        </w:rPr>
        <w:t>оказываемые</w:t>
      </w:r>
      <w:proofErr w:type="gramEnd"/>
      <w:r w:rsidRPr="00FE09FE">
        <w:rPr>
          <w:rFonts w:ascii="Times New Roman" w:hAnsi="Times New Roman" w:cs="Times New Roman"/>
          <w:sz w:val="18"/>
          <w:szCs w:val="18"/>
        </w:rPr>
        <w:t xml:space="preserve"> муниципальным предприятием </w:t>
      </w: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Воробьевского района « Коммунальное хозяйство»</w:t>
      </w: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Солонецкого сельского поселения Воробьевского</w:t>
      </w:r>
    </w:p>
    <w:p w:rsidR="00FE09FE" w:rsidRPr="00FE09FE" w:rsidRDefault="00FE09FE" w:rsidP="00FE09FE">
      <w:pPr>
        <w:rPr>
          <w:rFonts w:ascii="Times New Roman" w:hAnsi="Times New Roman" w:cs="Times New Roman"/>
          <w:sz w:val="18"/>
          <w:szCs w:val="18"/>
        </w:rPr>
      </w:pPr>
      <w:r w:rsidRPr="00FE09FE">
        <w:rPr>
          <w:rFonts w:ascii="Times New Roman" w:hAnsi="Times New Roman" w:cs="Times New Roman"/>
          <w:sz w:val="18"/>
          <w:szCs w:val="18"/>
        </w:rPr>
        <w:t xml:space="preserve"> муниципального района на 2018 год</w:t>
      </w:r>
    </w:p>
    <w:p w:rsidR="00FE09FE" w:rsidRPr="00FE09FE" w:rsidRDefault="00FE09FE" w:rsidP="00FE09FE">
      <w:pPr>
        <w:rPr>
          <w:rFonts w:ascii="Times New Roman" w:hAnsi="Times New Roman" w:cs="Times New Roman"/>
          <w:sz w:val="18"/>
          <w:szCs w:val="18"/>
        </w:rPr>
      </w:pPr>
    </w:p>
    <w:p w:rsidR="00FE09FE" w:rsidRPr="00FE09FE" w:rsidRDefault="00FE09FE" w:rsidP="00FE09FE">
      <w:pPr>
        <w:ind w:firstLine="708"/>
        <w:jc w:val="both"/>
        <w:rPr>
          <w:rFonts w:ascii="Times New Roman" w:hAnsi="Times New Roman" w:cs="Times New Roman"/>
          <w:sz w:val="18"/>
          <w:szCs w:val="18"/>
        </w:rPr>
      </w:pPr>
      <w:r w:rsidRPr="00FE09FE">
        <w:rPr>
          <w:rFonts w:ascii="Times New Roman" w:hAnsi="Times New Roman" w:cs="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от 30 декабря 2004 года № 210-ФЗ «Об основах регулирования тарифов организаций коммунального комплекса»,  Совет народных депутатов </w:t>
      </w:r>
      <w:proofErr w:type="gramStart"/>
      <w:r w:rsidRPr="00FE09FE">
        <w:rPr>
          <w:rFonts w:ascii="Times New Roman" w:hAnsi="Times New Roman" w:cs="Times New Roman"/>
          <w:b/>
          <w:sz w:val="18"/>
          <w:szCs w:val="18"/>
        </w:rPr>
        <w:t>р</w:t>
      </w:r>
      <w:proofErr w:type="gramEnd"/>
      <w:r w:rsidRPr="00FE09FE">
        <w:rPr>
          <w:rFonts w:ascii="Times New Roman" w:hAnsi="Times New Roman" w:cs="Times New Roman"/>
          <w:b/>
          <w:sz w:val="18"/>
          <w:szCs w:val="18"/>
        </w:rPr>
        <w:t xml:space="preserve"> е ш и л :</w:t>
      </w:r>
    </w:p>
    <w:p w:rsidR="00FE09FE" w:rsidRPr="00FE09FE" w:rsidRDefault="00FE09FE" w:rsidP="00FE09FE">
      <w:pPr>
        <w:jc w:val="both"/>
        <w:rPr>
          <w:rFonts w:ascii="Times New Roman" w:hAnsi="Times New Roman" w:cs="Times New Roman"/>
          <w:sz w:val="18"/>
          <w:szCs w:val="18"/>
        </w:rPr>
      </w:pPr>
      <w:r w:rsidRPr="00FE09FE">
        <w:rPr>
          <w:rFonts w:ascii="Times New Roman" w:hAnsi="Times New Roman" w:cs="Times New Roman"/>
          <w:sz w:val="18"/>
          <w:szCs w:val="18"/>
        </w:rPr>
        <w:t xml:space="preserve">1. Утвердить тарифы на услуги по сбору и вывозу твердых бытовых отходов и мусора оказываемые муниципальным предприятием Воробьевского района </w:t>
      </w:r>
    </w:p>
    <w:p w:rsidR="00FE09FE" w:rsidRPr="00FE09FE" w:rsidRDefault="00FE09FE" w:rsidP="00FE09FE">
      <w:pPr>
        <w:jc w:val="both"/>
        <w:rPr>
          <w:rFonts w:ascii="Times New Roman" w:hAnsi="Times New Roman" w:cs="Times New Roman"/>
          <w:sz w:val="18"/>
          <w:szCs w:val="18"/>
        </w:rPr>
      </w:pPr>
      <w:r w:rsidRPr="00FE09FE">
        <w:rPr>
          <w:rFonts w:ascii="Times New Roman" w:hAnsi="Times New Roman" w:cs="Times New Roman"/>
          <w:sz w:val="18"/>
          <w:szCs w:val="18"/>
        </w:rPr>
        <w:t>« Коммунальное хозяйство» с 01 января 2018 года по 31 декабря 2018 года (приложение).</w:t>
      </w:r>
    </w:p>
    <w:p w:rsidR="00FE09FE" w:rsidRPr="00FE09FE" w:rsidRDefault="00FE09FE" w:rsidP="00FE09FE">
      <w:pPr>
        <w:jc w:val="both"/>
        <w:rPr>
          <w:rFonts w:ascii="Times New Roman" w:hAnsi="Times New Roman" w:cs="Times New Roman"/>
          <w:sz w:val="18"/>
          <w:szCs w:val="18"/>
        </w:rPr>
      </w:pPr>
      <w:r w:rsidRPr="00FE09FE">
        <w:rPr>
          <w:rFonts w:ascii="Times New Roman" w:hAnsi="Times New Roman" w:cs="Times New Roman"/>
          <w:sz w:val="18"/>
          <w:szCs w:val="18"/>
        </w:rPr>
        <w:t>2.Установить норматив накопления бытового мусора – 0,1</w:t>
      </w:r>
      <w:r w:rsidRPr="00FE09FE">
        <w:rPr>
          <w:rFonts w:ascii="Times New Roman" w:hAnsi="Times New Roman" w:cs="Times New Roman"/>
          <w:b/>
          <w:bCs/>
          <w:color w:val="335555"/>
          <w:sz w:val="18"/>
          <w:szCs w:val="18"/>
        </w:rPr>
        <w:t xml:space="preserve"> м³</w:t>
      </w:r>
      <w:r w:rsidRPr="00FE09FE">
        <w:rPr>
          <w:rFonts w:ascii="Times New Roman" w:hAnsi="Times New Roman" w:cs="Times New Roman"/>
          <w:sz w:val="18"/>
          <w:szCs w:val="18"/>
        </w:rPr>
        <w:t xml:space="preserve"> на 1 человека в месяц.</w:t>
      </w:r>
    </w:p>
    <w:p w:rsidR="00FE09FE" w:rsidRPr="00FE09FE" w:rsidRDefault="00FE09FE" w:rsidP="00FE09FE">
      <w:pPr>
        <w:jc w:val="both"/>
        <w:rPr>
          <w:rFonts w:ascii="Times New Roman" w:hAnsi="Times New Roman" w:cs="Times New Roman"/>
          <w:sz w:val="18"/>
          <w:szCs w:val="18"/>
        </w:rPr>
      </w:pPr>
      <w:r w:rsidRPr="00FE09FE">
        <w:rPr>
          <w:rFonts w:ascii="Times New Roman" w:hAnsi="Times New Roman" w:cs="Times New Roman"/>
          <w:sz w:val="18"/>
          <w:szCs w:val="18"/>
        </w:rPr>
        <w:t>3. Опубликовать настоящее решение в муниципальном печатном средстве массовой информации «Вестник Солонецкого сельского поселения».</w:t>
      </w:r>
    </w:p>
    <w:p w:rsidR="00FE09FE" w:rsidRPr="00FE09FE" w:rsidRDefault="00FE09FE" w:rsidP="00FE09FE">
      <w:pPr>
        <w:jc w:val="both"/>
        <w:rPr>
          <w:rFonts w:ascii="Times New Roman" w:hAnsi="Times New Roman" w:cs="Times New Roman"/>
          <w:sz w:val="18"/>
          <w:szCs w:val="18"/>
        </w:rPr>
      </w:pPr>
    </w:p>
    <w:p w:rsidR="00FE09FE" w:rsidRPr="00FE09FE" w:rsidRDefault="00FE09FE" w:rsidP="00FE09FE">
      <w:pPr>
        <w:jc w:val="both"/>
        <w:rPr>
          <w:rFonts w:ascii="Times New Roman" w:hAnsi="Times New Roman" w:cs="Times New Roman"/>
          <w:sz w:val="18"/>
          <w:szCs w:val="18"/>
        </w:rPr>
      </w:pPr>
    </w:p>
    <w:p w:rsidR="00FE09FE" w:rsidRPr="00FE09FE" w:rsidRDefault="00FE09FE" w:rsidP="00FE09FE">
      <w:pPr>
        <w:pStyle w:val="2"/>
        <w:rPr>
          <w:rFonts w:ascii="Times New Roman" w:hAnsi="Times New Roman" w:cs="Times New Roman"/>
          <w:sz w:val="18"/>
          <w:szCs w:val="18"/>
        </w:rPr>
      </w:pPr>
      <w:proofErr w:type="spellStart"/>
      <w:r w:rsidRPr="00FE09FE">
        <w:rPr>
          <w:rFonts w:ascii="Times New Roman" w:hAnsi="Times New Roman" w:cs="Times New Roman"/>
          <w:sz w:val="18"/>
          <w:szCs w:val="18"/>
        </w:rPr>
        <w:t>И.о</w:t>
      </w:r>
      <w:proofErr w:type="gramStart"/>
      <w:r w:rsidRPr="00FE09FE">
        <w:rPr>
          <w:rFonts w:ascii="Times New Roman" w:hAnsi="Times New Roman" w:cs="Times New Roman"/>
          <w:sz w:val="18"/>
          <w:szCs w:val="18"/>
        </w:rPr>
        <w:t>.г</w:t>
      </w:r>
      <w:proofErr w:type="gramEnd"/>
      <w:r w:rsidRPr="00FE09FE">
        <w:rPr>
          <w:rFonts w:ascii="Times New Roman" w:hAnsi="Times New Roman" w:cs="Times New Roman"/>
          <w:sz w:val="18"/>
          <w:szCs w:val="18"/>
        </w:rPr>
        <w:t>лавы</w:t>
      </w:r>
      <w:proofErr w:type="spellEnd"/>
      <w:r w:rsidRPr="00FE09FE">
        <w:rPr>
          <w:rFonts w:ascii="Times New Roman" w:hAnsi="Times New Roman" w:cs="Times New Roman"/>
          <w:sz w:val="18"/>
          <w:szCs w:val="18"/>
        </w:rPr>
        <w:t xml:space="preserve">  Солонецкого</w:t>
      </w:r>
    </w:p>
    <w:p w:rsidR="00FE09FE" w:rsidRPr="00FE09FE" w:rsidRDefault="00FE09FE" w:rsidP="00FE09FE">
      <w:pPr>
        <w:pStyle w:val="2"/>
        <w:rPr>
          <w:rFonts w:ascii="Times New Roman" w:hAnsi="Times New Roman" w:cs="Times New Roman"/>
          <w:sz w:val="18"/>
          <w:szCs w:val="18"/>
        </w:rPr>
      </w:pPr>
      <w:r w:rsidRPr="00FE09FE">
        <w:rPr>
          <w:rFonts w:ascii="Times New Roman" w:hAnsi="Times New Roman" w:cs="Times New Roman"/>
          <w:sz w:val="18"/>
          <w:szCs w:val="18"/>
        </w:rPr>
        <w:t xml:space="preserve">сельского поселения                                    </w:t>
      </w:r>
      <w:proofErr w:type="spellStart"/>
      <w:r w:rsidRPr="00FE09FE">
        <w:rPr>
          <w:rFonts w:ascii="Times New Roman" w:hAnsi="Times New Roman" w:cs="Times New Roman"/>
          <w:sz w:val="18"/>
          <w:szCs w:val="18"/>
        </w:rPr>
        <w:t>В.Е.Ярметов</w:t>
      </w:r>
      <w:proofErr w:type="spellEnd"/>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Default="00FE09FE" w:rsidP="00FE09FE">
      <w:pPr>
        <w:jc w:val="right"/>
        <w:rPr>
          <w:rFonts w:ascii="Times New Roman" w:hAnsi="Times New Roman" w:cs="Times New Roman"/>
          <w:b/>
          <w:sz w:val="18"/>
          <w:szCs w:val="18"/>
        </w:rPr>
      </w:pPr>
    </w:p>
    <w:p w:rsidR="00FE09FE" w:rsidRDefault="00FE09FE" w:rsidP="00FE09FE">
      <w:pPr>
        <w:jc w:val="right"/>
        <w:rPr>
          <w:rFonts w:ascii="Times New Roman" w:hAnsi="Times New Roman" w:cs="Times New Roman"/>
          <w:b/>
          <w:sz w:val="18"/>
          <w:szCs w:val="18"/>
        </w:rPr>
      </w:pPr>
    </w:p>
    <w:p w:rsidR="00FE09FE" w:rsidRDefault="00FE09FE" w:rsidP="00FE09FE">
      <w:pPr>
        <w:jc w:val="right"/>
        <w:rPr>
          <w:rFonts w:ascii="Times New Roman" w:hAnsi="Times New Roman" w:cs="Times New Roman"/>
          <w:b/>
          <w:sz w:val="18"/>
          <w:szCs w:val="18"/>
        </w:rPr>
      </w:pPr>
    </w:p>
    <w:p w:rsidR="00FE09FE" w:rsidRDefault="00FE09FE" w:rsidP="00FE09FE">
      <w:pPr>
        <w:jc w:val="right"/>
        <w:rPr>
          <w:rFonts w:ascii="Times New Roman" w:hAnsi="Times New Roman" w:cs="Times New Roman"/>
          <w:b/>
          <w:sz w:val="18"/>
          <w:szCs w:val="18"/>
        </w:rPr>
      </w:pPr>
    </w:p>
    <w:p w:rsidR="00FE09FE" w:rsidRPr="00FE09FE" w:rsidRDefault="00FE09FE" w:rsidP="00FE09FE">
      <w:pPr>
        <w:jc w:val="right"/>
        <w:rPr>
          <w:rFonts w:ascii="Times New Roman" w:hAnsi="Times New Roman" w:cs="Times New Roman"/>
          <w:b/>
          <w:sz w:val="18"/>
          <w:szCs w:val="18"/>
        </w:rPr>
      </w:pPr>
      <w:r w:rsidRPr="00FE09FE">
        <w:rPr>
          <w:rFonts w:ascii="Times New Roman" w:hAnsi="Times New Roman" w:cs="Times New Roman"/>
          <w:b/>
          <w:sz w:val="18"/>
          <w:szCs w:val="18"/>
        </w:rPr>
        <w:lastRenderedPageBreak/>
        <w:t xml:space="preserve">Приложение № 1 </w:t>
      </w:r>
    </w:p>
    <w:p w:rsidR="00FE09FE" w:rsidRPr="00FE09FE" w:rsidRDefault="00FE09FE" w:rsidP="00FE09FE">
      <w:pPr>
        <w:jc w:val="center"/>
        <w:rPr>
          <w:rFonts w:ascii="Times New Roman" w:hAnsi="Times New Roman" w:cs="Times New Roman"/>
          <w:sz w:val="18"/>
          <w:szCs w:val="18"/>
        </w:rPr>
      </w:pPr>
    </w:p>
    <w:p w:rsidR="00FE09FE" w:rsidRPr="00FE09FE" w:rsidRDefault="00FE09FE" w:rsidP="00FE09FE">
      <w:pPr>
        <w:jc w:val="center"/>
        <w:rPr>
          <w:rFonts w:ascii="Times New Roman" w:hAnsi="Times New Roman" w:cs="Times New Roman"/>
          <w:sz w:val="18"/>
          <w:szCs w:val="18"/>
        </w:rPr>
      </w:pPr>
      <w:r w:rsidRPr="00FE09FE">
        <w:rPr>
          <w:rFonts w:ascii="Times New Roman" w:hAnsi="Times New Roman" w:cs="Times New Roman"/>
          <w:sz w:val="18"/>
          <w:szCs w:val="18"/>
        </w:rPr>
        <w:t xml:space="preserve">ТАРИФЫ </w:t>
      </w:r>
    </w:p>
    <w:p w:rsidR="00FE09FE" w:rsidRPr="00FE09FE" w:rsidRDefault="00FE09FE" w:rsidP="00FE09FE">
      <w:pPr>
        <w:jc w:val="center"/>
        <w:rPr>
          <w:rFonts w:ascii="Times New Roman" w:hAnsi="Times New Roman" w:cs="Times New Roman"/>
          <w:sz w:val="18"/>
          <w:szCs w:val="18"/>
        </w:rPr>
      </w:pPr>
      <w:r w:rsidRPr="00FE09FE">
        <w:rPr>
          <w:rFonts w:ascii="Times New Roman" w:hAnsi="Times New Roman" w:cs="Times New Roman"/>
          <w:sz w:val="18"/>
          <w:szCs w:val="18"/>
        </w:rPr>
        <w:t>на услуги по сбору и вывозу твердых бытовых отходов,  оказываемые муниципальным предприятием Воробьевского района « Коммунальное хозяйство» Солонецкого сельского поселения Воробьевского муниципального района с 01.01.2018 года по 30.06.2018 года</w:t>
      </w:r>
    </w:p>
    <w:p w:rsidR="00FE09FE" w:rsidRPr="00FE09FE" w:rsidRDefault="00FE09FE" w:rsidP="00FE09FE">
      <w:pPr>
        <w:jc w:val="center"/>
        <w:rPr>
          <w:rFonts w:ascii="Times New Roman" w:hAnsi="Times New Roman" w:cs="Times New Roman"/>
          <w:sz w:val="18"/>
          <w:szCs w:val="18"/>
        </w:rPr>
      </w:pPr>
      <w:r w:rsidRPr="00FE09FE">
        <w:rPr>
          <w:rFonts w:ascii="Times New Roman" w:hAnsi="Times New Roman" w:cs="Times New Roman"/>
          <w:sz w:val="18"/>
          <w:szCs w:val="18"/>
        </w:rPr>
        <w:t>с 01.07.2018 года по 31.12.2018 года</w:t>
      </w:r>
    </w:p>
    <w:tbl>
      <w:tblPr>
        <w:tblStyle w:val="af1"/>
        <w:tblW w:w="0" w:type="auto"/>
        <w:tblLook w:val="04A0" w:firstRow="1" w:lastRow="0" w:firstColumn="1" w:lastColumn="0" w:noHBand="0" w:noVBand="1"/>
      </w:tblPr>
      <w:tblGrid>
        <w:gridCol w:w="2463"/>
        <w:gridCol w:w="2463"/>
        <w:gridCol w:w="2463"/>
        <w:gridCol w:w="2464"/>
      </w:tblGrid>
      <w:tr w:rsidR="00FE09FE" w:rsidRPr="00FE09FE" w:rsidTr="00FE09FE">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Группы потребителей</w:t>
            </w: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Единица измерения</w:t>
            </w: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Тариф</w:t>
            </w:r>
          </w:p>
        </w:tc>
        <w:tc>
          <w:tcPr>
            <w:tcW w:w="2464"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Наименование</w:t>
            </w:r>
          </w:p>
        </w:tc>
      </w:tr>
      <w:tr w:rsidR="00FE09FE" w:rsidRPr="00FE09FE" w:rsidTr="00FE09FE">
        <w:tc>
          <w:tcPr>
            <w:tcW w:w="2463" w:type="dxa"/>
            <w:tcBorders>
              <w:top w:val="single" w:sz="4" w:space="0" w:color="auto"/>
              <w:left w:val="single" w:sz="4" w:space="0" w:color="auto"/>
              <w:bottom w:val="single" w:sz="4" w:space="0" w:color="auto"/>
              <w:right w:val="single" w:sz="4" w:space="0" w:color="auto"/>
            </w:tcBorders>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Частный сектор (население на 1 чел./мес.)</w:t>
            </w:r>
          </w:p>
          <w:p w:rsidR="00FE09FE" w:rsidRPr="00FE09FE" w:rsidRDefault="00FE09FE">
            <w:pPr>
              <w:jc w:val="center"/>
              <w:rPr>
                <w:rFonts w:ascii="Times New Roman" w:hAnsi="Times New Roman" w:cs="Times New Roman"/>
                <w:sz w:val="18"/>
                <w:szCs w:val="18"/>
              </w:rPr>
            </w:pPr>
            <w:r w:rsidRPr="00FE09FE">
              <w:rPr>
                <w:rFonts w:ascii="Times New Roman" w:hAnsi="Times New Roman" w:cs="Times New Roman"/>
                <w:sz w:val="18"/>
                <w:szCs w:val="18"/>
              </w:rPr>
              <w:t>с 01.01.2018 года по 30.06.2018 года</w:t>
            </w:r>
          </w:p>
          <w:p w:rsidR="00FE09FE" w:rsidRPr="00FE09FE" w:rsidRDefault="00FE09FE">
            <w:pPr>
              <w:jc w:val="center"/>
              <w:rPr>
                <w:rFonts w:ascii="Times New Roman" w:eastAsia="Times New Roman" w:hAnsi="Times New Roman" w:cs="Times New Roman"/>
                <w:sz w:val="18"/>
                <w:szCs w:val="18"/>
              </w:rPr>
            </w:pP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Руб.</w:t>
            </w: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30,30</w:t>
            </w:r>
          </w:p>
        </w:tc>
        <w:tc>
          <w:tcPr>
            <w:tcW w:w="2464"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Трактор Т-40</w:t>
            </w:r>
          </w:p>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w:t>
            </w:r>
            <w:proofErr w:type="spellStart"/>
            <w:r w:rsidRPr="00FE09FE">
              <w:rPr>
                <w:rFonts w:ascii="Times New Roman" w:hAnsi="Times New Roman" w:cs="Times New Roman"/>
                <w:sz w:val="18"/>
                <w:szCs w:val="18"/>
              </w:rPr>
              <w:t>пос</w:t>
            </w:r>
            <w:proofErr w:type="gramStart"/>
            <w:r w:rsidRPr="00FE09FE">
              <w:rPr>
                <w:rFonts w:ascii="Times New Roman" w:hAnsi="Times New Roman" w:cs="Times New Roman"/>
                <w:sz w:val="18"/>
                <w:szCs w:val="18"/>
              </w:rPr>
              <w:t>.П</w:t>
            </w:r>
            <w:proofErr w:type="gramEnd"/>
            <w:r w:rsidRPr="00FE09FE">
              <w:rPr>
                <w:rFonts w:ascii="Times New Roman" w:hAnsi="Times New Roman" w:cs="Times New Roman"/>
                <w:sz w:val="18"/>
                <w:szCs w:val="18"/>
              </w:rPr>
              <w:t>ервомайский</w:t>
            </w:r>
            <w:proofErr w:type="spellEnd"/>
            <w:r w:rsidRPr="00FE09FE">
              <w:rPr>
                <w:rFonts w:ascii="Times New Roman" w:hAnsi="Times New Roman" w:cs="Times New Roman"/>
                <w:sz w:val="18"/>
                <w:szCs w:val="18"/>
              </w:rPr>
              <w:t>)</w:t>
            </w:r>
          </w:p>
        </w:tc>
      </w:tr>
      <w:tr w:rsidR="00FE09FE" w:rsidRPr="00FE09FE" w:rsidTr="00FE09FE">
        <w:tc>
          <w:tcPr>
            <w:tcW w:w="2463" w:type="dxa"/>
            <w:tcBorders>
              <w:top w:val="single" w:sz="4" w:space="0" w:color="auto"/>
              <w:left w:val="single" w:sz="4" w:space="0" w:color="auto"/>
              <w:bottom w:val="single" w:sz="4" w:space="0" w:color="auto"/>
              <w:right w:val="single" w:sz="4" w:space="0" w:color="auto"/>
            </w:tcBorders>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Частный сектор (население на 1 чел./мес.)</w:t>
            </w:r>
          </w:p>
          <w:p w:rsidR="00FE09FE" w:rsidRPr="00FE09FE" w:rsidRDefault="00FE09FE">
            <w:pPr>
              <w:jc w:val="center"/>
              <w:rPr>
                <w:rFonts w:ascii="Times New Roman" w:hAnsi="Times New Roman" w:cs="Times New Roman"/>
                <w:sz w:val="18"/>
                <w:szCs w:val="18"/>
              </w:rPr>
            </w:pPr>
            <w:r w:rsidRPr="00FE09FE">
              <w:rPr>
                <w:rFonts w:ascii="Times New Roman" w:hAnsi="Times New Roman" w:cs="Times New Roman"/>
                <w:sz w:val="18"/>
                <w:szCs w:val="18"/>
              </w:rPr>
              <w:t>с 01.01.2018 года по 30.06.2018 года</w:t>
            </w:r>
          </w:p>
          <w:p w:rsidR="00FE09FE" w:rsidRPr="00FE09FE" w:rsidRDefault="00FE09FE">
            <w:pPr>
              <w:jc w:val="center"/>
              <w:rPr>
                <w:rFonts w:ascii="Times New Roman" w:eastAsia="Times New Roman" w:hAnsi="Times New Roman" w:cs="Times New Roman"/>
                <w:sz w:val="18"/>
                <w:szCs w:val="18"/>
              </w:rPr>
            </w:pP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Руб.</w:t>
            </w: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30,30</w:t>
            </w:r>
          </w:p>
        </w:tc>
        <w:tc>
          <w:tcPr>
            <w:tcW w:w="2464"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Мусоровоз 434491 КО-440-2</w:t>
            </w:r>
          </w:p>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 xml:space="preserve">(, </w:t>
            </w:r>
            <w:proofErr w:type="spellStart"/>
            <w:r w:rsidRPr="00FE09FE">
              <w:rPr>
                <w:rFonts w:ascii="Times New Roman" w:hAnsi="Times New Roman" w:cs="Times New Roman"/>
                <w:sz w:val="18"/>
                <w:szCs w:val="18"/>
              </w:rPr>
              <w:t>с</w:t>
            </w:r>
            <w:proofErr w:type="gramStart"/>
            <w:r w:rsidRPr="00FE09FE">
              <w:rPr>
                <w:rFonts w:ascii="Times New Roman" w:hAnsi="Times New Roman" w:cs="Times New Roman"/>
                <w:sz w:val="18"/>
                <w:szCs w:val="18"/>
              </w:rPr>
              <w:t>.К</w:t>
            </w:r>
            <w:proofErr w:type="gramEnd"/>
            <w:r w:rsidRPr="00FE09FE">
              <w:rPr>
                <w:rFonts w:ascii="Times New Roman" w:hAnsi="Times New Roman" w:cs="Times New Roman"/>
                <w:sz w:val="18"/>
                <w:szCs w:val="18"/>
              </w:rPr>
              <w:t>вашино</w:t>
            </w:r>
            <w:proofErr w:type="spellEnd"/>
            <w:r w:rsidRPr="00FE09FE">
              <w:rPr>
                <w:rFonts w:ascii="Times New Roman" w:hAnsi="Times New Roman" w:cs="Times New Roman"/>
                <w:sz w:val="18"/>
                <w:szCs w:val="18"/>
              </w:rPr>
              <w:t xml:space="preserve">, с\з Воробьевский, </w:t>
            </w:r>
            <w:proofErr w:type="spellStart"/>
            <w:r w:rsidRPr="00FE09FE">
              <w:rPr>
                <w:rFonts w:ascii="Times New Roman" w:hAnsi="Times New Roman" w:cs="Times New Roman"/>
                <w:sz w:val="18"/>
                <w:szCs w:val="18"/>
              </w:rPr>
              <w:t>с.Солонцы</w:t>
            </w:r>
            <w:proofErr w:type="spellEnd"/>
            <w:r w:rsidRPr="00FE09FE">
              <w:rPr>
                <w:rFonts w:ascii="Times New Roman" w:hAnsi="Times New Roman" w:cs="Times New Roman"/>
                <w:sz w:val="18"/>
                <w:szCs w:val="18"/>
              </w:rPr>
              <w:t xml:space="preserve">, </w:t>
            </w:r>
            <w:proofErr w:type="spellStart"/>
            <w:r w:rsidRPr="00FE09FE">
              <w:rPr>
                <w:rFonts w:ascii="Times New Roman" w:hAnsi="Times New Roman" w:cs="Times New Roman"/>
                <w:sz w:val="18"/>
                <w:szCs w:val="18"/>
              </w:rPr>
              <w:t>с.Затон,х.Гринев</w:t>
            </w:r>
            <w:proofErr w:type="spellEnd"/>
            <w:r w:rsidRPr="00FE09FE">
              <w:rPr>
                <w:rFonts w:ascii="Times New Roman" w:hAnsi="Times New Roman" w:cs="Times New Roman"/>
                <w:sz w:val="18"/>
                <w:szCs w:val="18"/>
              </w:rPr>
              <w:t>)</w:t>
            </w:r>
          </w:p>
        </w:tc>
      </w:tr>
      <w:tr w:rsidR="00FE09FE" w:rsidRPr="00FE09FE" w:rsidTr="00FE09FE">
        <w:tc>
          <w:tcPr>
            <w:tcW w:w="2463" w:type="dxa"/>
            <w:tcBorders>
              <w:top w:val="single" w:sz="4" w:space="0" w:color="auto"/>
              <w:left w:val="single" w:sz="4" w:space="0" w:color="auto"/>
              <w:bottom w:val="single" w:sz="4" w:space="0" w:color="auto"/>
              <w:right w:val="single" w:sz="4" w:space="0" w:color="auto"/>
            </w:tcBorders>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Частный сектор (население на 1 чел./мес.)</w:t>
            </w:r>
          </w:p>
          <w:p w:rsidR="00FE09FE" w:rsidRPr="00FE09FE" w:rsidRDefault="00FE09FE">
            <w:pPr>
              <w:jc w:val="center"/>
              <w:rPr>
                <w:rFonts w:ascii="Times New Roman" w:hAnsi="Times New Roman" w:cs="Times New Roman"/>
                <w:sz w:val="18"/>
                <w:szCs w:val="18"/>
              </w:rPr>
            </w:pPr>
            <w:r w:rsidRPr="00FE09FE">
              <w:rPr>
                <w:rFonts w:ascii="Times New Roman" w:hAnsi="Times New Roman" w:cs="Times New Roman"/>
                <w:sz w:val="18"/>
                <w:szCs w:val="18"/>
              </w:rPr>
              <w:t>с 01.07.2018 года по 31.12.2018 года</w:t>
            </w:r>
          </w:p>
          <w:p w:rsidR="00FE09FE" w:rsidRPr="00FE09FE" w:rsidRDefault="00FE09FE">
            <w:pPr>
              <w:jc w:val="center"/>
              <w:rPr>
                <w:rFonts w:ascii="Times New Roman" w:eastAsia="Times New Roman" w:hAnsi="Times New Roman" w:cs="Times New Roman"/>
                <w:sz w:val="18"/>
                <w:szCs w:val="18"/>
              </w:rPr>
            </w:pP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Руб.</w:t>
            </w: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31,51</w:t>
            </w:r>
          </w:p>
        </w:tc>
        <w:tc>
          <w:tcPr>
            <w:tcW w:w="2464"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Трактор Т-40</w:t>
            </w:r>
          </w:p>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w:t>
            </w:r>
            <w:proofErr w:type="spellStart"/>
            <w:r w:rsidRPr="00FE09FE">
              <w:rPr>
                <w:rFonts w:ascii="Times New Roman" w:hAnsi="Times New Roman" w:cs="Times New Roman"/>
                <w:sz w:val="18"/>
                <w:szCs w:val="18"/>
              </w:rPr>
              <w:t>пос</w:t>
            </w:r>
            <w:proofErr w:type="gramStart"/>
            <w:r w:rsidRPr="00FE09FE">
              <w:rPr>
                <w:rFonts w:ascii="Times New Roman" w:hAnsi="Times New Roman" w:cs="Times New Roman"/>
                <w:sz w:val="18"/>
                <w:szCs w:val="18"/>
              </w:rPr>
              <w:t>.П</w:t>
            </w:r>
            <w:proofErr w:type="gramEnd"/>
            <w:r w:rsidRPr="00FE09FE">
              <w:rPr>
                <w:rFonts w:ascii="Times New Roman" w:hAnsi="Times New Roman" w:cs="Times New Roman"/>
                <w:sz w:val="18"/>
                <w:szCs w:val="18"/>
              </w:rPr>
              <w:t>ервомайский</w:t>
            </w:r>
            <w:proofErr w:type="spellEnd"/>
            <w:r w:rsidRPr="00FE09FE">
              <w:rPr>
                <w:rFonts w:ascii="Times New Roman" w:hAnsi="Times New Roman" w:cs="Times New Roman"/>
                <w:sz w:val="18"/>
                <w:szCs w:val="18"/>
              </w:rPr>
              <w:t>)</w:t>
            </w:r>
          </w:p>
        </w:tc>
      </w:tr>
      <w:tr w:rsidR="00FE09FE" w:rsidRPr="00FE09FE" w:rsidTr="00FE09FE">
        <w:tc>
          <w:tcPr>
            <w:tcW w:w="2463" w:type="dxa"/>
            <w:tcBorders>
              <w:top w:val="single" w:sz="4" w:space="0" w:color="auto"/>
              <w:left w:val="single" w:sz="4" w:space="0" w:color="auto"/>
              <w:bottom w:val="single" w:sz="4" w:space="0" w:color="auto"/>
              <w:right w:val="single" w:sz="4" w:space="0" w:color="auto"/>
            </w:tcBorders>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Частный сектор (население на 1 чел./мес.)</w:t>
            </w:r>
          </w:p>
          <w:p w:rsidR="00FE09FE" w:rsidRPr="00FE09FE" w:rsidRDefault="00FE09FE">
            <w:pPr>
              <w:jc w:val="center"/>
              <w:rPr>
                <w:rFonts w:ascii="Times New Roman" w:hAnsi="Times New Roman" w:cs="Times New Roman"/>
                <w:sz w:val="18"/>
                <w:szCs w:val="18"/>
              </w:rPr>
            </w:pPr>
            <w:r w:rsidRPr="00FE09FE">
              <w:rPr>
                <w:rFonts w:ascii="Times New Roman" w:hAnsi="Times New Roman" w:cs="Times New Roman"/>
                <w:sz w:val="18"/>
                <w:szCs w:val="18"/>
              </w:rPr>
              <w:t>с 01.07.2018 года по 31.12.2018 года</w:t>
            </w:r>
          </w:p>
          <w:p w:rsidR="00FE09FE" w:rsidRPr="00FE09FE" w:rsidRDefault="00FE09FE">
            <w:pPr>
              <w:jc w:val="center"/>
              <w:rPr>
                <w:rFonts w:ascii="Times New Roman" w:eastAsia="Times New Roman" w:hAnsi="Times New Roman" w:cs="Times New Roman"/>
                <w:sz w:val="18"/>
                <w:szCs w:val="18"/>
              </w:rPr>
            </w:pP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Руб.</w:t>
            </w:r>
          </w:p>
        </w:tc>
        <w:tc>
          <w:tcPr>
            <w:tcW w:w="2463"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31,51</w:t>
            </w:r>
          </w:p>
        </w:tc>
        <w:tc>
          <w:tcPr>
            <w:tcW w:w="2464" w:type="dxa"/>
            <w:tcBorders>
              <w:top w:val="single" w:sz="4" w:space="0" w:color="auto"/>
              <w:left w:val="single" w:sz="4" w:space="0" w:color="auto"/>
              <w:bottom w:val="single" w:sz="4" w:space="0" w:color="auto"/>
              <w:right w:val="single" w:sz="4" w:space="0" w:color="auto"/>
            </w:tcBorders>
            <w:hideMark/>
          </w:tcPr>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Мусоровоз 434491 КО-440-2</w:t>
            </w:r>
          </w:p>
          <w:p w:rsidR="00FE09FE" w:rsidRPr="00FE09FE" w:rsidRDefault="00FE09FE">
            <w:pPr>
              <w:jc w:val="center"/>
              <w:rPr>
                <w:rFonts w:ascii="Times New Roman" w:eastAsia="Times New Roman" w:hAnsi="Times New Roman" w:cs="Times New Roman"/>
                <w:sz w:val="18"/>
                <w:szCs w:val="18"/>
              </w:rPr>
            </w:pPr>
            <w:r w:rsidRPr="00FE09FE">
              <w:rPr>
                <w:rFonts w:ascii="Times New Roman" w:hAnsi="Times New Roman" w:cs="Times New Roman"/>
                <w:sz w:val="18"/>
                <w:szCs w:val="18"/>
              </w:rPr>
              <w:t>(</w:t>
            </w:r>
            <w:proofErr w:type="spellStart"/>
            <w:r w:rsidRPr="00FE09FE">
              <w:rPr>
                <w:rFonts w:ascii="Times New Roman" w:hAnsi="Times New Roman" w:cs="Times New Roman"/>
                <w:sz w:val="18"/>
                <w:szCs w:val="18"/>
              </w:rPr>
              <w:t>с</w:t>
            </w:r>
            <w:proofErr w:type="gramStart"/>
            <w:r w:rsidRPr="00FE09FE">
              <w:rPr>
                <w:rFonts w:ascii="Times New Roman" w:hAnsi="Times New Roman" w:cs="Times New Roman"/>
                <w:sz w:val="18"/>
                <w:szCs w:val="18"/>
              </w:rPr>
              <w:t>.К</w:t>
            </w:r>
            <w:proofErr w:type="gramEnd"/>
            <w:r w:rsidRPr="00FE09FE">
              <w:rPr>
                <w:rFonts w:ascii="Times New Roman" w:hAnsi="Times New Roman" w:cs="Times New Roman"/>
                <w:sz w:val="18"/>
                <w:szCs w:val="18"/>
              </w:rPr>
              <w:t>вашино</w:t>
            </w:r>
            <w:proofErr w:type="spellEnd"/>
            <w:r w:rsidRPr="00FE09FE">
              <w:rPr>
                <w:rFonts w:ascii="Times New Roman" w:hAnsi="Times New Roman" w:cs="Times New Roman"/>
                <w:sz w:val="18"/>
                <w:szCs w:val="18"/>
              </w:rPr>
              <w:t xml:space="preserve">, с\з Воробьевский, </w:t>
            </w:r>
            <w:proofErr w:type="spellStart"/>
            <w:r w:rsidRPr="00FE09FE">
              <w:rPr>
                <w:rFonts w:ascii="Times New Roman" w:hAnsi="Times New Roman" w:cs="Times New Roman"/>
                <w:sz w:val="18"/>
                <w:szCs w:val="18"/>
              </w:rPr>
              <w:t>с.Солонцы,с.Затон</w:t>
            </w:r>
            <w:proofErr w:type="spellEnd"/>
            <w:r w:rsidRPr="00FE09FE">
              <w:rPr>
                <w:rFonts w:ascii="Times New Roman" w:hAnsi="Times New Roman" w:cs="Times New Roman"/>
                <w:sz w:val="18"/>
                <w:szCs w:val="18"/>
              </w:rPr>
              <w:t xml:space="preserve"> </w:t>
            </w:r>
            <w:proofErr w:type="spellStart"/>
            <w:r w:rsidRPr="00FE09FE">
              <w:rPr>
                <w:rFonts w:ascii="Times New Roman" w:hAnsi="Times New Roman" w:cs="Times New Roman"/>
                <w:sz w:val="18"/>
                <w:szCs w:val="18"/>
              </w:rPr>
              <w:t>х.Гринев</w:t>
            </w:r>
            <w:proofErr w:type="spellEnd"/>
            <w:r w:rsidRPr="00FE09FE">
              <w:rPr>
                <w:rFonts w:ascii="Times New Roman" w:hAnsi="Times New Roman" w:cs="Times New Roman"/>
                <w:sz w:val="18"/>
                <w:szCs w:val="18"/>
              </w:rPr>
              <w:t>)</w:t>
            </w:r>
          </w:p>
        </w:tc>
      </w:tr>
    </w:tbl>
    <w:p w:rsidR="00FE09FE" w:rsidRPr="00FE09FE" w:rsidRDefault="00FE09FE" w:rsidP="00FE09FE">
      <w:pPr>
        <w:jc w:val="center"/>
        <w:rPr>
          <w:rFonts w:ascii="Times New Roman" w:eastAsia="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FE09FE" w:rsidRPr="00FE09FE" w:rsidRDefault="00FE09FE" w:rsidP="00FE09FE">
      <w:pPr>
        <w:rPr>
          <w:rFonts w:ascii="Times New Roman" w:hAnsi="Times New Roman" w:cs="Times New Roman"/>
          <w:sz w:val="18"/>
          <w:szCs w:val="18"/>
        </w:rPr>
      </w:pPr>
    </w:p>
    <w:p w:rsidR="00D85722" w:rsidRPr="00FE09FE" w:rsidRDefault="00D85722" w:rsidP="00D85722">
      <w:pPr>
        <w:rPr>
          <w:rFonts w:ascii="Times New Roman" w:hAnsi="Times New Roman" w:cs="Times New Roman"/>
          <w:sz w:val="18"/>
          <w:szCs w:val="18"/>
        </w:rPr>
      </w:pPr>
    </w:p>
    <w:p w:rsidR="00D85722" w:rsidRPr="00FE09FE" w:rsidRDefault="00D85722" w:rsidP="00D85722">
      <w:pPr>
        <w:rPr>
          <w:rFonts w:ascii="Times New Roman" w:hAnsi="Times New Roman" w:cs="Times New Roman"/>
          <w:sz w:val="18"/>
          <w:szCs w:val="18"/>
        </w:rPr>
      </w:pPr>
    </w:p>
    <w:tbl>
      <w:tblPr>
        <w:tblpPr w:leftFromText="180" w:rightFromText="180" w:vertAnchor="text" w:horzAnchor="margin" w:tblpX="108" w:tblpY="-40"/>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611"/>
        <w:gridCol w:w="3094"/>
      </w:tblGrid>
      <w:tr w:rsidR="00B51C4D" w:rsidTr="004604F1">
        <w:trPr>
          <w:trHeight w:val="2604"/>
        </w:trPr>
        <w:tc>
          <w:tcPr>
            <w:tcW w:w="3070" w:type="dxa"/>
            <w:tcBorders>
              <w:top w:val="thickThinSmallGap" w:sz="24" w:space="0" w:color="auto"/>
              <w:left w:val="single" w:sz="4" w:space="0" w:color="FFFFFF"/>
              <w:bottom w:val="single" w:sz="4" w:space="0" w:color="FFFFFF"/>
              <w:right w:val="single" w:sz="4" w:space="0" w:color="FFFFFF"/>
            </w:tcBorders>
          </w:tcPr>
          <w:p w:rsidR="00B51C4D" w:rsidRDefault="00B51C4D" w:rsidP="004604F1">
            <w:pPr>
              <w:rPr>
                <w:rFonts w:ascii="Times New Roman" w:hAnsi="Times New Roman" w:cs="Times New Roman"/>
                <w:sz w:val="20"/>
                <w:szCs w:val="20"/>
              </w:rPr>
            </w:pPr>
          </w:p>
          <w:p w:rsidR="00B51C4D" w:rsidRDefault="00B51C4D" w:rsidP="004604F1">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B51C4D" w:rsidRDefault="00B51C4D" w:rsidP="004604F1">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B51C4D" w:rsidRDefault="00B51C4D" w:rsidP="004604F1">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B51C4D" w:rsidRDefault="00B51C4D" w:rsidP="004604F1">
            <w:pPr>
              <w:rPr>
                <w:rFonts w:ascii="Times New Roman" w:hAnsi="Times New Roman" w:cs="Times New Roman"/>
                <w:sz w:val="20"/>
                <w:szCs w:val="20"/>
              </w:rPr>
            </w:pPr>
          </w:p>
          <w:p w:rsidR="00B51C4D" w:rsidRDefault="00B51C4D" w:rsidP="004604F1">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B51C4D" w:rsidRDefault="00B51C4D" w:rsidP="004604F1">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B51C4D" w:rsidRDefault="00B51C4D" w:rsidP="004604F1">
            <w:pPr>
              <w:rPr>
                <w:rFonts w:ascii="Times New Roman" w:hAnsi="Times New Roman" w:cs="Times New Roman"/>
                <w:sz w:val="20"/>
                <w:szCs w:val="20"/>
              </w:rPr>
            </w:pPr>
          </w:p>
          <w:p w:rsidR="00B51C4D" w:rsidRDefault="00B51C4D" w:rsidP="004604F1">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B51C4D" w:rsidRDefault="00B51C4D" w:rsidP="004604F1">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D85722" w:rsidRPr="002C5961" w:rsidRDefault="00D85722" w:rsidP="00D85722">
      <w:pPr>
        <w:rPr>
          <w:sz w:val="20"/>
          <w:szCs w:val="20"/>
        </w:rPr>
      </w:pPr>
    </w:p>
    <w:p w:rsidR="00D85722" w:rsidRPr="002C5961" w:rsidRDefault="00D85722" w:rsidP="00D85722">
      <w:pPr>
        <w:rPr>
          <w:sz w:val="20"/>
          <w:szCs w:val="20"/>
        </w:rPr>
      </w:pPr>
    </w:p>
    <w:p w:rsidR="00D85722" w:rsidRPr="002C5961" w:rsidRDefault="00D85722" w:rsidP="00D85722">
      <w:pPr>
        <w:rPr>
          <w:sz w:val="20"/>
          <w:szCs w:val="20"/>
        </w:rPr>
      </w:pPr>
    </w:p>
    <w:p w:rsidR="00D23C61" w:rsidRPr="002C5961" w:rsidRDefault="00D23C61" w:rsidP="00D23C61">
      <w:pPr>
        <w:spacing w:before="100" w:beforeAutospacing="1" w:after="100" w:afterAutospacing="1" w:line="240" w:lineRule="auto"/>
        <w:rPr>
          <w:rFonts w:ascii="Times New Roman" w:eastAsia="Times New Roman" w:hAnsi="Times New Roman" w:cs="Times New Roman"/>
          <w:sz w:val="20"/>
          <w:szCs w:val="20"/>
          <w:lang w:eastAsia="ru-RU"/>
        </w:rPr>
      </w:pPr>
    </w:p>
    <w:p w:rsidR="00D23C61" w:rsidRPr="002C5961" w:rsidRDefault="00D23C61" w:rsidP="00D23C61">
      <w:pPr>
        <w:spacing w:before="100" w:beforeAutospacing="1" w:after="100" w:afterAutospacing="1" w:line="240" w:lineRule="auto"/>
        <w:rPr>
          <w:rFonts w:ascii="Times New Roman" w:eastAsia="Times New Roman" w:hAnsi="Times New Roman" w:cs="Times New Roman"/>
          <w:sz w:val="20"/>
          <w:szCs w:val="20"/>
          <w:lang w:eastAsia="ru-RU"/>
        </w:rPr>
      </w:pPr>
    </w:p>
    <w:p w:rsidR="00D23C61" w:rsidRPr="002C5961" w:rsidRDefault="00D23C61" w:rsidP="00D23C61">
      <w:pPr>
        <w:jc w:val="center"/>
        <w:rPr>
          <w:b/>
          <w:sz w:val="20"/>
          <w:szCs w:val="20"/>
        </w:rPr>
      </w:pPr>
    </w:p>
    <w:p w:rsidR="00D23C61" w:rsidRPr="002C5961" w:rsidRDefault="00D23C61" w:rsidP="00D23C61">
      <w:pPr>
        <w:jc w:val="both"/>
        <w:rPr>
          <w:sz w:val="20"/>
          <w:szCs w:val="20"/>
        </w:rPr>
      </w:pPr>
    </w:p>
    <w:p w:rsidR="00D23C61" w:rsidRPr="002C5961" w:rsidRDefault="00D23C61" w:rsidP="00D23C61">
      <w:pPr>
        <w:jc w:val="both"/>
        <w:rPr>
          <w:sz w:val="20"/>
          <w:szCs w:val="20"/>
        </w:rPr>
      </w:pPr>
    </w:p>
    <w:p w:rsidR="00D23C61" w:rsidRPr="002C5961" w:rsidRDefault="00D23C61" w:rsidP="00D23C61">
      <w:pPr>
        <w:jc w:val="both"/>
        <w:rPr>
          <w:sz w:val="20"/>
          <w:szCs w:val="20"/>
        </w:rPr>
      </w:pPr>
    </w:p>
    <w:p w:rsidR="00D23C61" w:rsidRPr="002C5961" w:rsidRDefault="00D23C61" w:rsidP="00D23C61">
      <w:pPr>
        <w:jc w:val="both"/>
        <w:rPr>
          <w:sz w:val="20"/>
          <w:szCs w:val="20"/>
        </w:rPr>
      </w:pPr>
    </w:p>
    <w:p w:rsidR="002F1DF8" w:rsidRPr="002C5961" w:rsidRDefault="002F1DF8">
      <w:pPr>
        <w:rPr>
          <w:sz w:val="20"/>
          <w:szCs w:val="20"/>
        </w:rPr>
      </w:pPr>
    </w:p>
    <w:sectPr w:rsidR="002F1DF8" w:rsidRPr="002C5961" w:rsidSect="00096F5E">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2">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4">
    <w:nsid w:val="00000006"/>
    <w:multiLevelType w:val="multilevel"/>
    <w:tmpl w:val="00000006"/>
    <w:name w:val="WW8Num6"/>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8CC622E4"/>
    <w:name w:val="WW8Num7"/>
    <w:lvl w:ilvl="0">
      <w:start w:val="6"/>
      <w:numFmt w:val="decimal"/>
      <w:lvlText w:val="%1."/>
      <w:lvlJc w:val="left"/>
      <w:pPr>
        <w:tabs>
          <w:tab w:val="num" w:pos="435"/>
        </w:tabs>
        <w:ind w:left="435" w:hanging="435"/>
      </w:pPr>
    </w:lvl>
    <w:lvl w:ilvl="1">
      <w:start w:val="3"/>
      <w:numFmt w:val="decimal"/>
      <w:lvlText w:val="%1.%2."/>
      <w:lvlJc w:val="left"/>
      <w:pPr>
        <w:tabs>
          <w:tab w:val="num" w:pos="1440"/>
        </w:tabs>
        <w:ind w:left="1440" w:hanging="720"/>
      </w:pPr>
      <w:rPr>
        <w:color w:val="FF00FF"/>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97F07EC"/>
    <w:multiLevelType w:val="hybridMultilevel"/>
    <w:tmpl w:val="F7CE30D2"/>
    <w:lvl w:ilvl="0" w:tplc="670CCD0C">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145BA9"/>
    <w:multiLevelType w:val="hybridMultilevel"/>
    <w:tmpl w:val="E2DC95EE"/>
    <w:lvl w:ilvl="0" w:tplc="748E03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D066C"/>
    <w:multiLevelType w:val="hybridMultilevel"/>
    <w:tmpl w:val="2F203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045512"/>
    <w:multiLevelType w:val="hybridMultilevel"/>
    <w:tmpl w:val="5722289C"/>
    <w:lvl w:ilvl="0" w:tplc="117E9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691D13"/>
    <w:multiLevelType w:val="multilevel"/>
    <w:tmpl w:val="5B740AB8"/>
    <w:lvl w:ilvl="0">
      <w:start w:val="5"/>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4">
    <w:nsid w:val="77716A15"/>
    <w:multiLevelType w:val="singleLevel"/>
    <w:tmpl w:val="DF961080"/>
    <w:lvl w:ilvl="0">
      <w:start w:val="2"/>
      <w:numFmt w:val="decimal"/>
      <w:lvlText w:val=""/>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9"/>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20"/>
    <w:rsid w:val="000112C3"/>
    <w:rsid w:val="00096F5E"/>
    <w:rsid w:val="002036DF"/>
    <w:rsid w:val="002C5961"/>
    <w:rsid w:val="002F1DF8"/>
    <w:rsid w:val="0033078D"/>
    <w:rsid w:val="003319AE"/>
    <w:rsid w:val="004659D1"/>
    <w:rsid w:val="00564888"/>
    <w:rsid w:val="005D5B50"/>
    <w:rsid w:val="005E1286"/>
    <w:rsid w:val="007C0935"/>
    <w:rsid w:val="007C644A"/>
    <w:rsid w:val="007E39DF"/>
    <w:rsid w:val="00952120"/>
    <w:rsid w:val="00AC0F36"/>
    <w:rsid w:val="00AD1FAB"/>
    <w:rsid w:val="00B51C4D"/>
    <w:rsid w:val="00B539A1"/>
    <w:rsid w:val="00BB46C6"/>
    <w:rsid w:val="00BE4790"/>
    <w:rsid w:val="00D23C61"/>
    <w:rsid w:val="00D85722"/>
    <w:rsid w:val="00EC6FF6"/>
    <w:rsid w:val="00F83080"/>
    <w:rsid w:val="00FE09FE"/>
    <w:rsid w:val="00FE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20"/>
  </w:style>
  <w:style w:type="paragraph" w:styleId="1">
    <w:name w:val="heading 1"/>
    <w:aliases w:val="1 Орган ПР"/>
    <w:basedOn w:val="a"/>
    <w:link w:val="10"/>
    <w:qFormat/>
    <w:rsid w:val="00952120"/>
    <w:pPr>
      <w:keepNext/>
      <w:spacing w:line="240" w:lineRule="auto"/>
      <w:ind w:firstLine="567"/>
      <w:jc w:val="center"/>
      <w:outlineLvl w:val="0"/>
    </w:pPr>
    <w:rPr>
      <w:rFonts w:ascii="Arial" w:eastAsia="Calibri" w:hAnsi="Arial" w:cs="Times New Roman"/>
      <w:b/>
      <w:bCs/>
      <w:cap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Орган ПР Знак"/>
    <w:basedOn w:val="a0"/>
    <w:link w:val="1"/>
    <w:rsid w:val="00952120"/>
    <w:rPr>
      <w:rFonts w:ascii="Arial" w:eastAsia="Calibri" w:hAnsi="Arial" w:cs="Times New Roman"/>
      <w:b/>
      <w:bCs/>
      <w:caps/>
      <w:sz w:val="24"/>
      <w:szCs w:val="24"/>
      <w:lang w:val="x-none" w:eastAsia="x-none"/>
    </w:rPr>
  </w:style>
  <w:style w:type="paragraph" w:styleId="a3">
    <w:name w:val="Body Text"/>
    <w:basedOn w:val="a"/>
    <w:link w:val="a4"/>
    <w:rsid w:val="00952120"/>
    <w:pPr>
      <w:suppressAutoHyphens/>
      <w:spacing w:after="120" w:line="240" w:lineRule="auto"/>
      <w:ind w:firstLine="567"/>
      <w:jc w:val="both"/>
    </w:pPr>
    <w:rPr>
      <w:rFonts w:ascii="Arial" w:eastAsia="Times New Roman" w:hAnsi="Arial" w:cs="Calibri"/>
      <w:sz w:val="24"/>
      <w:szCs w:val="24"/>
      <w:lang w:eastAsia="ar-SA"/>
    </w:rPr>
  </w:style>
  <w:style w:type="character" w:customStyle="1" w:styleId="a4">
    <w:name w:val="Основной текст Знак"/>
    <w:basedOn w:val="a0"/>
    <w:link w:val="a3"/>
    <w:rsid w:val="00952120"/>
    <w:rPr>
      <w:rFonts w:ascii="Arial" w:eastAsia="Times New Roman" w:hAnsi="Arial" w:cs="Calibri"/>
      <w:sz w:val="24"/>
      <w:szCs w:val="24"/>
      <w:lang w:eastAsia="ar-SA"/>
    </w:rPr>
  </w:style>
  <w:style w:type="paragraph" w:styleId="a5">
    <w:name w:val="Normal (Web)"/>
    <w:basedOn w:val="a"/>
    <w:uiPriority w:val="99"/>
    <w:rsid w:val="00952120"/>
    <w:pPr>
      <w:suppressAutoHyphens/>
      <w:spacing w:before="280" w:after="280" w:line="240" w:lineRule="auto"/>
      <w:ind w:firstLine="567"/>
      <w:jc w:val="both"/>
    </w:pPr>
    <w:rPr>
      <w:rFonts w:ascii="Arial" w:eastAsia="Times New Roman" w:hAnsi="Arial" w:cs="Calibri"/>
      <w:sz w:val="24"/>
      <w:szCs w:val="24"/>
      <w:lang w:eastAsia="ar-SA"/>
    </w:rPr>
  </w:style>
  <w:style w:type="paragraph" w:styleId="a6">
    <w:name w:val="Body Text Indent"/>
    <w:basedOn w:val="a"/>
    <w:link w:val="a7"/>
    <w:rsid w:val="00952120"/>
    <w:pPr>
      <w:tabs>
        <w:tab w:val="left" w:pos="7372"/>
      </w:tabs>
      <w:suppressAutoHyphens/>
      <w:spacing w:line="240" w:lineRule="auto"/>
      <w:ind w:left="709" w:firstLine="567"/>
      <w:jc w:val="center"/>
    </w:pPr>
    <w:rPr>
      <w:rFonts w:ascii="Bookman Old Style" w:eastAsia="Times New Roman" w:hAnsi="Bookman Old Style" w:cs="Calibri"/>
      <w:i/>
      <w:spacing w:val="15"/>
      <w:sz w:val="24"/>
      <w:szCs w:val="24"/>
      <w:lang w:eastAsia="ar-SA"/>
    </w:rPr>
  </w:style>
  <w:style w:type="character" w:customStyle="1" w:styleId="a7">
    <w:name w:val="Основной текст с отступом Знак"/>
    <w:basedOn w:val="a0"/>
    <w:link w:val="a6"/>
    <w:rsid w:val="00952120"/>
    <w:rPr>
      <w:rFonts w:ascii="Bookman Old Style" w:eastAsia="Times New Roman" w:hAnsi="Bookman Old Style" w:cs="Calibri"/>
      <w:i/>
      <w:spacing w:val="15"/>
      <w:sz w:val="24"/>
      <w:szCs w:val="24"/>
      <w:lang w:eastAsia="ar-SA"/>
    </w:rPr>
  </w:style>
  <w:style w:type="paragraph" w:styleId="a8">
    <w:name w:val="No Spacing"/>
    <w:uiPriority w:val="99"/>
    <w:qFormat/>
    <w:rsid w:val="00952120"/>
    <w:pPr>
      <w:suppressAutoHyphens/>
      <w:spacing w:line="240" w:lineRule="auto"/>
    </w:pPr>
    <w:rPr>
      <w:rFonts w:ascii="Calibri" w:eastAsia="Arial" w:hAnsi="Calibri" w:cs="Calibri"/>
      <w:lang w:eastAsia="ar-SA"/>
    </w:rPr>
  </w:style>
  <w:style w:type="paragraph" w:customStyle="1" w:styleId="ConsTitle">
    <w:name w:val="ConsTitle"/>
    <w:rsid w:val="00952120"/>
    <w:pPr>
      <w:widowControl w:val="0"/>
      <w:suppressAutoHyphens/>
      <w:autoSpaceDE w:val="0"/>
      <w:spacing w:line="240" w:lineRule="auto"/>
    </w:pPr>
    <w:rPr>
      <w:rFonts w:ascii="Arial" w:eastAsia="Arial" w:hAnsi="Arial" w:cs="Arial"/>
      <w:b/>
      <w:bCs/>
      <w:sz w:val="20"/>
      <w:szCs w:val="20"/>
      <w:lang w:eastAsia="ar-SA"/>
    </w:rPr>
  </w:style>
  <w:style w:type="paragraph" w:customStyle="1" w:styleId="ConsPlusNormal">
    <w:name w:val="ConsPlusNormal"/>
    <w:uiPriority w:val="99"/>
    <w:rsid w:val="00952120"/>
    <w:pPr>
      <w:widowControl w:val="0"/>
      <w:suppressAutoHyphens/>
      <w:autoSpaceDE w:val="0"/>
      <w:spacing w:line="240" w:lineRule="auto"/>
      <w:ind w:firstLine="720"/>
    </w:pPr>
    <w:rPr>
      <w:rFonts w:ascii="Arial" w:eastAsia="Arial" w:hAnsi="Arial" w:cs="Arial"/>
      <w:sz w:val="18"/>
      <w:szCs w:val="18"/>
      <w:lang w:eastAsia="ar-SA"/>
    </w:rPr>
  </w:style>
  <w:style w:type="paragraph" w:customStyle="1" w:styleId="a9">
    <w:name w:val="Содержимое таблицы"/>
    <w:basedOn w:val="a"/>
    <w:rsid w:val="00952120"/>
    <w:pPr>
      <w:suppressLineNumbers/>
      <w:suppressAutoHyphens/>
      <w:spacing w:line="240" w:lineRule="auto"/>
      <w:ind w:firstLine="567"/>
      <w:jc w:val="both"/>
    </w:pPr>
    <w:rPr>
      <w:rFonts w:ascii="Arial" w:eastAsia="Times New Roman" w:hAnsi="Arial" w:cs="Calibri"/>
      <w:sz w:val="24"/>
      <w:szCs w:val="24"/>
      <w:lang w:eastAsia="ar-SA"/>
    </w:rPr>
  </w:style>
  <w:style w:type="paragraph" w:customStyle="1" w:styleId="Report">
    <w:name w:val="Report"/>
    <w:basedOn w:val="a"/>
    <w:rsid w:val="00952120"/>
    <w:pPr>
      <w:suppressAutoHyphens/>
      <w:spacing w:line="360" w:lineRule="auto"/>
      <w:ind w:firstLine="567"/>
      <w:jc w:val="both"/>
    </w:pPr>
    <w:rPr>
      <w:rFonts w:ascii="Arial" w:eastAsia="Times New Roman" w:hAnsi="Arial" w:cs="Calibri"/>
      <w:sz w:val="24"/>
      <w:szCs w:val="24"/>
      <w:lang w:eastAsia="ar-SA"/>
    </w:rPr>
  </w:style>
  <w:style w:type="paragraph" w:customStyle="1" w:styleId="aa">
    <w:name w:val="Основной стиль"/>
    <w:basedOn w:val="a"/>
    <w:rsid w:val="00952120"/>
    <w:pPr>
      <w:suppressAutoHyphens/>
      <w:spacing w:before="280" w:after="280" w:line="240" w:lineRule="auto"/>
      <w:ind w:firstLine="709"/>
      <w:jc w:val="both"/>
    </w:pPr>
    <w:rPr>
      <w:rFonts w:ascii="Arial" w:eastAsia="Times New Roman" w:hAnsi="Arial" w:cs="Calibri"/>
      <w:sz w:val="24"/>
      <w:szCs w:val="28"/>
      <w:lang w:eastAsia="ar-SA"/>
    </w:rPr>
  </w:style>
  <w:style w:type="character" w:customStyle="1" w:styleId="FontStyle11">
    <w:name w:val="Font Style11"/>
    <w:rsid w:val="00952120"/>
    <w:rPr>
      <w:rFonts w:ascii="Times New Roman" w:hAnsi="Times New Roman" w:cs="Times New Roman"/>
      <w:sz w:val="26"/>
      <w:szCs w:val="26"/>
    </w:rPr>
  </w:style>
  <w:style w:type="paragraph" w:styleId="ab">
    <w:name w:val="Title"/>
    <w:basedOn w:val="a"/>
    <w:link w:val="ac"/>
    <w:qFormat/>
    <w:rsid w:val="00952120"/>
    <w:pPr>
      <w:spacing w:line="240" w:lineRule="auto"/>
      <w:ind w:firstLine="567"/>
      <w:jc w:val="center"/>
    </w:pPr>
    <w:rPr>
      <w:rFonts w:ascii="Arial" w:eastAsia="Times New Roman" w:hAnsi="Arial" w:cs="Times New Roman"/>
      <w:b/>
      <w:sz w:val="26"/>
      <w:szCs w:val="24"/>
      <w:lang w:eastAsia="ru-RU"/>
    </w:rPr>
  </w:style>
  <w:style w:type="character" w:customStyle="1" w:styleId="ac">
    <w:name w:val="Название Знак"/>
    <w:basedOn w:val="a0"/>
    <w:link w:val="ab"/>
    <w:rsid w:val="00952120"/>
    <w:rPr>
      <w:rFonts w:ascii="Arial" w:eastAsia="Times New Roman" w:hAnsi="Arial" w:cs="Times New Roman"/>
      <w:b/>
      <w:sz w:val="26"/>
      <w:szCs w:val="24"/>
      <w:lang w:eastAsia="ru-RU"/>
    </w:rPr>
  </w:style>
  <w:style w:type="paragraph" w:customStyle="1" w:styleId="ConsPlusNonformat">
    <w:name w:val="ConsPlusNonformat"/>
    <w:uiPriority w:val="99"/>
    <w:rsid w:val="00952120"/>
    <w:pPr>
      <w:widowControl w:val="0"/>
      <w:suppressAutoHyphens/>
      <w:autoSpaceDE w:val="0"/>
      <w:spacing w:line="240" w:lineRule="auto"/>
    </w:pPr>
    <w:rPr>
      <w:rFonts w:ascii="Courier New" w:eastAsia="Arial" w:hAnsi="Courier New" w:cs="Courier New"/>
      <w:sz w:val="20"/>
      <w:szCs w:val="20"/>
      <w:lang w:eastAsia="ar-SA"/>
    </w:rPr>
  </w:style>
  <w:style w:type="paragraph" w:styleId="HTML">
    <w:name w:val="HTML Preformatted"/>
    <w:basedOn w:val="a"/>
    <w:link w:val="HTML0"/>
    <w:rsid w:val="0095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52120"/>
    <w:rPr>
      <w:rFonts w:ascii="Courier New" w:eastAsia="Times New Roman" w:hAnsi="Courier New" w:cs="Courier New"/>
      <w:sz w:val="20"/>
      <w:szCs w:val="20"/>
      <w:lang w:eastAsia="ru-RU"/>
    </w:rPr>
  </w:style>
  <w:style w:type="paragraph" w:customStyle="1" w:styleId="printj">
    <w:name w:val="printj"/>
    <w:basedOn w:val="a"/>
    <w:rsid w:val="00952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952120"/>
    <w:pPr>
      <w:suppressAutoHyphens/>
      <w:spacing w:line="240" w:lineRule="auto"/>
      <w:ind w:left="720" w:firstLine="567"/>
      <w:contextualSpacing/>
      <w:jc w:val="both"/>
    </w:pPr>
    <w:rPr>
      <w:rFonts w:ascii="Arial" w:eastAsia="Times New Roman" w:hAnsi="Arial" w:cs="Calibri"/>
      <w:sz w:val="24"/>
      <w:szCs w:val="24"/>
      <w:lang w:eastAsia="ar-SA"/>
    </w:rPr>
  </w:style>
  <w:style w:type="character" w:customStyle="1" w:styleId="ae">
    <w:name w:val="Текст выноски Знак"/>
    <w:basedOn w:val="a0"/>
    <w:link w:val="af"/>
    <w:rsid w:val="00952120"/>
    <w:rPr>
      <w:rFonts w:ascii="Tahoma" w:eastAsia="Times New Roman" w:hAnsi="Tahoma" w:cs="Tahoma"/>
      <w:sz w:val="16"/>
      <w:szCs w:val="16"/>
      <w:lang w:eastAsia="ar-SA"/>
    </w:rPr>
  </w:style>
  <w:style w:type="paragraph" w:styleId="af">
    <w:name w:val="Balloon Text"/>
    <w:basedOn w:val="a"/>
    <w:link w:val="ae"/>
    <w:unhideWhenUsed/>
    <w:rsid w:val="00952120"/>
    <w:pPr>
      <w:suppressAutoHyphens/>
      <w:spacing w:line="240" w:lineRule="auto"/>
      <w:ind w:firstLine="567"/>
      <w:jc w:val="both"/>
    </w:pPr>
    <w:rPr>
      <w:rFonts w:ascii="Tahoma" w:eastAsia="Times New Roman" w:hAnsi="Tahoma" w:cs="Tahoma"/>
      <w:sz w:val="16"/>
      <w:szCs w:val="16"/>
      <w:lang w:eastAsia="ar-SA"/>
    </w:rPr>
  </w:style>
  <w:style w:type="character" w:styleId="af0">
    <w:name w:val="Hyperlink"/>
    <w:uiPriority w:val="99"/>
    <w:rsid w:val="00D23C61"/>
    <w:rPr>
      <w:rFonts w:ascii="Times New Roman" w:hAnsi="Times New Roman" w:cs="Times New Roman" w:hint="default"/>
      <w:color w:val="0000FF"/>
      <w:u w:val="single"/>
    </w:rPr>
  </w:style>
  <w:style w:type="paragraph" w:customStyle="1" w:styleId="ConsPlusTitle">
    <w:name w:val="ConsPlusTitle"/>
    <w:rsid w:val="00D23C61"/>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095">
    <w:name w:val="Стиль095"/>
    <w:basedOn w:val="a"/>
    <w:rsid w:val="00D23C61"/>
    <w:pPr>
      <w:spacing w:line="228" w:lineRule="auto"/>
    </w:pPr>
    <w:rPr>
      <w:rFonts w:ascii="Times New Roman" w:eastAsia="Times New Roman" w:hAnsi="Times New Roman" w:cs="Times New Roman"/>
      <w:b/>
      <w:szCs w:val="20"/>
      <w:lang w:eastAsia="ru-RU"/>
    </w:rPr>
  </w:style>
  <w:style w:type="paragraph" w:customStyle="1" w:styleId="Title">
    <w:name w:val="Title!Название НПА"/>
    <w:basedOn w:val="a"/>
    <w:rsid w:val="00D85722"/>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f1">
    <w:name w:val="Table Grid"/>
    <w:basedOn w:val="a1"/>
    <w:uiPriority w:val="59"/>
    <w:rsid w:val="00D857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D85722"/>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85722"/>
    <w:rPr>
      <w:rFonts w:ascii="Times New Roman" w:eastAsia="Times New Roman" w:hAnsi="Times New Roman" w:cs="Times New Roman"/>
      <w:sz w:val="24"/>
      <w:szCs w:val="24"/>
      <w:lang w:eastAsia="ru-RU"/>
    </w:rPr>
  </w:style>
  <w:style w:type="paragraph" w:styleId="af4">
    <w:name w:val="footer"/>
    <w:basedOn w:val="a"/>
    <w:link w:val="af5"/>
    <w:rsid w:val="00D85722"/>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D85722"/>
    <w:rPr>
      <w:rFonts w:ascii="Times New Roman" w:eastAsia="Times New Roman" w:hAnsi="Times New Roman" w:cs="Times New Roman"/>
      <w:sz w:val="24"/>
      <w:szCs w:val="24"/>
      <w:lang w:eastAsia="ru-RU"/>
    </w:rPr>
  </w:style>
  <w:style w:type="paragraph" w:customStyle="1" w:styleId="ConsNonformat">
    <w:name w:val="ConsNonformat"/>
    <w:rsid w:val="00D85722"/>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customStyle="1" w:styleId="ConsNormal">
    <w:name w:val="ConsNormal"/>
    <w:rsid w:val="00D85722"/>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paragraph" w:customStyle="1" w:styleId="11">
    <w:name w:val="Без интервала1"/>
    <w:rsid w:val="00D85722"/>
    <w:pPr>
      <w:spacing w:line="240" w:lineRule="auto"/>
    </w:pPr>
    <w:rPr>
      <w:rFonts w:ascii="Times New Roman" w:eastAsia="Calibri" w:hAnsi="Times New Roman" w:cs="Times New Roman"/>
      <w:sz w:val="28"/>
      <w:szCs w:val="24"/>
      <w:lang w:eastAsia="ru-RU"/>
    </w:rPr>
  </w:style>
  <w:style w:type="paragraph" w:styleId="2">
    <w:name w:val="Body Text 2"/>
    <w:basedOn w:val="a"/>
    <w:link w:val="20"/>
    <w:uiPriority w:val="99"/>
    <w:semiHidden/>
    <w:unhideWhenUsed/>
    <w:rsid w:val="00FE09FE"/>
    <w:pPr>
      <w:spacing w:after="120" w:line="480" w:lineRule="auto"/>
    </w:pPr>
  </w:style>
  <w:style w:type="character" w:customStyle="1" w:styleId="20">
    <w:name w:val="Основной текст 2 Знак"/>
    <w:basedOn w:val="a0"/>
    <w:link w:val="2"/>
    <w:uiPriority w:val="99"/>
    <w:semiHidden/>
    <w:rsid w:val="00FE0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20"/>
  </w:style>
  <w:style w:type="paragraph" w:styleId="1">
    <w:name w:val="heading 1"/>
    <w:aliases w:val="1 Орган ПР"/>
    <w:basedOn w:val="a"/>
    <w:link w:val="10"/>
    <w:qFormat/>
    <w:rsid w:val="00952120"/>
    <w:pPr>
      <w:keepNext/>
      <w:spacing w:line="240" w:lineRule="auto"/>
      <w:ind w:firstLine="567"/>
      <w:jc w:val="center"/>
      <w:outlineLvl w:val="0"/>
    </w:pPr>
    <w:rPr>
      <w:rFonts w:ascii="Arial" w:eastAsia="Calibri" w:hAnsi="Arial" w:cs="Times New Roman"/>
      <w:b/>
      <w:bCs/>
      <w:cap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Орган ПР Знак"/>
    <w:basedOn w:val="a0"/>
    <w:link w:val="1"/>
    <w:rsid w:val="00952120"/>
    <w:rPr>
      <w:rFonts w:ascii="Arial" w:eastAsia="Calibri" w:hAnsi="Arial" w:cs="Times New Roman"/>
      <w:b/>
      <w:bCs/>
      <w:caps/>
      <w:sz w:val="24"/>
      <w:szCs w:val="24"/>
      <w:lang w:val="x-none" w:eastAsia="x-none"/>
    </w:rPr>
  </w:style>
  <w:style w:type="paragraph" w:styleId="a3">
    <w:name w:val="Body Text"/>
    <w:basedOn w:val="a"/>
    <w:link w:val="a4"/>
    <w:rsid w:val="00952120"/>
    <w:pPr>
      <w:suppressAutoHyphens/>
      <w:spacing w:after="120" w:line="240" w:lineRule="auto"/>
      <w:ind w:firstLine="567"/>
      <w:jc w:val="both"/>
    </w:pPr>
    <w:rPr>
      <w:rFonts w:ascii="Arial" w:eastAsia="Times New Roman" w:hAnsi="Arial" w:cs="Calibri"/>
      <w:sz w:val="24"/>
      <w:szCs w:val="24"/>
      <w:lang w:eastAsia="ar-SA"/>
    </w:rPr>
  </w:style>
  <w:style w:type="character" w:customStyle="1" w:styleId="a4">
    <w:name w:val="Основной текст Знак"/>
    <w:basedOn w:val="a0"/>
    <w:link w:val="a3"/>
    <w:rsid w:val="00952120"/>
    <w:rPr>
      <w:rFonts w:ascii="Arial" w:eastAsia="Times New Roman" w:hAnsi="Arial" w:cs="Calibri"/>
      <w:sz w:val="24"/>
      <w:szCs w:val="24"/>
      <w:lang w:eastAsia="ar-SA"/>
    </w:rPr>
  </w:style>
  <w:style w:type="paragraph" w:styleId="a5">
    <w:name w:val="Normal (Web)"/>
    <w:basedOn w:val="a"/>
    <w:uiPriority w:val="99"/>
    <w:rsid w:val="00952120"/>
    <w:pPr>
      <w:suppressAutoHyphens/>
      <w:spacing w:before="280" w:after="280" w:line="240" w:lineRule="auto"/>
      <w:ind w:firstLine="567"/>
      <w:jc w:val="both"/>
    </w:pPr>
    <w:rPr>
      <w:rFonts w:ascii="Arial" w:eastAsia="Times New Roman" w:hAnsi="Arial" w:cs="Calibri"/>
      <w:sz w:val="24"/>
      <w:szCs w:val="24"/>
      <w:lang w:eastAsia="ar-SA"/>
    </w:rPr>
  </w:style>
  <w:style w:type="paragraph" w:styleId="a6">
    <w:name w:val="Body Text Indent"/>
    <w:basedOn w:val="a"/>
    <w:link w:val="a7"/>
    <w:rsid w:val="00952120"/>
    <w:pPr>
      <w:tabs>
        <w:tab w:val="left" w:pos="7372"/>
      </w:tabs>
      <w:suppressAutoHyphens/>
      <w:spacing w:line="240" w:lineRule="auto"/>
      <w:ind w:left="709" w:firstLine="567"/>
      <w:jc w:val="center"/>
    </w:pPr>
    <w:rPr>
      <w:rFonts w:ascii="Bookman Old Style" w:eastAsia="Times New Roman" w:hAnsi="Bookman Old Style" w:cs="Calibri"/>
      <w:i/>
      <w:spacing w:val="15"/>
      <w:sz w:val="24"/>
      <w:szCs w:val="24"/>
      <w:lang w:eastAsia="ar-SA"/>
    </w:rPr>
  </w:style>
  <w:style w:type="character" w:customStyle="1" w:styleId="a7">
    <w:name w:val="Основной текст с отступом Знак"/>
    <w:basedOn w:val="a0"/>
    <w:link w:val="a6"/>
    <w:rsid w:val="00952120"/>
    <w:rPr>
      <w:rFonts w:ascii="Bookman Old Style" w:eastAsia="Times New Roman" w:hAnsi="Bookman Old Style" w:cs="Calibri"/>
      <w:i/>
      <w:spacing w:val="15"/>
      <w:sz w:val="24"/>
      <w:szCs w:val="24"/>
      <w:lang w:eastAsia="ar-SA"/>
    </w:rPr>
  </w:style>
  <w:style w:type="paragraph" w:styleId="a8">
    <w:name w:val="No Spacing"/>
    <w:uiPriority w:val="99"/>
    <w:qFormat/>
    <w:rsid w:val="00952120"/>
    <w:pPr>
      <w:suppressAutoHyphens/>
      <w:spacing w:line="240" w:lineRule="auto"/>
    </w:pPr>
    <w:rPr>
      <w:rFonts w:ascii="Calibri" w:eastAsia="Arial" w:hAnsi="Calibri" w:cs="Calibri"/>
      <w:lang w:eastAsia="ar-SA"/>
    </w:rPr>
  </w:style>
  <w:style w:type="paragraph" w:customStyle="1" w:styleId="ConsTitle">
    <w:name w:val="ConsTitle"/>
    <w:rsid w:val="00952120"/>
    <w:pPr>
      <w:widowControl w:val="0"/>
      <w:suppressAutoHyphens/>
      <w:autoSpaceDE w:val="0"/>
      <w:spacing w:line="240" w:lineRule="auto"/>
    </w:pPr>
    <w:rPr>
      <w:rFonts w:ascii="Arial" w:eastAsia="Arial" w:hAnsi="Arial" w:cs="Arial"/>
      <w:b/>
      <w:bCs/>
      <w:sz w:val="20"/>
      <w:szCs w:val="20"/>
      <w:lang w:eastAsia="ar-SA"/>
    </w:rPr>
  </w:style>
  <w:style w:type="paragraph" w:customStyle="1" w:styleId="ConsPlusNormal">
    <w:name w:val="ConsPlusNormal"/>
    <w:uiPriority w:val="99"/>
    <w:rsid w:val="00952120"/>
    <w:pPr>
      <w:widowControl w:val="0"/>
      <w:suppressAutoHyphens/>
      <w:autoSpaceDE w:val="0"/>
      <w:spacing w:line="240" w:lineRule="auto"/>
      <w:ind w:firstLine="720"/>
    </w:pPr>
    <w:rPr>
      <w:rFonts w:ascii="Arial" w:eastAsia="Arial" w:hAnsi="Arial" w:cs="Arial"/>
      <w:sz w:val="18"/>
      <w:szCs w:val="18"/>
      <w:lang w:eastAsia="ar-SA"/>
    </w:rPr>
  </w:style>
  <w:style w:type="paragraph" w:customStyle="1" w:styleId="a9">
    <w:name w:val="Содержимое таблицы"/>
    <w:basedOn w:val="a"/>
    <w:rsid w:val="00952120"/>
    <w:pPr>
      <w:suppressLineNumbers/>
      <w:suppressAutoHyphens/>
      <w:spacing w:line="240" w:lineRule="auto"/>
      <w:ind w:firstLine="567"/>
      <w:jc w:val="both"/>
    </w:pPr>
    <w:rPr>
      <w:rFonts w:ascii="Arial" w:eastAsia="Times New Roman" w:hAnsi="Arial" w:cs="Calibri"/>
      <w:sz w:val="24"/>
      <w:szCs w:val="24"/>
      <w:lang w:eastAsia="ar-SA"/>
    </w:rPr>
  </w:style>
  <w:style w:type="paragraph" w:customStyle="1" w:styleId="Report">
    <w:name w:val="Report"/>
    <w:basedOn w:val="a"/>
    <w:rsid w:val="00952120"/>
    <w:pPr>
      <w:suppressAutoHyphens/>
      <w:spacing w:line="360" w:lineRule="auto"/>
      <w:ind w:firstLine="567"/>
      <w:jc w:val="both"/>
    </w:pPr>
    <w:rPr>
      <w:rFonts w:ascii="Arial" w:eastAsia="Times New Roman" w:hAnsi="Arial" w:cs="Calibri"/>
      <w:sz w:val="24"/>
      <w:szCs w:val="24"/>
      <w:lang w:eastAsia="ar-SA"/>
    </w:rPr>
  </w:style>
  <w:style w:type="paragraph" w:customStyle="1" w:styleId="aa">
    <w:name w:val="Основной стиль"/>
    <w:basedOn w:val="a"/>
    <w:rsid w:val="00952120"/>
    <w:pPr>
      <w:suppressAutoHyphens/>
      <w:spacing w:before="280" w:after="280" w:line="240" w:lineRule="auto"/>
      <w:ind w:firstLine="709"/>
      <w:jc w:val="both"/>
    </w:pPr>
    <w:rPr>
      <w:rFonts w:ascii="Arial" w:eastAsia="Times New Roman" w:hAnsi="Arial" w:cs="Calibri"/>
      <w:sz w:val="24"/>
      <w:szCs w:val="28"/>
      <w:lang w:eastAsia="ar-SA"/>
    </w:rPr>
  </w:style>
  <w:style w:type="character" w:customStyle="1" w:styleId="FontStyle11">
    <w:name w:val="Font Style11"/>
    <w:rsid w:val="00952120"/>
    <w:rPr>
      <w:rFonts w:ascii="Times New Roman" w:hAnsi="Times New Roman" w:cs="Times New Roman"/>
      <w:sz w:val="26"/>
      <w:szCs w:val="26"/>
    </w:rPr>
  </w:style>
  <w:style w:type="paragraph" w:styleId="ab">
    <w:name w:val="Title"/>
    <w:basedOn w:val="a"/>
    <w:link w:val="ac"/>
    <w:qFormat/>
    <w:rsid w:val="00952120"/>
    <w:pPr>
      <w:spacing w:line="240" w:lineRule="auto"/>
      <w:ind w:firstLine="567"/>
      <w:jc w:val="center"/>
    </w:pPr>
    <w:rPr>
      <w:rFonts w:ascii="Arial" w:eastAsia="Times New Roman" w:hAnsi="Arial" w:cs="Times New Roman"/>
      <w:b/>
      <w:sz w:val="26"/>
      <w:szCs w:val="24"/>
      <w:lang w:eastAsia="ru-RU"/>
    </w:rPr>
  </w:style>
  <w:style w:type="character" w:customStyle="1" w:styleId="ac">
    <w:name w:val="Название Знак"/>
    <w:basedOn w:val="a0"/>
    <w:link w:val="ab"/>
    <w:rsid w:val="00952120"/>
    <w:rPr>
      <w:rFonts w:ascii="Arial" w:eastAsia="Times New Roman" w:hAnsi="Arial" w:cs="Times New Roman"/>
      <w:b/>
      <w:sz w:val="26"/>
      <w:szCs w:val="24"/>
      <w:lang w:eastAsia="ru-RU"/>
    </w:rPr>
  </w:style>
  <w:style w:type="paragraph" w:customStyle="1" w:styleId="ConsPlusNonformat">
    <w:name w:val="ConsPlusNonformat"/>
    <w:uiPriority w:val="99"/>
    <w:rsid w:val="00952120"/>
    <w:pPr>
      <w:widowControl w:val="0"/>
      <w:suppressAutoHyphens/>
      <w:autoSpaceDE w:val="0"/>
      <w:spacing w:line="240" w:lineRule="auto"/>
    </w:pPr>
    <w:rPr>
      <w:rFonts w:ascii="Courier New" w:eastAsia="Arial" w:hAnsi="Courier New" w:cs="Courier New"/>
      <w:sz w:val="20"/>
      <w:szCs w:val="20"/>
      <w:lang w:eastAsia="ar-SA"/>
    </w:rPr>
  </w:style>
  <w:style w:type="paragraph" w:styleId="HTML">
    <w:name w:val="HTML Preformatted"/>
    <w:basedOn w:val="a"/>
    <w:link w:val="HTML0"/>
    <w:rsid w:val="0095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52120"/>
    <w:rPr>
      <w:rFonts w:ascii="Courier New" w:eastAsia="Times New Roman" w:hAnsi="Courier New" w:cs="Courier New"/>
      <w:sz w:val="20"/>
      <w:szCs w:val="20"/>
      <w:lang w:eastAsia="ru-RU"/>
    </w:rPr>
  </w:style>
  <w:style w:type="paragraph" w:customStyle="1" w:styleId="printj">
    <w:name w:val="printj"/>
    <w:basedOn w:val="a"/>
    <w:rsid w:val="00952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952120"/>
    <w:pPr>
      <w:suppressAutoHyphens/>
      <w:spacing w:line="240" w:lineRule="auto"/>
      <w:ind w:left="720" w:firstLine="567"/>
      <w:contextualSpacing/>
      <w:jc w:val="both"/>
    </w:pPr>
    <w:rPr>
      <w:rFonts w:ascii="Arial" w:eastAsia="Times New Roman" w:hAnsi="Arial" w:cs="Calibri"/>
      <w:sz w:val="24"/>
      <w:szCs w:val="24"/>
      <w:lang w:eastAsia="ar-SA"/>
    </w:rPr>
  </w:style>
  <w:style w:type="character" w:customStyle="1" w:styleId="ae">
    <w:name w:val="Текст выноски Знак"/>
    <w:basedOn w:val="a0"/>
    <w:link w:val="af"/>
    <w:rsid w:val="00952120"/>
    <w:rPr>
      <w:rFonts w:ascii="Tahoma" w:eastAsia="Times New Roman" w:hAnsi="Tahoma" w:cs="Tahoma"/>
      <w:sz w:val="16"/>
      <w:szCs w:val="16"/>
      <w:lang w:eastAsia="ar-SA"/>
    </w:rPr>
  </w:style>
  <w:style w:type="paragraph" w:styleId="af">
    <w:name w:val="Balloon Text"/>
    <w:basedOn w:val="a"/>
    <w:link w:val="ae"/>
    <w:unhideWhenUsed/>
    <w:rsid w:val="00952120"/>
    <w:pPr>
      <w:suppressAutoHyphens/>
      <w:spacing w:line="240" w:lineRule="auto"/>
      <w:ind w:firstLine="567"/>
      <w:jc w:val="both"/>
    </w:pPr>
    <w:rPr>
      <w:rFonts w:ascii="Tahoma" w:eastAsia="Times New Roman" w:hAnsi="Tahoma" w:cs="Tahoma"/>
      <w:sz w:val="16"/>
      <w:szCs w:val="16"/>
      <w:lang w:eastAsia="ar-SA"/>
    </w:rPr>
  </w:style>
  <w:style w:type="character" w:styleId="af0">
    <w:name w:val="Hyperlink"/>
    <w:uiPriority w:val="99"/>
    <w:rsid w:val="00D23C61"/>
    <w:rPr>
      <w:rFonts w:ascii="Times New Roman" w:hAnsi="Times New Roman" w:cs="Times New Roman" w:hint="default"/>
      <w:color w:val="0000FF"/>
      <w:u w:val="single"/>
    </w:rPr>
  </w:style>
  <w:style w:type="paragraph" w:customStyle="1" w:styleId="ConsPlusTitle">
    <w:name w:val="ConsPlusTitle"/>
    <w:rsid w:val="00D23C61"/>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095">
    <w:name w:val="Стиль095"/>
    <w:basedOn w:val="a"/>
    <w:rsid w:val="00D23C61"/>
    <w:pPr>
      <w:spacing w:line="228" w:lineRule="auto"/>
    </w:pPr>
    <w:rPr>
      <w:rFonts w:ascii="Times New Roman" w:eastAsia="Times New Roman" w:hAnsi="Times New Roman" w:cs="Times New Roman"/>
      <w:b/>
      <w:szCs w:val="20"/>
      <w:lang w:eastAsia="ru-RU"/>
    </w:rPr>
  </w:style>
  <w:style w:type="paragraph" w:customStyle="1" w:styleId="Title">
    <w:name w:val="Title!Название НПА"/>
    <w:basedOn w:val="a"/>
    <w:rsid w:val="00D85722"/>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f1">
    <w:name w:val="Table Grid"/>
    <w:basedOn w:val="a1"/>
    <w:uiPriority w:val="59"/>
    <w:rsid w:val="00D857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D85722"/>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85722"/>
    <w:rPr>
      <w:rFonts w:ascii="Times New Roman" w:eastAsia="Times New Roman" w:hAnsi="Times New Roman" w:cs="Times New Roman"/>
      <w:sz w:val="24"/>
      <w:szCs w:val="24"/>
      <w:lang w:eastAsia="ru-RU"/>
    </w:rPr>
  </w:style>
  <w:style w:type="paragraph" w:styleId="af4">
    <w:name w:val="footer"/>
    <w:basedOn w:val="a"/>
    <w:link w:val="af5"/>
    <w:rsid w:val="00D85722"/>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D85722"/>
    <w:rPr>
      <w:rFonts w:ascii="Times New Roman" w:eastAsia="Times New Roman" w:hAnsi="Times New Roman" w:cs="Times New Roman"/>
      <w:sz w:val="24"/>
      <w:szCs w:val="24"/>
      <w:lang w:eastAsia="ru-RU"/>
    </w:rPr>
  </w:style>
  <w:style w:type="paragraph" w:customStyle="1" w:styleId="ConsNonformat">
    <w:name w:val="ConsNonformat"/>
    <w:rsid w:val="00D85722"/>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customStyle="1" w:styleId="ConsNormal">
    <w:name w:val="ConsNormal"/>
    <w:rsid w:val="00D85722"/>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paragraph" w:customStyle="1" w:styleId="11">
    <w:name w:val="Без интервала1"/>
    <w:rsid w:val="00D85722"/>
    <w:pPr>
      <w:spacing w:line="240" w:lineRule="auto"/>
    </w:pPr>
    <w:rPr>
      <w:rFonts w:ascii="Times New Roman" w:eastAsia="Calibri" w:hAnsi="Times New Roman" w:cs="Times New Roman"/>
      <w:sz w:val="28"/>
      <w:szCs w:val="24"/>
      <w:lang w:eastAsia="ru-RU"/>
    </w:rPr>
  </w:style>
  <w:style w:type="paragraph" w:styleId="2">
    <w:name w:val="Body Text 2"/>
    <w:basedOn w:val="a"/>
    <w:link w:val="20"/>
    <w:uiPriority w:val="99"/>
    <w:semiHidden/>
    <w:unhideWhenUsed/>
    <w:rsid w:val="00FE09FE"/>
    <w:pPr>
      <w:spacing w:after="120" w:line="480" w:lineRule="auto"/>
    </w:pPr>
  </w:style>
  <w:style w:type="character" w:customStyle="1" w:styleId="20">
    <w:name w:val="Основной текст 2 Знак"/>
    <w:basedOn w:val="a0"/>
    <w:link w:val="2"/>
    <w:uiPriority w:val="99"/>
    <w:semiHidden/>
    <w:rsid w:val="00FE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8459">
      <w:bodyDiv w:val="1"/>
      <w:marLeft w:val="0"/>
      <w:marRight w:val="0"/>
      <w:marTop w:val="0"/>
      <w:marBottom w:val="0"/>
      <w:divBdr>
        <w:top w:val="none" w:sz="0" w:space="0" w:color="auto"/>
        <w:left w:val="none" w:sz="0" w:space="0" w:color="auto"/>
        <w:bottom w:val="none" w:sz="0" w:space="0" w:color="auto"/>
        <w:right w:val="none" w:sz="0" w:space="0" w:color="auto"/>
      </w:divBdr>
    </w:div>
    <w:div w:id="11495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4658126" TargetMode="External"/><Relationship Id="rId13" Type="http://schemas.openxmlformats.org/officeDocument/2006/relationships/hyperlink" Target="consultantplus://offline/ref=EBEB569CF6378F033FBD8EA60447AC23CF9C42E03D51F74165D3FE236Cs6EEG" TargetMode="External"/><Relationship Id="rId18" Type="http://schemas.openxmlformats.org/officeDocument/2006/relationships/hyperlink" Target="consultantplus://offline/ref=C21918BC80FE1CDA69612089D17842899330C142EF673B108370CA0193z3Y5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21918BC80FE1CDA69612089D17842899332C141E2653B108370CA0193358B89D1CC6E022DBC4F87z1Y6H" TargetMode="External"/><Relationship Id="rId7" Type="http://schemas.openxmlformats.org/officeDocument/2006/relationships/hyperlink" Target="http://docs.cntd.ru/document/901919338" TargetMode="External"/><Relationship Id="rId12" Type="http://schemas.openxmlformats.org/officeDocument/2006/relationships/hyperlink" Target="consultantplus://offline/ref=55F5509FBAFDF717F063563ADC36056B49FD829DA7BF6BE96DFAF75F6AF1M9I" TargetMode="External"/><Relationship Id="rId17" Type="http://schemas.openxmlformats.org/officeDocument/2006/relationships/hyperlink" Target="consultantplus://offline/ref=C21918BC80FE1CDA69612089D17842899332C141E2653B108370CA0193358B89D1CC6E022DBC4F87z1Y6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21918BC80FE1CDA69612089D17842899330C142EF673B108370CA0193z3Y5H" TargetMode="External"/><Relationship Id="rId20" Type="http://schemas.openxmlformats.org/officeDocument/2006/relationships/hyperlink" Target="consultantplus://offline/ref=C21918BC80FE1CDA69612089D17842899330C142EF673B108370CA0193z3Y5H"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E2B1842D896C7A7B487559B40379431EFA690671B9D53BC914564443FFmF7EH" TargetMode="External"/><Relationship Id="rId24" Type="http://schemas.openxmlformats.org/officeDocument/2006/relationships/hyperlink" Target="consultantplus://offline/ref=347B311ABFFA7B901A780B34DAA0F291044CE7616DD0B24758114772E5m3Y5I" TargetMode="External"/><Relationship Id="rId5" Type="http://schemas.openxmlformats.org/officeDocument/2006/relationships/webSettings" Target="webSettings.xml"/><Relationship Id="rId15" Type="http://schemas.openxmlformats.org/officeDocument/2006/relationships/hyperlink" Target="consultantplus://offline/ref=1D88E01DADA5777643845C7F5CF8DD6ADB213C13AAB40EDFE9DAC54FFB6EBF5C3B17620697D12E26F2E392R7MEH" TargetMode="External"/><Relationship Id="rId23" Type="http://schemas.openxmlformats.org/officeDocument/2006/relationships/hyperlink" Target="consultantplus://offline/ref=347B311ABFFA7B901A780B34DAA0F291044CE76D6ED4B24758114772E5m3Y5I" TargetMode="External"/><Relationship Id="rId10" Type="http://schemas.openxmlformats.org/officeDocument/2006/relationships/hyperlink" Target="mailto:solon.vorob@govvrn.ru" TargetMode="External"/><Relationship Id="rId19" Type="http://schemas.openxmlformats.org/officeDocument/2006/relationships/hyperlink" Target="consultantplus://offline/ref=C21918BC80FE1CDA69612089D17842899332C141E2653B108370CA0193358B89D1CC6E022DBC4F87z1Y6H" TargetMode="External"/><Relationship Id="rId4" Type="http://schemas.openxmlformats.org/officeDocument/2006/relationships/settings" Target="settings.xml"/><Relationship Id="rId9" Type="http://schemas.openxmlformats.org/officeDocument/2006/relationships/hyperlink" Target="mailto:solonetskoe@yandex.ru" TargetMode="External"/><Relationship Id="rId14" Type="http://schemas.openxmlformats.org/officeDocument/2006/relationships/hyperlink" Target="consultantplus://offline/ref=EBEB569CF6378F033FBD8EA60447AC23CF9E42E33053F74165D3FE236C6E8CD2089D049CA524B95Ds8EFG" TargetMode="External"/><Relationship Id="rId22" Type="http://schemas.openxmlformats.org/officeDocument/2006/relationships/hyperlink" Target="consultantplus://offline/ref=347B311ABFFA7B901A780B34DAA0F291044CE7616DD0B24758114772E5m3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35158</Words>
  <Characters>200401</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4</cp:revision>
  <dcterms:created xsi:type="dcterms:W3CDTF">2017-12-04T10:04:00Z</dcterms:created>
  <dcterms:modified xsi:type="dcterms:W3CDTF">2017-12-05T05:33:00Z</dcterms:modified>
</cp:coreProperties>
</file>