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2D7BA2" w:rsidTr="002D7BA2">
        <w:trPr>
          <w:trHeight w:val="2687"/>
        </w:trPr>
        <w:tc>
          <w:tcPr>
            <w:tcW w:w="7475" w:type="dxa"/>
            <w:tcBorders>
              <w:top w:val="threeDEmboss" w:sz="48" w:space="0" w:color="auto"/>
              <w:left w:val="nil"/>
              <w:bottom w:val="threeDEmboss" w:sz="48" w:space="0" w:color="auto"/>
              <w:right w:val="dotted" w:sz="4" w:space="0" w:color="FFFFFF"/>
            </w:tcBorders>
          </w:tcPr>
          <w:p w:rsidR="002D7BA2" w:rsidRDefault="002D7BA2">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2D7BA2" w:rsidRDefault="002D7BA2">
            <w:pPr>
              <w:jc w:val="center"/>
              <w:rPr>
                <w:rFonts w:ascii="Constantia" w:hAnsi="Constantia"/>
                <w:b/>
                <w:sz w:val="16"/>
                <w:szCs w:val="16"/>
              </w:rPr>
            </w:pPr>
          </w:p>
          <w:p w:rsidR="002D7BA2" w:rsidRDefault="002D7BA2">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2D7BA2" w:rsidRDefault="002D7BA2">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2D7BA2">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2D7BA2" w:rsidRDefault="002D7BA2">
                  <w:pPr>
                    <w:jc w:val="center"/>
                    <w:rPr>
                      <w:rFonts w:ascii="Constantia" w:hAnsi="Constantia"/>
                      <w:b/>
                      <w:sz w:val="48"/>
                      <w:szCs w:val="48"/>
                    </w:rPr>
                  </w:pPr>
                  <w:r>
                    <w:rPr>
                      <w:rFonts w:ascii="Constantia" w:hAnsi="Constantia"/>
                      <w:b/>
                      <w:sz w:val="48"/>
                      <w:szCs w:val="48"/>
                    </w:rPr>
                    <w:t>№21</w:t>
                  </w:r>
                </w:p>
                <w:p w:rsidR="002D7BA2" w:rsidRDefault="00AB4561">
                  <w:pPr>
                    <w:jc w:val="center"/>
                    <w:rPr>
                      <w:rFonts w:ascii="Constantia" w:hAnsi="Constantia"/>
                      <w:b/>
                      <w:sz w:val="32"/>
                      <w:szCs w:val="32"/>
                    </w:rPr>
                  </w:pPr>
                  <w:r>
                    <w:rPr>
                      <w:rFonts w:ascii="Constantia" w:hAnsi="Constantia"/>
                      <w:b/>
                      <w:sz w:val="32"/>
                      <w:szCs w:val="32"/>
                    </w:rPr>
                    <w:t>15</w:t>
                  </w:r>
                  <w:r w:rsidR="002D7BA2">
                    <w:rPr>
                      <w:rFonts w:ascii="Constantia" w:hAnsi="Constantia"/>
                      <w:b/>
                      <w:sz w:val="32"/>
                      <w:szCs w:val="32"/>
                    </w:rPr>
                    <w:t xml:space="preserve"> ноября</w:t>
                  </w:r>
                </w:p>
                <w:p w:rsidR="002D7BA2" w:rsidRDefault="002D7BA2">
                  <w:pPr>
                    <w:jc w:val="center"/>
                    <w:rPr>
                      <w:rFonts w:ascii="Constantia" w:hAnsi="Constantia"/>
                      <w:b/>
                      <w:sz w:val="32"/>
                      <w:szCs w:val="32"/>
                    </w:rPr>
                  </w:pPr>
                  <w:r>
                    <w:rPr>
                      <w:rFonts w:ascii="Constantia" w:hAnsi="Constantia"/>
                      <w:b/>
                      <w:sz w:val="32"/>
                      <w:szCs w:val="32"/>
                    </w:rPr>
                    <w:t>2019 года</w:t>
                  </w:r>
                  <w:r>
                    <w:rPr>
                      <w:rFonts w:ascii="Constantia" w:hAnsi="Constantia"/>
                      <w:b/>
                      <w:sz w:val="24"/>
                      <w:szCs w:val="24"/>
                    </w:rPr>
                    <w:t xml:space="preserve"> </w:t>
                  </w:r>
                </w:p>
              </w:tc>
            </w:tr>
          </w:tbl>
          <w:p w:rsidR="002D7BA2" w:rsidRDefault="002D7BA2">
            <w:pPr>
              <w:rPr>
                <w:rFonts w:ascii="Constantia" w:hAnsi="Constantia"/>
                <w:sz w:val="24"/>
                <w:szCs w:val="24"/>
              </w:rPr>
            </w:pPr>
          </w:p>
        </w:tc>
      </w:tr>
    </w:tbl>
    <w:p w:rsidR="002D7BA2" w:rsidRPr="002D7BA2" w:rsidRDefault="002D7BA2" w:rsidP="002D7BA2">
      <w:pPr>
        <w:jc w:val="center"/>
        <w:rPr>
          <w:rFonts w:ascii="Times New Roman" w:hAnsi="Times New Roman" w:cs="Times New Roman"/>
          <w:b/>
          <w:smallCaps/>
          <w:sz w:val="20"/>
          <w:szCs w:val="20"/>
        </w:rPr>
      </w:pPr>
      <w:r w:rsidRPr="002D7BA2">
        <w:rPr>
          <w:rFonts w:ascii="Times New Roman" w:hAnsi="Times New Roman" w:cs="Times New Roman"/>
          <w:b/>
          <w:smallCaps/>
          <w:sz w:val="20"/>
          <w:szCs w:val="20"/>
        </w:rPr>
        <w:t>АДМИНИСТРАЦИЯ</w:t>
      </w:r>
    </w:p>
    <w:p w:rsidR="002D7BA2" w:rsidRDefault="002D7BA2" w:rsidP="002D7BA2">
      <w:pPr>
        <w:jc w:val="center"/>
        <w:rPr>
          <w:rFonts w:ascii="Times New Roman" w:hAnsi="Times New Roman" w:cs="Times New Roman"/>
          <w:b/>
          <w:smallCaps/>
          <w:sz w:val="20"/>
          <w:szCs w:val="20"/>
        </w:rPr>
      </w:pPr>
      <w:r w:rsidRPr="002D7BA2">
        <w:rPr>
          <w:rFonts w:ascii="Times New Roman" w:hAnsi="Times New Roman" w:cs="Times New Roman"/>
          <w:b/>
          <w:smallCaps/>
          <w:sz w:val="20"/>
          <w:szCs w:val="20"/>
        </w:rPr>
        <w:t>СОЛОНЕЦКОГО СЕЛЬСКОГО ПОСЕЛЕНИЯ</w:t>
      </w:r>
    </w:p>
    <w:p w:rsidR="002D7BA2" w:rsidRDefault="002D7BA2" w:rsidP="002D7BA2">
      <w:pPr>
        <w:jc w:val="center"/>
        <w:rPr>
          <w:rFonts w:ascii="Times New Roman" w:hAnsi="Times New Roman" w:cs="Times New Roman"/>
          <w:b/>
          <w:smallCaps/>
          <w:sz w:val="20"/>
          <w:szCs w:val="20"/>
        </w:rPr>
      </w:pPr>
      <w:r w:rsidRPr="002D7BA2">
        <w:rPr>
          <w:rFonts w:ascii="Times New Roman" w:hAnsi="Times New Roman" w:cs="Times New Roman"/>
          <w:b/>
          <w:smallCaps/>
          <w:sz w:val="20"/>
          <w:szCs w:val="20"/>
        </w:rPr>
        <w:t xml:space="preserve"> ВОРОБЬЕВСКОГО МУНИЦИПАЛЬНОГО РАЙОНА </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mallCaps/>
          <w:sz w:val="20"/>
          <w:szCs w:val="20"/>
        </w:rPr>
        <w:t>ВОРОНЕЖСКОЙ ОБЛАСТИ</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 О С Т А Н О В Л Е Н И Е</w:t>
      </w:r>
    </w:p>
    <w:p w:rsidR="002D7BA2" w:rsidRPr="002D7BA2" w:rsidRDefault="002D7BA2" w:rsidP="002D7BA2">
      <w:pPr>
        <w:jc w:val="both"/>
        <w:rPr>
          <w:rFonts w:ascii="Times New Roman" w:hAnsi="Times New Roman" w:cs="Times New Roman"/>
          <w:sz w:val="20"/>
          <w:szCs w:val="20"/>
          <w:u w:val="single"/>
        </w:rPr>
      </w:pPr>
      <w:r w:rsidRPr="002D7BA2">
        <w:rPr>
          <w:rFonts w:ascii="Times New Roman" w:hAnsi="Times New Roman" w:cs="Times New Roman"/>
          <w:sz w:val="20"/>
          <w:szCs w:val="20"/>
          <w:u w:val="single"/>
        </w:rPr>
        <w:t xml:space="preserve">от  13 ноября  2019 года    № 85         </w:t>
      </w:r>
      <w:r w:rsidRPr="002D7BA2">
        <w:rPr>
          <w:rFonts w:ascii="Times New Roman" w:hAnsi="Times New Roman" w:cs="Times New Roman"/>
          <w:color w:val="FFFFFF" w:themeColor="background1"/>
          <w:sz w:val="20"/>
          <w:szCs w:val="20"/>
          <w:u w:val="single"/>
        </w:rPr>
        <w:t>1</w:t>
      </w:r>
    </w:p>
    <w:p w:rsidR="002D7BA2" w:rsidRPr="002D7BA2" w:rsidRDefault="002D7BA2" w:rsidP="002D7BA2">
      <w:pPr>
        <w:jc w:val="both"/>
        <w:rPr>
          <w:rFonts w:ascii="Times New Roman" w:hAnsi="Times New Roman" w:cs="Times New Roman"/>
          <w:sz w:val="16"/>
          <w:szCs w:val="16"/>
        </w:rPr>
      </w:pPr>
      <w:r w:rsidRPr="002D7BA2">
        <w:rPr>
          <w:rFonts w:ascii="Times New Roman" w:hAnsi="Times New Roman" w:cs="Times New Roman"/>
          <w:sz w:val="20"/>
          <w:szCs w:val="20"/>
        </w:rPr>
        <w:tab/>
      </w:r>
      <w:r w:rsidRPr="002D7BA2">
        <w:rPr>
          <w:rFonts w:ascii="Times New Roman" w:hAnsi="Times New Roman" w:cs="Times New Roman"/>
          <w:sz w:val="16"/>
          <w:szCs w:val="16"/>
        </w:rPr>
        <w:t>с. Солонцы</w:t>
      </w:r>
    </w:p>
    <w:p w:rsidR="002D7BA2" w:rsidRPr="002D7BA2" w:rsidRDefault="002D7BA2" w:rsidP="002D7BA2">
      <w:pPr>
        <w:tabs>
          <w:tab w:val="left" w:pos="4111"/>
        </w:tabs>
        <w:ind w:right="5243"/>
        <w:jc w:val="both"/>
        <w:rPr>
          <w:rFonts w:ascii="Times New Roman" w:hAnsi="Times New Roman" w:cs="Times New Roman"/>
          <w:b/>
          <w:sz w:val="20"/>
          <w:szCs w:val="20"/>
        </w:rPr>
      </w:pPr>
      <w:r w:rsidRPr="002D7BA2">
        <w:rPr>
          <w:rFonts w:ascii="Times New Roman" w:hAnsi="Times New Roman" w:cs="Times New Roman"/>
          <w:b/>
          <w:sz w:val="20"/>
          <w:szCs w:val="20"/>
        </w:rPr>
        <w:t>Об отмене постановления администрации Солонецкого сельского поселения от 06.09.2019г. № 74</w:t>
      </w:r>
    </w:p>
    <w:p w:rsidR="002D7BA2" w:rsidRPr="002D7BA2" w:rsidRDefault="002D7BA2" w:rsidP="002D7BA2">
      <w:pPr>
        <w:pStyle w:val="a5"/>
        <w:spacing w:line="360" w:lineRule="auto"/>
        <w:ind w:left="0" w:right="-5"/>
        <w:jc w:val="both"/>
        <w:rPr>
          <w:sz w:val="20"/>
          <w:szCs w:val="20"/>
        </w:rPr>
      </w:pPr>
      <w:r>
        <w:rPr>
          <w:sz w:val="20"/>
          <w:szCs w:val="20"/>
        </w:rPr>
        <w:t xml:space="preserve">                 </w:t>
      </w:r>
    </w:p>
    <w:p w:rsidR="002D7BA2" w:rsidRPr="002D7BA2" w:rsidRDefault="002D7BA2" w:rsidP="002D7BA2">
      <w:pPr>
        <w:spacing w:line="360" w:lineRule="auto"/>
        <w:ind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В целях приведения правовых актов администрации Солонецкого сельского поселения Воробьевского муниципального района в соответствие действующему законодательству, администрация Солонецкого сельского поселения </w:t>
      </w:r>
      <w:r w:rsidRPr="002D7BA2">
        <w:rPr>
          <w:rFonts w:ascii="Times New Roman" w:hAnsi="Times New Roman" w:cs="Times New Roman"/>
          <w:b/>
          <w:sz w:val="20"/>
          <w:szCs w:val="20"/>
        </w:rPr>
        <w:t>п о с т а н о в л я е т</w:t>
      </w:r>
      <w:r w:rsidRPr="002D7BA2">
        <w:rPr>
          <w:rFonts w:ascii="Times New Roman" w:hAnsi="Times New Roman" w:cs="Times New Roman"/>
          <w:sz w:val="20"/>
          <w:szCs w:val="20"/>
        </w:rPr>
        <w:t xml:space="preserve">: </w:t>
      </w:r>
    </w:p>
    <w:p w:rsidR="002D7BA2" w:rsidRPr="002D7BA2" w:rsidRDefault="002D7BA2" w:rsidP="002D7BA2">
      <w:pPr>
        <w:spacing w:line="360" w:lineRule="auto"/>
        <w:ind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1. Постановление администрации Солонецкого сельского поселения от 06.09.2019г. №74 «О назначении публичных слушаний по проекту Правил землепользования и застройки Солонецкого сельского поселения Воробьевского муниципального района Воронежской области» отменить. </w:t>
      </w:r>
    </w:p>
    <w:p w:rsidR="002D7BA2" w:rsidRPr="002D7BA2" w:rsidRDefault="002D7BA2" w:rsidP="002D7BA2">
      <w:pPr>
        <w:spacing w:line="360" w:lineRule="auto"/>
        <w:ind w:firstLine="708"/>
        <w:jc w:val="both"/>
        <w:rPr>
          <w:rStyle w:val="a4"/>
          <w:rFonts w:eastAsiaTheme="minorHAnsi"/>
          <w:sz w:val="20"/>
          <w:szCs w:val="20"/>
        </w:rPr>
      </w:pPr>
      <w:r w:rsidRPr="002D7BA2">
        <w:rPr>
          <w:rStyle w:val="a4"/>
          <w:rFonts w:eastAsiaTheme="minorHAnsi"/>
          <w:color w:val="000000"/>
          <w:sz w:val="20"/>
          <w:szCs w:val="20"/>
        </w:rPr>
        <w:t xml:space="preserve">2. Опубликовать настоящее постановление в муниципальном печатном средстве массовой информации «Вестник </w:t>
      </w:r>
      <w:r w:rsidRPr="002D7BA2">
        <w:rPr>
          <w:rFonts w:ascii="Times New Roman" w:hAnsi="Times New Roman" w:cs="Times New Roman"/>
          <w:sz w:val="20"/>
          <w:szCs w:val="20"/>
        </w:rPr>
        <w:t>Солонецкого</w:t>
      </w:r>
      <w:r w:rsidRPr="002D7BA2">
        <w:rPr>
          <w:rStyle w:val="a4"/>
          <w:rFonts w:eastAsiaTheme="minorHAnsi"/>
          <w:color w:val="000000"/>
          <w:sz w:val="20"/>
          <w:szCs w:val="20"/>
        </w:rPr>
        <w:t xml:space="preserve"> сельского поселения» и разместить на официальном сайте </w:t>
      </w:r>
      <w:r w:rsidRPr="002D7BA2">
        <w:rPr>
          <w:rFonts w:ascii="Times New Roman" w:hAnsi="Times New Roman" w:cs="Times New Roman"/>
          <w:sz w:val="20"/>
          <w:szCs w:val="20"/>
        </w:rPr>
        <w:t>Солонецкого</w:t>
      </w:r>
      <w:r w:rsidRPr="002D7BA2">
        <w:rPr>
          <w:rStyle w:val="a4"/>
          <w:rFonts w:eastAsiaTheme="minorHAnsi"/>
          <w:color w:val="000000"/>
          <w:sz w:val="20"/>
          <w:szCs w:val="20"/>
        </w:rPr>
        <w:t xml:space="preserve"> сельского поселения Воробьевского муниципального района Воронежской области в сети Интернет. </w:t>
      </w:r>
    </w:p>
    <w:p w:rsidR="002D7BA2" w:rsidRPr="002D7BA2" w:rsidRDefault="002D7BA2" w:rsidP="002D7BA2">
      <w:pPr>
        <w:spacing w:line="360" w:lineRule="auto"/>
        <w:ind w:firstLine="708"/>
        <w:jc w:val="both"/>
        <w:rPr>
          <w:rFonts w:ascii="Times New Roman" w:hAnsi="Times New Roman" w:cs="Times New Roman"/>
          <w:sz w:val="20"/>
          <w:szCs w:val="20"/>
        </w:rPr>
      </w:pPr>
      <w:r w:rsidRPr="002D7BA2">
        <w:rPr>
          <w:rStyle w:val="a4"/>
          <w:rFonts w:eastAsiaTheme="minorHAnsi"/>
          <w:sz w:val="20"/>
          <w:szCs w:val="20"/>
        </w:rPr>
        <w:t xml:space="preserve">3. </w:t>
      </w:r>
      <w:r w:rsidRPr="002D7BA2">
        <w:rPr>
          <w:rFonts w:ascii="Times New Roman" w:hAnsi="Times New Roman" w:cs="Times New Roman"/>
          <w:sz w:val="20"/>
          <w:szCs w:val="20"/>
        </w:rPr>
        <w:t>Контроль за исполнением настоящего постановления оставляю за собой.</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И.о.Главы администрации</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Солонецкого сельского поселения</w:t>
      </w:r>
      <w:r w:rsidRPr="002D7BA2">
        <w:rPr>
          <w:rFonts w:ascii="Times New Roman" w:hAnsi="Times New Roman" w:cs="Times New Roman"/>
          <w:sz w:val="20"/>
          <w:szCs w:val="20"/>
        </w:rPr>
        <w:tab/>
      </w:r>
      <w:r w:rsidRPr="002D7BA2">
        <w:rPr>
          <w:rFonts w:ascii="Times New Roman" w:hAnsi="Times New Roman" w:cs="Times New Roman"/>
          <w:sz w:val="20"/>
          <w:szCs w:val="20"/>
        </w:rPr>
        <w:tab/>
        <w:t xml:space="preserve">            М.Ю.Болучевский</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СОЛОНЕЦКОГО СЕЛЬСКОГО ПОСЕЛЕНИЯ</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ВОРОБЬЕВСКОГО МУНИЦИПАЛЬНОГО РАЙОНА</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ВОРОНЕЖСКОЙ ОБЛАСТИ</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ПОСТАНОВЛЕНИЕ</w:t>
      </w:r>
    </w:p>
    <w:p w:rsidR="002D7BA2" w:rsidRPr="002D7BA2" w:rsidRDefault="002D7BA2" w:rsidP="002D7BA2">
      <w:pPr>
        <w:pStyle w:val="a6"/>
        <w:rPr>
          <w:u w:val="single"/>
        </w:rPr>
      </w:pPr>
      <w:r w:rsidRPr="002D7BA2">
        <w:rPr>
          <w:u w:val="single"/>
        </w:rPr>
        <w:t>От 14 ноября 2019 г.</w:t>
      </w:r>
      <w:r w:rsidRPr="002D7BA2">
        <w:rPr>
          <w:color w:val="C00000"/>
          <w:u w:val="single"/>
        </w:rPr>
        <w:t xml:space="preserve"> </w:t>
      </w:r>
      <w:r w:rsidRPr="002D7BA2">
        <w:rPr>
          <w:u w:val="single"/>
        </w:rPr>
        <w:t>№86</w:t>
      </w:r>
      <w:r w:rsidRPr="002D7BA2">
        <w:rPr>
          <w:u w:val="single"/>
        </w:rPr>
        <w:tab/>
      </w:r>
    </w:p>
    <w:p w:rsidR="002D7BA2" w:rsidRPr="002D7BA2" w:rsidRDefault="002D7BA2" w:rsidP="002D7BA2">
      <w:pPr>
        <w:pStyle w:val="22"/>
        <w:ind w:left="720" w:right="5668"/>
        <w:rPr>
          <w:rFonts w:ascii="Times New Roman" w:hAnsi="Times New Roman" w:cs="Times New Roman"/>
          <w:b w:val="0"/>
          <w:sz w:val="20"/>
          <w:szCs w:val="20"/>
        </w:rPr>
      </w:pPr>
      <w:r w:rsidRPr="002D7BA2">
        <w:rPr>
          <w:rFonts w:ascii="Times New Roman" w:hAnsi="Times New Roman" w:cs="Times New Roman"/>
          <w:b w:val="0"/>
          <w:sz w:val="20"/>
          <w:szCs w:val="20"/>
        </w:rPr>
        <w:t xml:space="preserve">          с. Солонцы</w:t>
      </w:r>
    </w:p>
    <w:p w:rsidR="002D7BA2" w:rsidRPr="002D7BA2" w:rsidRDefault="002D7BA2" w:rsidP="002D7BA2">
      <w:pPr>
        <w:pStyle w:val="a6"/>
        <w:ind w:right="5668"/>
        <w:jc w:val="both"/>
      </w:pPr>
      <w:r w:rsidRPr="002D7BA2">
        <w:t xml:space="preserve">О внесении изменений в муниципальную программу «Социальное развитие Солонецкого сельского поселения </w:t>
      </w:r>
      <w:r w:rsidRPr="002D7BA2">
        <w:lastRenderedPageBreak/>
        <w:t xml:space="preserve">Воробьевского муниципального района Воронежской области» </w:t>
      </w:r>
    </w:p>
    <w:p w:rsidR="002D7BA2" w:rsidRPr="002D7BA2" w:rsidRDefault="002D7BA2" w:rsidP="002D7BA2">
      <w:pPr>
        <w:ind w:right="-5"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sidRPr="002D7BA2">
        <w:rPr>
          <w:rFonts w:ascii="Times New Roman" w:hAnsi="Times New Roman" w:cs="Times New Roman"/>
          <w:b/>
          <w:sz w:val="20"/>
          <w:szCs w:val="20"/>
        </w:rPr>
        <w:t>п о с т а н о в л я е т:</w:t>
      </w:r>
    </w:p>
    <w:p w:rsidR="002D7BA2" w:rsidRPr="002D7BA2" w:rsidRDefault="002D7BA2" w:rsidP="002D7BA2">
      <w:pPr>
        <w:pStyle w:val="a6"/>
        <w:jc w:val="both"/>
      </w:pPr>
      <w:r w:rsidRPr="002D7BA2">
        <w:t>1. Внести в муниципальную программу «Социальное развитие Солонецкого сельского поселения Воробьевского муниципального района Воронежской области» утвержденную постановлением администрации Солонецкого сельского поселения от 14.12.2015 г. № 42 следующие изменения:</w:t>
      </w:r>
    </w:p>
    <w:p w:rsidR="002D7BA2" w:rsidRPr="002D7BA2" w:rsidRDefault="002D7BA2" w:rsidP="002D7BA2">
      <w:pPr>
        <w:pStyle w:val="a6"/>
        <w:snapToGrid w:val="0"/>
        <w:ind w:firstLine="708"/>
        <w:jc w:val="both"/>
      </w:pPr>
      <w:r w:rsidRPr="002D7BA2">
        <w:t xml:space="preserve">1.1. В </w:t>
      </w:r>
      <w:r w:rsidRPr="002D7BA2">
        <w:rPr>
          <w:bCs/>
        </w:rPr>
        <w:t xml:space="preserve">паспорте программы </w:t>
      </w:r>
      <w:r w:rsidRPr="002D7BA2">
        <w:t>в строку «Объемы и источники финансирования муниципальной программы» изложить в следующей редакции:</w:t>
      </w:r>
    </w:p>
    <w:p w:rsidR="002D7BA2" w:rsidRPr="002D7BA2" w:rsidRDefault="002D7BA2" w:rsidP="002D7BA2">
      <w:pPr>
        <w:pStyle w:val="a6"/>
        <w:snapToGrid w:val="0"/>
        <w:ind w:firstLine="708"/>
        <w:jc w:val="both"/>
      </w:pPr>
      <w:r w:rsidRPr="002D7BA2">
        <w:t>«</w:t>
      </w:r>
    </w:p>
    <w:tbl>
      <w:tblPr>
        <w:tblW w:w="4648" w:type="pct"/>
        <w:jc w:val="center"/>
        <w:tblLayout w:type="fixed"/>
        <w:tblLook w:val="00A0" w:firstRow="1" w:lastRow="0" w:firstColumn="1" w:lastColumn="0" w:noHBand="0" w:noVBand="0"/>
      </w:tblPr>
      <w:tblGrid>
        <w:gridCol w:w="2591"/>
        <w:gridCol w:w="6306"/>
      </w:tblGrid>
      <w:tr w:rsidR="002D7BA2" w:rsidRPr="002D7BA2" w:rsidTr="002D7BA2">
        <w:trPr>
          <w:jc w:val="center"/>
        </w:trPr>
        <w:tc>
          <w:tcPr>
            <w:tcW w:w="2591"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Объемы и источники финансирования му</w:t>
            </w:r>
            <w:r w:rsidRPr="002D7BA2">
              <w:rPr>
                <w:rFonts w:ascii="Times New Roman" w:hAnsi="Times New Roman" w:cs="Times New Roman"/>
                <w:b/>
                <w:sz w:val="20"/>
                <w:szCs w:val="20"/>
              </w:rPr>
              <w:softHyphen/>
              <w:t>ниципальной про</w:t>
            </w:r>
            <w:r w:rsidRPr="002D7BA2">
              <w:rPr>
                <w:rFonts w:ascii="Times New Roman" w:hAnsi="Times New Roman" w:cs="Times New Roman"/>
                <w:b/>
                <w:sz w:val="20"/>
                <w:szCs w:val="20"/>
              </w:rPr>
              <w:softHyphen/>
              <w:t>граммы</w:t>
            </w:r>
          </w:p>
        </w:tc>
        <w:tc>
          <w:tcPr>
            <w:tcW w:w="6305"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11"/>
              <w:snapToGrid w:val="0"/>
              <w:jc w:val="both"/>
              <w:rPr>
                <w:rFonts w:ascii="Times New Roman" w:hAnsi="Times New Roman" w:cs="Times New Roman"/>
                <w:sz w:val="20"/>
                <w:szCs w:val="20"/>
              </w:rPr>
            </w:pPr>
            <w:r w:rsidRPr="002D7BA2">
              <w:rPr>
                <w:rFonts w:ascii="Times New Roman" w:hAnsi="Times New Roman" w:cs="Times New Roman"/>
                <w:sz w:val="20"/>
                <w:szCs w:val="20"/>
              </w:rPr>
              <w:t>Реализация 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rFonts w:ascii="Times New Roman" w:hAnsi="Times New Roman" w:cs="Times New Roman"/>
                  <w:sz w:val="20"/>
                  <w:szCs w:val="20"/>
                </w:rPr>
                <w:t>2021 г</w:t>
              </w:r>
            </w:smartTag>
            <w:r w:rsidRPr="002D7BA2">
              <w:rPr>
                <w:rFonts w:ascii="Times New Roman" w:hAnsi="Times New Roman" w:cs="Times New Roman"/>
                <w:sz w:val="20"/>
                <w:szCs w:val="20"/>
              </w:rPr>
              <w:t xml:space="preserve">.г. на сумму </w:t>
            </w:r>
            <w:r w:rsidRPr="002D7BA2">
              <w:rPr>
                <w:rFonts w:ascii="Times New Roman" w:hAnsi="Times New Roman" w:cs="Times New Roman"/>
                <w:b/>
                <w:sz w:val="20"/>
                <w:szCs w:val="20"/>
              </w:rPr>
              <w:t xml:space="preserve">22482,4 </w:t>
            </w:r>
            <w:r w:rsidRPr="002D7BA2">
              <w:rPr>
                <w:rFonts w:ascii="Times New Roman" w:hAnsi="Times New Roman" w:cs="Times New Roman"/>
                <w:sz w:val="20"/>
                <w:szCs w:val="20"/>
              </w:rPr>
              <w:t>тыс. рублей,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5178,7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2838,8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2018 год -   7289,6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5615,8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- 779,75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- 779,75  тыс. рублей</w:t>
            </w:r>
          </w:p>
          <w:p w:rsidR="002D7BA2" w:rsidRPr="002D7BA2" w:rsidRDefault="002D7BA2" w:rsidP="002D7BA2">
            <w:pPr>
              <w:suppressAutoHyphens/>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 xml:space="preserve">Для реализации мероприятий программы </w:t>
            </w:r>
          </w:p>
          <w:p w:rsidR="002D7BA2" w:rsidRPr="002D7BA2" w:rsidRDefault="002D7BA2" w:rsidP="002D7BA2">
            <w:pPr>
              <w:suppressAutoHyphens/>
              <w:jc w:val="both"/>
              <w:rPr>
                <w:rFonts w:ascii="Times New Roman" w:hAnsi="Times New Roman" w:cs="Times New Roman"/>
                <w:sz w:val="20"/>
                <w:szCs w:val="20"/>
              </w:rPr>
            </w:pPr>
            <w:r w:rsidRPr="002D7BA2">
              <w:rPr>
                <w:rFonts w:ascii="Times New Roman" w:hAnsi="Times New Roman" w:cs="Times New Roman"/>
                <w:sz w:val="20"/>
                <w:szCs w:val="20"/>
                <w:lang w:eastAsia="ar-SA"/>
              </w:rPr>
              <w:t>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snapToGrid w:val="0"/>
        <w:ind w:firstLine="708"/>
        <w:jc w:val="center"/>
      </w:pPr>
    </w:p>
    <w:p w:rsidR="002D7BA2" w:rsidRPr="002D7BA2" w:rsidRDefault="002D7BA2" w:rsidP="002D7BA2">
      <w:pPr>
        <w:spacing w:line="100" w:lineRule="atLeast"/>
        <w:ind w:firstLine="708"/>
        <w:rPr>
          <w:rFonts w:ascii="Times New Roman" w:hAnsi="Times New Roman" w:cs="Times New Roman"/>
          <w:sz w:val="20"/>
          <w:szCs w:val="20"/>
        </w:rPr>
      </w:pPr>
      <w:r w:rsidRPr="002D7BA2">
        <w:rPr>
          <w:rFonts w:ascii="Times New Roman" w:hAnsi="Times New Roman" w:cs="Times New Roman"/>
          <w:sz w:val="20"/>
          <w:szCs w:val="20"/>
        </w:rPr>
        <w:t>1.2. Раздел 5. «Ресурсное обеспечение муниципальной программы» изложить в следующей редакции:</w:t>
      </w:r>
    </w:p>
    <w:p w:rsidR="002D7BA2" w:rsidRPr="002D7BA2" w:rsidRDefault="002D7BA2" w:rsidP="002D7BA2">
      <w:pPr>
        <w:spacing w:line="100" w:lineRule="atLeast"/>
        <w:ind w:firstLine="567"/>
        <w:jc w:val="center"/>
        <w:rPr>
          <w:rFonts w:ascii="Times New Roman" w:hAnsi="Times New Roman" w:cs="Times New Roman"/>
          <w:b/>
          <w:bCs/>
          <w:sz w:val="20"/>
          <w:szCs w:val="20"/>
        </w:rPr>
      </w:pPr>
      <w:r w:rsidRPr="002D7BA2">
        <w:rPr>
          <w:rFonts w:ascii="Times New Roman" w:hAnsi="Times New Roman" w:cs="Times New Roman"/>
          <w:b/>
          <w:bCs/>
          <w:sz w:val="20"/>
          <w:szCs w:val="20"/>
        </w:rPr>
        <w:t>«5. Ресурсное обеспечение муниципальной программы.</w:t>
      </w:r>
    </w:p>
    <w:p w:rsidR="002D7BA2" w:rsidRPr="002D7BA2" w:rsidRDefault="002D7BA2" w:rsidP="002D7BA2">
      <w:pPr>
        <w:suppressAutoHyphens/>
        <w:ind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В связи с принятием бюджета Солонецкого сельского поселения на трехлетний период, ресурсное обеспечение муниципальной программы предусмотрено на пять лет  в сумме </w:t>
      </w:r>
      <w:r w:rsidRPr="002D7BA2">
        <w:rPr>
          <w:rFonts w:ascii="Times New Roman" w:hAnsi="Times New Roman" w:cs="Times New Roman"/>
          <w:b/>
          <w:sz w:val="20"/>
          <w:szCs w:val="20"/>
        </w:rPr>
        <w:t xml:space="preserve">22482,4 </w:t>
      </w:r>
      <w:r w:rsidRPr="002D7BA2">
        <w:rPr>
          <w:rFonts w:ascii="Times New Roman" w:hAnsi="Times New Roman" w:cs="Times New Roman"/>
          <w:sz w:val="20"/>
          <w:szCs w:val="20"/>
        </w:rPr>
        <w:t>тыс. рублей за счет средств бюджета сельского поселения,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5178,7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2838,8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2018 год -   7289,6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5615,8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- 779,75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- 779,75 тыс. рублей</w:t>
      </w:r>
    </w:p>
    <w:p w:rsidR="002D7BA2" w:rsidRPr="002D7BA2" w:rsidRDefault="002D7BA2" w:rsidP="002D7BA2">
      <w:pPr>
        <w:pStyle w:val="a6"/>
        <w:snapToGrid w:val="0"/>
        <w:jc w:val="both"/>
      </w:pPr>
      <w:r w:rsidRPr="002D7BA2">
        <w:t xml:space="preserve">1.2.В подпрограмме </w:t>
      </w:r>
      <w:r w:rsidRPr="002D7BA2">
        <w:rPr>
          <w:bCs/>
          <w:iCs/>
        </w:rPr>
        <w:t xml:space="preserve">«Предупреждение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Pr="002D7BA2">
        <w:t>Солонецкого</w:t>
      </w:r>
      <w:r w:rsidRPr="002D7BA2">
        <w:rPr>
          <w:bCs/>
          <w:iCs/>
        </w:rPr>
        <w:t xml:space="preserve"> сельского поселения»</w:t>
      </w:r>
      <w:r w:rsidRPr="002D7BA2">
        <w:t>:</w:t>
      </w:r>
    </w:p>
    <w:p w:rsidR="002D7BA2" w:rsidRPr="002D7BA2" w:rsidRDefault="002D7BA2" w:rsidP="002D7BA2">
      <w:pPr>
        <w:pStyle w:val="a6"/>
        <w:snapToGrid w:val="0"/>
        <w:ind w:firstLine="708"/>
        <w:jc w:val="both"/>
      </w:pPr>
      <w:r w:rsidRPr="002D7BA2">
        <w:t>1.2.1. В паспорте подпрограммы строку «Объемы и источники финансирования подпрограммы» изложить в следующей редакции:</w:t>
      </w:r>
    </w:p>
    <w:p w:rsidR="002D7BA2" w:rsidRPr="002D7BA2" w:rsidRDefault="002D7BA2" w:rsidP="002D7BA2">
      <w:pPr>
        <w:pStyle w:val="a6"/>
        <w:snapToGrid w:val="0"/>
        <w:ind w:firstLine="708"/>
        <w:jc w:val="both"/>
      </w:pPr>
      <w:r w:rsidRPr="002D7BA2">
        <w:t>«</w:t>
      </w:r>
    </w:p>
    <w:tbl>
      <w:tblPr>
        <w:tblW w:w="0" w:type="auto"/>
        <w:tblInd w:w="48" w:type="dxa"/>
        <w:tblLayout w:type="fixed"/>
        <w:tblLook w:val="00A0" w:firstRow="1" w:lastRow="0" w:firstColumn="1" w:lastColumn="0" w:noHBand="0" w:noVBand="0"/>
      </w:tblPr>
      <w:tblGrid>
        <w:gridCol w:w="2759"/>
        <w:gridCol w:w="6090"/>
      </w:tblGrid>
      <w:tr w:rsidR="002D7BA2" w:rsidRPr="002D7BA2" w:rsidTr="002D7BA2">
        <w:tc>
          <w:tcPr>
            <w:tcW w:w="2759"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both"/>
              <w:rPr>
                <w:rFonts w:ascii="Times New Roman" w:hAnsi="Times New Roman" w:cs="Times New Roman"/>
                <w:b/>
                <w:sz w:val="20"/>
                <w:szCs w:val="20"/>
              </w:rPr>
            </w:pPr>
            <w:r w:rsidRPr="002D7BA2">
              <w:rPr>
                <w:rFonts w:ascii="Times New Roman" w:hAnsi="Times New Roman" w:cs="Times New Roman"/>
                <w:b/>
                <w:sz w:val="20"/>
                <w:szCs w:val="20"/>
              </w:rPr>
              <w:t>Объемы и источники финансирования подпрограммы</w:t>
            </w:r>
          </w:p>
        </w:tc>
        <w:tc>
          <w:tcPr>
            <w:tcW w:w="6090"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11"/>
              <w:snapToGrid w:val="0"/>
              <w:jc w:val="both"/>
              <w:rPr>
                <w:rFonts w:ascii="Times New Roman" w:hAnsi="Times New Roman" w:cs="Times New Roman"/>
                <w:sz w:val="20"/>
                <w:szCs w:val="20"/>
              </w:rPr>
            </w:pPr>
            <w:r w:rsidRPr="002D7BA2">
              <w:rPr>
                <w:rFonts w:ascii="Times New Roman" w:hAnsi="Times New Roman" w:cs="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rFonts w:ascii="Times New Roman" w:hAnsi="Times New Roman" w:cs="Times New Roman"/>
                  <w:sz w:val="20"/>
                  <w:szCs w:val="20"/>
                </w:rPr>
                <w:t>2021 г</w:t>
              </w:r>
            </w:smartTag>
            <w:r w:rsidRPr="002D7BA2">
              <w:rPr>
                <w:rFonts w:ascii="Times New Roman" w:hAnsi="Times New Roman" w:cs="Times New Roman"/>
                <w:sz w:val="20"/>
                <w:szCs w:val="20"/>
              </w:rPr>
              <w:t>.г. на сумму 2353,5 тыс. рублей,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376,4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333,0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2018 год  -  474,1 тыс. рублей</w:t>
            </w:r>
          </w:p>
          <w:p w:rsidR="002D7BA2" w:rsidRPr="002D7BA2" w:rsidRDefault="002D7BA2" w:rsidP="002D7BA2">
            <w:pPr>
              <w:pStyle w:val="11"/>
              <w:snapToGrid w:val="0"/>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400,0 тыс. рублей</w:t>
            </w:r>
          </w:p>
          <w:p w:rsidR="002D7BA2" w:rsidRPr="002D7BA2" w:rsidRDefault="002D7BA2" w:rsidP="002D7BA2">
            <w:pPr>
              <w:pStyle w:val="11"/>
              <w:snapToGrid w:val="0"/>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385,0 тыс. рублей</w:t>
            </w:r>
          </w:p>
          <w:p w:rsidR="002D7BA2" w:rsidRPr="002D7BA2" w:rsidRDefault="002D7BA2" w:rsidP="002D7BA2">
            <w:pPr>
              <w:pStyle w:val="11"/>
              <w:snapToGrid w:val="0"/>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385,0 тыс. рублей</w:t>
            </w:r>
          </w:p>
          <w:p w:rsidR="002D7BA2" w:rsidRPr="002D7BA2" w:rsidRDefault="002D7BA2" w:rsidP="002D7BA2">
            <w:pPr>
              <w:pStyle w:val="a6"/>
              <w:spacing w:line="276" w:lineRule="auto"/>
              <w:ind w:firstLine="708"/>
              <w:jc w:val="both"/>
            </w:pPr>
          </w:p>
          <w:p w:rsidR="002D7BA2" w:rsidRPr="002D7BA2" w:rsidRDefault="002D7BA2" w:rsidP="002D7BA2">
            <w:pPr>
              <w:suppressAutoHyphens/>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snapToGrid w:val="0"/>
        <w:ind w:firstLine="708"/>
        <w:jc w:val="center"/>
      </w:pPr>
    </w:p>
    <w:p w:rsidR="002D7BA2" w:rsidRPr="002D7BA2" w:rsidRDefault="002D7BA2" w:rsidP="002D7BA2">
      <w:pPr>
        <w:pStyle w:val="a6"/>
        <w:ind w:firstLine="708"/>
        <w:jc w:val="both"/>
      </w:pPr>
      <w:r w:rsidRPr="002D7BA2">
        <w:t>1.2.2. Раздел 5 «</w:t>
      </w:r>
      <w:r w:rsidRPr="002D7BA2">
        <w:rPr>
          <w:bCs/>
          <w:iCs/>
        </w:rPr>
        <w:t>Финансовое обеспечение подпрограммы</w:t>
      </w:r>
      <w:r w:rsidRPr="002D7BA2">
        <w:rPr>
          <w:b/>
          <w:bCs/>
          <w:iCs/>
        </w:rPr>
        <w:t xml:space="preserve">» </w:t>
      </w:r>
      <w:r w:rsidRPr="002D7BA2">
        <w:rPr>
          <w:bCs/>
          <w:iCs/>
        </w:rPr>
        <w:t>изложить в следующей редакции:</w:t>
      </w:r>
    </w:p>
    <w:p w:rsidR="002D7BA2" w:rsidRPr="002D7BA2" w:rsidRDefault="002D7BA2" w:rsidP="002D7BA2">
      <w:pPr>
        <w:ind w:firstLine="567"/>
        <w:jc w:val="center"/>
        <w:rPr>
          <w:rFonts w:ascii="Times New Roman" w:hAnsi="Times New Roman" w:cs="Times New Roman"/>
          <w:b/>
          <w:bCs/>
          <w:iCs/>
          <w:sz w:val="20"/>
          <w:szCs w:val="20"/>
        </w:rPr>
      </w:pPr>
      <w:r w:rsidRPr="002D7BA2">
        <w:rPr>
          <w:rFonts w:ascii="Times New Roman" w:hAnsi="Times New Roman" w:cs="Times New Roman"/>
          <w:b/>
          <w:bCs/>
          <w:iCs/>
          <w:sz w:val="20"/>
          <w:szCs w:val="20"/>
        </w:rPr>
        <w:t>«5. Финансовое обеспечение подпрограммы.</w:t>
      </w:r>
    </w:p>
    <w:p w:rsidR="002D7BA2" w:rsidRPr="002D7BA2" w:rsidRDefault="002D7BA2" w:rsidP="002D7BA2">
      <w:pPr>
        <w:pStyle w:val="a6"/>
        <w:spacing w:line="276" w:lineRule="auto"/>
        <w:ind w:firstLine="708"/>
        <w:jc w:val="both"/>
      </w:pPr>
      <w:r w:rsidRPr="002D7BA2">
        <w:rPr>
          <w:lang w:eastAsia="ar-SA"/>
        </w:rPr>
        <w:lastRenderedPageBreak/>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lang w:eastAsia="ar-SA"/>
          </w:rPr>
          <w:t>2021 г</w:t>
        </w:r>
      </w:smartTag>
      <w:r w:rsidRPr="002D7BA2">
        <w:rPr>
          <w:lang w:eastAsia="ar-SA"/>
        </w:rPr>
        <w:t xml:space="preserve">. г. на сумму </w:t>
      </w:r>
      <w:r w:rsidRPr="002D7BA2">
        <w:t>2353,5 тыс. рублей,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376,4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333,0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2018 год  -  474,1 тыс. рублей</w:t>
      </w:r>
    </w:p>
    <w:p w:rsidR="002D7BA2" w:rsidRPr="002D7BA2" w:rsidRDefault="002D7BA2" w:rsidP="002D7BA2">
      <w:pPr>
        <w:pStyle w:val="11"/>
        <w:snapToGrid w:val="0"/>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400,0 тыс. рублей</w:t>
      </w:r>
    </w:p>
    <w:p w:rsidR="002D7BA2" w:rsidRPr="002D7BA2" w:rsidRDefault="002D7BA2" w:rsidP="002D7BA2">
      <w:pPr>
        <w:pStyle w:val="11"/>
        <w:snapToGrid w:val="0"/>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385,0 тыс. рублей</w:t>
      </w:r>
    </w:p>
    <w:p w:rsidR="002D7BA2" w:rsidRPr="002D7BA2" w:rsidRDefault="002D7BA2" w:rsidP="002D7BA2">
      <w:pPr>
        <w:pStyle w:val="11"/>
        <w:snapToGrid w:val="0"/>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385,0 тыс. рублей</w:t>
      </w:r>
    </w:p>
    <w:p w:rsidR="002D7BA2" w:rsidRPr="002D7BA2" w:rsidRDefault="002D7BA2" w:rsidP="002D7BA2">
      <w:pPr>
        <w:suppressAutoHyphens/>
        <w:snapToGrid w:val="0"/>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2D7BA2" w:rsidRPr="002D7BA2" w:rsidRDefault="002D7BA2" w:rsidP="002D7BA2">
      <w:pPr>
        <w:pStyle w:val="a6"/>
        <w:snapToGrid w:val="0"/>
        <w:jc w:val="both"/>
      </w:pPr>
      <w:r w:rsidRPr="002D7BA2">
        <w:rPr>
          <w:b/>
          <w:bCs/>
          <w:i/>
          <w:iCs/>
        </w:rPr>
        <w:t>1.3</w:t>
      </w:r>
      <w:r w:rsidRPr="002D7BA2">
        <w:t>В подпрограмме «Уличное освещение»:</w:t>
      </w:r>
    </w:p>
    <w:p w:rsidR="002D7BA2" w:rsidRPr="002D7BA2" w:rsidRDefault="002D7BA2" w:rsidP="002D7BA2">
      <w:pPr>
        <w:pStyle w:val="a6"/>
        <w:snapToGrid w:val="0"/>
        <w:jc w:val="both"/>
      </w:pPr>
      <w:r w:rsidRPr="002D7BA2">
        <w:t>1.3.1. В паспорте подпрограммы строку «Объемы и источники финансирования подпрограммы» изложить в следующей редакции:</w:t>
      </w:r>
    </w:p>
    <w:p w:rsidR="002D7BA2" w:rsidRPr="002D7BA2" w:rsidRDefault="002D7BA2" w:rsidP="002D7BA2">
      <w:pPr>
        <w:pStyle w:val="a6"/>
        <w:snapToGrid w:val="0"/>
        <w:ind w:firstLine="708"/>
        <w:jc w:val="both"/>
      </w:pPr>
      <w:r w:rsidRPr="002D7BA2">
        <w:t>«</w:t>
      </w:r>
    </w:p>
    <w:tbl>
      <w:tblPr>
        <w:tblW w:w="0" w:type="auto"/>
        <w:tblInd w:w="48" w:type="dxa"/>
        <w:tblLayout w:type="fixed"/>
        <w:tblLook w:val="00A0" w:firstRow="1" w:lastRow="0" w:firstColumn="1" w:lastColumn="0" w:noHBand="0" w:noVBand="0"/>
      </w:tblPr>
      <w:tblGrid>
        <w:gridCol w:w="2759"/>
        <w:gridCol w:w="6373"/>
      </w:tblGrid>
      <w:tr w:rsidR="002D7BA2" w:rsidRPr="002D7BA2" w:rsidTr="002D7BA2">
        <w:tc>
          <w:tcPr>
            <w:tcW w:w="2759"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both"/>
              <w:rPr>
                <w:rFonts w:ascii="Times New Roman" w:hAnsi="Times New Roman" w:cs="Times New Roman"/>
                <w:b/>
                <w:sz w:val="20"/>
                <w:szCs w:val="20"/>
              </w:rPr>
            </w:pPr>
            <w:r w:rsidRPr="002D7BA2">
              <w:rPr>
                <w:rFonts w:ascii="Times New Roman" w:hAnsi="Times New Roman" w:cs="Times New Roman"/>
                <w:b/>
                <w:sz w:val="20"/>
                <w:szCs w:val="20"/>
              </w:rPr>
              <w:t>Объемы и источники финансирования подпрограммы</w:t>
            </w:r>
          </w:p>
        </w:tc>
        <w:tc>
          <w:tcPr>
            <w:tcW w:w="637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11"/>
              <w:snapToGrid w:val="0"/>
              <w:jc w:val="both"/>
              <w:rPr>
                <w:rFonts w:ascii="Times New Roman" w:hAnsi="Times New Roman" w:cs="Times New Roman"/>
                <w:sz w:val="20"/>
                <w:szCs w:val="20"/>
              </w:rPr>
            </w:pPr>
            <w:r w:rsidRPr="002D7BA2">
              <w:rPr>
                <w:rFonts w:ascii="Times New Roman" w:hAnsi="Times New Roman" w:cs="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rFonts w:ascii="Times New Roman" w:hAnsi="Times New Roman" w:cs="Times New Roman"/>
                  <w:sz w:val="20"/>
                  <w:szCs w:val="20"/>
                </w:rPr>
                <w:t>2021 г</w:t>
              </w:r>
            </w:smartTag>
            <w:r w:rsidRPr="002D7BA2">
              <w:rPr>
                <w:rFonts w:ascii="Times New Roman" w:hAnsi="Times New Roman" w:cs="Times New Roman"/>
                <w:sz w:val="20"/>
                <w:szCs w:val="20"/>
              </w:rPr>
              <w:t xml:space="preserve">.г. на сумму </w:t>
            </w:r>
            <w:r w:rsidRPr="002D7BA2">
              <w:rPr>
                <w:rFonts w:ascii="Times New Roman" w:hAnsi="Times New Roman" w:cs="Times New Roman"/>
                <w:b/>
                <w:sz w:val="20"/>
                <w:szCs w:val="20"/>
              </w:rPr>
              <w:t>2867,0</w:t>
            </w:r>
            <w:r w:rsidRPr="002D7BA2">
              <w:rPr>
                <w:rFonts w:ascii="Times New Roman" w:hAnsi="Times New Roman" w:cs="Times New Roman"/>
                <w:b/>
                <w:color w:val="FF0000"/>
                <w:sz w:val="20"/>
                <w:szCs w:val="20"/>
              </w:rPr>
              <w:t xml:space="preserve"> </w:t>
            </w:r>
            <w:r w:rsidRPr="002D7BA2">
              <w:rPr>
                <w:rFonts w:ascii="Times New Roman" w:hAnsi="Times New Roman" w:cs="Times New Roman"/>
                <w:sz w:val="20"/>
                <w:szCs w:val="20"/>
              </w:rPr>
              <w:t xml:space="preserve"> тыс. рублей,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844,6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622,7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2018 год  -   734,8 тыс. рублей </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524,9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70,0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70,0 тыс. рублей</w:t>
            </w:r>
          </w:p>
          <w:p w:rsidR="002D7BA2" w:rsidRPr="002D7BA2" w:rsidRDefault="002D7BA2" w:rsidP="002D7BA2">
            <w:pPr>
              <w:suppressAutoHyphens/>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snapToGrid w:val="0"/>
        <w:ind w:firstLine="708"/>
        <w:jc w:val="center"/>
      </w:pPr>
    </w:p>
    <w:p w:rsidR="002D7BA2" w:rsidRPr="002D7BA2" w:rsidRDefault="002D7BA2" w:rsidP="002D7BA2">
      <w:pPr>
        <w:pStyle w:val="a6"/>
        <w:ind w:firstLine="708"/>
        <w:jc w:val="both"/>
      </w:pPr>
      <w:r w:rsidRPr="002D7BA2">
        <w:t>1.3.2. Раздел 5 «</w:t>
      </w:r>
      <w:r w:rsidRPr="002D7BA2">
        <w:rPr>
          <w:bCs/>
          <w:iCs/>
        </w:rPr>
        <w:t>Финансовое обеспечение подпрограммы</w:t>
      </w:r>
      <w:r w:rsidRPr="002D7BA2">
        <w:rPr>
          <w:b/>
          <w:bCs/>
          <w:iCs/>
        </w:rPr>
        <w:t xml:space="preserve">» </w:t>
      </w:r>
      <w:r w:rsidRPr="002D7BA2">
        <w:rPr>
          <w:bCs/>
          <w:iCs/>
        </w:rPr>
        <w:t>изложить в следующей редакции:</w:t>
      </w:r>
    </w:p>
    <w:p w:rsidR="002D7BA2" w:rsidRPr="002D7BA2" w:rsidRDefault="002D7BA2" w:rsidP="002D7BA2">
      <w:pPr>
        <w:ind w:firstLine="567"/>
        <w:jc w:val="center"/>
        <w:rPr>
          <w:rFonts w:ascii="Times New Roman" w:hAnsi="Times New Roman" w:cs="Times New Roman"/>
          <w:b/>
          <w:bCs/>
          <w:iCs/>
          <w:sz w:val="20"/>
          <w:szCs w:val="20"/>
        </w:rPr>
      </w:pPr>
      <w:r w:rsidRPr="002D7BA2">
        <w:rPr>
          <w:rFonts w:ascii="Times New Roman" w:hAnsi="Times New Roman" w:cs="Times New Roman"/>
          <w:b/>
          <w:bCs/>
          <w:iCs/>
          <w:sz w:val="20"/>
          <w:szCs w:val="20"/>
        </w:rPr>
        <w:t>«5. Финансовое обеспечение подпрограммы.</w:t>
      </w:r>
    </w:p>
    <w:p w:rsidR="002D7BA2" w:rsidRPr="002D7BA2" w:rsidRDefault="002D7BA2" w:rsidP="002D7BA2">
      <w:pPr>
        <w:pStyle w:val="a6"/>
        <w:spacing w:line="276" w:lineRule="auto"/>
        <w:ind w:firstLine="708"/>
        <w:jc w:val="both"/>
      </w:pPr>
      <w:r w:rsidRPr="002D7BA2">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lang w:eastAsia="ar-SA"/>
          </w:rPr>
          <w:t>2021 г</w:t>
        </w:r>
      </w:smartTag>
      <w:r w:rsidRPr="002D7BA2">
        <w:rPr>
          <w:lang w:eastAsia="ar-SA"/>
        </w:rPr>
        <w:t>. г. на сумму 2867,0</w:t>
      </w:r>
      <w:r w:rsidRPr="002D7BA2">
        <w:rPr>
          <w:color w:val="FF0000"/>
          <w:lang w:eastAsia="ar-SA"/>
        </w:rPr>
        <w:t xml:space="preserve"> </w:t>
      </w:r>
      <w:r w:rsidRPr="002D7BA2">
        <w:t>тыс. рублей,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844,6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622,7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2018 год  -   734,8 тыс. рублей </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524,9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70,0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70,0   тыс. рублей</w:t>
      </w:r>
    </w:p>
    <w:p w:rsidR="002D7BA2" w:rsidRPr="002D7BA2" w:rsidRDefault="002D7BA2" w:rsidP="002D7BA2">
      <w:pPr>
        <w:pStyle w:val="11"/>
        <w:ind w:firstLine="708"/>
        <w:jc w:val="both"/>
        <w:rPr>
          <w:rFonts w:ascii="Times New Roman" w:hAnsi="Times New Roman" w:cs="Times New Roman"/>
          <w:sz w:val="20"/>
          <w:szCs w:val="20"/>
        </w:rPr>
      </w:pPr>
    </w:p>
    <w:p w:rsidR="002D7BA2" w:rsidRPr="002D7BA2" w:rsidRDefault="002D7BA2" w:rsidP="002D7BA2">
      <w:pPr>
        <w:suppressAutoHyphens/>
        <w:snapToGrid w:val="0"/>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2D7BA2" w:rsidRPr="002D7BA2" w:rsidRDefault="002D7BA2" w:rsidP="002D7BA2">
      <w:pPr>
        <w:pStyle w:val="a6"/>
        <w:snapToGrid w:val="0"/>
        <w:ind w:firstLine="708"/>
        <w:jc w:val="both"/>
      </w:pPr>
      <w:r w:rsidRPr="002D7BA2">
        <w:t>1.4. В подпрограмме «Организация благоустройства в границах территории Солонецкого сельского поселения»:</w:t>
      </w:r>
    </w:p>
    <w:p w:rsidR="002D7BA2" w:rsidRPr="002D7BA2" w:rsidRDefault="002D7BA2" w:rsidP="002D7BA2">
      <w:pPr>
        <w:pStyle w:val="a6"/>
        <w:snapToGrid w:val="0"/>
        <w:ind w:firstLine="708"/>
        <w:jc w:val="both"/>
      </w:pPr>
      <w:r w:rsidRPr="002D7BA2">
        <w:t>1.4.1. В паспорте подпрограммы строку «Объемы и источники финансирования подпрограммы» изложить в следующей редакции:</w:t>
      </w:r>
    </w:p>
    <w:p w:rsidR="002D7BA2" w:rsidRPr="002D7BA2" w:rsidRDefault="002D7BA2" w:rsidP="002D7BA2">
      <w:pPr>
        <w:pStyle w:val="a6"/>
        <w:snapToGrid w:val="0"/>
        <w:ind w:firstLine="708"/>
        <w:jc w:val="both"/>
      </w:pPr>
      <w:r w:rsidRPr="002D7BA2">
        <w:t>«</w:t>
      </w:r>
    </w:p>
    <w:tbl>
      <w:tblPr>
        <w:tblW w:w="0" w:type="auto"/>
        <w:tblInd w:w="48" w:type="dxa"/>
        <w:tblLayout w:type="fixed"/>
        <w:tblLook w:val="00A0" w:firstRow="1" w:lastRow="0" w:firstColumn="1" w:lastColumn="0" w:noHBand="0" w:noVBand="0"/>
      </w:tblPr>
      <w:tblGrid>
        <w:gridCol w:w="2759"/>
        <w:gridCol w:w="6090"/>
      </w:tblGrid>
      <w:tr w:rsidR="002D7BA2" w:rsidRPr="002D7BA2" w:rsidTr="002D7BA2">
        <w:tc>
          <w:tcPr>
            <w:tcW w:w="2759"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both"/>
              <w:rPr>
                <w:rFonts w:ascii="Times New Roman" w:hAnsi="Times New Roman" w:cs="Times New Roman"/>
                <w:b/>
                <w:sz w:val="20"/>
                <w:szCs w:val="20"/>
              </w:rPr>
            </w:pPr>
            <w:r w:rsidRPr="002D7BA2">
              <w:rPr>
                <w:rFonts w:ascii="Times New Roman" w:hAnsi="Times New Roman" w:cs="Times New Roman"/>
                <w:b/>
                <w:sz w:val="20"/>
                <w:szCs w:val="20"/>
              </w:rPr>
              <w:t>Объемы и источники финансирования подпрограммы</w:t>
            </w:r>
          </w:p>
        </w:tc>
        <w:tc>
          <w:tcPr>
            <w:tcW w:w="6090"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11"/>
              <w:snapToGrid w:val="0"/>
              <w:jc w:val="both"/>
              <w:rPr>
                <w:rFonts w:ascii="Times New Roman" w:hAnsi="Times New Roman" w:cs="Times New Roman"/>
                <w:sz w:val="20"/>
                <w:szCs w:val="20"/>
              </w:rPr>
            </w:pPr>
            <w:r w:rsidRPr="002D7BA2">
              <w:rPr>
                <w:rFonts w:ascii="Times New Roman" w:hAnsi="Times New Roman" w:cs="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rFonts w:ascii="Times New Roman" w:hAnsi="Times New Roman" w:cs="Times New Roman"/>
                  <w:sz w:val="20"/>
                  <w:szCs w:val="20"/>
                </w:rPr>
                <w:t>2021 г</w:t>
              </w:r>
            </w:smartTag>
            <w:r w:rsidRPr="002D7BA2">
              <w:rPr>
                <w:rFonts w:ascii="Times New Roman" w:hAnsi="Times New Roman" w:cs="Times New Roman"/>
                <w:sz w:val="20"/>
                <w:szCs w:val="20"/>
              </w:rPr>
              <w:t>.г. на сумму</w:t>
            </w:r>
            <w:r w:rsidRPr="002D7BA2">
              <w:rPr>
                <w:rFonts w:ascii="Times New Roman" w:hAnsi="Times New Roman" w:cs="Times New Roman"/>
                <w:b/>
                <w:sz w:val="20"/>
                <w:szCs w:val="20"/>
              </w:rPr>
              <w:t xml:space="preserve"> </w:t>
            </w:r>
            <w:r w:rsidRPr="002D7BA2">
              <w:rPr>
                <w:rFonts w:ascii="Times New Roman" w:hAnsi="Times New Roman" w:cs="Times New Roman"/>
                <w:b/>
                <w:color w:val="FF0000"/>
                <w:sz w:val="20"/>
                <w:szCs w:val="20"/>
              </w:rPr>
              <w:t xml:space="preserve"> </w:t>
            </w:r>
            <w:r w:rsidRPr="002D7BA2">
              <w:rPr>
                <w:rFonts w:ascii="Times New Roman" w:hAnsi="Times New Roman" w:cs="Times New Roman"/>
                <w:b/>
                <w:sz w:val="20"/>
                <w:szCs w:val="20"/>
              </w:rPr>
              <w:t>11582,4</w:t>
            </w:r>
            <w:r w:rsidRPr="002D7BA2">
              <w:rPr>
                <w:rFonts w:ascii="Times New Roman" w:hAnsi="Times New Roman" w:cs="Times New Roman"/>
                <w:b/>
                <w:color w:val="FF0000"/>
                <w:sz w:val="20"/>
                <w:szCs w:val="20"/>
              </w:rPr>
              <w:t xml:space="preserve"> </w:t>
            </w:r>
            <w:r w:rsidRPr="002D7BA2">
              <w:rPr>
                <w:rFonts w:ascii="Times New Roman" w:hAnsi="Times New Roman" w:cs="Times New Roman"/>
                <w:sz w:val="20"/>
                <w:szCs w:val="20"/>
              </w:rPr>
              <w:t>тыс. рублей,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3073,0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1575,9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2018 год -   2284,5 тыс. рублей </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4453,0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98,0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- 98,0 тыс.рублей</w:t>
            </w:r>
          </w:p>
          <w:p w:rsidR="002D7BA2" w:rsidRPr="002D7BA2" w:rsidRDefault="002D7BA2" w:rsidP="002D7BA2">
            <w:pPr>
              <w:suppressAutoHyphens/>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snapToGrid w:val="0"/>
        <w:ind w:firstLine="708"/>
        <w:jc w:val="center"/>
      </w:pPr>
    </w:p>
    <w:p w:rsidR="002D7BA2" w:rsidRPr="002D7BA2" w:rsidRDefault="002D7BA2" w:rsidP="002D7BA2">
      <w:pPr>
        <w:pStyle w:val="a6"/>
        <w:ind w:firstLine="708"/>
        <w:jc w:val="both"/>
      </w:pPr>
      <w:r w:rsidRPr="002D7BA2">
        <w:lastRenderedPageBreak/>
        <w:t>1.4.2. Раздел 5 «</w:t>
      </w:r>
      <w:r w:rsidRPr="002D7BA2">
        <w:rPr>
          <w:bCs/>
          <w:iCs/>
        </w:rPr>
        <w:t>Финансовое обеспечение подпрограммы</w:t>
      </w:r>
      <w:r w:rsidRPr="002D7BA2">
        <w:rPr>
          <w:b/>
          <w:bCs/>
          <w:iCs/>
        </w:rPr>
        <w:t xml:space="preserve">» </w:t>
      </w:r>
      <w:r w:rsidRPr="002D7BA2">
        <w:rPr>
          <w:bCs/>
          <w:iCs/>
        </w:rPr>
        <w:t>изложить в следующей редакции:</w:t>
      </w:r>
    </w:p>
    <w:p w:rsidR="002D7BA2" w:rsidRPr="002D7BA2" w:rsidRDefault="002D7BA2" w:rsidP="002D7BA2">
      <w:pPr>
        <w:ind w:firstLine="567"/>
        <w:jc w:val="center"/>
        <w:rPr>
          <w:rFonts w:ascii="Times New Roman" w:hAnsi="Times New Roman" w:cs="Times New Roman"/>
          <w:b/>
          <w:bCs/>
          <w:iCs/>
          <w:sz w:val="20"/>
          <w:szCs w:val="20"/>
        </w:rPr>
      </w:pPr>
      <w:r w:rsidRPr="002D7BA2">
        <w:rPr>
          <w:rFonts w:ascii="Times New Roman" w:hAnsi="Times New Roman" w:cs="Times New Roman"/>
          <w:b/>
          <w:bCs/>
          <w:iCs/>
          <w:sz w:val="20"/>
          <w:szCs w:val="20"/>
        </w:rPr>
        <w:t>«5. Финансовое обеспечение подпрограммы.</w:t>
      </w:r>
    </w:p>
    <w:p w:rsidR="002D7BA2" w:rsidRPr="002D7BA2" w:rsidRDefault="002D7BA2" w:rsidP="002D7BA2">
      <w:pPr>
        <w:ind w:firstLine="567"/>
        <w:jc w:val="center"/>
        <w:rPr>
          <w:rFonts w:ascii="Times New Roman" w:hAnsi="Times New Roman" w:cs="Times New Roman"/>
          <w:b/>
          <w:bCs/>
          <w:iCs/>
          <w:sz w:val="20"/>
          <w:szCs w:val="20"/>
        </w:rPr>
      </w:pPr>
    </w:p>
    <w:p w:rsidR="002D7BA2" w:rsidRPr="002D7BA2" w:rsidRDefault="002D7BA2" w:rsidP="002D7BA2">
      <w:pPr>
        <w:pStyle w:val="a6"/>
        <w:spacing w:line="276" w:lineRule="auto"/>
        <w:ind w:firstLine="708"/>
        <w:jc w:val="both"/>
      </w:pPr>
      <w:r w:rsidRPr="002D7BA2">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lang w:eastAsia="ar-SA"/>
          </w:rPr>
          <w:t>2021 г</w:t>
        </w:r>
      </w:smartTag>
      <w:r w:rsidRPr="002D7BA2">
        <w:rPr>
          <w:lang w:eastAsia="ar-SA"/>
        </w:rPr>
        <w:t xml:space="preserve">. г. на сумму </w:t>
      </w:r>
      <w:r w:rsidRPr="002D7BA2">
        <w:rPr>
          <w:b/>
        </w:rPr>
        <w:t>11582,4</w:t>
      </w:r>
      <w:r w:rsidRPr="002D7BA2">
        <w:t xml:space="preserve"> тыс. рублей, в том числе:</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2016 год  -  3073,0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2017 год -   1575,9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 xml:space="preserve">2018 год -   2284,5 тыс. рублей </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2019 год -   4453,0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2020 год  -  98,0 тыс. рублей</w:t>
      </w:r>
    </w:p>
    <w:p w:rsidR="002D7BA2" w:rsidRPr="002D7BA2" w:rsidRDefault="002D7BA2" w:rsidP="002D7BA2">
      <w:pPr>
        <w:pStyle w:val="11"/>
        <w:ind w:firstLine="708"/>
        <w:jc w:val="both"/>
        <w:rPr>
          <w:rFonts w:ascii="Times New Roman" w:hAnsi="Times New Roman" w:cs="Times New Roman"/>
          <w:sz w:val="20"/>
          <w:szCs w:val="20"/>
        </w:rPr>
      </w:pPr>
      <w:r w:rsidRPr="002D7BA2">
        <w:rPr>
          <w:rFonts w:ascii="Times New Roman" w:hAnsi="Times New Roman" w:cs="Times New Roman"/>
          <w:sz w:val="20"/>
          <w:szCs w:val="20"/>
        </w:rPr>
        <w:t>2021 год  -  98,0 тыс. рублей</w:t>
      </w:r>
    </w:p>
    <w:p w:rsidR="002D7BA2" w:rsidRPr="002D7BA2" w:rsidRDefault="002D7BA2" w:rsidP="002D7BA2">
      <w:pPr>
        <w:pStyle w:val="11"/>
        <w:ind w:firstLine="708"/>
        <w:jc w:val="both"/>
        <w:rPr>
          <w:rFonts w:ascii="Times New Roman" w:hAnsi="Times New Roman" w:cs="Times New Roman"/>
          <w:sz w:val="20"/>
          <w:szCs w:val="20"/>
        </w:rPr>
      </w:pPr>
    </w:p>
    <w:p w:rsidR="002D7BA2" w:rsidRPr="002D7BA2" w:rsidRDefault="002D7BA2" w:rsidP="002D7BA2">
      <w:pPr>
        <w:suppressAutoHyphens/>
        <w:snapToGrid w:val="0"/>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2D7BA2" w:rsidRPr="002D7BA2" w:rsidRDefault="002D7BA2" w:rsidP="002D7BA2">
      <w:pPr>
        <w:snapToGrid w:val="0"/>
        <w:rPr>
          <w:rFonts w:ascii="Times New Roman" w:hAnsi="Times New Roman" w:cs="Times New Roman"/>
          <w:b/>
          <w:bCs/>
          <w:i/>
          <w:iCs/>
          <w:sz w:val="20"/>
          <w:szCs w:val="20"/>
        </w:rPr>
      </w:pPr>
      <w:r w:rsidRPr="002D7BA2">
        <w:rPr>
          <w:rFonts w:ascii="Times New Roman" w:hAnsi="Times New Roman" w:cs="Times New Roman"/>
          <w:sz w:val="20"/>
          <w:szCs w:val="20"/>
          <w:lang w:eastAsia="ar-SA"/>
        </w:rPr>
        <w:t>1.5.</w:t>
      </w:r>
      <w:r w:rsidRPr="002D7BA2">
        <w:rPr>
          <w:rFonts w:ascii="Times New Roman" w:hAnsi="Times New Roman" w:cs="Times New Roman"/>
          <w:sz w:val="20"/>
          <w:szCs w:val="20"/>
        </w:rPr>
        <w:t xml:space="preserve">В </w:t>
      </w:r>
      <w:r w:rsidRPr="002D7BA2">
        <w:rPr>
          <w:rFonts w:ascii="Times New Roman" w:hAnsi="Times New Roman" w:cs="Times New Roman"/>
          <w:bCs/>
          <w:sz w:val="20"/>
          <w:szCs w:val="20"/>
        </w:rPr>
        <w:t xml:space="preserve">паспорте подпрограммы  </w:t>
      </w:r>
      <w:r w:rsidRPr="002D7BA2">
        <w:rPr>
          <w:rFonts w:ascii="Times New Roman" w:hAnsi="Times New Roman" w:cs="Times New Roman"/>
          <w:b/>
          <w:bCs/>
          <w:i/>
          <w:iCs/>
          <w:sz w:val="20"/>
          <w:szCs w:val="20"/>
        </w:rPr>
        <w:t xml:space="preserve">«Реализация мероприятий по санитарно-эпидемиологическому благополучию на территории Солонецкого сельского поселения» </w:t>
      </w:r>
      <w:r w:rsidRPr="002D7BA2">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w:t>
      </w:r>
    </w:p>
    <w:tbl>
      <w:tblPr>
        <w:tblW w:w="0" w:type="auto"/>
        <w:tblInd w:w="48" w:type="dxa"/>
        <w:tblLayout w:type="fixed"/>
        <w:tblLook w:val="00A0" w:firstRow="1" w:lastRow="0" w:firstColumn="1" w:lastColumn="0" w:noHBand="0" w:noVBand="0"/>
      </w:tblPr>
      <w:tblGrid>
        <w:gridCol w:w="2759"/>
        <w:gridCol w:w="5948"/>
      </w:tblGrid>
      <w:tr w:rsidR="002D7BA2" w:rsidRPr="002D7BA2" w:rsidTr="002D7BA2">
        <w:tc>
          <w:tcPr>
            <w:tcW w:w="2759"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Объемы и источники финансирования  подпрограммы</w:t>
            </w:r>
          </w:p>
        </w:tc>
        <w:tc>
          <w:tcPr>
            <w:tcW w:w="5948"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a6"/>
              <w:snapToGrid w:val="0"/>
              <w:jc w:val="both"/>
            </w:pPr>
            <w:r w:rsidRPr="002D7BA2">
              <w:t xml:space="preserve">Реализация подпрограммы осуществляется за счет средств бюджета Солонецкого сельского поселения  в 2016-2021г.г. на сумму </w:t>
            </w:r>
            <w:r w:rsidRPr="002D7BA2">
              <w:rPr>
                <w:b/>
              </w:rPr>
              <w:t>0,0</w:t>
            </w:r>
            <w:r w:rsidRPr="002D7BA2">
              <w:rPr>
                <w:color w:val="FF0000"/>
              </w:rPr>
              <w:t xml:space="preserve"> </w:t>
            </w:r>
            <w:r w:rsidRPr="002D7BA2">
              <w:t>тыс. рублей, в том числе:</w:t>
            </w:r>
          </w:p>
          <w:p w:rsidR="002D7BA2" w:rsidRPr="002D7BA2" w:rsidRDefault="002D7BA2" w:rsidP="002D7BA2">
            <w:pPr>
              <w:pStyle w:val="a6"/>
              <w:ind w:firstLine="708"/>
              <w:jc w:val="both"/>
            </w:pPr>
            <w:r w:rsidRPr="002D7BA2">
              <w:t>2016 год  -  0,0 тыс. рублей</w:t>
            </w:r>
          </w:p>
          <w:p w:rsidR="002D7BA2" w:rsidRPr="002D7BA2" w:rsidRDefault="002D7BA2" w:rsidP="002D7BA2">
            <w:pPr>
              <w:pStyle w:val="a6"/>
              <w:ind w:firstLine="708"/>
              <w:jc w:val="both"/>
            </w:pPr>
            <w:r w:rsidRPr="002D7BA2">
              <w:t>2017 год –  0,0 тыс. рублей</w:t>
            </w:r>
          </w:p>
          <w:p w:rsidR="002D7BA2" w:rsidRPr="002D7BA2" w:rsidRDefault="002D7BA2" w:rsidP="002D7BA2">
            <w:pPr>
              <w:pStyle w:val="a6"/>
              <w:ind w:firstLine="708"/>
              <w:jc w:val="both"/>
            </w:pPr>
            <w:r w:rsidRPr="002D7BA2">
              <w:t>2018 год –  0,0 тыс. рублей</w:t>
            </w:r>
          </w:p>
          <w:p w:rsidR="002D7BA2" w:rsidRPr="002D7BA2" w:rsidRDefault="002D7BA2" w:rsidP="002D7BA2">
            <w:pPr>
              <w:pStyle w:val="a6"/>
              <w:ind w:firstLine="708"/>
              <w:jc w:val="both"/>
            </w:pPr>
            <w:r w:rsidRPr="002D7BA2">
              <w:t>2019 год-  0,0 тыс. рублей</w:t>
            </w:r>
          </w:p>
          <w:p w:rsidR="002D7BA2" w:rsidRPr="002D7BA2" w:rsidRDefault="002D7BA2" w:rsidP="002D7BA2">
            <w:pPr>
              <w:pStyle w:val="a6"/>
              <w:ind w:firstLine="708"/>
              <w:jc w:val="both"/>
            </w:pPr>
            <w:r w:rsidRPr="002D7BA2">
              <w:t>2020 год-  0,0 тыс. рублей</w:t>
            </w:r>
          </w:p>
          <w:p w:rsidR="002D7BA2" w:rsidRPr="002D7BA2" w:rsidRDefault="002D7BA2" w:rsidP="002D7BA2">
            <w:pPr>
              <w:pStyle w:val="a6"/>
              <w:ind w:firstLine="708"/>
              <w:jc w:val="both"/>
            </w:pPr>
            <w:r w:rsidRPr="002D7BA2">
              <w:t>2021 год-  0,0 тыс. рублей</w:t>
            </w:r>
          </w:p>
          <w:p w:rsidR="002D7BA2" w:rsidRPr="002D7BA2" w:rsidRDefault="002D7BA2" w:rsidP="002D7BA2">
            <w:pPr>
              <w:pStyle w:val="a6"/>
              <w:jc w:val="both"/>
            </w:pPr>
          </w:p>
          <w:p w:rsidR="002D7BA2" w:rsidRPr="002D7BA2" w:rsidRDefault="002D7BA2" w:rsidP="002D7BA2">
            <w:pPr>
              <w:pStyle w:val="a6"/>
              <w:jc w:val="both"/>
            </w:pPr>
            <w:r w:rsidRPr="002D7BA2">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ind w:firstLine="708"/>
        <w:jc w:val="both"/>
      </w:pPr>
      <w:r w:rsidRPr="002D7BA2">
        <w:rPr>
          <w:b/>
          <w:bCs/>
          <w:i/>
          <w:iCs/>
        </w:rPr>
        <w:t>1.5.1.</w:t>
      </w:r>
      <w:r w:rsidRPr="002D7BA2">
        <w:t>Раздел 5 «</w:t>
      </w:r>
      <w:r w:rsidRPr="002D7BA2">
        <w:rPr>
          <w:bCs/>
          <w:iCs/>
        </w:rPr>
        <w:t>Финансовое обеспечение подпрограммы</w:t>
      </w:r>
      <w:r w:rsidRPr="002D7BA2">
        <w:rPr>
          <w:b/>
          <w:bCs/>
          <w:iCs/>
        </w:rPr>
        <w:t xml:space="preserve">» </w:t>
      </w:r>
      <w:r w:rsidRPr="002D7BA2">
        <w:rPr>
          <w:bCs/>
          <w:iCs/>
        </w:rPr>
        <w:t>изложить в следующей редакции:</w:t>
      </w:r>
    </w:p>
    <w:p w:rsidR="002D7BA2" w:rsidRPr="002D7BA2" w:rsidRDefault="002D7BA2" w:rsidP="002D7BA2">
      <w:pPr>
        <w:ind w:firstLine="567"/>
        <w:jc w:val="center"/>
        <w:rPr>
          <w:rFonts w:ascii="Times New Roman" w:hAnsi="Times New Roman" w:cs="Times New Roman"/>
          <w:b/>
          <w:bCs/>
          <w:iCs/>
          <w:sz w:val="20"/>
          <w:szCs w:val="20"/>
        </w:rPr>
      </w:pPr>
      <w:r w:rsidRPr="002D7BA2">
        <w:rPr>
          <w:rFonts w:ascii="Times New Roman" w:hAnsi="Times New Roman" w:cs="Times New Roman"/>
          <w:b/>
          <w:bCs/>
          <w:iCs/>
          <w:sz w:val="20"/>
          <w:szCs w:val="20"/>
        </w:rPr>
        <w:t>«5. Финансовое обеспечение подпрограммы.</w:t>
      </w:r>
    </w:p>
    <w:p w:rsidR="002D7BA2" w:rsidRPr="002D7BA2" w:rsidRDefault="002D7BA2" w:rsidP="002D7BA2">
      <w:pPr>
        <w:snapToGrid w:val="0"/>
        <w:rPr>
          <w:rFonts w:ascii="Times New Roman" w:hAnsi="Times New Roman" w:cs="Times New Roman"/>
          <w:b/>
          <w:bCs/>
          <w:i/>
          <w:iCs/>
          <w:sz w:val="20"/>
          <w:szCs w:val="20"/>
        </w:rPr>
      </w:pPr>
    </w:p>
    <w:p w:rsidR="002D7BA2" w:rsidRPr="002D7BA2" w:rsidRDefault="002D7BA2" w:rsidP="002D7BA2">
      <w:pPr>
        <w:pStyle w:val="a6"/>
        <w:snapToGrid w:val="0"/>
        <w:ind w:firstLine="708"/>
        <w:jc w:val="both"/>
      </w:pPr>
      <w:r w:rsidRPr="002D7BA2">
        <w:t>Реализация подпрограммы осуществляется за счет средств бюджета Солонецкого сельского поселения  в 2016-2021.г. на сумму 0,0</w:t>
      </w:r>
      <w:r w:rsidRPr="002D7BA2">
        <w:rPr>
          <w:color w:val="FF0000"/>
        </w:rPr>
        <w:t xml:space="preserve"> </w:t>
      </w:r>
      <w:r w:rsidRPr="002D7BA2">
        <w:t>тыс. рублей, в том числе:</w:t>
      </w:r>
    </w:p>
    <w:p w:rsidR="002D7BA2" w:rsidRPr="002D7BA2" w:rsidRDefault="002D7BA2" w:rsidP="002D7BA2">
      <w:pPr>
        <w:pStyle w:val="a6"/>
        <w:ind w:firstLine="708"/>
        <w:jc w:val="both"/>
      </w:pPr>
      <w:r w:rsidRPr="002D7BA2">
        <w:t>2016 год  -  0,0 тыс. рублей</w:t>
      </w:r>
    </w:p>
    <w:p w:rsidR="002D7BA2" w:rsidRPr="002D7BA2" w:rsidRDefault="002D7BA2" w:rsidP="002D7BA2">
      <w:pPr>
        <w:pStyle w:val="a6"/>
        <w:ind w:firstLine="708"/>
        <w:jc w:val="both"/>
      </w:pPr>
      <w:r w:rsidRPr="002D7BA2">
        <w:t>2017 год -   0,0 тыс. рублей</w:t>
      </w:r>
    </w:p>
    <w:p w:rsidR="002D7BA2" w:rsidRPr="002D7BA2" w:rsidRDefault="002D7BA2" w:rsidP="002D7BA2">
      <w:pPr>
        <w:pStyle w:val="a6"/>
        <w:ind w:firstLine="708"/>
        <w:jc w:val="both"/>
      </w:pPr>
      <w:r w:rsidRPr="002D7BA2">
        <w:t>2018 год -</w:t>
      </w:r>
      <w:r w:rsidRPr="002D7BA2">
        <w:rPr>
          <w:color w:val="FF0000"/>
        </w:rPr>
        <w:t xml:space="preserve">   </w:t>
      </w:r>
      <w:r w:rsidRPr="002D7BA2">
        <w:t>0,0</w:t>
      </w:r>
      <w:r w:rsidRPr="002D7BA2">
        <w:rPr>
          <w:color w:val="FF0000"/>
        </w:rPr>
        <w:t xml:space="preserve"> </w:t>
      </w:r>
      <w:r w:rsidRPr="002D7BA2">
        <w:t>тыс. рублей</w:t>
      </w:r>
    </w:p>
    <w:p w:rsidR="002D7BA2" w:rsidRPr="002D7BA2" w:rsidRDefault="002D7BA2" w:rsidP="002D7BA2">
      <w:pPr>
        <w:pStyle w:val="a6"/>
        <w:ind w:firstLine="708"/>
        <w:jc w:val="both"/>
      </w:pPr>
      <w:r w:rsidRPr="002D7BA2">
        <w:t>2019 год -   0,0 тыс. рублей</w:t>
      </w:r>
    </w:p>
    <w:p w:rsidR="002D7BA2" w:rsidRPr="002D7BA2" w:rsidRDefault="002D7BA2" w:rsidP="002D7BA2">
      <w:pPr>
        <w:pStyle w:val="a6"/>
        <w:ind w:firstLine="708"/>
        <w:jc w:val="both"/>
      </w:pPr>
      <w:r w:rsidRPr="002D7BA2">
        <w:t>2020 год -   0,0 тыс. рублей</w:t>
      </w:r>
    </w:p>
    <w:p w:rsidR="002D7BA2" w:rsidRPr="002D7BA2" w:rsidRDefault="002D7BA2" w:rsidP="002D7BA2">
      <w:pPr>
        <w:pStyle w:val="a6"/>
        <w:ind w:firstLine="708"/>
        <w:jc w:val="both"/>
      </w:pPr>
      <w:r w:rsidRPr="002D7BA2">
        <w:t>2021 год -   0,0 тыс. рублей</w:t>
      </w:r>
    </w:p>
    <w:p w:rsidR="002D7BA2" w:rsidRPr="002D7BA2" w:rsidRDefault="002D7BA2" w:rsidP="002D7BA2">
      <w:pPr>
        <w:pStyle w:val="a6"/>
        <w:ind w:firstLine="708"/>
        <w:jc w:val="both"/>
      </w:pPr>
    </w:p>
    <w:p w:rsidR="002D7BA2" w:rsidRPr="002D7BA2" w:rsidRDefault="002D7BA2" w:rsidP="002D7BA2">
      <w:pPr>
        <w:pStyle w:val="a6"/>
        <w:snapToGrid w:val="0"/>
        <w:jc w:val="both"/>
      </w:pPr>
      <w:r w:rsidRPr="002D7BA2">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2D7BA2" w:rsidRPr="002D7BA2" w:rsidRDefault="002D7BA2" w:rsidP="002D7BA2">
      <w:pPr>
        <w:pStyle w:val="a6"/>
        <w:snapToGrid w:val="0"/>
        <w:ind w:firstLine="708"/>
        <w:jc w:val="both"/>
      </w:pPr>
      <w:r w:rsidRPr="002D7BA2">
        <w:t>1.6.В подпрограмме «Социальная политика Солонецкого сельского поселения»:</w:t>
      </w:r>
    </w:p>
    <w:p w:rsidR="002D7BA2" w:rsidRPr="002D7BA2" w:rsidRDefault="002D7BA2" w:rsidP="002D7BA2">
      <w:pPr>
        <w:pStyle w:val="a6"/>
        <w:snapToGrid w:val="0"/>
        <w:ind w:firstLine="708"/>
        <w:jc w:val="both"/>
      </w:pPr>
      <w:r w:rsidRPr="002D7BA2">
        <w:t>1.6.1. В паспорте подпрограммы строку «Объемы и источники финансирования подпрограммы» изложить в следующей редакции:</w:t>
      </w:r>
    </w:p>
    <w:p w:rsidR="002D7BA2" w:rsidRPr="002D7BA2" w:rsidRDefault="002D7BA2" w:rsidP="002D7BA2">
      <w:pPr>
        <w:pStyle w:val="a6"/>
        <w:snapToGrid w:val="0"/>
        <w:ind w:firstLine="708"/>
        <w:jc w:val="both"/>
      </w:pPr>
      <w:r w:rsidRPr="002D7BA2">
        <w:t>«</w:t>
      </w:r>
    </w:p>
    <w:tbl>
      <w:tblPr>
        <w:tblW w:w="0" w:type="auto"/>
        <w:tblInd w:w="48" w:type="dxa"/>
        <w:tblLayout w:type="fixed"/>
        <w:tblLook w:val="00A0" w:firstRow="1" w:lastRow="0" w:firstColumn="1" w:lastColumn="0" w:noHBand="0" w:noVBand="0"/>
      </w:tblPr>
      <w:tblGrid>
        <w:gridCol w:w="2759"/>
        <w:gridCol w:w="5806"/>
      </w:tblGrid>
      <w:tr w:rsidR="002D7BA2" w:rsidRPr="002D7BA2" w:rsidTr="002D7BA2">
        <w:tc>
          <w:tcPr>
            <w:tcW w:w="2759"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both"/>
              <w:rPr>
                <w:rFonts w:ascii="Times New Roman" w:hAnsi="Times New Roman" w:cs="Times New Roman"/>
                <w:b/>
                <w:sz w:val="20"/>
                <w:szCs w:val="20"/>
              </w:rPr>
            </w:pPr>
            <w:r w:rsidRPr="002D7BA2">
              <w:rPr>
                <w:rFonts w:ascii="Times New Roman" w:hAnsi="Times New Roman" w:cs="Times New Roman"/>
                <w:b/>
                <w:sz w:val="20"/>
                <w:szCs w:val="20"/>
              </w:rPr>
              <w:t>Объемы и источники финансирования подпрограммы</w:t>
            </w:r>
          </w:p>
        </w:tc>
        <w:tc>
          <w:tcPr>
            <w:tcW w:w="5806"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a6"/>
              <w:snapToGrid w:val="0"/>
              <w:spacing w:line="276" w:lineRule="auto"/>
              <w:jc w:val="both"/>
            </w:pPr>
            <w:r w:rsidRPr="002D7BA2">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1 г"/>
              </w:smartTagPr>
              <w:r w:rsidRPr="002D7BA2">
                <w:rPr>
                  <w:lang w:eastAsia="ar-SA"/>
                </w:rPr>
                <w:t>2021 г</w:t>
              </w:r>
            </w:smartTag>
            <w:r w:rsidRPr="002D7BA2">
              <w:rPr>
                <w:lang w:eastAsia="ar-SA"/>
              </w:rPr>
              <w:t>. г. на сумму</w:t>
            </w:r>
            <w:r w:rsidRPr="002D7BA2">
              <w:rPr>
                <w:b/>
                <w:lang w:eastAsia="ar-SA"/>
              </w:rPr>
              <w:t xml:space="preserve">  734,9</w:t>
            </w:r>
            <w:r w:rsidRPr="002D7BA2">
              <w:t xml:space="preserve"> тыс. рублей, в том числе:</w:t>
            </w:r>
          </w:p>
          <w:p w:rsidR="002D7BA2" w:rsidRPr="002D7BA2" w:rsidRDefault="002D7BA2" w:rsidP="002D7BA2">
            <w:pPr>
              <w:pStyle w:val="a6"/>
              <w:spacing w:line="276" w:lineRule="auto"/>
              <w:ind w:firstLine="708"/>
              <w:jc w:val="both"/>
            </w:pPr>
            <w:r w:rsidRPr="002D7BA2">
              <w:t>2016 год  -  140,5тыс. рублей</w:t>
            </w:r>
          </w:p>
          <w:p w:rsidR="002D7BA2" w:rsidRPr="002D7BA2" w:rsidRDefault="002D7BA2" w:rsidP="002D7BA2">
            <w:pPr>
              <w:pStyle w:val="a6"/>
              <w:spacing w:line="276" w:lineRule="auto"/>
              <w:ind w:firstLine="708"/>
              <w:jc w:val="both"/>
            </w:pPr>
            <w:r w:rsidRPr="002D7BA2">
              <w:t>2017 год –  114,8 тыс. рублей</w:t>
            </w:r>
          </w:p>
          <w:p w:rsidR="002D7BA2" w:rsidRPr="002D7BA2" w:rsidRDefault="002D7BA2" w:rsidP="002D7BA2">
            <w:pPr>
              <w:pStyle w:val="a6"/>
              <w:spacing w:line="276" w:lineRule="auto"/>
              <w:ind w:firstLine="708"/>
              <w:jc w:val="both"/>
            </w:pPr>
            <w:r w:rsidRPr="002D7BA2">
              <w:t xml:space="preserve">2018 год –  119,6 тыс. рублей </w:t>
            </w:r>
          </w:p>
          <w:p w:rsidR="002D7BA2" w:rsidRPr="002D7BA2" w:rsidRDefault="002D7BA2" w:rsidP="002D7BA2">
            <w:pPr>
              <w:pStyle w:val="a6"/>
              <w:spacing w:line="276" w:lineRule="auto"/>
              <w:ind w:firstLine="708"/>
              <w:jc w:val="both"/>
            </w:pPr>
            <w:r w:rsidRPr="002D7BA2">
              <w:t>2019 год-    120,0 тыс. рублей</w:t>
            </w:r>
          </w:p>
          <w:p w:rsidR="002D7BA2" w:rsidRPr="002D7BA2" w:rsidRDefault="002D7BA2" w:rsidP="002D7BA2">
            <w:pPr>
              <w:pStyle w:val="a6"/>
              <w:spacing w:line="276" w:lineRule="auto"/>
              <w:ind w:firstLine="708"/>
              <w:jc w:val="both"/>
            </w:pPr>
            <w:r w:rsidRPr="002D7BA2">
              <w:t>2020 год-    120,0 тыс. рублей</w:t>
            </w:r>
          </w:p>
          <w:p w:rsidR="002D7BA2" w:rsidRPr="002D7BA2" w:rsidRDefault="002D7BA2" w:rsidP="002D7BA2">
            <w:pPr>
              <w:pStyle w:val="a6"/>
              <w:spacing w:line="276" w:lineRule="auto"/>
              <w:ind w:firstLine="708"/>
              <w:jc w:val="both"/>
            </w:pPr>
            <w:r w:rsidRPr="002D7BA2">
              <w:t>2021 год-    120,0 тыс. рублей</w:t>
            </w:r>
          </w:p>
          <w:p w:rsidR="002D7BA2" w:rsidRPr="002D7BA2" w:rsidRDefault="002D7BA2" w:rsidP="002D7BA2">
            <w:pPr>
              <w:suppressAutoHyphens/>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lastRenderedPageBreak/>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snapToGrid w:val="0"/>
        <w:ind w:firstLine="708"/>
        <w:jc w:val="center"/>
      </w:pPr>
    </w:p>
    <w:p w:rsidR="002D7BA2" w:rsidRPr="002D7BA2" w:rsidRDefault="002D7BA2" w:rsidP="002D7BA2">
      <w:pPr>
        <w:pStyle w:val="a6"/>
        <w:ind w:firstLine="708"/>
        <w:jc w:val="both"/>
      </w:pPr>
      <w:r w:rsidRPr="002D7BA2">
        <w:t>1.6.2. Раздел 5 «</w:t>
      </w:r>
      <w:r w:rsidRPr="002D7BA2">
        <w:rPr>
          <w:bCs/>
          <w:iCs/>
        </w:rPr>
        <w:t>Финансовое обеспечение подпрограммы</w:t>
      </w:r>
      <w:r w:rsidRPr="002D7BA2">
        <w:rPr>
          <w:b/>
          <w:bCs/>
          <w:iCs/>
        </w:rPr>
        <w:t xml:space="preserve">» </w:t>
      </w:r>
      <w:r w:rsidRPr="002D7BA2">
        <w:rPr>
          <w:bCs/>
          <w:iCs/>
        </w:rPr>
        <w:t>изложить в следующей редакции:</w:t>
      </w:r>
    </w:p>
    <w:p w:rsidR="002D7BA2" w:rsidRPr="002D7BA2" w:rsidRDefault="002D7BA2" w:rsidP="002D7BA2">
      <w:pPr>
        <w:ind w:firstLine="567"/>
        <w:jc w:val="center"/>
        <w:rPr>
          <w:rFonts w:ascii="Times New Roman" w:hAnsi="Times New Roman" w:cs="Times New Roman"/>
          <w:b/>
          <w:bCs/>
          <w:iCs/>
          <w:sz w:val="20"/>
          <w:szCs w:val="20"/>
        </w:rPr>
      </w:pPr>
      <w:r w:rsidRPr="002D7BA2">
        <w:rPr>
          <w:rFonts w:ascii="Times New Roman" w:hAnsi="Times New Roman" w:cs="Times New Roman"/>
          <w:b/>
          <w:bCs/>
          <w:iCs/>
          <w:sz w:val="20"/>
          <w:szCs w:val="20"/>
        </w:rPr>
        <w:t>«5. Финансовое обеспечение подпрограммы.</w:t>
      </w:r>
    </w:p>
    <w:p w:rsidR="002D7BA2" w:rsidRPr="002D7BA2" w:rsidRDefault="002D7BA2" w:rsidP="002D7BA2">
      <w:pPr>
        <w:ind w:firstLine="567"/>
        <w:jc w:val="center"/>
        <w:rPr>
          <w:rFonts w:ascii="Times New Roman" w:hAnsi="Times New Roman" w:cs="Times New Roman"/>
          <w:b/>
          <w:bCs/>
          <w:iCs/>
          <w:sz w:val="20"/>
          <w:szCs w:val="20"/>
        </w:rPr>
      </w:pPr>
    </w:p>
    <w:p w:rsidR="002D7BA2" w:rsidRPr="002D7BA2" w:rsidRDefault="002D7BA2" w:rsidP="002D7BA2">
      <w:pPr>
        <w:pStyle w:val="a6"/>
        <w:spacing w:line="276" w:lineRule="auto"/>
        <w:ind w:firstLine="708"/>
        <w:jc w:val="both"/>
      </w:pPr>
      <w:r w:rsidRPr="002D7BA2">
        <w:rPr>
          <w:lang w:eastAsia="ar-SA"/>
        </w:rPr>
        <w:t>Реализация подпрограммы осуществляется за счет средств бюджета Солонецкого сельского поселения  в 2016-2021 г. г. на сумму 734,9</w:t>
      </w:r>
      <w:r w:rsidRPr="002D7BA2">
        <w:t xml:space="preserve"> тыс. рублей, в том числе:</w:t>
      </w:r>
    </w:p>
    <w:p w:rsidR="002D7BA2" w:rsidRPr="002D7BA2" w:rsidRDefault="002D7BA2" w:rsidP="002D7BA2">
      <w:pPr>
        <w:pStyle w:val="a6"/>
        <w:spacing w:line="276" w:lineRule="auto"/>
        <w:ind w:firstLine="708"/>
        <w:jc w:val="both"/>
      </w:pPr>
      <w:r w:rsidRPr="002D7BA2">
        <w:t>2016 год  -  140,5тыс. рублей</w:t>
      </w:r>
    </w:p>
    <w:p w:rsidR="002D7BA2" w:rsidRPr="002D7BA2" w:rsidRDefault="002D7BA2" w:rsidP="002D7BA2">
      <w:pPr>
        <w:pStyle w:val="a6"/>
        <w:spacing w:line="276" w:lineRule="auto"/>
        <w:ind w:firstLine="708"/>
        <w:jc w:val="both"/>
      </w:pPr>
      <w:r w:rsidRPr="002D7BA2">
        <w:t>2017 год –  114,8 тыс. рублей</w:t>
      </w:r>
    </w:p>
    <w:p w:rsidR="002D7BA2" w:rsidRPr="002D7BA2" w:rsidRDefault="002D7BA2" w:rsidP="002D7BA2">
      <w:pPr>
        <w:pStyle w:val="a6"/>
        <w:spacing w:line="276" w:lineRule="auto"/>
        <w:ind w:firstLine="708"/>
        <w:jc w:val="both"/>
      </w:pPr>
      <w:r w:rsidRPr="002D7BA2">
        <w:t xml:space="preserve">2018 год –  119,6 тыс. рублей </w:t>
      </w:r>
    </w:p>
    <w:p w:rsidR="002D7BA2" w:rsidRPr="002D7BA2" w:rsidRDefault="002D7BA2" w:rsidP="002D7BA2">
      <w:pPr>
        <w:pStyle w:val="a6"/>
        <w:spacing w:line="276" w:lineRule="auto"/>
        <w:ind w:firstLine="708"/>
        <w:jc w:val="both"/>
      </w:pPr>
      <w:r w:rsidRPr="002D7BA2">
        <w:t>2019 год-   120,0 тыс. рублей</w:t>
      </w:r>
    </w:p>
    <w:p w:rsidR="002D7BA2" w:rsidRPr="002D7BA2" w:rsidRDefault="002D7BA2" w:rsidP="002D7BA2">
      <w:pPr>
        <w:pStyle w:val="a6"/>
        <w:spacing w:line="276" w:lineRule="auto"/>
        <w:ind w:firstLine="708"/>
        <w:jc w:val="both"/>
      </w:pPr>
      <w:r w:rsidRPr="002D7BA2">
        <w:t>2020 год-   120,0 тыс. рублей</w:t>
      </w:r>
    </w:p>
    <w:p w:rsidR="002D7BA2" w:rsidRPr="002D7BA2" w:rsidRDefault="002D7BA2" w:rsidP="002D7BA2">
      <w:pPr>
        <w:pStyle w:val="a6"/>
        <w:spacing w:line="276" w:lineRule="auto"/>
        <w:jc w:val="both"/>
      </w:pPr>
      <w:r w:rsidRPr="002D7BA2">
        <w:t xml:space="preserve">         2021 год-   120,0 тыс. рублей</w:t>
      </w:r>
    </w:p>
    <w:p w:rsidR="002D7BA2" w:rsidRPr="002D7BA2" w:rsidRDefault="002D7BA2" w:rsidP="002D7BA2">
      <w:pPr>
        <w:pStyle w:val="a6"/>
        <w:spacing w:line="276" w:lineRule="auto"/>
        <w:ind w:firstLine="708"/>
        <w:jc w:val="both"/>
      </w:pPr>
    </w:p>
    <w:p w:rsidR="002D7BA2" w:rsidRPr="002D7BA2" w:rsidRDefault="002D7BA2" w:rsidP="002D7BA2">
      <w:pPr>
        <w:pStyle w:val="a6"/>
        <w:spacing w:line="276" w:lineRule="auto"/>
        <w:ind w:firstLine="708"/>
        <w:jc w:val="both"/>
      </w:pPr>
    </w:p>
    <w:p w:rsidR="002D7BA2" w:rsidRPr="002D7BA2" w:rsidRDefault="002D7BA2" w:rsidP="002D7BA2">
      <w:pPr>
        <w:pStyle w:val="a6"/>
        <w:snapToGrid w:val="0"/>
        <w:jc w:val="both"/>
      </w:pPr>
    </w:p>
    <w:p w:rsidR="002D7BA2" w:rsidRPr="002D7BA2" w:rsidRDefault="002D7BA2" w:rsidP="002D7BA2">
      <w:pPr>
        <w:suppressAutoHyphens/>
        <w:snapToGrid w:val="0"/>
        <w:jc w:val="both"/>
        <w:rPr>
          <w:rFonts w:ascii="Times New Roman" w:hAnsi="Times New Roman" w:cs="Times New Roman"/>
          <w:sz w:val="20"/>
          <w:szCs w:val="20"/>
          <w:lang w:eastAsia="ar-SA"/>
        </w:rPr>
      </w:pPr>
      <w:r w:rsidRPr="002D7BA2">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2D7BA2" w:rsidRPr="002D7BA2" w:rsidRDefault="002D7BA2" w:rsidP="002D7BA2">
      <w:pPr>
        <w:snapToGrid w:val="0"/>
        <w:rPr>
          <w:rFonts w:ascii="Times New Roman" w:hAnsi="Times New Roman" w:cs="Times New Roman"/>
          <w:b/>
          <w:bCs/>
          <w:i/>
          <w:iCs/>
          <w:sz w:val="20"/>
          <w:szCs w:val="20"/>
        </w:rPr>
      </w:pPr>
      <w:r w:rsidRPr="002D7BA2">
        <w:rPr>
          <w:rFonts w:ascii="Times New Roman" w:hAnsi="Times New Roman" w:cs="Times New Roman"/>
          <w:sz w:val="20"/>
          <w:szCs w:val="20"/>
          <w:lang w:eastAsia="ar-SA"/>
        </w:rPr>
        <w:t>1.5.</w:t>
      </w:r>
      <w:r w:rsidRPr="002D7BA2">
        <w:rPr>
          <w:rFonts w:ascii="Times New Roman" w:hAnsi="Times New Roman" w:cs="Times New Roman"/>
          <w:sz w:val="20"/>
          <w:szCs w:val="20"/>
        </w:rPr>
        <w:t xml:space="preserve">В </w:t>
      </w:r>
      <w:r w:rsidRPr="002D7BA2">
        <w:rPr>
          <w:rFonts w:ascii="Times New Roman" w:hAnsi="Times New Roman" w:cs="Times New Roman"/>
          <w:bCs/>
          <w:sz w:val="20"/>
          <w:szCs w:val="20"/>
        </w:rPr>
        <w:t xml:space="preserve">паспорте подпрограммы  </w:t>
      </w:r>
      <w:r w:rsidRPr="002D7BA2">
        <w:rPr>
          <w:rFonts w:ascii="Times New Roman" w:hAnsi="Times New Roman" w:cs="Times New Roman"/>
          <w:b/>
          <w:bCs/>
          <w:i/>
          <w:iCs/>
          <w:sz w:val="20"/>
          <w:szCs w:val="20"/>
        </w:rPr>
        <w:t xml:space="preserve">«Развитие национальной экономики Солонецкого сельского поселения» </w:t>
      </w:r>
      <w:r w:rsidRPr="002D7BA2">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w:t>
      </w:r>
    </w:p>
    <w:tbl>
      <w:tblPr>
        <w:tblW w:w="0" w:type="auto"/>
        <w:tblInd w:w="48" w:type="dxa"/>
        <w:tblLayout w:type="fixed"/>
        <w:tblLook w:val="00A0" w:firstRow="1" w:lastRow="0" w:firstColumn="1" w:lastColumn="0" w:noHBand="0" w:noVBand="0"/>
      </w:tblPr>
      <w:tblGrid>
        <w:gridCol w:w="2759"/>
        <w:gridCol w:w="5948"/>
      </w:tblGrid>
      <w:tr w:rsidR="002D7BA2" w:rsidRPr="002D7BA2" w:rsidTr="002D7BA2">
        <w:tc>
          <w:tcPr>
            <w:tcW w:w="2759"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Объемы и источники финансирования  подпрограммы</w:t>
            </w:r>
          </w:p>
        </w:tc>
        <w:tc>
          <w:tcPr>
            <w:tcW w:w="5948"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a6"/>
              <w:snapToGrid w:val="0"/>
              <w:jc w:val="both"/>
            </w:pPr>
            <w:r w:rsidRPr="002D7BA2">
              <w:t xml:space="preserve">Реализация подпрограммы осуществляется за счет средств бюджета Солонецкого сельского поселения  в 2016-2021г.г. на сумму </w:t>
            </w:r>
            <w:r w:rsidRPr="002D7BA2">
              <w:rPr>
                <w:b/>
              </w:rPr>
              <w:t>3459,6</w:t>
            </w:r>
            <w:r w:rsidRPr="002D7BA2">
              <w:rPr>
                <w:b/>
                <w:color w:val="FF0000"/>
              </w:rPr>
              <w:t xml:space="preserve"> </w:t>
            </w:r>
            <w:r w:rsidRPr="002D7BA2">
              <w:t>тыс. рублей, в том числе:</w:t>
            </w:r>
          </w:p>
          <w:p w:rsidR="002D7BA2" w:rsidRPr="002D7BA2" w:rsidRDefault="002D7BA2" w:rsidP="002D7BA2">
            <w:pPr>
              <w:pStyle w:val="a6"/>
              <w:ind w:firstLine="708"/>
              <w:jc w:val="both"/>
            </w:pPr>
            <w:r w:rsidRPr="002D7BA2">
              <w:t>2016 год  -  744,2 тыс. рублей</w:t>
            </w:r>
          </w:p>
          <w:p w:rsidR="002D7BA2" w:rsidRPr="002D7BA2" w:rsidRDefault="002D7BA2" w:rsidP="002D7BA2">
            <w:pPr>
              <w:pStyle w:val="a6"/>
              <w:ind w:firstLine="708"/>
              <w:jc w:val="both"/>
            </w:pPr>
            <w:r w:rsidRPr="002D7BA2">
              <w:t>2017 год –  192,4 тыс. рублей</w:t>
            </w:r>
          </w:p>
          <w:p w:rsidR="002D7BA2" w:rsidRPr="002D7BA2" w:rsidRDefault="002D7BA2" w:rsidP="002D7BA2">
            <w:pPr>
              <w:pStyle w:val="a6"/>
              <w:ind w:firstLine="708"/>
              <w:jc w:val="both"/>
            </w:pPr>
            <w:r w:rsidRPr="002D7BA2">
              <w:t xml:space="preserve">2018 год –  2191,6тыс. рублей </w:t>
            </w:r>
          </w:p>
          <w:p w:rsidR="002D7BA2" w:rsidRPr="002D7BA2" w:rsidRDefault="002D7BA2" w:rsidP="002D7BA2">
            <w:pPr>
              <w:pStyle w:val="a6"/>
              <w:ind w:firstLine="708"/>
              <w:jc w:val="both"/>
            </w:pPr>
            <w:r w:rsidRPr="002D7BA2">
              <w:t>2019 год-   117,9 тыс. рублей</w:t>
            </w:r>
          </w:p>
          <w:p w:rsidR="002D7BA2" w:rsidRPr="002D7BA2" w:rsidRDefault="002D7BA2" w:rsidP="002D7BA2">
            <w:pPr>
              <w:pStyle w:val="a6"/>
              <w:ind w:firstLine="708"/>
              <w:jc w:val="both"/>
            </w:pPr>
            <w:r w:rsidRPr="002D7BA2">
              <w:t>2020 год-  106,75 тыс. рублей</w:t>
            </w:r>
          </w:p>
          <w:p w:rsidR="002D7BA2" w:rsidRPr="002D7BA2" w:rsidRDefault="002D7BA2" w:rsidP="002D7BA2">
            <w:pPr>
              <w:pStyle w:val="a6"/>
              <w:ind w:firstLine="708"/>
              <w:jc w:val="both"/>
            </w:pPr>
            <w:r w:rsidRPr="002D7BA2">
              <w:t>2021 год  -106,75 тыс.рублей</w:t>
            </w:r>
          </w:p>
          <w:p w:rsidR="002D7BA2" w:rsidRPr="002D7BA2" w:rsidRDefault="002D7BA2" w:rsidP="002D7BA2">
            <w:pPr>
              <w:pStyle w:val="a6"/>
              <w:ind w:firstLine="708"/>
              <w:jc w:val="both"/>
              <w:rPr>
                <w:color w:val="FF0000"/>
              </w:rPr>
            </w:pPr>
          </w:p>
          <w:p w:rsidR="002D7BA2" w:rsidRPr="002D7BA2" w:rsidRDefault="002D7BA2" w:rsidP="002D7BA2">
            <w:pPr>
              <w:pStyle w:val="a6"/>
              <w:jc w:val="both"/>
            </w:pPr>
            <w:r w:rsidRPr="002D7BA2">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ind w:firstLine="708"/>
        <w:jc w:val="both"/>
      </w:pPr>
      <w:r w:rsidRPr="002D7BA2">
        <w:rPr>
          <w:b/>
          <w:bCs/>
          <w:i/>
          <w:iCs/>
        </w:rPr>
        <w:t>1.5.1.</w:t>
      </w:r>
      <w:r w:rsidRPr="002D7BA2">
        <w:t>Раздел 5 «</w:t>
      </w:r>
      <w:r w:rsidRPr="002D7BA2">
        <w:rPr>
          <w:bCs/>
          <w:iCs/>
        </w:rPr>
        <w:t>Финансовое обеспечение подпрограммы</w:t>
      </w:r>
      <w:r w:rsidRPr="002D7BA2">
        <w:rPr>
          <w:b/>
          <w:bCs/>
          <w:iCs/>
        </w:rPr>
        <w:t xml:space="preserve">» </w:t>
      </w:r>
      <w:r w:rsidRPr="002D7BA2">
        <w:rPr>
          <w:bCs/>
          <w:iCs/>
        </w:rPr>
        <w:t>изложить в следующей редакции:</w:t>
      </w:r>
    </w:p>
    <w:p w:rsidR="002D7BA2" w:rsidRPr="002D7BA2" w:rsidRDefault="002D7BA2" w:rsidP="002D7BA2">
      <w:pPr>
        <w:ind w:firstLine="567"/>
        <w:jc w:val="center"/>
        <w:rPr>
          <w:rFonts w:ascii="Times New Roman" w:hAnsi="Times New Roman" w:cs="Times New Roman"/>
          <w:b/>
          <w:bCs/>
          <w:iCs/>
          <w:sz w:val="20"/>
          <w:szCs w:val="20"/>
        </w:rPr>
      </w:pPr>
      <w:r w:rsidRPr="002D7BA2">
        <w:rPr>
          <w:rFonts w:ascii="Times New Roman" w:hAnsi="Times New Roman" w:cs="Times New Roman"/>
          <w:b/>
          <w:bCs/>
          <w:iCs/>
          <w:sz w:val="20"/>
          <w:szCs w:val="20"/>
        </w:rPr>
        <w:t>«5. Финансовое обеспечение подпрограммы.</w:t>
      </w:r>
    </w:p>
    <w:p w:rsidR="002D7BA2" w:rsidRPr="002D7BA2" w:rsidRDefault="002D7BA2" w:rsidP="002D7BA2">
      <w:pPr>
        <w:pStyle w:val="a6"/>
        <w:snapToGrid w:val="0"/>
        <w:ind w:firstLine="708"/>
        <w:jc w:val="both"/>
      </w:pPr>
      <w:r w:rsidRPr="002D7BA2">
        <w:t>Реализация подпрограммы осуществляется за счет средств бюджета Солонецкого сельского поселения  в 2016-2021г.г. на сумму</w:t>
      </w:r>
      <w:r w:rsidRPr="002D7BA2">
        <w:rPr>
          <w:color w:val="FF0000"/>
        </w:rPr>
        <w:t xml:space="preserve"> </w:t>
      </w:r>
      <w:r w:rsidRPr="002D7BA2">
        <w:t>3459,6 тыс. рублей, в том числе:</w:t>
      </w:r>
    </w:p>
    <w:p w:rsidR="002D7BA2" w:rsidRPr="002D7BA2" w:rsidRDefault="002D7BA2" w:rsidP="002D7BA2">
      <w:pPr>
        <w:pStyle w:val="a6"/>
        <w:ind w:firstLine="708"/>
        <w:jc w:val="both"/>
      </w:pPr>
      <w:r w:rsidRPr="002D7BA2">
        <w:t>2016 год  -  744,2 тыс. рублей</w:t>
      </w:r>
    </w:p>
    <w:p w:rsidR="002D7BA2" w:rsidRPr="002D7BA2" w:rsidRDefault="002D7BA2" w:rsidP="002D7BA2">
      <w:pPr>
        <w:pStyle w:val="a6"/>
        <w:ind w:firstLine="708"/>
        <w:jc w:val="both"/>
      </w:pPr>
      <w:r w:rsidRPr="002D7BA2">
        <w:t>2017 год  -  192,4 тыс. рублей</w:t>
      </w:r>
    </w:p>
    <w:p w:rsidR="002D7BA2" w:rsidRPr="002D7BA2" w:rsidRDefault="002D7BA2" w:rsidP="002D7BA2">
      <w:pPr>
        <w:pStyle w:val="a6"/>
        <w:ind w:firstLine="708"/>
        <w:jc w:val="both"/>
      </w:pPr>
      <w:r w:rsidRPr="002D7BA2">
        <w:t xml:space="preserve">2018 год  -  2191,6 тыс. рублей </w:t>
      </w:r>
    </w:p>
    <w:p w:rsidR="002D7BA2" w:rsidRPr="002D7BA2" w:rsidRDefault="002D7BA2" w:rsidP="002D7BA2">
      <w:pPr>
        <w:pStyle w:val="a6"/>
        <w:ind w:firstLine="708"/>
        <w:jc w:val="both"/>
      </w:pPr>
      <w:r w:rsidRPr="002D7BA2">
        <w:t>2019 год  -  117,9 тыс. рублей</w:t>
      </w:r>
    </w:p>
    <w:p w:rsidR="002D7BA2" w:rsidRPr="002D7BA2" w:rsidRDefault="002D7BA2" w:rsidP="002D7BA2">
      <w:pPr>
        <w:pStyle w:val="a6"/>
        <w:snapToGrid w:val="0"/>
        <w:jc w:val="both"/>
      </w:pPr>
      <w:r w:rsidRPr="002D7BA2">
        <w:t xml:space="preserve">         2020 год  -  106,75 тыс. рублей</w:t>
      </w:r>
    </w:p>
    <w:p w:rsidR="002D7BA2" w:rsidRPr="002D7BA2" w:rsidRDefault="002D7BA2" w:rsidP="002D7BA2">
      <w:pPr>
        <w:pStyle w:val="a6"/>
        <w:snapToGrid w:val="0"/>
        <w:jc w:val="both"/>
      </w:pPr>
      <w:r w:rsidRPr="002D7BA2">
        <w:t xml:space="preserve">         2021 год  -  106,75 тыс. рублей</w:t>
      </w:r>
    </w:p>
    <w:p w:rsidR="002D7BA2" w:rsidRPr="002D7BA2" w:rsidRDefault="002D7BA2" w:rsidP="002D7BA2">
      <w:pPr>
        <w:pStyle w:val="a6"/>
        <w:snapToGrid w:val="0"/>
        <w:jc w:val="both"/>
      </w:pPr>
      <w:r w:rsidRPr="002D7BA2">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2D7BA2" w:rsidRPr="002D7BA2" w:rsidRDefault="002D7BA2" w:rsidP="002D7BA2">
      <w:pPr>
        <w:suppressAutoHyphens/>
        <w:snapToGrid w:val="0"/>
        <w:ind w:firstLine="426"/>
        <w:jc w:val="both"/>
        <w:rPr>
          <w:rFonts w:ascii="Times New Roman" w:hAnsi="Times New Roman" w:cs="Times New Roman"/>
          <w:sz w:val="20"/>
          <w:szCs w:val="20"/>
        </w:rPr>
      </w:pPr>
      <w:r w:rsidRPr="002D7BA2">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2D7BA2" w:rsidRPr="002D7BA2" w:rsidRDefault="002D7BA2" w:rsidP="002D7BA2">
      <w:pPr>
        <w:ind w:firstLine="426"/>
        <w:jc w:val="both"/>
        <w:rPr>
          <w:rFonts w:ascii="Times New Roman" w:hAnsi="Times New Roman" w:cs="Times New Roman"/>
          <w:sz w:val="20"/>
          <w:szCs w:val="20"/>
        </w:rPr>
      </w:pPr>
      <w:r w:rsidRPr="002D7BA2">
        <w:rPr>
          <w:rFonts w:ascii="Times New Roman" w:hAnsi="Times New Roman" w:cs="Times New Roman"/>
          <w:sz w:val="20"/>
          <w:szCs w:val="20"/>
        </w:rPr>
        <w:t>3. Контроль за исполнением настоящего постановления оставляю за собой.</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И.о.главы администрации</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Солонецкого сельского поселения</w:t>
      </w:r>
      <w:r w:rsidRPr="002D7BA2">
        <w:rPr>
          <w:rFonts w:ascii="Times New Roman" w:hAnsi="Times New Roman" w:cs="Times New Roman"/>
          <w:sz w:val="20"/>
          <w:szCs w:val="20"/>
        </w:rPr>
        <w:tab/>
      </w:r>
      <w:r w:rsidRPr="002D7BA2">
        <w:rPr>
          <w:rFonts w:ascii="Times New Roman" w:hAnsi="Times New Roman" w:cs="Times New Roman"/>
          <w:sz w:val="20"/>
          <w:szCs w:val="20"/>
        </w:rPr>
        <w:tab/>
      </w:r>
      <w:r w:rsidRPr="002D7BA2">
        <w:rPr>
          <w:rFonts w:ascii="Times New Roman" w:hAnsi="Times New Roman" w:cs="Times New Roman"/>
          <w:sz w:val="20"/>
          <w:szCs w:val="20"/>
        </w:rPr>
        <w:tab/>
      </w:r>
      <w:r w:rsidRPr="002D7BA2">
        <w:rPr>
          <w:rFonts w:ascii="Times New Roman" w:hAnsi="Times New Roman" w:cs="Times New Roman"/>
          <w:sz w:val="20"/>
          <w:szCs w:val="20"/>
        </w:rPr>
        <w:tab/>
        <w:t>М.Ю.Болучевский</w:t>
      </w:r>
    </w:p>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p>
    <w:p w:rsidR="003C7F20" w:rsidRPr="003C7F20" w:rsidRDefault="003C7F20" w:rsidP="003C7F20">
      <w:pPr>
        <w:keepNext/>
        <w:tabs>
          <w:tab w:val="left" w:pos="0"/>
        </w:tabs>
        <w:jc w:val="center"/>
        <w:rPr>
          <w:rFonts w:ascii="Times New Roman" w:hAnsi="Times New Roman" w:cs="Times New Roman"/>
          <w:b/>
          <w:bCs/>
          <w:sz w:val="20"/>
          <w:szCs w:val="20"/>
          <w:lang w:eastAsia="ar-SA"/>
        </w:rPr>
      </w:pPr>
      <w:r w:rsidRPr="003C7F20">
        <w:rPr>
          <w:rFonts w:ascii="Times New Roman" w:hAnsi="Times New Roman" w:cs="Times New Roman"/>
          <w:b/>
          <w:bCs/>
          <w:sz w:val="20"/>
          <w:szCs w:val="20"/>
          <w:lang w:eastAsia="ar-SA"/>
        </w:rPr>
        <w:lastRenderedPageBreak/>
        <w:t>АДМИНИСТРАЦИЯ</w:t>
      </w:r>
    </w:p>
    <w:p w:rsidR="003C7F20" w:rsidRPr="003C7F20" w:rsidRDefault="003C7F20" w:rsidP="003C7F20">
      <w:pPr>
        <w:keepNext/>
        <w:tabs>
          <w:tab w:val="left" w:pos="0"/>
        </w:tabs>
        <w:jc w:val="center"/>
        <w:rPr>
          <w:rFonts w:ascii="Times New Roman" w:hAnsi="Times New Roman" w:cs="Times New Roman"/>
          <w:b/>
          <w:bCs/>
          <w:sz w:val="20"/>
          <w:szCs w:val="20"/>
          <w:lang w:eastAsia="ar-SA"/>
        </w:rPr>
      </w:pPr>
      <w:r w:rsidRPr="003C7F20">
        <w:rPr>
          <w:rFonts w:ascii="Times New Roman" w:hAnsi="Times New Roman" w:cs="Times New Roman"/>
          <w:b/>
          <w:bCs/>
          <w:sz w:val="20"/>
          <w:szCs w:val="20"/>
          <w:lang w:eastAsia="ar-SA"/>
        </w:rPr>
        <w:t>СОЛОНЕЦКОГО СЕЛЬСКОГО ПОСЕЛЕНИЯ</w:t>
      </w:r>
    </w:p>
    <w:p w:rsidR="003C7F20" w:rsidRPr="003C7F20" w:rsidRDefault="003C7F20" w:rsidP="003C7F20">
      <w:pPr>
        <w:keepNext/>
        <w:tabs>
          <w:tab w:val="left" w:pos="0"/>
        </w:tabs>
        <w:jc w:val="center"/>
        <w:rPr>
          <w:rFonts w:ascii="Times New Roman" w:hAnsi="Times New Roman" w:cs="Times New Roman"/>
          <w:b/>
          <w:color w:val="000000"/>
          <w:sz w:val="20"/>
          <w:szCs w:val="20"/>
          <w:lang w:eastAsia="ar-SA"/>
        </w:rPr>
      </w:pPr>
      <w:r w:rsidRPr="003C7F20">
        <w:rPr>
          <w:rFonts w:ascii="Times New Roman" w:hAnsi="Times New Roman" w:cs="Times New Roman"/>
          <w:b/>
          <w:bCs/>
          <w:sz w:val="20"/>
          <w:szCs w:val="20"/>
          <w:lang w:eastAsia="ar-SA"/>
        </w:rPr>
        <w:t>ВОРОБЬЕВСКОГО</w:t>
      </w:r>
      <w:r w:rsidRPr="003C7F20">
        <w:rPr>
          <w:rFonts w:ascii="Times New Roman" w:hAnsi="Times New Roman" w:cs="Times New Roman"/>
          <w:b/>
          <w:color w:val="000000"/>
          <w:sz w:val="20"/>
          <w:szCs w:val="20"/>
          <w:lang w:eastAsia="ar-SA"/>
        </w:rPr>
        <w:t xml:space="preserve"> МУНИЦИПАЛЬНОГО РАЙОНА</w:t>
      </w:r>
    </w:p>
    <w:p w:rsidR="003C7F20" w:rsidRPr="003C7F20" w:rsidRDefault="003C7F20" w:rsidP="003C7F20">
      <w:pPr>
        <w:keepNext/>
        <w:tabs>
          <w:tab w:val="left" w:pos="0"/>
        </w:tabs>
        <w:jc w:val="center"/>
        <w:rPr>
          <w:rFonts w:ascii="Times New Roman" w:hAnsi="Times New Roman" w:cs="Times New Roman"/>
          <w:b/>
          <w:color w:val="000000"/>
          <w:sz w:val="20"/>
          <w:szCs w:val="20"/>
          <w:lang w:eastAsia="ar-SA"/>
        </w:rPr>
      </w:pPr>
      <w:r w:rsidRPr="003C7F20">
        <w:rPr>
          <w:rFonts w:ascii="Times New Roman" w:hAnsi="Times New Roman" w:cs="Times New Roman"/>
          <w:b/>
          <w:color w:val="000000"/>
          <w:sz w:val="20"/>
          <w:szCs w:val="20"/>
          <w:lang w:eastAsia="ar-SA"/>
        </w:rPr>
        <w:t>ВОРОНЕЖСКОЙ ОБЛАСТИ</w:t>
      </w:r>
    </w:p>
    <w:p w:rsidR="003C7F20" w:rsidRPr="003C7F20" w:rsidRDefault="003C7F20" w:rsidP="003C7F20">
      <w:pPr>
        <w:jc w:val="center"/>
        <w:rPr>
          <w:rFonts w:ascii="Times New Roman" w:hAnsi="Times New Roman" w:cs="Times New Roman"/>
          <w:b/>
          <w:sz w:val="20"/>
          <w:szCs w:val="20"/>
        </w:rPr>
      </w:pPr>
      <w:r w:rsidRPr="003C7F20">
        <w:rPr>
          <w:rFonts w:ascii="Times New Roman" w:hAnsi="Times New Roman" w:cs="Times New Roman"/>
          <w:b/>
          <w:sz w:val="20"/>
          <w:szCs w:val="20"/>
        </w:rPr>
        <w:t>ПОСТАНОВЛЕНИЕ</w:t>
      </w:r>
    </w:p>
    <w:p w:rsidR="003C7F20" w:rsidRPr="003C7F20" w:rsidRDefault="003C7F20" w:rsidP="003C7F20">
      <w:pPr>
        <w:pStyle w:val="22"/>
        <w:ind w:right="4675"/>
        <w:rPr>
          <w:rFonts w:ascii="Times New Roman" w:hAnsi="Times New Roman" w:cs="Times New Roman"/>
          <w:b w:val="0"/>
          <w:sz w:val="20"/>
          <w:szCs w:val="20"/>
          <w:u w:val="single"/>
        </w:rPr>
      </w:pPr>
      <w:r w:rsidRPr="003C7F20">
        <w:rPr>
          <w:rFonts w:ascii="Times New Roman" w:hAnsi="Times New Roman" w:cs="Times New Roman"/>
          <w:b w:val="0"/>
          <w:sz w:val="20"/>
          <w:szCs w:val="20"/>
          <w:u w:val="single"/>
        </w:rPr>
        <w:t>От  14 ноября 2019  № 87</w:t>
      </w:r>
    </w:p>
    <w:p w:rsidR="003C7F20" w:rsidRPr="003C7F20" w:rsidRDefault="003C7F20" w:rsidP="003C7F20">
      <w:pPr>
        <w:pStyle w:val="22"/>
        <w:ind w:left="720" w:right="4675" w:firstLine="696"/>
        <w:rPr>
          <w:rFonts w:ascii="Times New Roman" w:hAnsi="Times New Roman" w:cs="Times New Roman"/>
          <w:b w:val="0"/>
          <w:sz w:val="20"/>
          <w:szCs w:val="20"/>
        </w:rPr>
      </w:pPr>
      <w:r w:rsidRPr="003C7F20">
        <w:rPr>
          <w:rFonts w:ascii="Times New Roman" w:hAnsi="Times New Roman" w:cs="Times New Roman"/>
          <w:b w:val="0"/>
          <w:sz w:val="20"/>
          <w:szCs w:val="20"/>
        </w:rPr>
        <w:t>с. Солонцы</w:t>
      </w:r>
    </w:p>
    <w:p w:rsidR="003C7F20" w:rsidRPr="003C7F20" w:rsidRDefault="003C7F20" w:rsidP="003C7F20">
      <w:pPr>
        <w:pStyle w:val="Title"/>
        <w:spacing w:before="0" w:after="0"/>
        <w:ind w:right="5242" w:firstLine="0"/>
        <w:jc w:val="both"/>
        <w:rPr>
          <w:rFonts w:ascii="Times New Roman" w:hAnsi="Times New Roman" w:cs="Times New Roman"/>
          <w:b w:val="0"/>
          <w:sz w:val="20"/>
          <w:szCs w:val="20"/>
        </w:rPr>
      </w:pPr>
      <w:r w:rsidRPr="003C7F20">
        <w:rPr>
          <w:rFonts w:ascii="Times New Roman" w:hAnsi="Times New Roman" w:cs="Times New Roman"/>
          <w:b w:val="0"/>
          <w:sz w:val="20"/>
          <w:szCs w:val="20"/>
        </w:rPr>
        <w:t>О внесении изменений в муниципальную программу Солонецкого сельского поселения «Чистая вода»</w:t>
      </w:r>
    </w:p>
    <w:p w:rsidR="003C7F20" w:rsidRPr="003C7F20" w:rsidRDefault="003C7F20" w:rsidP="003C7F20">
      <w:pPr>
        <w:ind w:right="-5" w:firstLine="708"/>
        <w:jc w:val="both"/>
        <w:rPr>
          <w:rFonts w:ascii="Times New Roman" w:hAnsi="Times New Roman" w:cs="Times New Roman"/>
          <w:sz w:val="20"/>
          <w:szCs w:val="20"/>
        </w:rPr>
      </w:pPr>
      <w:r w:rsidRPr="003C7F20">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sidRPr="003C7F20">
        <w:rPr>
          <w:rFonts w:ascii="Times New Roman" w:hAnsi="Times New Roman" w:cs="Times New Roman"/>
          <w:b/>
          <w:sz w:val="20"/>
          <w:szCs w:val="20"/>
        </w:rPr>
        <w:t>п о с т а н о в л я е т:</w:t>
      </w:r>
    </w:p>
    <w:p w:rsidR="003C7F20" w:rsidRPr="003C7F20" w:rsidRDefault="003C7F20" w:rsidP="003C7F20">
      <w:pPr>
        <w:pStyle w:val="a6"/>
        <w:ind w:firstLine="708"/>
        <w:jc w:val="both"/>
        <w:rPr>
          <w:rStyle w:val="a8"/>
          <w:b w:val="0"/>
          <w:bCs/>
        </w:rPr>
      </w:pPr>
      <w:r w:rsidRPr="003C7F20">
        <w:t>1. Внести в муниципальную программ</w:t>
      </w:r>
      <w:r w:rsidRPr="003C7F20">
        <w:rPr>
          <w:b/>
        </w:rPr>
        <w:t>у</w:t>
      </w:r>
      <w:r w:rsidRPr="003C7F20">
        <w:t xml:space="preserve"> Солонецкого сельского поселения «Чистая вода» утвержденную постановлением администрации Солонецкого сельского поселения от 14.12.2015 г. №44 изменения, изложив в п</w:t>
      </w:r>
      <w:r w:rsidRPr="003C7F20">
        <w:rPr>
          <w:rStyle w:val="a8"/>
          <w:bCs/>
        </w:rPr>
        <w:t xml:space="preserve">аспорте программы строку «Потребность в финансировании Программы» в следующей редакции: </w:t>
      </w:r>
    </w:p>
    <w:p w:rsidR="003C7F20" w:rsidRPr="003C7F20" w:rsidRDefault="003C7F20" w:rsidP="003C7F20">
      <w:pPr>
        <w:pStyle w:val="a6"/>
        <w:ind w:firstLine="708"/>
        <w:jc w:val="both"/>
        <w:rPr>
          <w:rStyle w:val="a8"/>
          <w:b w:val="0"/>
          <w:bCs/>
        </w:rPr>
      </w:pPr>
      <w:r w:rsidRPr="003C7F20">
        <w:rPr>
          <w:rStyle w:val="a8"/>
          <w:bCs/>
        </w:rPr>
        <w:t>«</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6967"/>
      </w:tblGrid>
      <w:tr w:rsidR="003C7F20" w:rsidRPr="003C7F20" w:rsidTr="00A0344E">
        <w:trPr>
          <w:jc w:val="center"/>
        </w:trPr>
        <w:tc>
          <w:tcPr>
            <w:tcW w:w="2417" w:type="dxa"/>
          </w:tcPr>
          <w:p w:rsidR="003C7F20" w:rsidRPr="003C7F20" w:rsidRDefault="003C7F20" w:rsidP="00A0344E">
            <w:pPr>
              <w:pStyle w:val="a6"/>
              <w:jc w:val="both"/>
              <w:rPr>
                <w:rStyle w:val="a8"/>
                <w:b w:val="0"/>
                <w:bCs/>
              </w:rPr>
            </w:pPr>
            <w:r w:rsidRPr="003C7F20">
              <w:rPr>
                <w:lang w:eastAsia="en-US"/>
              </w:rPr>
              <w:t>Потребность в финансировании Программы</w:t>
            </w:r>
          </w:p>
        </w:tc>
        <w:tc>
          <w:tcPr>
            <w:tcW w:w="7209" w:type="dxa"/>
          </w:tcPr>
          <w:p w:rsidR="003C7F20" w:rsidRPr="003C7F20" w:rsidRDefault="003C7F20" w:rsidP="00A0344E">
            <w:pPr>
              <w:pStyle w:val="a7"/>
              <w:snapToGrid w:val="0"/>
              <w:spacing w:before="0" w:after="0"/>
              <w:rPr>
                <w:sz w:val="20"/>
                <w:szCs w:val="20"/>
              </w:rPr>
            </w:pPr>
            <w:r w:rsidRPr="003C7F20">
              <w:rPr>
                <w:sz w:val="20"/>
                <w:szCs w:val="20"/>
              </w:rPr>
              <w:t xml:space="preserve">Объем финансирования Программы из средств областного бюджета и бюджета поселения составляет  24146,1 тыс. рублей, в том числе по годам: </w:t>
            </w:r>
          </w:p>
          <w:p w:rsidR="003C7F20" w:rsidRPr="003C7F20" w:rsidRDefault="003C7F20" w:rsidP="00A0344E">
            <w:pPr>
              <w:pStyle w:val="a6"/>
            </w:pPr>
            <w:r w:rsidRPr="003C7F20">
              <w:t>2016 год -    0 тыс. рублей;</w:t>
            </w:r>
          </w:p>
          <w:p w:rsidR="003C7F20" w:rsidRPr="003C7F20" w:rsidRDefault="003C7F20" w:rsidP="00A0344E">
            <w:pPr>
              <w:pStyle w:val="a6"/>
            </w:pPr>
            <w:r w:rsidRPr="003C7F20">
              <w:t>2017 год -   136,0 тыс. рублей;</w:t>
            </w:r>
          </w:p>
          <w:p w:rsidR="003C7F20" w:rsidRPr="003C7F20" w:rsidRDefault="003C7F20" w:rsidP="00A0344E">
            <w:pPr>
              <w:pStyle w:val="a6"/>
            </w:pPr>
            <w:r w:rsidRPr="003C7F20">
              <w:t xml:space="preserve">2018 год -   24010,1 тыс. рублей;  </w:t>
            </w:r>
          </w:p>
          <w:p w:rsidR="003C7F20" w:rsidRPr="003C7F20" w:rsidRDefault="003C7F20" w:rsidP="00A0344E">
            <w:pPr>
              <w:pStyle w:val="a6"/>
            </w:pPr>
            <w:r w:rsidRPr="003C7F20">
              <w:t xml:space="preserve">2019 год -   0 тыс. рублей; </w:t>
            </w:r>
          </w:p>
          <w:p w:rsidR="003C7F20" w:rsidRPr="003C7F20" w:rsidRDefault="003C7F20" w:rsidP="00A0344E">
            <w:pPr>
              <w:pStyle w:val="a6"/>
            </w:pPr>
            <w:r w:rsidRPr="003C7F20">
              <w:t>2020 год -   0 тыс. рублей;</w:t>
            </w:r>
          </w:p>
          <w:p w:rsidR="003C7F20" w:rsidRPr="003C7F20" w:rsidRDefault="003C7F20" w:rsidP="00A0344E">
            <w:pPr>
              <w:pStyle w:val="a6"/>
              <w:rPr>
                <w:rStyle w:val="a8"/>
                <w:b w:val="0"/>
                <w:bCs/>
              </w:rPr>
            </w:pPr>
            <w:r w:rsidRPr="003C7F20">
              <w:t>2021 год -   0 тыс.рублей.</w:t>
            </w:r>
          </w:p>
        </w:tc>
      </w:tr>
    </w:tbl>
    <w:p w:rsidR="003C7F20" w:rsidRPr="003C7F20" w:rsidRDefault="003C7F20" w:rsidP="003C7F20">
      <w:pPr>
        <w:pStyle w:val="a6"/>
        <w:ind w:firstLine="708"/>
        <w:jc w:val="right"/>
        <w:rPr>
          <w:rStyle w:val="a8"/>
          <w:b w:val="0"/>
          <w:bCs/>
        </w:rPr>
      </w:pPr>
      <w:r w:rsidRPr="003C7F20">
        <w:rPr>
          <w:rStyle w:val="a8"/>
          <w:bCs/>
        </w:rPr>
        <w:t>».</w:t>
      </w:r>
    </w:p>
    <w:p w:rsidR="003C7F20" w:rsidRPr="003C7F20" w:rsidRDefault="003C7F20" w:rsidP="003C7F20">
      <w:pPr>
        <w:ind w:firstLine="426"/>
        <w:jc w:val="both"/>
        <w:rPr>
          <w:rFonts w:ascii="Times New Roman" w:hAnsi="Times New Roman" w:cs="Times New Roman"/>
          <w:sz w:val="20"/>
          <w:szCs w:val="20"/>
        </w:rPr>
      </w:pPr>
      <w:r w:rsidRPr="003C7F20">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3C7F20" w:rsidRPr="003C7F20" w:rsidRDefault="003C7F20" w:rsidP="003C7F20">
      <w:pPr>
        <w:ind w:firstLine="426"/>
        <w:jc w:val="both"/>
        <w:rPr>
          <w:rFonts w:ascii="Times New Roman" w:hAnsi="Times New Roman" w:cs="Times New Roman"/>
          <w:sz w:val="20"/>
          <w:szCs w:val="20"/>
        </w:rPr>
      </w:pPr>
      <w:r w:rsidRPr="003C7F20">
        <w:rPr>
          <w:rFonts w:ascii="Times New Roman" w:hAnsi="Times New Roman" w:cs="Times New Roman"/>
          <w:sz w:val="20"/>
          <w:szCs w:val="20"/>
        </w:rPr>
        <w:t>3. Контроль за исполнением настоящего постановления оставляю  за собой.</w:t>
      </w:r>
    </w:p>
    <w:p w:rsidR="003C7F20" w:rsidRPr="003C7F20" w:rsidRDefault="003C7F20" w:rsidP="003C7F20">
      <w:pPr>
        <w:rPr>
          <w:rFonts w:ascii="Times New Roman" w:hAnsi="Times New Roman" w:cs="Times New Roman"/>
          <w:sz w:val="20"/>
          <w:szCs w:val="20"/>
        </w:rPr>
      </w:pPr>
      <w:r w:rsidRPr="003C7F20">
        <w:rPr>
          <w:rFonts w:ascii="Times New Roman" w:hAnsi="Times New Roman" w:cs="Times New Roman"/>
          <w:sz w:val="20"/>
          <w:szCs w:val="20"/>
        </w:rPr>
        <w:t>И.о.главы администрации</w:t>
      </w:r>
    </w:p>
    <w:p w:rsidR="002D7BA2" w:rsidRPr="002D7BA2" w:rsidRDefault="003C7F20" w:rsidP="002D7BA2">
      <w:pPr>
        <w:rPr>
          <w:rFonts w:ascii="Times New Roman" w:hAnsi="Times New Roman" w:cs="Times New Roman"/>
          <w:sz w:val="20"/>
          <w:szCs w:val="20"/>
        </w:rPr>
      </w:pPr>
      <w:r w:rsidRPr="003C7F20">
        <w:rPr>
          <w:rFonts w:ascii="Times New Roman" w:hAnsi="Times New Roman" w:cs="Times New Roman"/>
          <w:sz w:val="20"/>
          <w:szCs w:val="20"/>
        </w:rPr>
        <w:t>Солонецкого сельского поселения</w:t>
      </w:r>
      <w:r w:rsidRPr="003C7F20">
        <w:rPr>
          <w:rFonts w:ascii="Times New Roman" w:hAnsi="Times New Roman" w:cs="Times New Roman"/>
          <w:sz w:val="20"/>
          <w:szCs w:val="20"/>
        </w:rPr>
        <w:tab/>
      </w:r>
      <w:r w:rsidRPr="003C7F20">
        <w:rPr>
          <w:rFonts w:ascii="Times New Roman" w:hAnsi="Times New Roman" w:cs="Times New Roman"/>
          <w:sz w:val="20"/>
          <w:szCs w:val="20"/>
        </w:rPr>
        <w:tab/>
      </w:r>
      <w:r w:rsidRPr="003C7F20">
        <w:rPr>
          <w:rFonts w:ascii="Times New Roman" w:hAnsi="Times New Roman" w:cs="Times New Roman"/>
          <w:sz w:val="20"/>
          <w:szCs w:val="20"/>
        </w:rPr>
        <w:tab/>
      </w:r>
      <w:r w:rsidRPr="003C7F20">
        <w:rPr>
          <w:rFonts w:ascii="Times New Roman" w:hAnsi="Times New Roman" w:cs="Times New Roman"/>
          <w:sz w:val="20"/>
          <w:szCs w:val="20"/>
        </w:rPr>
        <w:tab/>
        <w:t>М.Ю.Болучевский</w:t>
      </w:r>
    </w:p>
    <w:p w:rsidR="002D7BA2" w:rsidRPr="002D7BA2" w:rsidRDefault="002D7BA2" w:rsidP="003C7F20">
      <w:pPr>
        <w:autoSpaceDN w:val="0"/>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w:t>
      </w:r>
    </w:p>
    <w:p w:rsidR="002D7BA2" w:rsidRPr="002D7BA2" w:rsidRDefault="002D7BA2" w:rsidP="003C7F20">
      <w:pPr>
        <w:autoSpaceDN w:val="0"/>
        <w:jc w:val="center"/>
        <w:rPr>
          <w:rFonts w:ascii="Times New Roman" w:hAnsi="Times New Roman" w:cs="Times New Roman"/>
          <w:b/>
          <w:sz w:val="20"/>
          <w:szCs w:val="20"/>
        </w:rPr>
      </w:pPr>
      <w:r w:rsidRPr="002D7BA2">
        <w:rPr>
          <w:rFonts w:ascii="Times New Roman" w:hAnsi="Times New Roman" w:cs="Times New Roman"/>
          <w:b/>
          <w:sz w:val="20"/>
          <w:szCs w:val="20"/>
        </w:rPr>
        <w:t>СОЛОНЕЦКОГО СЕЛЬСКОГО ПОСЕЛЕНИЯ</w:t>
      </w:r>
    </w:p>
    <w:p w:rsidR="002D7BA2" w:rsidRPr="002D7BA2" w:rsidRDefault="002D7BA2" w:rsidP="002D7BA2">
      <w:pPr>
        <w:autoSpaceDN w:val="0"/>
        <w:jc w:val="center"/>
        <w:rPr>
          <w:rFonts w:ascii="Times New Roman" w:hAnsi="Times New Roman" w:cs="Times New Roman"/>
          <w:b/>
          <w:sz w:val="20"/>
          <w:szCs w:val="20"/>
        </w:rPr>
      </w:pPr>
      <w:r w:rsidRPr="002D7BA2">
        <w:rPr>
          <w:rFonts w:ascii="Times New Roman" w:hAnsi="Times New Roman" w:cs="Times New Roman"/>
          <w:b/>
          <w:sz w:val="20"/>
          <w:szCs w:val="20"/>
        </w:rPr>
        <w:t>ВОРОБЬЕВСКОГО МУНИЦИПАЛЬНОГО РАЙОНА</w:t>
      </w:r>
    </w:p>
    <w:p w:rsidR="002D7BA2" w:rsidRPr="002D7BA2" w:rsidRDefault="002D7BA2" w:rsidP="002D7BA2">
      <w:pPr>
        <w:autoSpaceDN w:val="0"/>
        <w:jc w:val="center"/>
        <w:rPr>
          <w:rFonts w:ascii="Times New Roman" w:hAnsi="Times New Roman" w:cs="Times New Roman"/>
          <w:b/>
          <w:sz w:val="20"/>
          <w:szCs w:val="20"/>
        </w:rPr>
      </w:pPr>
      <w:r w:rsidRPr="002D7BA2">
        <w:rPr>
          <w:rFonts w:ascii="Times New Roman" w:hAnsi="Times New Roman" w:cs="Times New Roman"/>
          <w:b/>
          <w:sz w:val="20"/>
          <w:szCs w:val="20"/>
        </w:rPr>
        <w:t>ВОРОНЕЖСКОЙ ОБЛАСТИ</w:t>
      </w:r>
    </w:p>
    <w:p w:rsidR="002D7BA2" w:rsidRPr="002D7BA2" w:rsidRDefault="002D7BA2" w:rsidP="002D7BA2">
      <w:pPr>
        <w:widowControl w:val="0"/>
        <w:autoSpaceDE w:val="0"/>
        <w:autoSpaceDN w:val="0"/>
        <w:adjustRightInd w:val="0"/>
        <w:jc w:val="center"/>
        <w:rPr>
          <w:rFonts w:ascii="Times New Roman" w:hAnsi="Times New Roman" w:cs="Times New Roman"/>
          <w:b/>
          <w:bCs/>
          <w:sz w:val="20"/>
          <w:szCs w:val="20"/>
        </w:rPr>
      </w:pPr>
      <w:r w:rsidRPr="002D7BA2">
        <w:rPr>
          <w:rFonts w:ascii="Times New Roman" w:hAnsi="Times New Roman" w:cs="Times New Roman"/>
          <w:b/>
          <w:bCs/>
          <w:sz w:val="20"/>
          <w:szCs w:val="20"/>
        </w:rPr>
        <w:t>ПОСТАНОВЛЕНИЕ</w:t>
      </w:r>
    </w:p>
    <w:p w:rsidR="002D7BA2" w:rsidRPr="002D7BA2" w:rsidRDefault="002D7BA2" w:rsidP="002D7BA2">
      <w:pPr>
        <w:widowControl w:val="0"/>
        <w:autoSpaceDE w:val="0"/>
        <w:autoSpaceDN w:val="0"/>
        <w:adjustRightInd w:val="0"/>
        <w:rPr>
          <w:rFonts w:ascii="Times New Roman" w:hAnsi="Times New Roman" w:cs="Times New Roman"/>
          <w:sz w:val="20"/>
          <w:szCs w:val="20"/>
          <w:u w:val="single"/>
        </w:rPr>
      </w:pPr>
      <w:r w:rsidRPr="002D7BA2">
        <w:rPr>
          <w:rFonts w:ascii="Times New Roman" w:hAnsi="Times New Roman" w:cs="Times New Roman"/>
          <w:sz w:val="20"/>
          <w:szCs w:val="20"/>
          <w:u w:val="single"/>
        </w:rPr>
        <w:t>от   14 ноября 2019 г</w:t>
      </w:r>
      <w:r w:rsidRPr="002D7BA2">
        <w:rPr>
          <w:rFonts w:ascii="Times New Roman" w:hAnsi="Times New Roman" w:cs="Times New Roman"/>
          <w:sz w:val="20"/>
          <w:szCs w:val="20"/>
          <w:u w:val="single"/>
        </w:rPr>
        <w:tab/>
        <w:t xml:space="preserve"> № 88</w:t>
      </w:r>
    </w:p>
    <w:p w:rsidR="002D7BA2" w:rsidRPr="002D7BA2" w:rsidRDefault="002D7BA2" w:rsidP="002D7BA2">
      <w:pPr>
        <w:widowControl w:val="0"/>
        <w:autoSpaceDE w:val="0"/>
        <w:autoSpaceDN w:val="0"/>
        <w:adjustRightInd w:val="0"/>
        <w:rPr>
          <w:rFonts w:ascii="Times New Roman" w:hAnsi="Times New Roman" w:cs="Times New Roman"/>
          <w:sz w:val="16"/>
          <w:szCs w:val="16"/>
        </w:rPr>
      </w:pPr>
      <w:r w:rsidRPr="002D7BA2">
        <w:rPr>
          <w:rFonts w:ascii="Times New Roman" w:hAnsi="Times New Roman" w:cs="Times New Roman"/>
          <w:sz w:val="16"/>
          <w:szCs w:val="16"/>
        </w:rPr>
        <w:t xml:space="preserve">                с. Солонцы</w:t>
      </w:r>
    </w:p>
    <w:p w:rsidR="002D7BA2" w:rsidRPr="002D7BA2" w:rsidRDefault="002D7BA2" w:rsidP="002D7BA2">
      <w:pPr>
        <w:widowControl w:val="0"/>
        <w:tabs>
          <w:tab w:val="left" w:pos="3140"/>
        </w:tabs>
        <w:autoSpaceDE w:val="0"/>
        <w:autoSpaceDN w:val="0"/>
        <w:adjustRightInd w:val="0"/>
        <w:ind w:right="4959"/>
        <w:jc w:val="both"/>
        <w:rPr>
          <w:rFonts w:ascii="Times New Roman" w:hAnsi="Times New Roman" w:cs="Times New Roman"/>
          <w:bCs/>
          <w:sz w:val="20"/>
          <w:szCs w:val="20"/>
        </w:rPr>
      </w:pPr>
      <w:r w:rsidRPr="002D7BA2">
        <w:rPr>
          <w:rFonts w:ascii="Times New Roman" w:hAnsi="Times New Roman" w:cs="Times New Roman"/>
          <w:sz w:val="20"/>
          <w:szCs w:val="20"/>
        </w:rPr>
        <w:t xml:space="preserve">О внесении изменений в муниципальную программу Солонецкого сельского поселения </w:t>
      </w:r>
      <w:r w:rsidRPr="002D7BA2">
        <w:rPr>
          <w:rFonts w:ascii="Times New Roman" w:hAnsi="Times New Roman" w:cs="Times New Roman"/>
          <w:bCs/>
          <w:sz w:val="20"/>
          <w:szCs w:val="20"/>
        </w:rPr>
        <w:t>«Дорожное хозяйство Солонецкого сельского поселения Воробьевского муниципального района Воронежской области»</w:t>
      </w:r>
    </w:p>
    <w:p w:rsidR="002D7BA2" w:rsidRPr="002D7BA2" w:rsidRDefault="002D7BA2" w:rsidP="002D7BA2">
      <w:pPr>
        <w:widowControl w:val="0"/>
        <w:autoSpaceDE w:val="0"/>
        <w:autoSpaceDN w:val="0"/>
        <w:adjustRightInd w:val="0"/>
        <w:rPr>
          <w:rFonts w:ascii="Times New Roman" w:hAnsi="Times New Roman" w:cs="Times New Roman"/>
          <w:sz w:val="20"/>
          <w:szCs w:val="20"/>
        </w:rPr>
      </w:pPr>
    </w:p>
    <w:p w:rsidR="002D7BA2" w:rsidRPr="002D7BA2" w:rsidRDefault="002D7BA2" w:rsidP="002D7BA2">
      <w:pPr>
        <w:ind w:right="-5" w:firstLine="708"/>
        <w:jc w:val="both"/>
        <w:rPr>
          <w:rFonts w:ascii="Times New Roman" w:hAnsi="Times New Roman" w:cs="Times New Roman"/>
          <w:b/>
          <w:sz w:val="20"/>
          <w:szCs w:val="20"/>
        </w:rPr>
      </w:pPr>
      <w:r w:rsidRPr="002D7BA2">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Pr>
          <w:rFonts w:ascii="Times New Roman" w:hAnsi="Times New Roman" w:cs="Times New Roman"/>
          <w:b/>
          <w:sz w:val="20"/>
          <w:szCs w:val="20"/>
        </w:rPr>
        <w:t>п о с т а н о в л я е т:</w:t>
      </w:r>
    </w:p>
    <w:p w:rsidR="002D7BA2" w:rsidRPr="002D7BA2" w:rsidRDefault="002D7BA2" w:rsidP="002D7BA2">
      <w:pPr>
        <w:pStyle w:val="a6"/>
        <w:ind w:firstLine="708"/>
        <w:jc w:val="both"/>
      </w:pPr>
      <w:r w:rsidRPr="002D7BA2">
        <w:t>1. Внести в муниципальную программу «Дорожное хозяйство Солонецкого сельского поселения Воробьевского муниципального района Воронежской области»  утвержденную постановлением администрации Солонецкого сельского поселения от   14.12.2015 г</w:t>
      </w:r>
      <w:r w:rsidRPr="002D7BA2">
        <w:tab/>
        <w:t xml:space="preserve"> №41«</w:t>
      </w:r>
      <w:r w:rsidRPr="002D7BA2">
        <w:rPr>
          <w:bCs/>
        </w:rPr>
        <w:t xml:space="preserve">Об утверждении муниципальной  Программы «Дорожное хозяйство Солонецкого сельского поселения Воробьевского муниципального района Воронежской области » </w:t>
      </w:r>
      <w:r w:rsidRPr="002D7BA2">
        <w:t>следующие изменения:</w:t>
      </w:r>
    </w:p>
    <w:p w:rsidR="002D7BA2" w:rsidRPr="002D7BA2" w:rsidRDefault="002D7BA2" w:rsidP="002D7BA2">
      <w:pPr>
        <w:snapToGrid w:val="0"/>
        <w:jc w:val="both"/>
        <w:rPr>
          <w:rFonts w:ascii="Times New Roman" w:hAnsi="Times New Roman" w:cs="Times New Roman"/>
          <w:b/>
          <w:bCs/>
          <w:i/>
          <w:iCs/>
          <w:sz w:val="20"/>
          <w:szCs w:val="20"/>
        </w:rPr>
      </w:pPr>
      <w:r w:rsidRPr="002D7BA2">
        <w:rPr>
          <w:rFonts w:ascii="Times New Roman" w:hAnsi="Times New Roman" w:cs="Times New Roman"/>
          <w:b/>
          <w:i/>
          <w:sz w:val="20"/>
          <w:szCs w:val="20"/>
          <w:lang w:eastAsia="ar-SA"/>
        </w:rPr>
        <w:t>1.1.</w:t>
      </w:r>
      <w:r w:rsidRPr="002D7BA2">
        <w:rPr>
          <w:rFonts w:ascii="Times New Roman" w:hAnsi="Times New Roman" w:cs="Times New Roman"/>
          <w:sz w:val="20"/>
          <w:szCs w:val="20"/>
        </w:rPr>
        <w:t xml:space="preserve"> В </w:t>
      </w:r>
      <w:r w:rsidRPr="002D7BA2">
        <w:rPr>
          <w:rFonts w:ascii="Times New Roman" w:hAnsi="Times New Roman" w:cs="Times New Roman"/>
          <w:bCs/>
          <w:sz w:val="20"/>
          <w:szCs w:val="20"/>
        </w:rPr>
        <w:t xml:space="preserve">паспорте </w:t>
      </w:r>
      <w:r w:rsidRPr="002D7BA2">
        <w:rPr>
          <w:rFonts w:ascii="Times New Roman" w:hAnsi="Times New Roman" w:cs="Times New Roman"/>
          <w:sz w:val="20"/>
          <w:szCs w:val="20"/>
        </w:rPr>
        <w:t>муниципальной программы  строку «Объемы и источники финансирования Программы» изложить в следующей редакции:</w:t>
      </w:r>
    </w:p>
    <w:p w:rsidR="002D7BA2" w:rsidRPr="002D7BA2" w:rsidRDefault="002D7BA2" w:rsidP="002D7BA2">
      <w:pPr>
        <w:suppressAutoHyphens/>
        <w:spacing w:line="360" w:lineRule="auto"/>
        <w:rPr>
          <w:rFonts w:ascii="Times New Roman" w:hAnsi="Times New Roman" w:cs="Times New Roman"/>
          <w:b/>
          <w:sz w:val="20"/>
          <w:szCs w:val="20"/>
        </w:rPr>
      </w:pPr>
      <w:r w:rsidRPr="002D7BA2">
        <w:rPr>
          <w:rFonts w:ascii="Times New Roman" w:hAnsi="Times New Roman" w:cs="Times New Roman"/>
          <w:b/>
          <w:sz w:val="20"/>
          <w:szCs w:val="20"/>
        </w:rPr>
        <w:lastRenderedPageBreak/>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271"/>
      </w:tblGrid>
      <w:tr w:rsidR="002D7BA2" w:rsidRPr="002D7BA2" w:rsidTr="002D7BA2">
        <w:trPr>
          <w:jc w:val="center"/>
        </w:trPr>
        <w:tc>
          <w:tcPr>
            <w:tcW w:w="233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Объемы и источники финансирования Программы</w:t>
            </w:r>
          </w:p>
        </w:tc>
        <w:tc>
          <w:tcPr>
            <w:tcW w:w="7523"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Бюджет  Солонецкого сельского поселения.</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Общий объем финансирования Программы составляет – </w:t>
            </w:r>
            <w:r w:rsidRPr="002D7BA2">
              <w:rPr>
                <w:rFonts w:ascii="Times New Roman" w:hAnsi="Times New Roman" w:cs="Times New Roman"/>
                <w:b/>
                <w:sz w:val="20"/>
                <w:szCs w:val="20"/>
              </w:rPr>
              <w:t xml:space="preserve">26187  </w:t>
            </w:r>
            <w:r w:rsidRPr="002D7BA2">
              <w:rPr>
                <w:rFonts w:ascii="Times New Roman" w:hAnsi="Times New Roman" w:cs="Times New Roman"/>
                <w:sz w:val="20"/>
                <w:szCs w:val="20"/>
              </w:rPr>
              <w:t>тыс. рублей</w:t>
            </w:r>
            <w:r w:rsidRPr="002D7BA2">
              <w:rPr>
                <w:rFonts w:ascii="Times New Roman" w:hAnsi="Times New Roman" w:cs="Times New Roman"/>
                <w:b/>
                <w:bCs/>
                <w:sz w:val="20"/>
                <w:szCs w:val="20"/>
              </w:rPr>
              <w:t xml:space="preserve">,  </w:t>
            </w:r>
            <w:r w:rsidRPr="002D7BA2">
              <w:rPr>
                <w:rFonts w:ascii="Times New Roman" w:hAnsi="Times New Roman" w:cs="Times New Roman"/>
                <w:sz w:val="20"/>
                <w:szCs w:val="20"/>
              </w:rPr>
              <w:t>в том числе:</w:t>
            </w:r>
          </w:p>
          <w:p w:rsidR="002D7BA2" w:rsidRPr="002D7BA2" w:rsidRDefault="002D7BA2" w:rsidP="002D7BA2">
            <w:pPr>
              <w:rPr>
                <w:rFonts w:ascii="Times New Roman" w:hAnsi="Times New Roman" w:cs="Times New Roman"/>
                <w:sz w:val="20"/>
                <w:szCs w:val="20"/>
              </w:rPr>
            </w:pPr>
            <w:smartTag w:uri="urn:schemas-microsoft-com:office:smarttags" w:element="metricconverter">
              <w:smartTagPr>
                <w:attr w:name="ProductID" w:val="2021 г"/>
              </w:smartTagPr>
              <w:r w:rsidRPr="002D7BA2">
                <w:rPr>
                  <w:rFonts w:ascii="Times New Roman" w:hAnsi="Times New Roman" w:cs="Times New Roman"/>
                  <w:sz w:val="20"/>
                  <w:szCs w:val="20"/>
                </w:rPr>
                <w:t>2016 г</w:t>
              </w:r>
            </w:smartTag>
            <w:r w:rsidRPr="002D7BA2">
              <w:rPr>
                <w:rFonts w:ascii="Times New Roman" w:hAnsi="Times New Roman" w:cs="Times New Roman"/>
                <w:sz w:val="20"/>
                <w:szCs w:val="20"/>
              </w:rPr>
              <w:t>. -1659,7 тыс. руб.</w:t>
            </w:r>
          </w:p>
          <w:p w:rsidR="002D7BA2" w:rsidRPr="002D7BA2" w:rsidRDefault="002D7BA2" w:rsidP="002D7BA2">
            <w:pPr>
              <w:rPr>
                <w:rFonts w:ascii="Times New Roman" w:hAnsi="Times New Roman" w:cs="Times New Roman"/>
                <w:sz w:val="20"/>
                <w:szCs w:val="20"/>
              </w:rPr>
            </w:pPr>
            <w:smartTag w:uri="urn:schemas-microsoft-com:office:smarttags" w:element="metricconverter">
              <w:smartTagPr>
                <w:attr w:name="ProductID" w:val="2021 г"/>
              </w:smartTagPr>
              <w:r w:rsidRPr="002D7BA2">
                <w:rPr>
                  <w:rFonts w:ascii="Times New Roman" w:hAnsi="Times New Roman" w:cs="Times New Roman"/>
                  <w:sz w:val="20"/>
                  <w:szCs w:val="20"/>
                </w:rPr>
                <w:t>2017 г</w:t>
              </w:r>
            </w:smartTag>
            <w:r w:rsidRPr="002D7BA2">
              <w:rPr>
                <w:rFonts w:ascii="Times New Roman" w:hAnsi="Times New Roman" w:cs="Times New Roman"/>
                <w:sz w:val="20"/>
                <w:szCs w:val="20"/>
              </w:rPr>
              <w:t>. - 9167,6 тыс. руб.</w:t>
            </w:r>
          </w:p>
          <w:p w:rsidR="002D7BA2" w:rsidRPr="002D7BA2" w:rsidRDefault="002D7BA2" w:rsidP="002D7BA2">
            <w:pPr>
              <w:rPr>
                <w:rFonts w:ascii="Times New Roman" w:hAnsi="Times New Roman" w:cs="Times New Roman"/>
                <w:sz w:val="20"/>
                <w:szCs w:val="20"/>
              </w:rPr>
            </w:pPr>
            <w:smartTag w:uri="urn:schemas-microsoft-com:office:smarttags" w:element="metricconverter">
              <w:smartTagPr>
                <w:attr w:name="ProductID" w:val="2021 г"/>
              </w:smartTagPr>
              <w:r w:rsidRPr="002D7BA2">
                <w:rPr>
                  <w:rFonts w:ascii="Times New Roman" w:hAnsi="Times New Roman" w:cs="Times New Roman"/>
                  <w:sz w:val="20"/>
                  <w:szCs w:val="20"/>
                </w:rPr>
                <w:t>2018 г</w:t>
              </w:r>
            </w:smartTag>
            <w:r w:rsidRPr="002D7BA2">
              <w:rPr>
                <w:rFonts w:ascii="Times New Roman" w:hAnsi="Times New Roman" w:cs="Times New Roman"/>
                <w:sz w:val="20"/>
                <w:szCs w:val="20"/>
              </w:rPr>
              <w:t>. - 13393,5 тыс. руб.</w:t>
            </w:r>
          </w:p>
          <w:p w:rsidR="002D7BA2" w:rsidRPr="002D7BA2" w:rsidRDefault="002D7BA2" w:rsidP="002D7BA2">
            <w:pPr>
              <w:rPr>
                <w:rFonts w:ascii="Times New Roman" w:hAnsi="Times New Roman" w:cs="Times New Roman"/>
                <w:sz w:val="20"/>
                <w:szCs w:val="20"/>
              </w:rPr>
            </w:pPr>
            <w:smartTag w:uri="urn:schemas-microsoft-com:office:smarttags" w:element="metricconverter">
              <w:smartTagPr>
                <w:attr w:name="ProductID" w:val="2021 г"/>
              </w:smartTagPr>
              <w:r w:rsidRPr="002D7BA2">
                <w:rPr>
                  <w:rFonts w:ascii="Times New Roman" w:hAnsi="Times New Roman" w:cs="Times New Roman"/>
                  <w:sz w:val="20"/>
                  <w:szCs w:val="20"/>
                </w:rPr>
                <w:t>2019 г</w:t>
              </w:r>
            </w:smartTag>
            <w:r w:rsidRPr="002D7BA2">
              <w:rPr>
                <w:rFonts w:ascii="Times New Roman" w:hAnsi="Times New Roman" w:cs="Times New Roman"/>
                <w:sz w:val="20"/>
                <w:szCs w:val="20"/>
              </w:rPr>
              <w:t>. - 674,0 тыс. руб.</w:t>
            </w:r>
          </w:p>
          <w:p w:rsidR="002D7BA2" w:rsidRPr="002D7BA2" w:rsidRDefault="002D7BA2" w:rsidP="002D7BA2">
            <w:pPr>
              <w:rPr>
                <w:rFonts w:ascii="Times New Roman" w:hAnsi="Times New Roman" w:cs="Times New Roman"/>
                <w:sz w:val="20"/>
                <w:szCs w:val="20"/>
              </w:rPr>
            </w:pPr>
            <w:smartTag w:uri="urn:schemas-microsoft-com:office:smarttags" w:element="metricconverter">
              <w:smartTagPr>
                <w:attr w:name="ProductID" w:val="2021 г"/>
              </w:smartTagPr>
              <w:r w:rsidRPr="002D7BA2">
                <w:rPr>
                  <w:rFonts w:ascii="Times New Roman" w:hAnsi="Times New Roman" w:cs="Times New Roman"/>
                  <w:sz w:val="20"/>
                  <w:szCs w:val="20"/>
                </w:rPr>
                <w:t>2020 г</w:t>
              </w:r>
            </w:smartTag>
            <w:r w:rsidRPr="002D7BA2">
              <w:rPr>
                <w:rFonts w:ascii="Times New Roman" w:hAnsi="Times New Roman" w:cs="Times New Roman"/>
                <w:sz w:val="20"/>
                <w:szCs w:val="20"/>
              </w:rPr>
              <w:t>. - 646,1 тыс. руб.</w:t>
            </w:r>
          </w:p>
          <w:p w:rsidR="002D7BA2" w:rsidRPr="002D7BA2" w:rsidRDefault="002D7BA2" w:rsidP="002D7BA2">
            <w:pPr>
              <w:rPr>
                <w:rFonts w:ascii="Times New Roman" w:hAnsi="Times New Roman" w:cs="Times New Roman"/>
                <w:sz w:val="20"/>
                <w:szCs w:val="20"/>
              </w:rPr>
            </w:pPr>
            <w:smartTag w:uri="urn:schemas-microsoft-com:office:smarttags" w:element="metricconverter">
              <w:smartTagPr>
                <w:attr w:name="ProductID" w:val="2021 г"/>
              </w:smartTagPr>
              <w:r w:rsidRPr="002D7BA2">
                <w:rPr>
                  <w:rFonts w:ascii="Times New Roman" w:hAnsi="Times New Roman" w:cs="Times New Roman"/>
                  <w:sz w:val="20"/>
                  <w:szCs w:val="20"/>
                </w:rPr>
                <w:t>2021 г</w:t>
              </w:r>
            </w:smartTag>
            <w:r w:rsidRPr="002D7BA2">
              <w:rPr>
                <w:rFonts w:ascii="Times New Roman" w:hAnsi="Times New Roman" w:cs="Times New Roman"/>
                <w:sz w:val="20"/>
                <w:szCs w:val="20"/>
              </w:rPr>
              <w:t>. - 646,1 тыс.руб.</w:t>
            </w:r>
          </w:p>
        </w:tc>
      </w:tr>
    </w:tbl>
    <w:p w:rsidR="002D7BA2" w:rsidRPr="002D7BA2" w:rsidRDefault="002D7BA2" w:rsidP="002D7BA2">
      <w:pPr>
        <w:pStyle w:val="a6"/>
        <w:jc w:val="both"/>
        <w:rPr>
          <w:b/>
          <w:bCs/>
          <w:i/>
          <w:iCs/>
        </w:rPr>
      </w:pPr>
      <w:r w:rsidRPr="002D7BA2">
        <w:rPr>
          <w:b/>
          <w:bCs/>
          <w:i/>
          <w:iCs/>
        </w:rPr>
        <w:t>»;</w:t>
      </w:r>
    </w:p>
    <w:p w:rsidR="002D7BA2" w:rsidRPr="002D7BA2" w:rsidRDefault="002D7BA2" w:rsidP="002D7BA2">
      <w:pPr>
        <w:pStyle w:val="a6"/>
        <w:jc w:val="both"/>
      </w:pPr>
      <w:r w:rsidRPr="002D7BA2">
        <w:rPr>
          <w:b/>
          <w:bCs/>
          <w:i/>
          <w:iCs/>
        </w:rPr>
        <w:t>1.1.1.</w:t>
      </w:r>
      <w:r w:rsidRPr="002D7BA2">
        <w:t xml:space="preserve">Раздел 5 Ресурсное обеспечение реализации программы </w:t>
      </w:r>
      <w:r w:rsidRPr="002D7BA2">
        <w:rPr>
          <w:bCs/>
          <w:iCs/>
        </w:rPr>
        <w:t>изложить в следующей редакции:</w:t>
      </w:r>
    </w:p>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ab/>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Финансирование Программы осуществляется за счет бюджетных средств.</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958"/>
        <w:gridCol w:w="876"/>
        <w:gridCol w:w="996"/>
        <w:gridCol w:w="926"/>
        <w:gridCol w:w="763"/>
        <w:gridCol w:w="666"/>
      </w:tblGrid>
      <w:tr w:rsidR="002D7BA2" w:rsidRPr="002D7BA2" w:rsidTr="002D7BA2">
        <w:trPr>
          <w:trHeight w:val="551"/>
          <w:jc w:val="center"/>
        </w:trPr>
        <w:tc>
          <w:tcPr>
            <w:tcW w:w="4345"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и виды расходов</w:t>
            </w:r>
          </w:p>
        </w:tc>
        <w:tc>
          <w:tcPr>
            <w:tcW w:w="95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2016 год</w:t>
            </w:r>
          </w:p>
        </w:tc>
        <w:tc>
          <w:tcPr>
            <w:tcW w:w="8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2017</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год</w:t>
            </w:r>
          </w:p>
        </w:tc>
        <w:tc>
          <w:tcPr>
            <w:tcW w:w="99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2018</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год</w:t>
            </w:r>
          </w:p>
        </w:tc>
        <w:tc>
          <w:tcPr>
            <w:tcW w:w="92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2019</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год</w:t>
            </w:r>
          </w:p>
        </w:tc>
        <w:tc>
          <w:tcPr>
            <w:tcW w:w="763"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2020</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год</w:t>
            </w:r>
          </w:p>
        </w:tc>
        <w:tc>
          <w:tcPr>
            <w:tcW w:w="523"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2021</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год</w:t>
            </w:r>
          </w:p>
        </w:tc>
      </w:tr>
      <w:tr w:rsidR="002D7BA2" w:rsidRPr="002D7BA2" w:rsidTr="002D7BA2">
        <w:trPr>
          <w:trHeight w:val="225"/>
          <w:jc w:val="center"/>
        </w:trPr>
        <w:tc>
          <w:tcPr>
            <w:tcW w:w="4345" w:type="dxa"/>
          </w:tcPr>
          <w:p w:rsidR="002D7BA2" w:rsidRPr="002D7BA2" w:rsidRDefault="002D7BA2" w:rsidP="002D7BA2">
            <w:pPr>
              <w:rPr>
                <w:rFonts w:ascii="Times New Roman" w:hAnsi="Times New Roman" w:cs="Times New Roman"/>
                <w:bCs/>
                <w:sz w:val="20"/>
                <w:szCs w:val="20"/>
              </w:rPr>
            </w:pPr>
            <w:r w:rsidRPr="002D7BA2">
              <w:rPr>
                <w:rFonts w:ascii="Times New Roman" w:hAnsi="Times New Roman" w:cs="Times New Roman"/>
                <w:bCs/>
                <w:sz w:val="20"/>
                <w:szCs w:val="20"/>
              </w:rPr>
              <w:t>Работы по устройству пешеходных переходов</w:t>
            </w:r>
          </w:p>
        </w:tc>
        <w:tc>
          <w:tcPr>
            <w:tcW w:w="958" w:type="dxa"/>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587,6</w:t>
            </w:r>
          </w:p>
        </w:tc>
        <w:tc>
          <w:tcPr>
            <w:tcW w:w="876" w:type="dxa"/>
            <w:vAlign w:val="center"/>
          </w:tcPr>
          <w:p w:rsidR="002D7BA2" w:rsidRPr="002D7BA2" w:rsidRDefault="002D7BA2" w:rsidP="002D7BA2">
            <w:pPr>
              <w:jc w:val="center"/>
              <w:rPr>
                <w:rFonts w:ascii="Times New Roman" w:hAnsi="Times New Roman" w:cs="Times New Roman"/>
                <w:sz w:val="20"/>
                <w:szCs w:val="20"/>
              </w:rPr>
            </w:pPr>
          </w:p>
        </w:tc>
        <w:tc>
          <w:tcPr>
            <w:tcW w:w="996" w:type="dxa"/>
            <w:vAlign w:val="center"/>
          </w:tcPr>
          <w:p w:rsidR="002D7BA2" w:rsidRPr="002D7BA2" w:rsidRDefault="002D7BA2" w:rsidP="002D7BA2">
            <w:pPr>
              <w:jc w:val="center"/>
              <w:rPr>
                <w:rFonts w:ascii="Times New Roman" w:hAnsi="Times New Roman" w:cs="Times New Roman"/>
                <w:sz w:val="20"/>
                <w:szCs w:val="20"/>
              </w:rPr>
            </w:pPr>
          </w:p>
        </w:tc>
        <w:tc>
          <w:tcPr>
            <w:tcW w:w="926" w:type="dxa"/>
            <w:vAlign w:val="center"/>
          </w:tcPr>
          <w:p w:rsidR="002D7BA2" w:rsidRPr="002D7BA2" w:rsidRDefault="002D7BA2" w:rsidP="002D7BA2">
            <w:pPr>
              <w:jc w:val="center"/>
              <w:rPr>
                <w:rFonts w:ascii="Times New Roman" w:hAnsi="Times New Roman" w:cs="Times New Roman"/>
                <w:sz w:val="20"/>
                <w:szCs w:val="20"/>
              </w:rPr>
            </w:pPr>
          </w:p>
        </w:tc>
        <w:tc>
          <w:tcPr>
            <w:tcW w:w="763" w:type="dxa"/>
            <w:vAlign w:val="center"/>
          </w:tcPr>
          <w:p w:rsidR="002D7BA2" w:rsidRPr="002D7BA2" w:rsidRDefault="002D7BA2" w:rsidP="002D7BA2">
            <w:pPr>
              <w:jc w:val="center"/>
              <w:rPr>
                <w:rFonts w:ascii="Times New Roman" w:hAnsi="Times New Roman" w:cs="Times New Roman"/>
                <w:sz w:val="20"/>
                <w:szCs w:val="20"/>
              </w:rPr>
            </w:pPr>
          </w:p>
        </w:tc>
        <w:tc>
          <w:tcPr>
            <w:tcW w:w="523" w:type="dxa"/>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225"/>
          <w:jc w:val="center"/>
        </w:trPr>
        <w:tc>
          <w:tcPr>
            <w:tcW w:w="4345"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bCs/>
                <w:sz w:val="20"/>
                <w:szCs w:val="20"/>
              </w:rPr>
              <w:t>Содержание и ремонт автомобильных дорог общего пользования местного значения и инженерных сооружений на них</w:t>
            </w:r>
          </w:p>
        </w:tc>
        <w:tc>
          <w:tcPr>
            <w:tcW w:w="958"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1072,1</w:t>
            </w:r>
          </w:p>
        </w:tc>
        <w:tc>
          <w:tcPr>
            <w:tcW w:w="876"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9167,6</w:t>
            </w:r>
          </w:p>
        </w:tc>
        <w:tc>
          <w:tcPr>
            <w:tcW w:w="996"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13393,5</w:t>
            </w:r>
          </w:p>
        </w:tc>
        <w:tc>
          <w:tcPr>
            <w:tcW w:w="926"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674,0</w:t>
            </w:r>
          </w:p>
        </w:tc>
        <w:tc>
          <w:tcPr>
            <w:tcW w:w="76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c>
          <w:tcPr>
            <w:tcW w:w="52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bl>
    <w:p w:rsidR="002D7BA2" w:rsidRPr="002D7BA2" w:rsidRDefault="002D7BA2" w:rsidP="002D7BA2">
      <w:pPr>
        <w:rPr>
          <w:rFonts w:ascii="Times New Roman" w:hAnsi="Times New Roman" w:cs="Times New Roman"/>
          <w:b/>
          <w:sz w:val="20"/>
          <w:szCs w:val="20"/>
        </w:rPr>
      </w:pPr>
    </w:p>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w:t>
      </w:r>
    </w:p>
    <w:p w:rsidR="002D7BA2" w:rsidRPr="002D7BA2" w:rsidRDefault="002D7BA2" w:rsidP="002D7BA2">
      <w:pPr>
        <w:ind w:firstLine="426"/>
        <w:jc w:val="both"/>
        <w:rPr>
          <w:rFonts w:ascii="Times New Roman" w:hAnsi="Times New Roman" w:cs="Times New Roman"/>
          <w:sz w:val="20"/>
          <w:szCs w:val="20"/>
        </w:rPr>
      </w:pPr>
      <w:r w:rsidRPr="002D7BA2">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2D7BA2" w:rsidRPr="002D7BA2" w:rsidRDefault="002D7BA2" w:rsidP="002D7BA2">
      <w:pPr>
        <w:ind w:firstLine="426"/>
        <w:jc w:val="both"/>
        <w:rPr>
          <w:rFonts w:ascii="Times New Roman" w:hAnsi="Times New Roman" w:cs="Times New Roman"/>
          <w:sz w:val="20"/>
          <w:szCs w:val="20"/>
        </w:rPr>
      </w:pPr>
      <w:r w:rsidRPr="002D7BA2">
        <w:rPr>
          <w:rFonts w:ascii="Times New Roman" w:hAnsi="Times New Roman" w:cs="Times New Roman"/>
          <w:sz w:val="20"/>
          <w:szCs w:val="20"/>
        </w:rPr>
        <w:t>3. Контроль за исполнением настоящего постановления оставляю  за собой.</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И.о.главы администрации</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Солонецкого сельского поселения</w:t>
      </w:r>
      <w:r w:rsidRPr="002D7BA2">
        <w:rPr>
          <w:rFonts w:ascii="Times New Roman" w:hAnsi="Times New Roman" w:cs="Times New Roman"/>
          <w:sz w:val="20"/>
          <w:szCs w:val="20"/>
        </w:rPr>
        <w:tab/>
      </w:r>
      <w:r w:rsidRPr="002D7BA2">
        <w:rPr>
          <w:rFonts w:ascii="Times New Roman" w:hAnsi="Times New Roman" w:cs="Times New Roman"/>
          <w:sz w:val="20"/>
          <w:szCs w:val="20"/>
        </w:rPr>
        <w:tab/>
      </w:r>
      <w:r w:rsidRPr="002D7BA2">
        <w:rPr>
          <w:rFonts w:ascii="Times New Roman" w:hAnsi="Times New Roman" w:cs="Times New Roman"/>
          <w:sz w:val="20"/>
          <w:szCs w:val="20"/>
        </w:rPr>
        <w:tab/>
      </w:r>
      <w:r w:rsidRPr="002D7BA2">
        <w:rPr>
          <w:rFonts w:ascii="Times New Roman" w:hAnsi="Times New Roman" w:cs="Times New Roman"/>
          <w:sz w:val="20"/>
          <w:szCs w:val="20"/>
        </w:rPr>
        <w:tab/>
        <w:t>М.Ю.Болучевский</w:t>
      </w:r>
    </w:p>
    <w:p w:rsidR="002D7BA2" w:rsidRPr="002D7BA2" w:rsidRDefault="002D7BA2" w:rsidP="002D7BA2">
      <w:pPr>
        <w:pStyle w:val="a6"/>
      </w:pPr>
    </w:p>
    <w:p w:rsidR="00FB6C16" w:rsidRPr="00FB6C16" w:rsidRDefault="00FB6C16" w:rsidP="00FB6C16">
      <w:pPr>
        <w:keepNext/>
        <w:tabs>
          <w:tab w:val="left" w:pos="0"/>
        </w:tabs>
        <w:jc w:val="center"/>
        <w:rPr>
          <w:rFonts w:ascii="Times New Roman" w:hAnsi="Times New Roman" w:cs="Times New Roman"/>
          <w:b/>
          <w:bCs/>
          <w:sz w:val="20"/>
          <w:szCs w:val="20"/>
          <w:lang w:eastAsia="ar-SA"/>
        </w:rPr>
      </w:pPr>
      <w:r w:rsidRPr="00FB6C16">
        <w:rPr>
          <w:rFonts w:ascii="Times New Roman" w:hAnsi="Times New Roman" w:cs="Times New Roman"/>
          <w:b/>
          <w:bCs/>
          <w:sz w:val="20"/>
          <w:szCs w:val="20"/>
          <w:lang w:eastAsia="ar-SA"/>
        </w:rPr>
        <w:t>АДМИНИСТРАЦИЯ</w:t>
      </w:r>
    </w:p>
    <w:p w:rsidR="00FB6C16" w:rsidRPr="00FB6C16" w:rsidRDefault="00FB6C16" w:rsidP="00FB6C16">
      <w:pPr>
        <w:keepNext/>
        <w:tabs>
          <w:tab w:val="left" w:pos="0"/>
        </w:tabs>
        <w:jc w:val="center"/>
        <w:rPr>
          <w:rFonts w:ascii="Times New Roman" w:hAnsi="Times New Roman" w:cs="Times New Roman"/>
          <w:b/>
          <w:bCs/>
          <w:sz w:val="20"/>
          <w:szCs w:val="20"/>
          <w:lang w:eastAsia="ar-SA"/>
        </w:rPr>
      </w:pPr>
      <w:r w:rsidRPr="00FB6C16">
        <w:rPr>
          <w:rFonts w:ascii="Times New Roman" w:hAnsi="Times New Roman" w:cs="Times New Roman"/>
          <w:b/>
          <w:bCs/>
          <w:sz w:val="20"/>
          <w:szCs w:val="20"/>
          <w:lang w:eastAsia="ar-SA"/>
        </w:rPr>
        <w:t xml:space="preserve">СОЛОНЕЦКОГО СЕЛЬСКОГО ПОСЕЛЕНИЯ </w:t>
      </w:r>
    </w:p>
    <w:p w:rsidR="00FB6C16" w:rsidRPr="00FB6C16" w:rsidRDefault="00FB6C16" w:rsidP="00FB6C16">
      <w:pPr>
        <w:keepNext/>
        <w:tabs>
          <w:tab w:val="left" w:pos="0"/>
        </w:tabs>
        <w:jc w:val="center"/>
        <w:rPr>
          <w:rFonts w:ascii="Times New Roman" w:hAnsi="Times New Roman" w:cs="Times New Roman"/>
          <w:b/>
          <w:color w:val="000000"/>
          <w:sz w:val="20"/>
          <w:szCs w:val="20"/>
          <w:lang w:eastAsia="ar-SA"/>
        </w:rPr>
      </w:pPr>
      <w:r w:rsidRPr="00FB6C16">
        <w:rPr>
          <w:rFonts w:ascii="Times New Roman" w:hAnsi="Times New Roman" w:cs="Times New Roman"/>
          <w:b/>
          <w:bCs/>
          <w:sz w:val="20"/>
          <w:szCs w:val="20"/>
          <w:lang w:eastAsia="ar-SA"/>
        </w:rPr>
        <w:t>ВОРОБЬЕВСКОГО</w:t>
      </w:r>
      <w:r w:rsidRPr="00FB6C16">
        <w:rPr>
          <w:rFonts w:ascii="Times New Roman" w:hAnsi="Times New Roman" w:cs="Times New Roman"/>
          <w:b/>
          <w:color w:val="000000"/>
          <w:sz w:val="20"/>
          <w:szCs w:val="20"/>
          <w:lang w:eastAsia="ar-SA"/>
        </w:rPr>
        <w:t xml:space="preserve"> МУНИЦИПАЛЬНОГО РАЙОНА </w:t>
      </w:r>
    </w:p>
    <w:p w:rsidR="00FB6C16" w:rsidRPr="00FB6C16" w:rsidRDefault="00FB6C16" w:rsidP="00FB6C16">
      <w:pPr>
        <w:keepNext/>
        <w:tabs>
          <w:tab w:val="left" w:pos="0"/>
        </w:tabs>
        <w:jc w:val="center"/>
        <w:rPr>
          <w:rFonts w:ascii="Times New Roman" w:hAnsi="Times New Roman" w:cs="Times New Roman"/>
          <w:b/>
          <w:color w:val="000000"/>
          <w:sz w:val="20"/>
          <w:szCs w:val="20"/>
          <w:lang w:eastAsia="ar-SA"/>
        </w:rPr>
      </w:pPr>
      <w:r w:rsidRPr="00FB6C16">
        <w:rPr>
          <w:rFonts w:ascii="Times New Roman" w:hAnsi="Times New Roman" w:cs="Times New Roman"/>
          <w:b/>
          <w:color w:val="000000"/>
          <w:sz w:val="20"/>
          <w:szCs w:val="20"/>
          <w:lang w:eastAsia="ar-SA"/>
        </w:rPr>
        <w:t>ВОРОНЕЖСКОЙ ОБЛАСТИ</w:t>
      </w:r>
    </w:p>
    <w:p w:rsidR="00FB6C16" w:rsidRPr="00FB6C16" w:rsidRDefault="00FB6C16" w:rsidP="00FB6C16">
      <w:pPr>
        <w:jc w:val="center"/>
        <w:rPr>
          <w:rFonts w:ascii="Times New Roman" w:hAnsi="Times New Roman" w:cs="Times New Roman"/>
          <w:sz w:val="20"/>
          <w:szCs w:val="20"/>
        </w:rPr>
      </w:pPr>
      <w:r w:rsidRPr="00FB6C16">
        <w:rPr>
          <w:rFonts w:ascii="Times New Roman" w:hAnsi="Times New Roman" w:cs="Times New Roman"/>
          <w:sz w:val="20"/>
          <w:szCs w:val="20"/>
        </w:rPr>
        <w:t>ПОСТАНОВЛЕНИЕ</w:t>
      </w:r>
    </w:p>
    <w:p w:rsidR="00FB6C16" w:rsidRPr="00FB6C16" w:rsidRDefault="00FB6C16" w:rsidP="00FB6C16">
      <w:pPr>
        <w:pStyle w:val="22"/>
        <w:ind w:right="4675"/>
        <w:rPr>
          <w:rFonts w:ascii="Times New Roman" w:hAnsi="Times New Roman" w:cs="Times New Roman"/>
          <w:b w:val="0"/>
          <w:sz w:val="20"/>
          <w:szCs w:val="20"/>
          <w:u w:val="single"/>
        </w:rPr>
      </w:pPr>
      <w:r w:rsidRPr="00FB6C16">
        <w:rPr>
          <w:rFonts w:ascii="Times New Roman" w:hAnsi="Times New Roman" w:cs="Times New Roman"/>
          <w:b w:val="0"/>
          <w:sz w:val="20"/>
          <w:szCs w:val="20"/>
          <w:u w:val="single"/>
        </w:rPr>
        <w:t xml:space="preserve">От  14 ноября 2019 г. № 89                           </w:t>
      </w:r>
    </w:p>
    <w:p w:rsidR="00FB6C16" w:rsidRPr="00FB6C16" w:rsidRDefault="00FB6C16" w:rsidP="00FB6C16">
      <w:pPr>
        <w:pStyle w:val="22"/>
        <w:ind w:right="4675"/>
        <w:rPr>
          <w:rFonts w:ascii="Times New Roman" w:hAnsi="Times New Roman" w:cs="Times New Roman"/>
          <w:b w:val="0"/>
          <w:sz w:val="20"/>
          <w:szCs w:val="20"/>
        </w:rPr>
      </w:pPr>
      <w:r w:rsidRPr="00FB6C16">
        <w:rPr>
          <w:rFonts w:ascii="Times New Roman" w:hAnsi="Times New Roman" w:cs="Times New Roman"/>
          <w:b w:val="0"/>
          <w:sz w:val="20"/>
          <w:szCs w:val="20"/>
        </w:rPr>
        <w:t xml:space="preserve">               с. Солонцы</w:t>
      </w:r>
    </w:p>
    <w:p w:rsidR="00FB6C16" w:rsidRPr="00FB6C16" w:rsidRDefault="00FB6C16" w:rsidP="00FB6C16">
      <w:pPr>
        <w:pStyle w:val="Title"/>
        <w:spacing w:before="0" w:after="0"/>
        <w:ind w:right="5242" w:firstLine="0"/>
        <w:jc w:val="both"/>
        <w:rPr>
          <w:rFonts w:ascii="Times New Roman" w:hAnsi="Times New Roman" w:cs="Times New Roman"/>
          <w:b w:val="0"/>
          <w:sz w:val="20"/>
          <w:szCs w:val="20"/>
        </w:rPr>
      </w:pPr>
      <w:r w:rsidRPr="00FB6C16">
        <w:rPr>
          <w:rFonts w:ascii="Times New Roman" w:hAnsi="Times New Roman" w:cs="Times New Roman"/>
          <w:b w:val="0"/>
          <w:sz w:val="20"/>
          <w:szCs w:val="20"/>
        </w:rPr>
        <w:t>О внесении изменений в муниципальную программу Развитие физической культуры и спорта в Солонецком сельском поселении «Физическая культура и спорт»</w:t>
      </w:r>
    </w:p>
    <w:p w:rsidR="00FB6C16" w:rsidRPr="00FB6C16" w:rsidRDefault="00FB6C16" w:rsidP="00FB6C16">
      <w:pPr>
        <w:pStyle w:val="ConsPlusTitle"/>
        <w:widowControl/>
        <w:ind w:right="5101"/>
        <w:jc w:val="both"/>
        <w:rPr>
          <w:b w:val="0"/>
          <w:sz w:val="20"/>
          <w:szCs w:val="20"/>
        </w:rPr>
      </w:pPr>
    </w:p>
    <w:p w:rsidR="00FB6C16" w:rsidRPr="00FB6C16" w:rsidRDefault="00FB6C16" w:rsidP="00FB6C16">
      <w:pPr>
        <w:ind w:right="-5" w:firstLine="708"/>
        <w:jc w:val="both"/>
        <w:rPr>
          <w:rFonts w:ascii="Times New Roman" w:hAnsi="Times New Roman" w:cs="Times New Roman"/>
          <w:sz w:val="20"/>
          <w:szCs w:val="20"/>
        </w:rPr>
      </w:pPr>
      <w:r w:rsidRPr="00FB6C16">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sidRPr="00FB6C16">
        <w:rPr>
          <w:rFonts w:ascii="Times New Roman" w:hAnsi="Times New Roman" w:cs="Times New Roman"/>
          <w:b/>
          <w:sz w:val="20"/>
          <w:szCs w:val="20"/>
        </w:rPr>
        <w:t>п о с т а н о в л я е т:</w:t>
      </w:r>
    </w:p>
    <w:p w:rsidR="00FB6C16" w:rsidRPr="00FB6C16" w:rsidRDefault="00FB6C16" w:rsidP="00FB6C16">
      <w:pPr>
        <w:pStyle w:val="a6"/>
        <w:snapToGrid w:val="0"/>
        <w:ind w:firstLine="708"/>
        <w:jc w:val="both"/>
      </w:pPr>
      <w:r w:rsidRPr="00FB6C16">
        <w:t>1. Внести в муниципальную программ</w:t>
      </w:r>
      <w:r w:rsidRPr="00FB6C16">
        <w:rPr>
          <w:b/>
        </w:rPr>
        <w:t>у «</w:t>
      </w:r>
      <w:r w:rsidRPr="00FB6C16">
        <w:t>Развитие физической культуры и спорта в Солонецком сельском поселении «Физическая культура и спорт» утвержденную постановлением администрации Солонецкого сельского поселения от 14.12.2015 г. № 39 следующие изменения:</w:t>
      </w:r>
    </w:p>
    <w:p w:rsidR="00FB6C16" w:rsidRPr="00FB6C16" w:rsidRDefault="00FB6C16" w:rsidP="00FB6C16">
      <w:pPr>
        <w:pStyle w:val="a6"/>
        <w:snapToGrid w:val="0"/>
        <w:ind w:firstLine="708"/>
        <w:jc w:val="both"/>
      </w:pPr>
      <w:r w:rsidRPr="00FB6C16">
        <w:t xml:space="preserve"> 1.1 в </w:t>
      </w:r>
      <w:r w:rsidRPr="00FB6C16">
        <w:rPr>
          <w:bCs/>
        </w:rPr>
        <w:t xml:space="preserve">паспорте программы </w:t>
      </w:r>
      <w:r w:rsidRPr="00FB6C16">
        <w:t>в строку «Объемы и источники финансирования муниципальной программы» изложить в следующей редакции:</w:t>
      </w:r>
    </w:p>
    <w:p w:rsidR="00FB6C16" w:rsidRPr="00FB6C16" w:rsidRDefault="00FB6C16" w:rsidP="00FB6C16">
      <w:pPr>
        <w:pStyle w:val="a6"/>
        <w:snapToGrid w:val="0"/>
        <w:ind w:firstLine="708"/>
        <w:jc w:val="both"/>
      </w:pPr>
      <w:r w:rsidRPr="00FB6C16">
        <w:t>«</w:t>
      </w:r>
    </w:p>
    <w:tbl>
      <w:tblPr>
        <w:tblW w:w="4850" w:type="pct"/>
        <w:jc w:val="center"/>
        <w:tblLayout w:type="fixed"/>
        <w:tblLook w:val="00A0" w:firstRow="1" w:lastRow="0" w:firstColumn="1" w:lastColumn="0" w:noHBand="0" w:noVBand="0"/>
      </w:tblPr>
      <w:tblGrid>
        <w:gridCol w:w="2592"/>
        <w:gridCol w:w="6692"/>
      </w:tblGrid>
      <w:tr w:rsidR="00FB6C16" w:rsidRPr="00FB6C16" w:rsidTr="00A0344E">
        <w:trPr>
          <w:jc w:val="center"/>
        </w:trPr>
        <w:tc>
          <w:tcPr>
            <w:tcW w:w="2677" w:type="dxa"/>
            <w:tcBorders>
              <w:top w:val="single" w:sz="4" w:space="0" w:color="000000"/>
              <w:left w:val="single" w:sz="4" w:space="0" w:color="000000"/>
              <w:bottom w:val="single" w:sz="4" w:space="0" w:color="000000"/>
              <w:right w:val="nil"/>
            </w:tcBorders>
          </w:tcPr>
          <w:p w:rsidR="00FB6C16" w:rsidRPr="00FB6C16" w:rsidRDefault="00FB6C16" w:rsidP="00A0344E">
            <w:pPr>
              <w:snapToGrid w:val="0"/>
              <w:rPr>
                <w:rFonts w:ascii="Times New Roman" w:hAnsi="Times New Roman" w:cs="Times New Roman"/>
                <w:b/>
                <w:sz w:val="20"/>
                <w:szCs w:val="20"/>
              </w:rPr>
            </w:pPr>
            <w:r w:rsidRPr="00FB6C16">
              <w:rPr>
                <w:rFonts w:ascii="Times New Roman" w:hAnsi="Times New Roman" w:cs="Times New Roman"/>
                <w:b/>
                <w:sz w:val="20"/>
                <w:szCs w:val="20"/>
              </w:rPr>
              <w:t>Объемы и источники финансирования му</w:t>
            </w:r>
            <w:r w:rsidRPr="00FB6C16">
              <w:rPr>
                <w:rFonts w:ascii="Times New Roman" w:hAnsi="Times New Roman" w:cs="Times New Roman"/>
                <w:b/>
                <w:sz w:val="20"/>
                <w:szCs w:val="20"/>
              </w:rPr>
              <w:softHyphen/>
              <w:t>ниципальной про</w:t>
            </w:r>
            <w:r w:rsidRPr="00FB6C16">
              <w:rPr>
                <w:rFonts w:ascii="Times New Roman" w:hAnsi="Times New Roman" w:cs="Times New Roman"/>
                <w:b/>
                <w:sz w:val="20"/>
                <w:szCs w:val="20"/>
              </w:rPr>
              <w:softHyphen/>
              <w:t>граммы</w:t>
            </w:r>
          </w:p>
        </w:tc>
        <w:tc>
          <w:tcPr>
            <w:tcW w:w="6926" w:type="dxa"/>
            <w:tcBorders>
              <w:top w:val="single" w:sz="4" w:space="0" w:color="000000"/>
              <w:left w:val="single" w:sz="4" w:space="0" w:color="000000"/>
              <w:bottom w:val="single" w:sz="4" w:space="0" w:color="000000"/>
              <w:right w:val="single" w:sz="4" w:space="0" w:color="000000"/>
            </w:tcBorders>
          </w:tcPr>
          <w:p w:rsidR="00FB6C16" w:rsidRPr="00FB6C16" w:rsidRDefault="00FB6C16" w:rsidP="00A0344E">
            <w:pPr>
              <w:snapToGrid w:val="0"/>
              <w:rPr>
                <w:rFonts w:ascii="Times New Roman" w:hAnsi="Times New Roman" w:cs="Times New Roman"/>
                <w:sz w:val="20"/>
                <w:szCs w:val="20"/>
              </w:rPr>
            </w:pPr>
            <w:r w:rsidRPr="00FB6C16">
              <w:rPr>
                <w:rFonts w:ascii="Times New Roman" w:hAnsi="Times New Roman" w:cs="Times New Roman"/>
                <w:sz w:val="20"/>
                <w:szCs w:val="20"/>
              </w:rPr>
              <w:t>Бюджет Солонецкого сельского поселения.</w:t>
            </w:r>
          </w:p>
          <w:p w:rsidR="00FB6C16" w:rsidRPr="00FB6C16" w:rsidRDefault="00FB6C16" w:rsidP="00A0344E">
            <w:pPr>
              <w:rPr>
                <w:rFonts w:ascii="Times New Roman" w:hAnsi="Times New Roman" w:cs="Times New Roman"/>
                <w:sz w:val="20"/>
                <w:szCs w:val="20"/>
              </w:rPr>
            </w:pPr>
            <w:r w:rsidRPr="00FB6C16">
              <w:rPr>
                <w:rFonts w:ascii="Times New Roman" w:hAnsi="Times New Roman" w:cs="Times New Roman"/>
                <w:sz w:val="20"/>
                <w:szCs w:val="20"/>
              </w:rPr>
              <w:t>Общий объем финансирования Программы составляет 138,3 тыс.рублей, в том числе:</w:t>
            </w:r>
          </w:p>
          <w:p w:rsidR="00FB6C16" w:rsidRPr="00FB6C16" w:rsidRDefault="00FB6C16" w:rsidP="00A0344E">
            <w:pPr>
              <w:rPr>
                <w:rFonts w:ascii="Times New Roman" w:hAnsi="Times New Roman" w:cs="Times New Roman"/>
                <w:sz w:val="20"/>
                <w:szCs w:val="20"/>
              </w:rPr>
            </w:pPr>
            <w:r w:rsidRPr="00FB6C16">
              <w:rPr>
                <w:rFonts w:ascii="Times New Roman" w:hAnsi="Times New Roman" w:cs="Times New Roman"/>
                <w:sz w:val="20"/>
                <w:szCs w:val="20"/>
              </w:rPr>
              <w:lastRenderedPageBreak/>
              <w:t>- на 2016 год - 46,1  тыс.рублей;</w:t>
            </w:r>
          </w:p>
          <w:p w:rsidR="00FB6C16" w:rsidRPr="00FB6C16" w:rsidRDefault="00FB6C16" w:rsidP="00A0344E">
            <w:pPr>
              <w:rPr>
                <w:rFonts w:ascii="Times New Roman" w:hAnsi="Times New Roman" w:cs="Times New Roman"/>
                <w:sz w:val="20"/>
                <w:szCs w:val="20"/>
              </w:rPr>
            </w:pPr>
            <w:r w:rsidRPr="00FB6C16">
              <w:rPr>
                <w:rFonts w:ascii="Times New Roman" w:hAnsi="Times New Roman" w:cs="Times New Roman"/>
                <w:sz w:val="20"/>
                <w:szCs w:val="20"/>
              </w:rPr>
              <w:t>- на 2017 год - 37,2 тыс.рублей;</w:t>
            </w:r>
          </w:p>
          <w:p w:rsidR="00FB6C16" w:rsidRPr="00FB6C16" w:rsidRDefault="00FB6C16" w:rsidP="00A0344E">
            <w:pPr>
              <w:rPr>
                <w:rFonts w:ascii="Times New Roman" w:hAnsi="Times New Roman" w:cs="Times New Roman"/>
                <w:sz w:val="20"/>
                <w:szCs w:val="20"/>
              </w:rPr>
            </w:pPr>
            <w:r w:rsidRPr="00FB6C16">
              <w:rPr>
                <w:rFonts w:ascii="Times New Roman" w:hAnsi="Times New Roman" w:cs="Times New Roman"/>
                <w:sz w:val="20"/>
                <w:szCs w:val="20"/>
              </w:rPr>
              <w:t>- на 2018 год - 4,0 тыс.рублей;</w:t>
            </w:r>
          </w:p>
          <w:p w:rsidR="00FB6C16" w:rsidRPr="00FB6C16" w:rsidRDefault="00FB6C16" w:rsidP="00A0344E">
            <w:pPr>
              <w:rPr>
                <w:rFonts w:ascii="Times New Roman" w:hAnsi="Times New Roman" w:cs="Times New Roman"/>
                <w:sz w:val="20"/>
                <w:szCs w:val="20"/>
              </w:rPr>
            </w:pPr>
            <w:r w:rsidRPr="00FB6C16">
              <w:rPr>
                <w:rFonts w:ascii="Times New Roman" w:hAnsi="Times New Roman" w:cs="Times New Roman"/>
                <w:sz w:val="20"/>
                <w:szCs w:val="20"/>
              </w:rPr>
              <w:t>- на 2019 год - 41,0 тыс.рублей;</w:t>
            </w:r>
          </w:p>
          <w:p w:rsidR="00FB6C16" w:rsidRPr="00FB6C16" w:rsidRDefault="00FB6C16" w:rsidP="00A0344E">
            <w:pPr>
              <w:suppressAutoHyphens/>
              <w:jc w:val="both"/>
              <w:rPr>
                <w:rFonts w:ascii="Times New Roman" w:hAnsi="Times New Roman" w:cs="Times New Roman"/>
                <w:sz w:val="20"/>
                <w:szCs w:val="20"/>
              </w:rPr>
            </w:pPr>
            <w:r w:rsidRPr="00FB6C16">
              <w:rPr>
                <w:rFonts w:ascii="Times New Roman" w:hAnsi="Times New Roman" w:cs="Times New Roman"/>
                <w:sz w:val="20"/>
                <w:szCs w:val="20"/>
              </w:rPr>
              <w:t>- на 2020 год - 5,0 тыс.рублей;</w:t>
            </w:r>
          </w:p>
          <w:p w:rsidR="00FB6C16" w:rsidRPr="00FB6C16" w:rsidRDefault="00FB6C16" w:rsidP="00A0344E">
            <w:pPr>
              <w:suppressAutoHyphens/>
              <w:jc w:val="both"/>
              <w:rPr>
                <w:rFonts w:ascii="Times New Roman" w:hAnsi="Times New Roman" w:cs="Times New Roman"/>
                <w:sz w:val="20"/>
                <w:szCs w:val="20"/>
              </w:rPr>
            </w:pPr>
            <w:r w:rsidRPr="00FB6C16">
              <w:rPr>
                <w:rFonts w:ascii="Times New Roman" w:hAnsi="Times New Roman" w:cs="Times New Roman"/>
                <w:sz w:val="20"/>
                <w:szCs w:val="20"/>
              </w:rPr>
              <w:t>- на 2021 год - 5,0 тыс. рублей</w:t>
            </w:r>
          </w:p>
        </w:tc>
      </w:tr>
    </w:tbl>
    <w:p w:rsidR="00FB6C16" w:rsidRPr="00FB6C16" w:rsidRDefault="00FB6C16" w:rsidP="00FB6C16">
      <w:pPr>
        <w:pStyle w:val="a6"/>
        <w:ind w:firstLine="708"/>
        <w:jc w:val="right"/>
        <w:rPr>
          <w:bCs/>
        </w:rPr>
      </w:pPr>
      <w:r w:rsidRPr="00FB6C16">
        <w:rPr>
          <w:rStyle w:val="a8"/>
        </w:rPr>
        <w:lastRenderedPageBreak/>
        <w:t>».</w:t>
      </w:r>
    </w:p>
    <w:p w:rsidR="00FB6C16" w:rsidRPr="008A542D" w:rsidRDefault="00FB6C16" w:rsidP="008A542D">
      <w:pPr>
        <w:jc w:val="both"/>
        <w:rPr>
          <w:rFonts w:ascii="Times New Roman" w:hAnsi="Times New Roman" w:cs="Times New Roman"/>
          <w:b/>
          <w:sz w:val="20"/>
          <w:szCs w:val="20"/>
        </w:rPr>
      </w:pPr>
      <w:r w:rsidRPr="008A542D">
        <w:rPr>
          <w:rFonts w:ascii="Times New Roman" w:hAnsi="Times New Roman" w:cs="Times New Roman"/>
          <w:sz w:val="20"/>
          <w:szCs w:val="20"/>
        </w:rPr>
        <w:t xml:space="preserve">       1.2  мероприятия </w:t>
      </w:r>
      <w:r w:rsidRPr="008A542D">
        <w:rPr>
          <w:rStyle w:val="a8"/>
          <w:rFonts w:ascii="Times New Roman" w:hAnsi="Times New Roman"/>
          <w:b w:val="0"/>
          <w:sz w:val="20"/>
          <w:szCs w:val="20"/>
        </w:rPr>
        <w:t>по  муниципальной программе</w:t>
      </w:r>
      <w:r w:rsidRPr="008A542D">
        <w:rPr>
          <w:rStyle w:val="a8"/>
          <w:rFonts w:ascii="Times New Roman" w:hAnsi="Times New Roman"/>
          <w:b w:val="0"/>
          <w:bCs/>
          <w:sz w:val="20"/>
          <w:szCs w:val="20"/>
        </w:rPr>
        <w:t xml:space="preserve"> </w:t>
      </w:r>
      <w:r w:rsidRPr="008A542D">
        <w:rPr>
          <w:rStyle w:val="a8"/>
          <w:rFonts w:ascii="Times New Roman" w:hAnsi="Times New Roman"/>
          <w:b w:val="0"/>
          <w:sz w:val="20"/>
          <w:szCs w:val="20"/>
        </w:rPr>
        <w:t>развития физической культуры и спорта в Солонецком сельском поселении</w:t>
      </w:r>
      <w:r w:rsidRPr="008A542D">
        <w:rPr>
          <w:rStyle w:val="a8"/>
          <w:rFonts w:ascii="Times New Roman" w:hAnsi="Times New Roman"/>
          <w:b w:val="0"/>
          <w:bCs/>
          <w:sz w:val="20"/>
          <w:szCs w:val="20"/>
        </w:rPr>
        <w:t xml:space="preserve"> </w:t>
      </w:r>
      <w:r w:rsidRPr="008A542D">
        <w:rPr>
          <w:rStyle w:val="a8"/>
          <w:rFonts w:ascii="Times New Roman" w:hAnsi="Times New Roman"/>
          <w:b w:val="0"/>
          <w:sz w:val="20"/>
          <w:szCs w:val="20"/>
        </w:rPr>
        <w:t>«Физическая культура и спорт» изложить согласно приложению</w:t>
      </w:r>
      <w:r w:rsidR="008A542D" w:rsidRPr="008A542D">
        <w:rPr>
          <w:rStyle w:val="a8"/>
          <w:rFonts w:ascii="Times New Roman" w:hAnsi="Times New Roman"/>
          <w:b w:val="0"/>
          <w:sz w:val="20"/>
          <w:szCs w:val="20"/>
        </w:rPr>
        <w:t xml:space="preserve"> </w:t>
      </w:r>
      <w:r w:rsidR="008A542D" w:rsidRPr="008A542D">
        <w:rPr>
          <w:rFonts w:ascii="Times New Roman" w:eastAsia="SimSun" w:hAnsi="Times New Roman" w:cs="Times New Roman"/>
          <w:sz w:val="20"/>
          <w:szCs w:val="20"/>
          <w:lang w:eastAsia="hi-IN" w:bidi="hi-IN"/>
        </w:rPr>
        <w:t>к настоящему постановлению</w:t>
      </w:r>
      <w:r w:rsidR="008A542D" w:rsidRPr="008A542D">
        <w:rPr>
          <w:rFonts w:ascii="Times New Roman" w:eastAsia="SimSun" w:hAnsi="Times New Roman" w:cs="Times New Roman"/>
          <w:b/>
          <w:sz w:val="20"/>
          <w:szCs w:val="20"/>
          <w:lang w:eastAsia="hi-IN" w:bidi="hi-IN"/>
        </w:rPr>
        <w:t>.</w:t>
      </w:r>
    </w:p>
    <w:p w:rsidR="00FB6C16" w:rsidRPr="00FB6C16" w:rsidRDefault="00FB6C16" w:rsidP="00FB6C16">
      <w:pPr>
        <w:ind w:firstLine="426"/>
        <w:jc w:val="both"/>
        <w:rPr>
          <w:rFonts w:ascii="Times New Roman" w:hAnsi="Times New Roman" w:cs="Times New Roman"/>
          <w:sz w:val="20"/>
          <w:szCs w:val="20"/>
        </w:rPr>
      </w:pPr>
      <w:r w:rsidRPr="00FB6C16">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FB6C16" w:rsidRPr="00FB6C16" w:rsidRDefault="00FB6C16" w:rsidP="00FB6C16">
      <w:pPr>
        <w:ind w:firstLine="426"/>
        <w:jc w:val="both"/>
        <w:rPr>
          <w:rFonts w:ascii="Times New Roman" w:hAnsi="Times New Roman" w:cs="Times New Roman"/>
          <w:sz w:val="20"/>
          <w:szCs w:val="20"/>
        </w:rPr>
      </w:pPr>
      <w:r w:rsidRPr="00FB6C16">
        <w:rPr>
          <w:rFonts w:ascii="Times New Roman" w:hAnsi="Times New Roman" w:cs="Times New Roman"/>
          <w:sz w:val="20"/>
          <w:szCs w:val="20"/>
        </w:rPr>
        <w:t>3. Контроль за исполнением настоящего постановления оставляю  за собой.</w:t>
      </w:r>
    </w:p>
    <w:p w:rsidR="00FB6C16" w:rsidRPr="00FB6C16" w:rsidRDefault="00FB6C16" w:rsidP="00FB6C16">
      <w:pPr>
        <w:rPr>
          <w:rFonts w:ascii="Times New Roman" w:hAnsi="Times New Roman" w:cs="Times New Roman"/>
          <w:sz w:val="20"/>
          <w:szCs w:val="20"/>
        </w:rPr>
      </w:pPr>
      <w:r w:rsidRPr="00FB6C16">
        <w:rPr>
          <w:rFonts w:ascii="Times New Roman" w:hAnsi="Times New Roman" w:cs="Times New Roman"/>
          <w:sz w:val="20"/>
          <w:szCs w:val="20"/>
        </w:rPr>
        <w:t>И.о.главы администрации</w:t>
      </w:r>
    </w:p>
    <w:p w:rsidR="00FB6C16" w:rsidRPr="00FB6C16" w:rsidRDefault="00FB6C16" w:rsidP="00FB6C16">
      <w:pPr>
        <w:rPr>
          <w:rFonts w:ascii="Times New Roman" w:hAnsi="Times New Roman" w:cs="Times New Roman"/>
          <w:sz w:val="20"/>
          <w:szCs w:val="20"/>
        </w:rPr>
      </w:pPr>
      <w:r w:rsidRPr="00FB6C16">
        <w:rPr>
          <w:rFonts w:ascii="Times New Roman" w:hAnsi="Times New Roman" w:cs="Times New Roman"/>
          <w:sz w:val="20"/>
          <w:szCs w:val="20"/>
        </w:rPr>
        <w:t>Солонецкого сельского поселения</w:t>
      </w:r>
      <w:r w:rsidRPr="00FB6C16">
        <w:rPr>
          <w:rFonts w:ascii="Times New Roman" w:hAnsi="Times New Roman" w:cs="Times New Roman"/>
          <w:sz w:val="20"/>
          <w:szCs w:val="20"/>
        </w:rPr>
        <w:tab/>
      </w:r>
      <w:r w:rsidRPr="00FB6C16">
        <w:rPr>
          <w:rFonts w:ascii="Times New Roman" w:hAnsi="Times New Roman" w:cs="Times New Roman"/>
          <w:sz w:val="20"/>
          <w:szCs w:val="20"/>
        </w:rPr>
        <w:tab/>
      </w:r>
      <w:r w:rsidRPr="00FB6C16">
        <w:rPr>
          <w:rFonts w:ascii="Times New Roman" w:hAnsi="Times New Roman" w:cs="Times New Roman"/>
          <w:sz w:val="20"/>
          <w:szCs w:val="20"/>
        </w:rPr>
        <w:tab/>
      </w:r>
      <w:r w:rsidRPr="00FB6C16">
        <w:rPr>
          <w:rFonts w:ascii="Times New Roman" w:hAnsi="Times New Roman" w:cs="Times New Roman"/>
          <w:sz w:val="20"/>
          <w:szCs w:val="20"/>
        </w:rPr>
        <w:tab/>
        <w:t>М.Ю. Болучевский</w:t>
      </w:r>
    </w:p>
    <w:p w:rsidR="00FB6C16" w:rsidRPr="00FB6C16" w:rsidRDefault="00FB6C16" w:rsidP="00FB6C16">
      <w:pPr>
        <w:pStyle w:val="11"/>
        <w:jc w:val="right"/>
        <w:rPr>
          <w:rFonts w:ascii="Times New Roman" w:hAnsi="Times New Roman" w:cs="Times New Roman"/>
          <w:b/>
          <w:sz w:val="20"/>
          <w:szCs w:val="20"/>
        </w:rPr>
      </w:pPr>
      <w:r w:rsidRPr="00FB6C16">
        <w:rPr>
          <w:rFonts w:ascii="Times New Roman" w:hAnsi="Times New Roman" w:cs="Times New Roman"/>
          <w:b/>
          <w:sz w:val="20"/>
          <w:szCs w:val="20"/>
        </w:rPr>
        <w:t xml:space="preserve">Приложение </w:t>
      </w:r>
    </w:p>
    <w:p w:rsidR="00FB6C16" w:rsidRPr="00FB6C16" w:rsidRDefault="00FB6C16" w:rsidP="00FB6C16">
      <w:pPr>
        <w:pStyle w:val="11"/>
        <w:jc w:val="right"/>
        <w:rPr>
          <w:rFonts w:ascii="Times New Roman" w:hAnsi="Times New Roman" w:cs="Times New Roman"/>
          <w:b/>
          <w:sz w:val="20"/>
          <w:szCs w:val="20"/>
        </w:rPr>
      </w:pPr>
      <w:r w:rsidRPr="00FB6C16">
        <w:rPr>
          <w:rFonts w:ascii="Times New Roman" w:hAnsi="Times New Roman" w:cs="Times New Roman"/>
          <w:b/>
          <w:sz w:val="20"/>
          <w:szCs w:val="20"/>
        </w:rPr>
        <w:t>к муниципальной программе</w:t>
      </w:r>
    </w:p>
    <w:p w:rsidR="00FB6C16" w:rsidRPr="00FB6C16" w:rsidRDefault="00FB6C16" w:rsidP="00FB6C16">
      <w:pPr>
        <w:pStyle w:val="11"/>
        <w:jc w:val="right"/>
        <w:rPr>
          <w:rFonts w:ascii="Times New Roman" w:hAnsi="Times New Roman" w:cs="Times New Roman"/>
          <w:b/>
          <w:sz w:val="20"/>
          <w:szCs w:val="20"/>
        </w:rPr>
      </w:pPr>
      <w:r w:rsidRPr="00FB6C16">
        <w:rPr>
          <w:rFonts w:ascii="Times New Roman" w:hAnsi="Times New Roman" w:cs="Times New Roman"/>
          <w:b/>
          <w:sz w:val="20"/>
          <w:szCs w:val="20"/>
        </w:rPr>
        <w:t>развития физической культуры</w:t>
      </w:r>
    </w:p>
    <w:p w:rsidR="00FB6C16" w:rsidRPr="00FB6C16" w:rsidRDefault="00FB6C16" w:rsidP="00FB6C16">
      <w:pPr>
        <w:pStyle w:val="11"/>
        <w:jc w:val="right"/>
        <w:rPr>
          <w:rFonts w:ascii="Times New Roman" w:hAnsi="Times New Roman" w:cs="Times New Roman"/>
          <w:b/>
          <w:sz w:val="20"/>
          <w:szCs w:val="20"/>
        </w:rPr>
      </w:pPr>
      <w:r w:rsidRPr="00FB6C16">
        <w:rPr>
          <w:rFonts w:ascii="Times New Roman" w:hAnsi="Times New Roman" w:cs="Times New Roman"/>
          <w:b/>
          <w:sz w:val="20"/>
          <w:szCs w:val="20"/>
        </w:rPr>
        <w:t>и спорта в Солонецком</w:t>
      </w:r>
    </w:p>
    <w:p w:rsidR="00FB6C16" w:rsidRPr="00FB6C16" w:rsidRDefault="00FB6C16" w:rsidP="00FB6C16">
      <w:pPr>
        <w:pStyle w:val="11"/>
        <w:jc w:val="right"/>
        <w:rPr>
          <w:rFonts w:ascii="Times New Roman" w:hAnsi="Times New Roman" w:cs="Times New Roman"/>
          <w:b/>
          <w:sz w:val="20"/>
          <w:szCs w:val="20"/>
        </w:rPr>
      </w:pPr>
      <w:r w:rsidRPr="00FB6C16">
        <w:rPr>
          <w:rFonts w:ascii="Times New Roman" w:hAnsi="Times New Roman" w:cs="Times New Roman"/>
          <w:b/>
          <w:sz w:val="20"/>
          <w:szCs w:val="20"/>
        </w:rPr>
        <w:t xml:space="preserve">сельском поселении </w:t>
      </w:r>
    </w:p>
    <w:p w:rsidR="00FB6C16" w:rsidRPr="00FB6C16" w:rsidRDefault="00FB6C16" w:rsidP="00FB6C16">
      <w:pPr>
        <w:pStyle w:val="11"/>
        <w:jc w:val="right"/>
        <w:rPr>
          <w:rFonts w:ascii="Times New Roman" w:hAnsi="Times New Roman" w:cs="Times New Roman"/>
          <w:sz w:val="20"/>
          <w:szCs w:val="20"/>
        </w:rPr>
      </w:pPr>
      <w:r w:rsidRPr="00FB6C16">
        <w:rPr>
          <w:rFonts w:ascii="Times New Roman" w:hAnsi="Times New Roman" w:cs="Times New Roman"/>
          <w:b/>
          <w:sz w:val="20"/>
          <w:szCs w:val="20"/>
        </w:rPr>
        <w:t>«Физическая культура и спорт»</w:t>
      </w:r>
    </w:p>
    <w:p w:rsidR="00FB6C16" w:rsidRPr="00FB6C16" w:rsidRDefault="00FB6C16" w:rsidP="00FB6C16">
      <w:pPr>
        <w:pStyle w:val="a6"/>
        <w:jc w:val="center"/>
        <w:rPr>
          <w:rStyle w:val="a8"/>
        </w:rPr>
      </w:pPr>
      <w:r w:rsidRPr="00FB6C16">
        <w:rPr>
          <w:rStyle w:val="a8"/>
        </w:rPr>
        <w:t>Мероприятия по  муниципальной программе</w:t>
      </w:r>
    </w:p>
    <w:p w:rsidR="00FB6C16" w:rsidRPr="00FB6C16" w:rsidRDefault="00FB6C16" w:rsidP="00FB6C16">
      <w:pPr>
        <w:pStyle w:val="a6"/>
        <w:jc w:val="center"/>
        <w:rPr>
          <w:rStyle w:val="a8"/>
        </w:rPr>
      </w:pPr>
      <w:r w:rsidRPr="00FB6C16">
        <w:rPr>
          <w:rStyle w:val="a8"/>
        </w:rPr>
        <w:t>развития физической культуры и спорта в Солонецком сельском поселении</w:t>
      </w:r>
    </w:p>
    <w:p w:rsidR="00FB6C16" w:rsidRPr="00FB6C16" w:rsidRDefault="00FB6C16" w:rsidP="00FB6C16">
      <w:pPr>
        <w:pStyle w:val="a6"/>
        <w:jc w:val="center"/>
        <w:rPr>
          <w:rStyle w:val="a8"/>
        </w:rPr>
      </w:pPr>
      <w:r w:rsidRPr="00FB6C16">
        <w:rPr>
          <w:rStyle w:val="a8"/>
        </w:rPr>
        <w:t xml:space="preserve"> «Физическая культура и спорт»</w:t>
      </w:r>
    </w:p>
    <w:p w:rsidR="00FB6C16" w:rsidRPr="00FB6C16" w:rsidRDefault="00FB6C16" w:rsidP="00FB6C16">
      <w:pPr>
        <w:pStyle w:val="a6"/>
        <w:jc w:val="center"/>
        <w:rPr>
          <w:rStyle w:val="a8"/>
        </w:rPr>
      </w:pPr>
    </w:p>
    <w:tbl>
      <w:tblPr>
        <w:tblW w:w="9856" w:type="dxa"/>
        <w:jc w:val="right"/>
        <w:tblLayout w:type="fixed"/>
        <w:tblCellMar>
          <w:left w:w="0" w:type="dxa"/>
          <w:right w:w="0" w:type="dxa"/>
        </w:tblCellMar>
        <w:tblLook w:val="0000" w:firstRow="0" w:lastRow="0" w:firstColumn="0" w:lastColumn="0" w:noHBand="0" w:noVBand="0"/>
      </w:tblPr>
      <w:tblGrid>
        <w:gridCol w:w="2669"/>
        <w:gridCol w:w="1723"/>
        <w:gridCol w:w="1217"/>
        <w:gridCol w:w="627"/>
        <w:gridCol w:w="33"/>
        <w:gridCol w:w="550"/>
        <w:gridCol w:w="220"/>
        <w:gridCol w:w="440"/>
        <w:gridCol w:w="440"/>
        <w:gridCol w:w="238"/>
        <w:gridCol w:w="532"/>
        <w:gridCol w:w="220"/>
        <w:gridCol w:w="446"/>
        <w:gridCol w:w="501"/>
      </w:tblGrid>
      <w:tr w:rsidR="00FB6C16" w:rsidRPr="00FB6C16" w:rsidTr="00A0344E">
        <w:trPr>
          <w:jc w:val="right"/>
        </w:trPr>
        <w:tc>
          <w:tcPr>
            <w:tcW w:w="2669" w:type="dxa"/>
            <w:vMerge w:val="restart"/>
            <w:tcBorders>
              <w:top w:val="single" w:sz="4" w:space="0" w:color="auto"/>
              <w:left w:val="single" w:sz="4" w:space="0" w:color="auto"/>
              <w:bottom w:val="double" w:sz="2" w:space="0" w:color="C0C0C0"/>
              <w:right w:val="single" w:sz="4" w:space="0" w:color="auto"/>
            </w:tcBorders>
            <w:vAlign w:val="center"/>
          </w:tcPr>
          <w:p w:rsidR="00FB6C16" w:rsidRPr="00FB6C16" w:rsidRDefault="00FB6C16" w:rsidP="00A0344E">
            <w:pPr>
              <w:pStyle w:val="a6"/>
              <w:jc w:val="center"/>
              <w:rPr>
                <w:b/>
              </w:rPr>
            </w:pPr>
            <w:r w:rsidRPr="00FB6C16">
              <w:rPr>
                <w:b/>
              </w:rPr>
              <w:t>Наименование</w:t>
            </w:r>
          </w:p>
          <w:p w:rsidR="00FB6C16" w:rsidRPr="00FB6C16" w:rsidRDefault="00FB6C16" w:rsidP="00A0344E">
            <w:pPr>
              <w:pStyle w:val="a6"/>
              <w:jc w:val="center"/>
              <w:rPr>
                <w:b/>
              </w:rPr>
            </w:pPr>
          </w:p>
        </w:tc>
        <w:tc>
          <w:tcPr>
            <w:tcW w:w="1723" w:type="dxa"/>
            <w:vMerge w:val="restart"/>
            <w:tcBorders>
              <w:top w:val="single" w:sz="4" w:space="0" w:color="auto"/>
              <w:left w:val="single" w:sz="4" w:space="0" w:color="auto"/>
              <w:bottom w:val="double" w:sz="2" w:space="0" w:color="C0C0C0"/>
              <w:right w:val="single" w:sz="4" w:space="0" w:color="auto"/>
            </w:tcBorders>
            <w:vAlign w:val="center"/>
          </w:tcPr>
          <w:p w:rsidR="00FB6C16" w:rsidRPr="00FB6C16" w:rsidRDefault="00FB6C16" w:rsidP="00A0344E">
            <w:pPr>
              <w:pStyle w:val="a6"/>
              <w:jc w:val="center"/>
              <w:rPr>
                <w:b/>
              </w:rPr>
            </w:pPr>
            <w:r w:rsidRPr="00FB6C16">
              <w:rPr>
                <w:b/>
              </w:rPr>
              <w:t>Источники финансирования</w:t>
            </w:r>
          </w:p>
        </w:tc>
        <w:tc>
          <w:tcPr>
            <w:tcW w:w="1217" w:type="dxa"/>
            <w:vMerge w:val="restart"/>
            <w:tcBorders>
              <w:top w:val="single" w:sz="4" w:space="0" w:color="auto"/>
              <w:left w:val="single" w:sz="4" w:space="0" w:color="auto"/>
              <w:bottom w:val="double" w:sz="2" w:space="0" w:color="C0C0C0"/>
              <w:right w:val="single" w:sz="4" w:space="0" w:color="auto"/>
            </w:tcBorders>
            <w:vAlign w:val="center"/>
          </w:tcPr>
          <w:p w:rsidR="00FB6C16" w:rsidRPr="00FB6C16" w:rsidRDefault="00FB6C16" w:rsidP="00A0344E">
            <w:pPr>
              <w:pStyle w:val="a6"/>
              <w:jc w:val="center"/>
              <w:rPr>
                <w:b/>
              </w:rPr>
            </w:pPr>
            <w:r w:rsidRPr="00FB6C16">
              <w:rPr>
                <w:b/>
              </w:rPr>
              <w:t>Сумма</w:t>
            </w:r>
          </w:p>
          <w:p w:rsidR="00FB6C16" w:rsidRPr="00FB6C16" w:rsidRDefault="00FB6C16" w:rsidP="00A0344E">
            <w:pPr>
              <w:pStyle w:val="a6"/>
              <w:jc w:val="center"/>
              <w:rPr>
                <w:b/>
              </w:rPr>
            </w:pPr>
            <w:r w:rsidRPr="00FB6C16">
              <w:rPr>
                <w:b/>
              </w:rPr>
              <w:t>(тыс. руб.)</w:t>
            </w:r>
          </w:p>
        </w:tc>
        <w:tc>
          <w:tcPr>
            <w:tcW w:w="4247" w:type="dxa"/>
            <w:gridSpan w:val="11"/>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6"/>
              <w:jc w:val="center"/>
              <w:rPr>
                <w:b/>
              </w:rPr>
            </w:pPr>
            <w:r w:rsidRPr="00FB6C16">
              <w:rPr>
                <w:b/>
              </w:rPr>
              <w:t>В том числе:</w:t>
            </w:r>
          </w:p>
        </w:tc>
      </w:tr>
      <w:tr w:rsidR="00FB6C16" w:rsidRPr="00FB6C16" w:rsidTr="00A0344E">
        <w:trPr>
          <w:trHeight w:val="230"/>
          <w:jc w:val="right"/>
        </w:trPr>
        <w:tc>
          <w:tcPr>
            <w:tcW w:w="2669" w:type="dxa"/>
            <w:vMerge/>
            <w:tcBorders>
              <w:top w:val="double" w:sz="2" w:space="0" w:color="C0C0C0"/>
              <w:left w:val="single" w:sz="4" w:space="0" w:color="auto"/>
              <w:bottom w:val="single" w:sz="4" w:space="0" w:color="auto"/>
              <w:right w:val="single" w:sz="4" w:space="0" w:color="auto"/>
            </w:tcBorders>
            <w:vAlign w:val="center"/>
          </w:tcPr>
          <w:p w:rsidR="00FB6C16" w:rsidRPr="00FB6C16" w:rsidRDefault="00FB6C16" w:rsidP="00A0344E">
            <w:pPr>
              <w:snapToGrid w:val="0"/>
              <w:rPr>
                <w:rFonts w:ascii="Times New Roman" w:hAnsi="Times New Roman" w:cs="Times New Roman"/>
                <w:sz w:val="20"/>
                <w:szCs w:val="20"/>
              </w:rPr>
            </w:pPr>
          </w:p>
        </w:tc>
        <w:tc>
          <w:tcPr>
            <w:tcW w:w="1723" w:type="dxa"/>
            <w:vMerge/>
            <w:tcBorders>
              <w:top w:val="double" w:sz="2" w:space="0" w:color="C0C0C0"/>
              <w:left w:val="single" w:sz="4" w:space="0" w:color="auto"/>
              <w:bottom w:val="single" w:sz="4" w:space="0" w:color="auto"/>
              <w:right w:val="single" w:sz="4" w:space="0" w:color="auto"/>
            </w:tcBorders>
            <w:vAlign w:val="center"/>
          </w:tcPr>
          <w:p w:rsidR="00FB6C16" w:rsidRPr="00FB6C16" w:rsidRDefault="00FB6C16" w:rsidP="00A0344E">
            <w:pPr>
              <w:snapToGrid w:val="0"/>
              <w:rPr>
                <w:rFonts w:ascii="Times New Roman" w:hAnsi="Times New Roman" w:cs="Times New Roman"/>
                <w:sz w:val="20"/>
                <w:szCs w:val="20"/>
              </w:rPr>
            </w:pPr>
          </w:p>
        </w:tc>
        <w:tc>
          <w:tcPr>
            <w:tcW w:w="1217" w:type="dxa"/>
            <w:vMerge/>
            <w:tcBorders>
              <w:top w:val="double" w:sz="2" w:space="0" w:color="C0C0C0"/>
              <w:left w:val="single" w:sz="4" w:space="0" w:color="auto"/>
              <w:bottom w:val="single" w:sz="4" w:space="0" w:color="auto"/>
              <w:right w:val="single" w:sz="4" w:space="0" w:color="auto"/>
            </w:tcBorders>
            <w:vAlign w:val="center"/>
          </w:tcPr>
          <w:p w:rsidR="00FB6C16" w:rsidRPr="00FB6C16" w:rsidRDefault="00FB6C16" w:rsidP="00A0344E">
            <w:pPr>
              <w:snapToGrid w:val="0"/>
              <w:rPr>
                <w:rFonts w:ascii="Times New Roman" w:hAnsi="Times New Roman" w:cs="Times New Roman"/>
                <w:sz w:val="20"/>
                <w:szCs w:val="20"/>
              </w:rPr>
            </w:pPr>
          </w:p>
        </w:tc>
        <w:tc>
          <w:tcPr>
            <w:tcW w:w="660"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b/>
                <w:sz w:val="20"/>
                <w:szCs w:val="20"/>
              </w:rPr>
            </w:pPr>
            <w:r w:rsidRPr="00FB6C16">
              <w:rPr>
                <w:b/>
                <w:sz w:val="20"/>
                <w:szCs w:val="20"/>
              </w:rPr>
              <w:t>2016</w:t>
            </w:r>
          </w:p>
        </w:tc>
        <w:tc>
          <w:tcPr>
            <w:tcW w:w="770"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b/>
                <w:sz w:val="20"/>
                <w:szCs w:val="20"/>
              </w:rPr>
            </w:pPr>
            <w:r w:rsidRPr="00FB6C16">
              <w:rPr>
                <w:b/>
                <w:sz w:val="20"/>
                <w:szCs w:val="20"/>
              </w:rPr>
              <w:t>2017</w:t>
            </w:r>
          </w:p>
        </w:tc>
        <w:tc>
          <w:tcPr>
            <w:tcW w:w="880"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b/>
                <w:sz w:val="20"/>
                <w:szCs w:val="20"/>
              </w:rPr>
            </w:pPr>
            <w:r w:rsidRPr="00FB6C16">
              <w:rPr>
                <w:b/>
                <w:sz w:val="20"/>
                <w:szCs w:val="20"/>
              </w:rPr>
              <w:t>2018</w:t>
            </w:r>
          </w:p>
        </w:tc>
        <w:tc>
          <w:tcPr>
            <w:tcW w:w="770"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b/>
                <w:sz w:val="20"/>
                <w:szCs w:val="20"/>
              </w:rPr>
            </w:pPr>
            <w:r w:rsidRPr="00FB6C16">
              <w:rPr>
                <w:b/>
                <w:sz w:val="20"/>
                <w:szCs w:val="20"/>
              </w:rPr>
              <w:t>2019</w:t>
            </w:r>
          </w:p>
        </w:tc>
        <w:tc>
          <w:tcPr>
            <w:tcW w:w="666"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b/>
                <w:sz w:val="20"/>
                <w:szCs w:val="20"/>
              </w:rPr>
            </w:pPr>
            <w:r w:rsidRPr="00FB6C16">
              <w:rPr>
                <w:b/>
                <w:sz w:val="20"/>
                <w:szCs w:val="20"/>
              </w:rPr>
              <w:t>2020</w:t>
            </w:r>
          </w:p>
        </w:tc>
        <w:tc>
          <w:tcPr>
            <w:tcW w:w="501" w:type="dxa"/>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b/>
                <w:sz w:val="20"/>
                <w:szCs w:val="20"/>
              </w:rPr>
            </w:pPr>
            <w:r w:rsidRPr="00FB6C16">
              <w:rPr>
                <w:b/>
                <w:sz w:val="20"/>
                <w:szCs w:val="20"/>
              </w:rPr>
              <w:t>2021</w:t>
            </w:r>
          </w:p>
        </w:tc>
      </w:tr>
      <w:tr w:rsidR="00FB6C16" w:rsidRPr="00FB6C16" w:rsidTr="00A0344E">
        <w:trPr>
          <w:trHeight w:val="934"/>
          <w:jc w:val="right"/>
        </w:trPr>
        <w:tc>
          <w:tcPr>
            <w:tcW w:w="2669"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jc w:val="center"/>
              <w:rPr>
                <w:sz w:val="20"/>
                <w:szCs w:val="20"/>
              </w:rPr>
            </w:pPr>
            <w:r w:rsidRPr="00FB6C16">
              <w:rPr>
                <w:sz w:val="20"/>
                <w:szCs w:val="20"/>
              </w:rPr>
              <w:t>Выполнение календарного плана массовых физкультурных спортивных мероприятий</w:t>
            </w:r>
          </w:p>
        </w:tc>
        <w:tc>
          <w:tcPr>
            <w:tcW w:w="1723"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Привлекаемые средства</w:t>
            </w:r>
          </w:p>
        </w:tc>
        <w:tc>
          <w:tcPr>
            <w:tcW w:w="1217"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0</w:t>
            </w:r>
          </w:p>
        </w:tc>
        <w:tc>
          <w:tcPr>
            <w:tcW w:w="660" w:type="dxa"/>
            <w:gridSpan w:val="2"/>
            <w:tcBorders>
              <w:top w:val="single" w:sz="2" w:space="0" w:color="000000"/>
              <w:left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0</w:t>
            </w:r>
          </w:p>
        </w:tc>
        <w:tc>
          <w:tcPr>
            <w:tcW w:w="770" w:type="dxa"/>
            <w:gridSpan w:val="2"/>
            <w:tcBorders>
              <w:top w:val="single" w:sz="2" w:space="0" w:color="000000"/>
              <w:left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0</w:t>
            </w:r>
          </w:p>
        </w:tc>
        <w:tc>
          <w:tcPr>
            <w:tcW w:w="880" w:type="dxa"/>
            <w:gridSpan w:val="2"/>
            <w:tcBorders>
              <w:top w:val="single" w:sz="2" w:space="0" w:color="000000"/>
              <w:left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0</w:t>
            </w:r>
          </w:p>
        </w:tc>
        <w:tc>
          <w:tcPr>
            <w:tcW w:w="770" w:type="dxa"/>
            <w:gridSpan w:val="2"/>
            <w:tcBorders>
              <w:top w:val="single" w:sz="2" w:space="0" w:color="000000"/>
              <w:left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0</w:t>
            </w:r>
          </w:p>
        </w:tc>
        <w:tc>
          <w:tcPr>
            <w:tcW w:w="666" w:type="dxa"/>
            <w:gridSpan w:val="2"/>
            <w:tcBorders>
              <w:top w:val="single" w:sz="2" w:space="0" w:color="000000"/>
              <w:left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0</w:t>
            </w:r>
          </w:p>
        </w:tc>
        <w:tc>
          <w:tcPr>
            <w:tcW w:w="501" w:type="dxa"/>
            <w:tcBorders>
              <w:top w:val="single" w:sz="2" w:space="0" w:color="000000"/>
              <w:left w:val="single" w:sz="4" w:space="0" w:color="auto"/>
              <w:right w:val="single" w:sz="4" w:space="0" w:color="auto"/>
            </w:tcBorders>
            <w:vAlign w:val="center"/>
          </w:tcPr>
          <w:p w:rsidR="00FB6C16" w:rsidRPr="00FB6C16" w:rsidRDefault="00FB6C16" w:rsidP="00A0344E">
            <w:pPr>
              <w:pStyle w:val="a7"/>
              <w:spacing w:after="0"/>
              <w:jc w:val="center"/>
              <w:rPr>
                <w:sz w:val="20"/>
                <w:szCs w:val="20"/>
              </w:rPr>
            </w:pPr>
            <w:r w:rsidRPr="00FB6C16">
              <w:rPr>
                <w:sz w:val="20"/>
                <w:szCs w:val="20"/>
              </w:rPr>
              <w:t>0</w:t>
            </w:r>
          </w:p>
        </w:tc>
      </w:tr>
      <w:tr w:rsidR="00FB6C16" w:rsidRPr="00FB6C16" w:rsidTr="00A0344E">
        <w:trPr>
          <w:trHeight w:val="1097"/>
          <w:jc w:val="right"/>
        </w:trPr>
        <w:tc>
          <w:tcPr>
            <w:tcW w:w="2669"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jc w:val="center"/>
              <w:rPr>
                <w:sz w:val="20"/>
                <w:szCs w:val="20"/>
              </w:rPr>
            </w:pPr>
            <w:r w:rsidRPr="00FB6C16">
              <w:rPr>
                <w:sz w:val="20"/>
                <w:szCs w:val="20"/>
              </w:rPr>
              <w:t>Благоустройство спортивных площадок :</w:t>
            </w:r>
          </w:p>
          <w:p w:rsidR="00FB6C16" w:rsidRPr="00FB6C16" w:rsidRDefault="00FB6C16" w:rsidP="00A0344E">
            <w:pPr>
              <w:pStyle w:val="a7"/>
              <w:snapToGrid w:val="0"/>
              <w:spacing w:before="0"/>
              <w:jc w:val="center"/>
              <w:rPr>
                <w:sz w:val="20"/>
                <w:szCs w:val="20"/>
              </w:rPr>
            </w:pPr>
            <w:r w:rsidRPr="00FB6C16">
              <w:rPr>
                <w:sz w:val="20"/>
                <w:szCs w:val="20"/>
              </w:rPr>
              <w:t>Строительство универсальной площадки в с.Затон</w:t>
            </w:r>
          </w:p>
        </w:tc>
        <w:tc>
          <w:tcPr>
            <w:tcW w:w="1723"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jc w:val="center"/>
              <w:rPr>
                <w:sz w:val="20"/>
                <w:szCs w:val="20"/>
              </w:rPr>
            </w:pPr>
            <w:r w:rsidRPr="00FB6C16">
              <w:rPr>
                <w:sz w:val="20"/>
                <w:szCs w:val="20"/>
              </w:rPr>
              <w:t>Бюджет Солонецкого сельского поселения</w:t>
            </w:r>
          </w:p>
        </w:tc>
        <w:tc>
          <w:tcPr>
            <w:tcW w:w="1217"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jc w:val="center"/>
              <w:rPr>
                <w:sz w:val="20"/>
                <w:szCs w:val="20"/>
              </w:rPr>
            </w:pPr>
            <w:r w:rsidRPr="00FB6C16">
              <w:rPr>
                <w:sz w:val="20"/>
                <w:szCs w:val="20"/>
              </w:rPr>
              <w:t>0</w:t>
            </w:r>
          </w:p>
        </w:tc>
        <w:tc>
          <w:tcPr>
            <w:tcW w:w="660" w:type="dxa"/>
            <w:gridSpan w:val="2"/>
            <w:tcBorders>
              <w:top w:val="single" w:sz="4" w:space="0" w:color="000000"/>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770" w:type="dxa"/>
            <w:gridSpan w:val="2"/>
            <w:tcBorders>
              <w:top w:val="single" w:sz="4" w:space="0" w:color="000000"/>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880" w:type="dxa"/>
            <w:gridSpan w:val="2"/>
            <w:tcBorders>
              <w:top w:val="single" w:sz="4" w:space="0" w:color="000000"/>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770" w:type="dxa"/>
            <w:gridSpan w:val="2"/>
            <w:tcBorders>
              <w:top w:val="single" w:sz="4" w:space="0" w:color="000000"/>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666" w:type="dxa"/>
            <w:gridSpan w:val="2"/>
            <w:tcBorders>
              <w:top w:val="single" w:sz="4" w:space="0" w:color="000000"/>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501" w:type="dxa"/>
            <w:tcBorders>
              <w:top w:val="single" w:sz="4" w:space="0" w:color="000000"/>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r>
      <w:tr w:rsidR="00FB6C16" w:rsidRPr="00FB6C16" w:rsidTr="00A0344E">
        <w:trPr>
          <w:jc w:val="right"/>
        </w:trPr>
        <w:tc>
          <w:tcPr>
            <w:tcW w:w="2669"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Разработка физкультурно-оздоровительных программ для различных слоев населения</w:t>
            </w:r>
          </w:p>
        </w:tc>
        <w:tc>
          <w:tcPr>
            <w:tcW w:w="7187" w:type="dxa"/>
            <w:gridSpan w:val="13"/>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tabs>
                <w:tab w:val="left" w:pos="210"/>
              </w:tabs>
              <w:snapToGrid w:val="0"/>
              <w:spacing w:before="0"/>
              <w:jc w:val="center"/>
              <w:rPr>
                <w:sz w:val="20"/>
                <w:szCs w:val="20"/>
              </w:rPr>
            </w:pPr>
            <w:r w:rsidRPr="00FB6C16">
              <w:rPr>
                <w:sz w:val="20"/>
                <w:szCs w:val="20"/>
              </w:rPr>
              <w:t>Финансирование не требуется</w:t>
            </w:r>
          </w:p>
        </w:tc>
      </w:tr>
      <w:tr w:rsidR="00FB6C16" w:rsidRPr="00FB6C16" w:rsidTr="00A0344E">
        <w:trPr>
          <w:jc w:val="right"/>
        </w:trPr>
        <w:tc>
          <w:tcPr>
            <w:tcW w:w="2669"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Обеспечение условий  для организации и проведения спортивно-массовых мероприятий:</w:t>
            </w:r>
          </w:p>
          <w:p w:rsidR="00FB6C16" w:rsidRPr="00FB6C16" w:rsidRDefault="00FB6C16" w:rsidP="00A0344E">
            <w:pPr>
              <w:pStyle w:val="a7"/>
              <w:snapToGrid w:val="0"/>
              <w:spacing w:before="0" w:after="0"/>
              <w:jc w:val="center"/>
              <w:rPr>
                <w:sz w:val="20"/>
                <w:szCs w:val="20"/>
              </w:rPr>
            </w:pPr>
            <w:r w:rsidRPr="00FB6C16">
              <w:rPr>
                <w:sz w:val="20"/>
                <w:szCs w:val="20"/>
              </w:rPr>
              <w:t>Строительство стадиона в с.Затон</w:t>
            </w:r>
          </w:p>
        </w:tc>
        <w:tc>
          <w:tcPr>
            <w:tcW w:w="1723"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jc w:val="center"/>
              <w:rPr>
                <w:sz w:val="20"/>
                <w:szCs w:val="20"/>
              </w:rPr>
            </w:pPr>
            <w:r w:rsidRPr="00FB6C16">
              <w:rPr>
                <w:sz w:val="20"/>
                <w:szCs w:val="20"/>
              </w:rPr>
              <w:t>Бюджет Солонецкого сельского поселения</w:t>
            </w:r>
          </w:p>
        </w:tc>
        <w:tc>
          <w:tcPr>
            <w:tcW w:w="1217"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666" w:type="dxa"/>
            <w:gridSpan w:val="2"/>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c>
          <w:tcPr>
            <w:tcW w:w="501"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0</w:t>
            </w:r>
          </w:p>
        </w:tc>
      </w:tr>
      <w:tr w:rsidR="00FB6C16" w:rsidRPr="00FB6C16" w:rsidTr="00A0344E">
        <w:trPr>
          <w:jc w:val="right"/>
        </w:trPr>
        <w:tc>
          <w:tcPr>
            <w:tcW w:w="2669"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Организация пропаганды спорта и здорового образа жизни в средствах массовой информации</w:t>
            </w:r>
          </w:p>
        </w:tc>
        <w:tc>
          <w:tcPr>
            <w:tcW w:w="7187" w:type="dxa"/>
            <w:gridSpan w:val="13"/>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tabs>
                <w:tab w:val="left" w:pos="405"/>
              </w:tabs>
              <w:snapToGrid w:val="0"/>
              <w:spacing w:before="0" w:after="0"/>
              <w:jc w:val="center"/>
              <w:rPr>
                <w:sz w:val="20"/>
                <w:szCs w:val="20"/>
              </w:rPr>
            </w:pPr>
            <w:r w:rsidRPr="00FB6C16">
              <w:rPr>
                <w:sz w:val="20"/>
                <w:szCs w:val="20"/>
              </w:rPr>
              <w:t>Финансирование не требуется</w:t>
            </w:r>
          </w:p>
        </w:tc>
      </w:tr>
      <w:tr w:rsidR="00FB6C16" w:rsidRPr="00FB6C16" w:rsidTr="00A0344E">
        <w:trPr>
          <w:jc w:val="right"/>
        </w:trPr>
        <w:tc>
          <w:tcPr>
            <w:tcW w:w="2669"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Мероприятия по подготовке команд к соревнованиям</w:t>
            </w:r>
          </w:p>
        </w:tc>
        <w:tc>
          <w:tcPr>
            <w:tcW w:w="1723" w:type="dxa"/>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Директор МКУК «Солонецкий центр культуры»</w:t>
            </w:r>
          </w:p>
        </w:tc>
        <w:tc>
          <w:tcPr>
            <w:tcW w:w="5464" w:type="dxa"/>
            <w:gridSpan w:val="12"/>
            <w:tcBorders>
              <w:top w:val="single" w:sz="4" w:space="0" w:color="auto"/>
              <w:left w:val="single" w:sz="4" w:space="0" w:color="auto"/>
              <w:bottom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Финансирование не требуется</w:t>
            </w:r>
          </w:p>
        </w:tc>
      </w:tr>
      <w:tr w:rsidR="00FB6C16" w:rsidRPr="00FB6C16" w:rsidTr="00A0344E">
        <w:trPr>
          <w:trHeight w:val="1184"/>
          <w:jc w:val="right"/>
        </w:trPr>
        <w:tc>
          <w:tcPr>
            <w:tcW w:w="2669" w:type="dxa"/>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lastRenderedPageBreak/>
              <w:t>Материально-техническое обеспечение (приобретение спортивного инвентаря и прочее)</w:t>
            </w:r>
          </w:p>
        </w:tc>
        <w:tc>
          <w:tcPr>
            <w:tcW w:w="1723" w:type="dxa"/>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jc w:val="center"/>
              <w:rPr>
                <w:sz w:val="20"/>
                <w:szCs w:val="20"/>
              </w:rPr>
            </w:pPr>
            <w:r w:rsidRPr="00FB6C16">
              <w:rPr>
                <w:sz w:val="20"/>
                <w:szCs w:val="20"/>
              </w:rPr>
              <w:t>Бюджет Солонецкого сельского поселения</w:t>
            </w:r>
          </w:p>
        </w:tc>
        <w:tc>
          <w:tcPr>
            <w:tcW w:w="1844"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tabs>
                <w:tab w:val="left" w:pos="598"/>
                <w:tab w:val="center" w:pos="930"/>
              </w:tabs>
              <w:snapToGrid w:val="0"/>
              <w:spacing w:before="0" w:after="0"/>
              <w:jc w:val="center"/>
              <w:rPr>
                <w:sz w:val="20"/>
                <w:szCs w:val="20"/>
              </w:rPr>
            </w:pPr>
            <w:r w:rsidRPr="00FB6C16">
              <w:rPr>
                <w:sz w:val="20"/>
                <w:szCs w:val="20"/>
              </w:rPr>
              <w:t>138,3</w:t>
            </w:r>
          </w:p>
        </w:tc>
        <w:tc>
          <w:tcPr>
            <w:tcW w:w="583"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46,1</w:t>
            </w:r>
          </w:p>
        </w:tc>
        <w:tc>
          <w:tcPr>
            <w:tcW w:w="660"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37,2</w:t>
            </w:r>
          </w:p>
        </w:tc>
        <w:tc>
          <w:tcPr>
            <w:tcW w:w="678"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4,0</w:t>
            </w:r>
          </w:p>
        </w:tc>
        <w:tc>
          <w:tcPr>
            <w:tcW w:w="752" w:type="dxa"/>
            <w:gridSpan w:val="2"/>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41,0</w:t>
            </w:r>
          </w:p>
        </w:tc>
        <w:tc>
          <w:tcPr>
            <w:tcW w:w="446" w:type="dxa"/>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5,0</w:t>
            </w:r>
          </w:p>
        </w:tc>
        <w:tc>
          <w:tcPr>
            <w:tcW w:w="501" w:type="dxa"/>
            <w:tcBorders>
              <w:top w:val="single" w:sz="4" w:space="0" w:color="auto"/>
              <w:left w:val="single" w:sz="4" w:space="0" w:color="auto"/>
              <w:right w:val="single" w:sz="4" w:space="0" w:color="auto"/>
            </w:tcBorders>
            <w:vAlign w:val="center"/>
          </w:tcPr>
          <w:p w:rsidR="00FB6C16" w:rsidRPr="00FB6C16" w:rsidRDefault="00FB6C16" w:rsidP="00A0344E">
            <w:pPr>
              <w:pStyle w:val="a7"/>
              <w:snapToGrid w:val="0"/>
              <w:spacing w:before="0" w:after="0"/>
              <w:jc w:val="center"/>
              <w:rPr>
                <w:sz w:val="20"/>
                <w:szCs w:val="20"/>
              </w:rPr>
            </w:pPr>
            <w:r w:rsidRPr="00FB6C16">
              <w:rPr>
                <w:sz w:val="20"/>
                <w:szCs w:val="20"/>
              </w:rPr>
              <w:t>5,0</w:t>
            </w:r>
          </w:p>
        </w:tc>
      </w:tr>
      <w:tr w:rsidR="00FB6C16" w:rsidRPr="00FB6C16" w:rsidTr="00A0344E">
        <w:trPr>
          <w:trHeight w:val="317"/>
          <w:jc w:val="right"/>
        </w:trPr>
        <w:tc>
          <w:tcPr>
            <w:tcW w:w="4392" w:type="dxa"/>
            <w:gridSpan w:val="2"/>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spacing w:before="0" w:after="0"/>
              <w:jc w:val="center"/>
              <w:rPr>
                <w:rStyle w:val="a8"/>
                <w:sz w:val="20"/>
                <w:szCs w:val="20"/>
              </w:rPr>
            </w:pPr>
            <w:r w:rsidRPr="00FB6C16">
              <w:rPr>
                <w:rStyle w:val="a8"/>
                <w:sz w:val="20"/>
                <w:szCs w:val="20"/>
              </w:rPr>
              <w:t>Всего:</w:t>
            </w:r>
          </w:p>
        </w:tc>
        <w:tc>
          <w:tcPr>
            <w:tcW w:w="1844" w:type="dxa"/>
            <w:gridSpan w:val="2"/>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rPr>
                <w:b/>
                <w:sz w:val="20"/>
                <w:szCs w:val="20"/>
              </w:rPr>
            </w:pPr>
            <w:r w:rsidRPr="00FB6C16">
              <w:rPr>
                <w:b/>
                <w:sz w:val="20"/>
                <w:szCs w:val="20"/>
              </w:rPr>
              <w:t xml:space="preserve">                138,3</w:t>
            </w:r>
          </w:p>
        </w:tc>
        <w:tc>
          <w:tcPr>
            <w:tcW w:w="583" w:type="dxa"/>
            <w:gridSpan w:val="2"/>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spacing w:before="0" w:after="0"/>
              <w:jc w:val="center"/>
              <w:rPr>
                <w:b/>
                <w:sz w:val="20"/>
                <w:szCs w:val="20"/>
              </w:rPr>
            </w:pPr>
            <w:r w:rsidRPr="00FB6C16">
              <w:rPr>
                <w:b/>
                <w:sz w:val="20"/>
                <w:szCs w:val="20"/>
              </w:rPr>
              <w:t>46,1</w:t>
            </w:r>
          </w:p>
        </w:tc>
        <w:tc>
          <w:tcPr>
            <w:tcW w:w="660" w:type="dxa"/>
            <w:gridSpan w:val="2"/>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spacing w:before="0" w:after="0"/>
              <w:jc w:val="center"/>
              <w:rPr>
                <w:b/>
                <w:sz w:val="20"/>
                <w:szCs w:val="20"/>
              </w:rPr>
            </w:pPr>
            <w:r w:rsidRPr="00FB6C16">
              <w:rPr>
                <w:b/>
                <w:sz w:val="20"/>
                <w:szCs w:val="20"/>
              </w:rPr>
              <w:t>37,2</w:t>
            </w:r>
          </w:p>
        </w:tc>
        <w:tc>
          <w:tcPr>
            <w:tcW w:w="678" w:type="dxa"/>
            <w:gridSpan w:val="2"/>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spacing w:before="0" w:after="0"/>
              <w:jc w:val="center"/>
              <w:rPr>
                <w:b/>
                <w:sz w:val="20"/>
                <w:szCs w:val="20"/>
              </w:rPr>
            </w:pPr>
            <w:r w:rsidRPr="00FB6C16">
              <w:rPr>
                <w:b/>
                <w:sz w:val="20"/>
                <w:szCs w:val="20"/>
              </w:rPr>
              <w:t>4,0</w:t>
            </w:r>
          </w:p>
        </w:tc>
        <w:tc>
          <w:tcPr>
            <w:tcW w:w="752" w:type="dxa"/>
            <w:gridSpan w:val="2"/>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spacing w:before="0" w:after="0"/>
              <w:jc w:val="center"/>
              <w:rPr>
                <w:b/>
                <w:sz w:val="20"/>
                <w:szCs w:val="20"/>
              </w:rPr>
            </w:pPr>
            <w:r w:rsidRPr="00FB6C16">
              <w:rPr>
                <w:b/>
                <w:sz w:val="20"/>
                <w:szCs w:val="20"/>
              </w:rPr>
              <w:t>41,0</w:t>
            </w:r>
          </w:p>
        </w:tc>
        <w:tc>
          <w:tcPr>
            <w:tcW w:w="446" w:type="dxa"/>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spacing w:before="0" w:after="0"/>
              <w:jc w:val="center"/>
              <w:rPr>
                <w:b/>
                <w:sz w:val="20"/>
                <w:szCs w:val="20"/>
              </w:rPr>
            </w:pPr>
            <w:r w:rsidRPr="00FB6C16">
              <w:rPr>
                <w:b/>
                <w:sz w:val="20"/>
                <w:szCs w:val="20"/>
              </w:rPr>
              <w:t>5,0</w:t>
            </w:r>
          </w:p>
        </w:tc>
        <w:tc>
          <w:tcPr>
            <w:tcW w:w="501" w:type="dxa"/>
            <w:tcBorders>
              <w:top w:val="single" w:sz="4" w:space="0" w:color="auto"/>
              <w:left w:val="single" w:sz="4" w:space="0" w:color="auto"/>
              <w:bottom w:val="single" w:sz="4" w:space="0" w:color="auto"/>
              <w:right w:val="single" w:sz="4" w:space="0" w:color="auto"/>
            </w:tcBorders>
          </w:tcPr>
          <w:p w:rsidR="00FB6C16" w:rsidRPr="00FB6C16" w:rsidRDefault="00FB6C16" w:rsidP="00A0344E">
            <w:pPr>
              <w:pStyle w:val="a7"/>
              <w:snapToGrid w:val="0"/>
              <w:spacing w:before="0" w:after="0"/>
              <w:jc w:val="center"/>
              <w:rPr>
                <w:b/>
                <w:sz w:val="20"/>
                <w:szCs w:val="20"/>
              </w:rPr>
            </w:pPr>
            <w:r w:rsidRPr="00FB6C16">
              <w:rPr>
                <w:b/>
                <w:sz w:val="20"/>
                <w:szCs w:val="20"/>
              </w:rPr>
              <w:t>5,0</w:t>
            </w:r>
          </w:p>
        </w:tc>
      </w:tr>
    </w:tbl>
    <w:p w:rsidR="002D7BA2" w:rsidRPr="002D7BA2" w:rsidRDefault="002D7BA2" w:rsidP="002D7BA2">
      <w:pPr>
        <w:rPr>
          <w:rFonts w:ascii="Times New Roman" w:hAnsi="Times New Roman" w:cs="Times New Roman"/>
          <w:color w:val="FF0000"/>
          <w:sz w:val="20"/>
          <w:szCs w:val="20"/>
        </w:rPr>
      </w:pPr>
    </w:p>
    <w:p w:rsidR="002D7BA2" w:rsidRPr="002D7BA2" w:rsidRDefault="002D7BA2" w:rsidP="002D7BA2">
      <w:pPr>
        <w:overflowPunct w:val="0"/>
        <w:autoSpaceDE w:val="0"/>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w:t>
      </w:r>
    </w:p>
    <w:p w:rsidR="002D7BA2" w:rsidRPr="002D7BA2" w:rsidRDefault="002D7BA2" w:rsidP="002D7BA2">
      <w:pPr>
        <w:overflowPunct w:val="0"/>
        <w:autoSpaceDE w:val="0"/>
        <w:jc w:val="center"/>
        <w:rPr>
          <w:rFonts w:ascii="Times New Roman" w:hAnsi="Times New Roman" w:cs="Times New Roman"/>
          <w:b/>
          <w:sz w:val="20"/>
          <w:szCs w:val="20"/>
        </w:rPr>
      </w:pPr>
      <w:r w:rsidRPr="002D7BA2">
        <w:rPr>
          <w:rFonts w:ascii="Times New Roman" w:hAnsi="Times New Roman" w:cs="Times New Roman"/>
          <w:b/>
          <w:sz w:val="20"/>
          <w:szCs w:val="20"/>
        </w:rPr>
        <w:t>СОЛОНЕЦКОГО СЕЛЬСКОГО ПОСЕЛЕНИЯ</w:t>
      </w:r>
    </w:p>
    <w:p w:rsidR="002D7BA2" w:rsidRPr="002D7BA2" w:rsidRDefault="002D7BA2" w:rsidP="002D7BA2">
      <w:pPr>
        <w:overflowPunct w:val="0"/>
        <w:autoSpaceDE w:val="0"/>
        <w:jc w:val="center"/>
        <w:rPr>
          <w:rFonts w:ascii="Times New Roman" w:hAnsi="Times New Roman" w:cs="Times New Roman"/>
          <w:b/>
          <w:sz w:val="20"/>
          <w:szCs w:val="20"/>
        </w:rPr>
      </w:pPr>
      <w:r w:rsidRPr="002D7BA2">
        <w:rPr>
          <w:rFonts w:ascii="Times New Roman" w:hAnsi="Times New Roman" w:cs="Times New Roman"/>
          <w:b/>
          <w:sz w:val="20"/>
          <w:szCs w:val="20"/>
        </w:rPr>
        <w:t>ВОРОБЬЕВСКОГО МУНИЦИПАЛЬНОГО РАЙОНА</w:t>
      </w:r>
    </w:p>
    <w:p w:rsidR="002D7BA2" w:rsidRPr="002D7BA2" w:rsidRDefault="002D7BA2" w:rsidP="002D7BA2">
      <w:pPr>
        <w:overflowPunct w:val="0"/>
        <w:autoSpaceDE w:val="0"/>
        <w:jc w:val="center"/>
        <w:rPr>
          <w:rFonts w:ascii="Times New Roman" w:hAnsi="Times New Roman" w:cs="Times New Roman"/>
          <w:b/>
          <w:sz w:val="20"/>
          <w:szCs w:val="20"/>
        </w:rPr>
      </w:pPr>
      <w:r w:rsidRPr="002D7BA2">
        <w:rPr>
          <w:rFonts w:ascii="Times New Roman" w:hAnsi="Times New Roman" w:cs="Times New Roman"/>
          <w:b/>
          <w:sz w:val="20"/>
          <w:szCs w:val="20"/>
        </w:rPr>
        <w:t>ВОРОНЕЖСКОЙ ОБЛАСТИ</w:t>
      </w:r>
    </w:p>
    <w:p w:rsidR="002D7BA2" w:rsidRPr="002D7BA2" w:rsidRDefault="002D7BA2" w:rsidP="002D7BA2">
      <w:pPr>
        <w:pStyle w:val="2"/>
        <w:rPr>
          <w:rFonts w:ascii="Times New Roman" w:hAnsi="Times New Roman" w:cs="Times New Roman"/>
          <w:b/>
          <w:bCs/>
          <w:sz w:val="20"/>
          <w:szCs w:val="20"/>
        </w:rPr>
      </w:pPr>
      <w:r w:rsidRPr="002D7BA2">
        <w:rPr>
          <w:rFonts w:ascii="Times New Roman" w:hAnsi="Times New Roman" w:cs="Times New Roman"/>
          <w:b/>
          <w:bCs/>
          <w:sz w:val="20"/>
          <w:szCs w:val="20"/>
        </w:rPr>
        <w:t>ПОСТАНОВЛЕНИЕ</w:t>
      </w:r>
    </w:p>
    <w:p w:rsidR="002D7BA2" w:rsidRPr="002D7BA2" w:rsidRDefault="002D7BA2" w:rsidP="002D7BA2">
      <w:pPr>
        <w:pStyle w:val="2"/>
        <w:ind w:firstLine="0"/>
        <w:jc w:val="both"/>
        <w:rPr>
          <w:rFonts w:ascii="Times New Roman" w:hAnsi="Times New Roman" w:cs="Times New Roman"/>
          <w:b/>
          <w:bCs/>
          <w:sz w:val="20"/>
          <w:szCs w:val="20"/>
        </w:rPr>
      </w:pPr>
    </w:p>
    <w:p w:rsidR="002D7BA2" w:rsidRPr="002D7BA2" w:rsidRDefault="002D7BA2" w:rsidP="002D7BA2">
      <w:pPr>
        <w:rPr>
          <w:rFonts w:ascii="Times New Roman" w:hAnsi="Times New Roman" w:cs="Times New Roman"/>
          <w:sz w:val="20"/>
          <w:szCs w:val="20"/>
          <w:u w:val="single"/>
        </w:rPr>
      </w:pPr>
      <w:r w:rsidRPr="002D7BA2">
        <w:rPr>
          <w:rFonts w:ascii="Times New Roman" w:hAnsi="Times New Roman" w:cs="Times New Roman"/>
          <w:sz w:val="20"/>
          <w:szCs w:val="20"/>
          <w:u w:val="single"/>
        </w:rPr>
        <w:t>От 14 ноября 2019 г № 90</w:t>
      </w:r>
    </w:p>
    <w:p w:rsidR="002D7BA2" w:rsidRPr="002D7BA2" w:rsidRDefault="002D7BA2" w:rsidP="002D7BA2">
      <w:pPr>
        <w:pStyle w:val="ConsPlusTitle"/>
        <w:widowControl/>
        <w:rPr>
          <w:b w:val="0"/>
          <w:bCs w:val="0"/>
          <w:sz w:val="20"/>
          <w:szCs w:val="20"/>
        </w:rPr>
      </w:pPr>
      <w:r w:rsidRPr="002D7BA2">
        <w:rPr>
          <w:b w:val="0"/>
          <w:bCs w:val="0"/>
          <w:sz w:val="20"/>
          <w:szCs w:val="20"/>
        </w:rPr>
        <w:t xml:space="preserve">                  с. Солонцы </w:t>
      </w:r>
    </w:p>
    <w:p w:rsidR="002D7BA2" w:rsidRPr="00FB6C16" w:rsidRDefault="002D7BA2" w:rsidP="00FB6C16">
      <w:pPr>
        <w:pStyle w:val="Title"/>
        <w:spacing w:before="0" w:after="0"/>
        <w:ind w:right="5242" w:firstLine="0"/>
        <w:jc w:val="both"/>
        <w:rPr>
          <w:rFonts w:ascii="Times New Roman" w:hAnsi="Times New Roman" w:cs="Times New Roman"/>
          <w:b w:val="0"/>
          <w:sz w:val="20"/>
          <w:szCs w:val="20"/>
        </w:rPr>
      </w:pPr>
      <w:r w:rsidRPr="002D7BA2">
        <w:rPr>
          <w:rFonts w:ascii="Times New Roman" w:hAnsi="Times New Roman" w:cs="Times New Roman"/>
          <w:b w:val="0"/>
          <w:sz w:val="20"/>
          <w:szCs w:val="20"/>
        </w:rPr>
        <w:t>О внесении изменений в муниципальную программу «Сохранение и развитие  культуры Солонецкого сельского  поселения Воробьевского муниципального района Воронежской области»</w:t>
      </w:r>
    </w:p>
    <w:p w:rsidR="002D7BA2" w:rsidRPr="002D7BA2" w:rsidRDefault="002D7BA2" w:rsidP="002D7BA2">
      <w:pPr>
        <w:ind w:right="-5" w:firstLine="708"/>
        <w:rPr>
          <w:rFonts w:ascii="Times New Roman" w:hAnsi="Times New Roman" w:cs="Times New Roman"/>
          <w:b/>
          <w:sz w:val="20"/>
          <w:szCs w:val="20"/>
        </w:rPr>
      </w:pPr>
      <w:r w:rsidRPr="002D7BA2">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sidRPr="002D7BA2">
        <w:rPr>
          <w:rFonts w:ascii="Times New Roman" w:hAnsi="Times New Roman" w:cs="Times New Roman"/>
          <w:b/>
          <w:sz w:val="20"/>
          <w:szCs w:val="20"/>
        </w:rPr>
        <w:t>п о с т а н о в л я е т:</w:t>
      </w:r>
    </w:p>
    <w:p w:rsidR="002D7BA2" w:rsidRPr="002D7BA2" w:rsidRDefault="002D7BA2" w:rsidP="002D7BA2">
      <w:pPr>
        <w:pStyle w:val="a6"/>
        <w:ind w:firstLine="708"/>
        <w:jc w:val="both"/>
      </w:pPr>
      <w:r w:rsidRPr="002D7BA2">
        <w:t>1. Внести в муниципальную программу «Сохранение и развитие  культуры Солонецкого сельского  поселения Воробьевского муниципального района Воронежской области» утвержденную постановлением администрации Солонецкого сельского поселения от 14.12.2015 г. № 40 следующие изменения:</w:t>
      </w:r>
    </w:p>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lang w:eastAsia="ar-SA"/>
        </w:rPr>
        <w:t>1.1.</w:t>
      </w:r>
      <w:r w:rsidRPr="002D7BA2">
        <w:rPr>
          <w:rFonts w:ascii="Times New Roman" w:hAnsi="Times New Roman" w:cs="Times New Roman"/>
          <w:sz w:val="20"/>
          <w:szCs w:val="20"/>
        </w:rPr>
        <w:t xml:space="preserve"> В </w:t>
      </w:r>
      <w:r w:rsidRPr="002D7BA2">
        <w:rPr>
          <w:rFonts w:ascii="Times New Roman" w:hAnsi="Times New Roman" w:cs="Times New Roman"/>
          <w:bCs/>
          <w:sz w:val="20"/>
          <w:szCs w:val="20"/>
        </w:rPr>
        <w:t xml:space="preserve">паспорте программы  </w:t>
      </w:r>
      <w:r w:rsidRPr="002D7BA2">
        <w:rPr>
          <w:rFonts w:ascii="Times New Roman" w:hAnsi="Times New Roman" w:cs="Times New Roman"/>
          <w:sz w:val="20"/>
          <w:szCs w:val="20"/>
        </w:rPr>
        <w:t>«Сохранение и развитие  культуры Солонецкого сельского  поселения</w:t>
      </w:r>
      <w:r w:rsidRPr="002D7BA2">
        <w:rPr>
          <w:rFonts w:ascii="Times New Roman" w:hAnsi="Times New Roman" w:cs="Times New Roman"/>
          <w:bCs/>
          <w:i/>
          <w:iCs/>
          <w:sz w:val="20"/>
          <w:szCs w:val="20"/>
        </w:rPr>
        <w:t xml:space="preserve">» </w:t>
      </w:r>
      <w:r w:rsidRPr="002D7BA2">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 »</w:t>
      </w:r>
    </w:p>
    <w:p w:rsidR="002D7BA2" w:rsidRPr="002D7BA2" w:rsidRDefault="002D7BA2" w:rsidP="002D7BA2">
      <w:pPr>
        <w:snapToGrid w:val="0"/>
        <w:rPr>
          <w:rFonts w:ascii="Times New Roman" w:hAnsi="Times New Roman" w:cs="Times New Roman"/>
          <w:b/>
          <w:bCs/>
          <w:i/>
          <w:iCs/>
          <w:sz w:val="20"/>
          <w:szCs w:val="20"/>
        </w:rPr>
      </w:pPr>
    </w:p>
    <w:tbl>
      <w:tblPr>
        <w:tblW w:w="9356" w:type="dxa"/>
        <w:tblInd w:w="108" w:type="dxa"/>
        <w:tblLayout w:type="fixed"/>
        <w:tblLook w:val="00A0" w:firstRow="1" w:lastRow="0" w:firstColumn="1" w:lastColumn="0" w:noHBand="0" w:noVBand="0"/>
      </w:tblPr>
      <w:tblGrid>
        <w:gridCol w:w="2059"/>
        <w:gridCol w:w="7297"/>
      </w:tblGrid>
      <w:tr w:rsidR="002D7BA2" w:rsidRPr="002D7BA2" w:rsidTr="002D7BA2">
        <w:tc>
          <w:tcPr>
            <w:tcW w:w="2059"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Объемы и источники финансирования  му</w:t>
            </w:r>
            <w:r w:rsidRPr="002D7BA2">
              <w:rPr>
                <w:rFonts w:ascii="Times New Roman" w:hAnsi="Times New Roman" w:cs="Times New Roman"/>
                <w:sz w:val="20"/>
                <w:szCs w:val="20"/>
              </w:rPr>
              <w:softHyphen/>
              <w:t>ниципальной про</w:t>
            </w:r>
            <w:r w:rsidRPr="002D7BA2">
              <w:rPr>
                <w:rFonts w:ascii="Times New Roman" w:hAnsi="Times New Roman" w:cs="Times New Roman"/>
                <w:sz w:val="20"/>
                <w:szCs w:val="20"/>
              </w:rPr>
              <w:softHyphen/>
              <w:t>граммы</w:t>
            </w:r>
          </w:p>
        </w:tc>
        <w:tc>
          <w:tcPr>
            <w:tcW w:w="7297"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pStyle w:val="11"/>
              <w:snapToGrid w:val="0"/>
              <w:jc w:val="both"/>
              <w:rPr>
                <w:rFonts w:ascii="Times New Roman" w:hAnsi="Times New Roman" w:cs="Times New Roman"/>
                <w:sz w:val="20"/>
                <w:szCs w:val="20"/>
              </w:rPr>
            </w:pPr>
            <w:r w:rsidRPr="002D7BA2">
              <w:rPr>
                <w:rFonts w:ascii="Times New Roman" w:hAnsi="Times New Roman" w:cs="Times New Roman"/>
                <w:sz w:val="20"/>
                <w:szCs w:val="20"/>
              </w:rPr>
              <w:t>Реализация программы осуществляется за счет средств бюджета Солонецкого сельского поселения  в 2016-2021 гг. на сумму</w:t>
            </w:r>
            <w:r w:rsidRPr="002D7BA2">
              <w:rPr>
                <w:rFonts w:ascii="Times New Roman" w:hAnsi="Times New Roman" w:cs="Times New Roman"/>
                <w:b/>
                <w:color w:val="FF0000"/>
                <w:sz w:val="20"/>
                <w:szCs w:val="20"/>
              </w:rPr>
              <w:t xml:space="preserve"> </w:t>
            </w:r>
            <w:r w:rsidRPr="002D7BA2">
              <w:rPr>
                <w:rFonts w:ascii="Times New Roman" w:hAnsi="Times New Roman" w:cs="Times New Roman"/>
                <w:b/>
                <w:sz w:val="20"/>
                <w:szCs w:val="20"/>
              </w:rPr>
              <w:t xml:space="preserve">28489,8 </w:t>
            </w:r>
            <w:r w:rsidRPr="002D7BA2">
              <w:rPr>
                <w:rFonts w:ascii="Times New Roman" w:hAnsi="Times New Roman" w:cs="Times New Roman"/>
                <w:sz w:val="20"/>
                <w:szCs w:val="20"/>
              </w:rPr>
              <w:t>тыс. рублей, в том числе:</w:t>
            </w:r>
          </w:p>
          <w:p w:rsidR="002D7BA2" w:rsidRPr="002D7BA2" w:rsidRDefault="002D7BA2" w:rsidP="002D7BA2">
            <w:pPr>
              <w:pStyle w:val="11"/>
              <w:jc w:val="both"/>
              <w:rPr>
                <w:rFonts w:ascii="Times New Roman" w:hAnsi="Times New Roman" w:cs="Times New Roman"/>
                <w:sz w:val="20"/>
                <w:szCs w:val="20"/>
              </w:rPr>
            </w:pPr>
            <w:r w:rsidRPr="002D7BA2">
              <w:rPr>
                <w:rFonts w:ascii="Times New Roman" w:hAnsi="Times New Roman" w:cs="Times New Roman"/>
                <w:sz w:val="20"/>
                <w:szCs w:val="20"/>
              </w:rPr>
              <w:t>2016 год  -  3951,3 тыс. рублей</w:t>
            </w:r>
          </w:p>
          <w:p w:rsidR="002D7BA2" w:rsidRPr="002D7BA2" w:rsidRDefault="002D7BA2" w:rsidP="002D7BA2">
            <w:pPr>
              <w:pStyle w:val="11"/>
              <w:jc w:val="both"/>
              <w:rPr>
                <w:rFonts w:ascii="Times New Roman" w:hAnsi="Times New Roman" w:cs="Times New Roman"/>
                <w:sz w:val="20"/>
                <w:szCs w:val="20"/>
              </w:rPr>
            </w:pPr>
            <w:r w:rsidRPr="002D7BA2">
              <w:rPr>
                <w:rFonts w:ascii="Times New Roman" w:hAnsi="Times New Roman" w:cs="Times New Roman"/>
                <w:sz w:val="20"/>
                <w:szCs w:val="20"/>
              </w:rPr>
              <w:t>2017 год  -  6349,6 тыс. рублей</w:t>
            </w:r>
          </w:p>
          <w:p w:rsidR="002D7BA2" w:rsidRPr="002D7BA2" w:rsidRDefault="002D7BA2" w:rsidP="002D7BA2">
            <w:pPr>
              <w:pStyle w:val="11"/>
              <w:jc w:val="both"/>
              <w:rPr>
                <w:rFonts w:ascii="Times New Roman" w:hAnsi="Times New Roman" w:cs="Times New Roman"/>
                <w:sz w:val="20"/>
                <w:szCs w:val="20"/>
              </w:rPr>
            </w:pPr>
            <w:r w:rsidRPr="002D7BA2">
              <w:rPr>
                <w:rFonts w:ascii="Times New Roman" w:hAnsi="Times New Roman" w:cs="Times New Roman"/>
                <w:sz w:val="20"/>
                <w:szCs w:val="20"/>
              </w:rPr>
              <w:t>2018 год  -  7804,5 тыс. рублей</w:t>
            </w:r>
          </w:p>
          <w:p w:rsidR="002D7BA2" w:rsidRPr="002D7BA2" w:rsidRDefault="002D7BA2" w:rsidP="002D7BA2">
            <w:pPr>
              <w:pStyle w:val="11"/>
              <w:jc w:val="both"/>
              <w:rPr>
                <w:rFonts w:ascii="Times New Roman" w:hAnsi="Times New Roman" w:cs="Times New Roman"/>
                <w:sz w:val="20"/>
                <w:szCs w:val="20"/>
              </w:rPr>
            </w:pPr>
            <w:r w:rsidRPr="002D7BA2">
              <w:rPr>
                <w:rFonts w:ascii="Times New Roman" w:hAnsi="Times New Roman" w:cs="Times New Roman"/>
                <w:sz w:val="20"/>
                <w:szCs w:val="20"/>
              </w:rPr>
              <w:t>2019 год  -  4468,0 тыс. рублей</w:t>
            </w:r>
          </w:p>
          <w:p w:rsidR="002D7BA2" w:rsidRPr="002D7BA2" w:rsidRDefault="002D7BA2" w:rsidP="002D7BA2">
            <w:pPr>
              <w:pStyle w:val="11"/>
              <w:jc w:val="both"/>
              <w:rPr>
                <w:rFonts w:ascii="Times New Roman" w:hAnsi="Times New Roman" w:cs="Times New Roman"/>
                <w:sz w:val="20"/>
                <w:szCs w:val="20"/>
              </w:rPr>
            </w:pPr>
            <w:r w:rsidRPr="002D7BA2">
              <w:rPr>
                <w:rFonts w:ascii="Times New Roman" w:hAnsi="Times New Roman" w:cs="Times New Roman"/>
                <w:sz w:val="20"/>
                <w:szCs w:val="20"/>
              </w:rPr>
              <w:t>2020 год  -  3018,2 тыс. рублей</w:t>
            </w:r>
          </w:p>
          <w:p w:rsidR="002D7BA2" w:rsidRPr="002D7BA2" w:rsidRDefault="002D7BA2" w:rsidP="002D7BA2">
            <w:pPr>
              <w:pStyle w:val="a6"/>
              <w:jc w:val="both"/>
            </w:pPr>
            <w:r w:rsidRPr="002D7BA2">
              <w:t>2021год   -  2898,2 тыс. рублей</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Для реализации мероприятий программы возможно привлечение финансовых средств из бюджетов других уровней и внебюджетных источников.</w:t>
            </w:r>
          </w:p>
        </w:tc>
      </w:tr>
    </w:tbl>
    <w:p w:rsidR="002D7BA2" w:rsidRPr="002D7BA2" w:rsidRDefault="002D7BA2" w:rsidP="002D7BA2">
      <w:pPr>
        <w:pStyle w:val="a6"/>
        <w:jc w:val="both"/>
        <w:rPr>
          <w:b/>
          <w:bCs/>
          <w:i/>
          <w:iCs/>
        </w:rPr>
      </w:pPr>
      <w:r w:rsidRPr="002D7BA2">
        <w:rPr>
          <w:b/>
          <w:bCs/>
          <w:i/>
          <w:iCs/>
        </w:rPr>
        <w:t>»;</w:t>
      </w:r>
    </w:p>
    <w:p w:rsidR="002D7BA2" w:rsidRPr="002D7BA2" w:rsidRDefault="002D7BA2" w:rsidP="002D7BA2">
      <w:pPr>
        <w:pStyle w:val="a6"/>
        <w:numPr>
          <w:ilvl w:val="2"/>
          <w:numId w:val="1"/>
        </w:numPr>
        <w:suppressAutoHyphens/>
        <w:jc w:val="both"/>
      </w:pPr>
      <w:r w:rsidRPr="002D7BA2">
        <w:t>Раздел 4 «</w:t>
      </w:r>
      <w:r w:rsidRPr="002D7BA2">
        <w:rPr>
          <w:b/>
        </w:rPr>
        <w:t xml:space="preserve">Система программных мероприятий»  </w:t>
      </w:r>
      <w:r w:rsidRPr="002D7BA2">
        <w:rPr>
          <w:bCs/>
          <w:iCs/>
        </w:rPr>
        <w:t>изложить в следующей редакции:</w:t>
      </w:r>
    </w:p>
    <w:p w:rsidR="002D7BA2" w:rsidRPr="002D7BA2" w:rsidRDefault="002D7BA2" w:rsidP="002D7BA2">
      <w:pPr>
        <w:pStyle w:val="a6"/>
        <w:jc w:val="both"/>
      </w:pPr>
      <w:r w:rsidRPr="002D7BA2">
        <w:t>«Система программных мероприятий включает в себя 2 основных направления:</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 Культурно-досуговая деятельность и развитие народного творчества;</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2. Развитие библиотечного дела.</w:t>
      </w:r>
    </w:p>
    <w:p w:rsidR="002D7BA2" w:rsidRPr="002D7BA2" w:rsidRDefault="002D7BA2" w:rsidP="002D7BA2">
      <w:pPr>
        <w:ind w:firstLine="709"/>
        <w:jc w:val="center"/>
        <w:rPr>
          <w:rFonts w:ascii="Times New Roman" w:hAnsi="Times New Roman" w:cs="Times New Roman"/>
          <w:b/>
          <w:sz w:val="20"/>
          <w:szCs w:val="20"/>
        </w:rPr>
      </w:pPr>
      <w:r w:rsidRPr="002D7BA2">
        <w:rPr>
          <w:rFonts w:ascii="Times New Roman" w:hAnsi="Times New Roman" w:cs="Times New Roman"/>
          <w:b/>
          <w:sz w:val="20"/>
          <w:szCs w:val="20"/>
        </w:rPr>
        <w:t>Перечень программных мероприятий:</w:t>
      </w:r>
    </w:p>
    <w:tbl>
      <w:tblPr>
        <w:tblW w:w="0" w:type="auto"/>
        <w:tblInd w:w="108" w:type="dxa"/>
        <w:tblLayout w:type="fixed"/>
        <w:tblLook w:val="00A0" w:firstRow="1" w:lastRow="0" w:firstColumn="1" w:lastColumn="0" w:noHBand="0" w:noVBand="0"/>
      </w:tblPr>
      <w:tblGrid>
        <w:gridCol w:w="2310"/>
        <w:gridCol w:w="660"/>
        <w:gridCol w:w="660"/>
        <w:gridCol w:w="770"/>
        <w:gridCol w:w="660"/>
        <w:gridCol w:w="770"/>
        <w:gridCol w:w="660"/>
        <w:gridCol w:w="2833"/>
      </w:tblGrid>
      <w:tr w:rsidR="002D7BA2" w:rsidRPr="002D7BA2" w:rsidTr="002D7BA2">
        <w:trPr>
          <w:trHeight w:val="23"/>
        </w:trPr>
        <w:tc>
          <w:tcPr>
            <w:tcW w:w="2310" w:type="dxa"/>
            <w:vMerge w:val="restart"/>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Наименование мероприятия</w:t>
            </w:r>
          </w:p>
        </w:tc>
        <w:tc>
          <w:tcPr>
            <w:tcW w:w="4180" w:type="dxa"/>
            <w:gridSpan w:val="6"/>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Объемы финансирования</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Содержание мероприятия</w:t>
            </w:r>
          </w:p>
        </w:tc>
      </w:tr>
      <w:tr w:rsidR="002D7BA2" w:rsidRPr="002D7BA2" w:rsidTr="002D7BA2">
        <w:trPr>
          <w:trHeight w:val="23"/>
        </w:trPr>
        <w:tc>
          <w:tcPr>
            <w:tcW w:w="2310" w:type="dxa"/>
            <w:vMerge/>
            <w:tcBorders>
              <w:top w:val="single" w:sz="4" w:space="0" w:color="000000"/>
              <w:left w:val="single" w:sz="4" w:space="0" w:color="000000"/>
              <w:bottom w:val="single" w:sz="4" w:space="0" w:color="000000"/>
              <w:right w:val="nil"/>
            </w:tcBorders>
            <w:vAlign w:val="center"/>
          </w:tcPr>
          <w:p w:rsidR="002D7BA2" w:rsidRPr="002D7BA2" w:rsidRDefault="002D7BA2" w:rsidP="002D7BA2">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2016</w:t>
            </w:r>
          </w:p>
        </w:tc>
        <w:tc>
          <w:tcPr>
            <w:tcW w:w="66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2017</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2018</w:t>
            </w:r>
          </w:p>
        </w:tc>
        <w:tc>
          <w:tcPr>
            <w:tcW w:w="66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2019</w:t>
            </w:r>
          </w:p>
        </w:tc>
        <w:tc>
          <w:tcPr>
            <w:tcW w:w="770" w:type="dxa"/>
            <w:tcBorders>
              <w:top w:val="single" w:sz="4" w:space="0" w:color="000000"/>
              <w:left w:val="single" w:sz="4" w:space="0" w:color="000000"/>
              <w:bottom w:val="single" w:sz="4" w:space="0" w:color="000000"/>
              <w:right w:val="single" w:sz="4" w:space="0" w:color="auto"/>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2020</w:t>
            </w:r>
          </w:p>
        </w:tc>
        <w:tc>
          <w:tcPr>
            <w:tcW w:w="660" w:type="dxa"/>
            <w:tcBorders>
              <w:top w:val="single" w:sz="4" w:space="0" w:color="000000"/>
              <w:left w:val="single" w:sz="4" w:space="0" w:color="auto"/>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2021</w:t>
            </w:r>
          </w:p>
        </w:tc>
        <w:tc>
          <w:tcPr>
            <w:tcW w:w="2833" w:type="dxa"/>
            <w:tcBorders>
              <w:top w:val="single" w:sz="4" w:space="0" w:color="000000"/>
              <w:left w:val="single" w:sz="4" w:space="0" w:color="000000"/>
              <w:bottom w:val="single" w:sz="4" w:space="0" w:color="000000"/>
              <w:right w:val="single" w:sz="4" w:space="0" w:color="000000"/>
            </w:tcBorders>
            <w:vAlign w:val="center"/>
          </w:tcPr>
          <w:p w:rsidR="002D7BA2" w:rsidRPr="002D7BA2" w:rsidRDefault="002D7BA2" w:rsidP="002D7BA2">
            <w:pPr>
              <w:snapToGrid w:val="0"/>
              <w:rPr>
                <w:rFonts w:ascii="Times New Roman" w:hAnsi="Times New Roman" w:cs="Times New Roman"/>
                <w:sz w:val="20"/>
                <w:szCs w:val="20"/>
              </w:rPr>
            </w:pPr>
          </w:p>
        </w:tc>
      </w:tr>
      <w:tr w:rsidR="002D7BA2" w:rsidRPr="002D7BA2" w:rsidTr="002D7BA2">
        <w:trPr>
          <w:trHeight w:val="23"/>
        </w:trPr>
        <w:tc>
          <w:tcPr>
            <w:tcW w:w="231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66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66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66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770" w:type="dxa"/>
            <w:tcBorders>
              <w:top w:val="single" w:sz="4" w:space="0" w:color="000000"/>
              <w:left w:val="single" w:sz="4" w:space="0" w:color="000000"/>
              <w:bottom w:val="single" w:sz="4" w:space="0" w:color="000000"/>
              <w:right w:val="single" w:sz="4" w:space="0" w:color="auto"/>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6</w:t>
            </w:r>
          </w:p>
        </w:tc>
        <w:tc>
          <w:tcPr>
            <w:tcW w:w="660" w:type="dxa"/>
            <w:tcBorders>
              <w:top w:val="single" w:sz="4" w:space="0" w:color="000000"/>
              <w:left w:val="single" w:sz="4" w:space="0" w:color="auto"/>
              <w:bottom w:val="single" w:sz="4" w:space="0" w:color="000000"/>
              <w:right w:val="nil"/>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7</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8</w:t>
            </w:r>
          </w:p>
        </w:tc>
      </w:tr>
      <w:tr w:rsidR="002D7BA2" w:rsidRPr="002D7BA2" w:rsidTr="002D7BA2">
        <w:trPr>
          <w:trHeight w:val="23"/>
        </w:trPr>
        <w:tc>
          <w:tcPr>
            <w:tcW w:w="2310" w:type="dxa"/>
            <w:vMerge w:val="restart"/>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 xml:space="preserve">Культурно-досуговая деятельность </w:t>
            </w:r>
          </w:p>
        </w:tc>
        <w:tc>
          <w:tcPr>
            <w:tcW w:w="660" w:type="dxa"/>
            <w:tcBorders>
              <w:top w:val="nil"/>
              <w:left w:val="single" w:sz="4" w:space="0" w:color="000000"/>
              <w:bottom w:val="single" w:sz="4" w:space="0" w:color="000000"/>
              <w:right w:val="nil"/>
            </w:tcBorders>
          </w:tcPr>
          <w:p w:rsidR="002D7BA2" w:rsidRPr="002D7BA2" w:rsidRDefault="002D7BA2" w:rsidP="002D7BA2">
            <w:pPr>
              <w:snapToGrid w:val="0"/>
              <w:ind w:left="1" w:right="-94"/>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660" w:type="dxa"/>
            <w:tcBorders>
              <w:top w:val="nil"/>
              <w:left w:val="single" w:sz="4" w:space="0" w:color="000000"/>
              <w:bottom w:val="single" w:sz="4" w:space="0" w:color="000000"/>
              <w:right w:val="nil"/>
            </w:tcBorders>
          </w:tcPr>
          <w:p w:rsidR="002D7BA2" w:rsidRPr="002D7BA2" w:rsidRDefault="002D7BA2" w:rsidP="002D7BA2">
            <w:pPr>
              <w:snapToGrid w:val="0"/>
              <w:ind w:left="1" w:right="-94"/>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770" w:type="dxa"/>
            <w:tcBorders>
              <w:top w:val="nil"/>
              <w:left w:val="single" w:sz="4" w:space="0" w:color="000000"/>
              <w:bottom w:val="single" w:sz="4" w:space="0" w:color="000000"/>
              <w:right w:val="nil"/>
            </w:tcBorders>
          </w:tcPr>
          <w:p w:rsidR="002D7BA2" w:rsidRPr="002D7BA2" w:rsidRDefault="002D7BA2" w:rsidP="002D7BA2">
            <w:pPr>
              <w:snapToGrid w:val="0"/>
              <w:ind w:left="1" w:right="-94"/>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660" w:type="dxa"/>
            <w:tcBorders>
              <w:top w:val="nil"/>
              <w:left w:val="single" w:sz="4" w:space="0" w:color="000000"/>
              <w:bottom w:val="single" w:sz="4" w:space="0" w:color="000000"/>
              <w:right w:val="nil"/>
            </w:tcBorders>
          </w:tcPr>
          <w:p w:rsidR="002D7BA2" w:rsidRPr="002D7BA2" w:rsidRDefault="002D7BA2" w:rsidP="002D7BA2">
            <w:pPr>
              <w:snapToGrid w:val="0"/>
              <w:ind w:left="1" w:right="-94"/>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770" w:type="dxa"/>
            <w:tcBorders>
              <w:top w:val="nil"/>
              <w:left w:val="single" w:sz="4" w:space="0" w:color="000000"/>
              <w:bottom w:val="single" w:sz="4" w:space="0" w:color="000000"/>
              <w:right w:val="single" w:sz="4" w:space="0" w:color="auto"/>
            </w:tcBorders>
          </w:tcPr>
          <w:p w:rsidR="002D7BA2" w:rsidRPr="002D7BA2" w:rsidRDefault="002D7BA2" w:rsidP="002D7BA2">
            <w:pPr>
              <w:snapToGrid w:val="0"/>
              <w:ind w:left="1" w:right="-94"/>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660" w:type="dxa"/>
            <w:tcBorders>
              <w:top w:val="nil"/>
              <w:left w:val="single" w:sz="4" w:space="0" w:color="auto"/>
              <w:bottom w:val="single" w:sz="4" w:space="0" w:color="000000"/>
              <w:right w:val="nil"/>
            </w:tcBorders>
          </w:tcPr>
          <w:p w:rsidR="002D7BA2" w:rsidRPr="002D7BA2" w:rsidRDefault="002D7BA2" w:rsidP="002D7BA2">
            <w:pPr>
              <w:snapToGrid w:val="0"/>
              <w:ind w:right="-94"/>
              <w:rPr>
                <w:rFonts w:ascii="Times New Roman" w:hAnsi="Times New Roman" w:cs="Times New Roman"/>
                <w:sz w:val="20"/>
                <w:szCs w:val="20"/>
              </w:rPr>
            </w:pPr>
            <w:r w:rsidRPr="002D7BA2">
              <w:rPr>
                <w:rFonts w:ascii="Times New Roman" w:hAnsi="Times New Roman" w:cs="Times New Roman"/>
                <w:sz w:val="20"/>
                <w:szCs w:val="20"/>
              </w:rPr>
              <w:t>0</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Обеспечение формирования единого культурного пространства, творческих возможностей и участия населения в культурной жизни поселения.</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Организация досуга </w:t>
            </w:r>
            <w:r w:rsidRPr="002D7BA2">
              <w:rPr>
                <w:rFonts w:ascii="Times New Roman" w:hAnsi="Times New Roman" w:cs="Times New Roman"/>
                <w:sz w:val="20"/>
                <w:szCs w:val="20"/>
              </w:rPr>
              <w:lastRenderedPageBreak/>
              <w:t>населения: народные календарные праздники, мероприятия с различными категориями населения.</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Участие в районных, зональных, областных, фестивалях-конкурсах самодеятельного творчества.</w:t>
            </w:r>
          </w:p>
        </w:tc>
      </w:tr>
      <w:tr w:rsidR="002D7BA2" w:rsidRPr="002D7BA2" w:rsidTr="002D7BA2">
        <w:trPr>
          <w:trHeight w:val="23"/>
        </w:trPr>
        <w:tc>
          <w:tcPr>
            <w:tcW w:w="2310" w:type="dxa"/>
            <w:vMerge/>
            <w:tcBorders>
              <w:top w:val="single" w:sz="4" w:space="0" w:color="000000"/>
              <w:left w:val="single" w:sz="4" w:space="0" w:color="000000"/>
              <w:bottom w:val="single" w:sz="4" w:space="0" w:color="000000"/>
              <w:right w:val="nil"/>
            </w:tcBorders>
            <w:vAlign w:val="center"/>
          </w:tcPr>
          <w:p w:rsidR="002D7BA2" w:rsidRPr="002D7BA2" w:rsidRDefault="002D7BA2" w:rsidP="002D7BA2">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3886,3</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6284,6</w:t>
            </w:r>
          </w:p>
        </w:tc>
        <w:tc>
          <w:tcPr>
            <w:tcW w:w="77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7768,2</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4403,0</w:t>
            </w:r>
          </w:p>
        </w:tc>
        <w:tc>
          <w:tcPr>
            <w:tcW w:w="770" w:type="dxa"/>
            <w:tcBorders>
              <w:top w:val="single" w:sz="4" w:space="0" w:color="000000"/>
              <w:left w:val="single" w:sz="4" w:space="0" w:color="000000"/>
              <w:bottom w:val="single" w:sz="4" w:space="0" w:color="000000"/>
              <w:right w:val="single" w:sz="4" w:space="0" w:color="auto"/>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3853,2</w:t>
            </w:r>
          </w:p>
        </w:tc>
        <w:tc>
          <w:tcPr>
            <w:tcW w:w="660" w:type="dxa"/>
            <w:tcBorders>
              <w:top w:val="single" w:sz="4" w:space="0" w:color="000000"/>
              <w:left w:val="single" w:sz="4" w:space="0" w:color="auto"/>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2833,2</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Содержание учреждений культуры</w:t>
            </w:r>
          </w:p>
        </w:tc>
      </w:tr>
      <w:tr w:rsidR="002D7BA2" w:rsidRPr="002D7BA2" w:rsidTr="002D7BA2">
        <w:trPr>
          <w:trHeight w:val="23"/>
        </w:trPr>
        <w:tc>
          <w:tcPr>
            <w:tcW w:w="231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ИТОГО по разделу</w:t>
            </w:r>
          </w:p>
        </w:tc>
        <w:tc>
          <w:tcPr>
            <w:tcW w:w="66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3886,3</w:t>
            </w:r>
          </w:p>
        </w:tc>
        <w:tc>
          <w:tcPr>
            <w:tcW w:w="66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6284,6</w:t>
            </w:r>
          </w:p>
        </w:tc>
        <w:tc>
          <w:tcPr>
            <w:tcW w:w="77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7768,2</w:t>
            </w:r>
          </w:p>
        </w:tc>
        <w:tc>
          <w:tcPr>
            <w:tcW w:w="66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4403,0</w:t>
            </w:r>
          </w:p>
        </w:tc>
        <w:tc>
          <w:tcPr>
            <w:tcW w:w="770" w:type="dxa"/>
            <w:tcBorders>
              <w:top w:val="nil"/>
              <w:left w:val="single" w:sz="4" w:space="0" w:color="000000"/>
              <w:bottom w:val="single" w:sz="4" w:space="0" w:color="000000"/>
              <w:right w:val="single" w:sz="4" w:space="0" w:color="auto"/>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3853,2</w:t>
            </w:r>
          </w:p>
        </w:tc>
        <w:tc>
          <w:tcPr>
            <w:tcW w:w="660" w:type="dxa"/>
            <w:tcBorders>
              <w:top w:val="nil"/>
              <w:left w:val="single" w:sz="4" w:space="0" w:color="auto"/>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2833,2</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p>
        </w:tc>
      </w:tr>
      <w:tr w:rsidR="002D7BA2" w:rsidRPr="002D7BA2" w:rsidTr="002D7BA2">
        <w:trPr>
          <w:trHeight w:val="23"/>
        </w:trPr>
        <w:tc>
          <w:tcPr>
            <w:tcW w:w="2310" w:type="dxa"/>
            <w:vMerge w:val="restart"/>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Развитие библиотечного дела</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50,0</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50,0</w:t>
            </w:r>
          </w:p>
        </w:tc>
        <w:tc>
          <w:tcPr>
            <w:tcW w:w="77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0</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50,0</w:t>
            </w:r>
          </w:p>
        </w:tc>
        <w:tc>
          <w:tcPr>
            <w:tcW w:w="770" w:type="dxa"/>
            <w:tcBorders>
              <w:top w:val="single" w:sz="4" w:space="0" w:color="000000"/>
              <w:left w:val="single" w:sz="4" w:space="0" w:color="000000"/>
              <w:bottom w:val="single" w:sz="4" w:space="0" w:color="000000"/>
              <w:right w:val="single" w:sz="4" w:space="0" w:color="auto"/>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50,0</w:t>
            </w:r>
          </w:p>
        </w:tc>
        <w:tc>
          <w:tcPr>
            <w:tcW w:w="660" w:type="dxa"/>
            <w:tcBorders>
              <w:top w:val="single" w:sz="4" w:space="0" w:color="000000"/>
              <w:left w:val="single" w:sz="4" w:space="0" w:color="auto"/>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50,0</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Комплектование библиотечного фонда</w:t>
            </w:r>
          </w:p>
        </w:tc>
      </w:tr>
      <w:tr w:rsidR="002D7BA2" w:rsidRPr="002D7BA2" w:rsidTr="002D7BA2">
        <w:trPr>
          <w:trHeight w:val="23"/>
        </w:trPr>
        <w:tc>
          <w:tcPr>
            <w:tcW w:w="2310" w:type="dxa"/>
            <w:vMerge/>
            <w:tcBorders>
              <w:top w:val="single" w:sz="4" w:space="0" w:color="000000"/>
              <w:left w:val="single" w:sz="4" w:space="0" w:color="000000"/>
              <w:bottom w:val="single" w:sz="4" w:space="0" w:color="000000"/>
              <w:right w:val="nil"/>
            </w:tcBorders>
            <w:vAlign w:val="center"/>
          </w:tcPr>
          <w:p w:rsidR="002D7BA2" w:rsidRPr="002D7BA2" w:rsidRDefault="002D7BA2" w:rsidP="002D7BA2">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15,0</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15,0</w:t>
            </w:r>
          </w:p>
        </w:tc>
        <w:tc>
          <w:tcPr>
            <w:tcW w:w="77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36,3</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15,0</w:t>
            </w:r>
          </w:p>
        </w:tc>
        <w:tc>
          <w:tcPr>
            <w:tcW w:w="770" w:type="dxa"/>
            <w:tcBorders>
              <w:top w:val="single" w:sz="4" w:space="0" w:color="000000"/>
              <w:left w:val="single" w:sz="4" w:space="0" w:color="000000"/>
              <w:bottom w:val="single" w:sz="4" w:space="0" w:color="000000"/>
              <w:right w:val="single" w:sz="4" w:space="0" w:color="auto"/>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15,0</w:t>
            </w:r>
          </w:p>
        </w:tc>
        <w:tc>
          <w:tcPr>
            <w:tcW w:w="660" w:type="dxa"/>
            <w:tcBorders>
              <w:top w:val="single" w:sz="4" w:space="0" w:color="000000"/>
              <w:left w:val="single" w:sz="4" w:space="0" w:color="auto"/>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15,0</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Подписка периодических изданий.</w:t>
            </w:r>
          </w:p>
        </w:tc>
      </w:tr>
      <w:tr w:rsidR="002D7BA2" w:rsidRPr="002D7BA2" w:rsidTr="002D7BA2">
        <w:trPr>
          <w:trHeight w:val="23"/>
        </w:trPr>
        <w:tc>
          <w:tcPr>
            <w:tcW w:w="2310" w:type="dxa"/>
            <w:vMerge/>
            <w:tcBorders>
              <w:top w:val="single" w:sz="4" w:space="0" w:color="000000"/>
              <w:left w:val="single" w:sz="4" w:space="0" w:color="000000"/>
              <w:bottom w:val="single" w:sz="4" w:space="0" w:color="000000"/>
              <w:right w:val="nil"/>
            </w:tcBorders>
            <w:vAlign w:val="center"/>
          </w:tcPr>
          <w:p w:rsidR="002D7BA2" w:rsidRPr="002D7BA2" w:rsidRDefault="002D7BA2" w:rsidP="002D7BA2">
            <w:pPr>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p>
        </w:tc>
        <w:tc>
          <w:tcPr>
            <w:tcW w:w="77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p>
        </w:tc>
        <w:tc>
          <w:tcPr>
            <w:tcW w:w="770" w:type="dxa"/>
            <w:tcBorders>
              <w:top w:val="single" w:sz="4" w:space="0" w:color="000000"/>
              <w:left w:val="single" w:sz="4" w:space="0" w:color="000000"/>
              <w:bottom w:val="single" w:sz="4" w:space="0" w:color="000000"/>
              <w:right w:val="single" w:sz="4" w:space="0" w:color="auto"/>
            </w:tcBorders>
            <w:vAlign w:val="bottom"/>
          </w:tcPr>
          <w:p w:rsidR="002D7BA2" w:rsidRPr="002D7BA2" w:rsidRDefault="002D7BA2" w:rsidP="002D7BA2">
            <w:pPr>
              <w:snapToGrid w:val="0"/>
              <w:rPr>
                <w:rFonts w:ascii="Times New Roman" w:hAnsi="Times New Roman" w:cs="Times New Roman"/>
                <w:sz w:val="20"/>
                <w:szCs w:val="20"/>
              </w:rPr>
            </w:pPr>
          </w:p>
        </w:tc>
        <w:tc>
          <w:tcPr>
            <w:tcW w:w="660" w:type="dxa"/>
            <w:tcBorders>
              <w:top w:val="single" w:sz="4" w:space="0" w:color="000000"/>
              <w:left w:val="single" w:sz="4" w:space="0" w:color="auto"/>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Содержание библиотек.</w:t>
            </w:r>
          </w:p>
        </w:tc>
      </w:tr>
      <w:tr w:rsidR="002D7BA2" w:rsidRPr="002D7BA2" w:rsidTr="002D7BA2">
        <w:trPr>
          <w:trHeight w:val="23"/>
        </w:trPr>
        <w:tc>
          <w:tcPr>
            <w:tcW w:w="231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ИТОГО по разделу</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65,0</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65,0</w:t>
            </w:r>
          </w:p>
        </w:tc>
        <w:tc>
          <w:tcPr>
            <w:tcW w:w="77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36,3</w:t>
            </w:r>
          </w:p>
        </w:tc>
        <w:tc>
          <w:tcPr>
            <w:tcW w:w="660" w:type="dxa"/>
            <w:tcBorders>
              <w:top w:val="single" w:sz="4" w:space="0" w:color="000000"/>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65,0</w:t>
            </w:r>
          </w:p>
        </w:tc>
        <w:tc>
          <w:tcPr>
            <w:tcW w:w="770" w:type="dxa"/>
            <w:tcBorders>
              <w:top w:val="single" w:sz="4" w:space="0" w:color="000000"/>
              <w:left w:val="single" w:sz="4" w:space="0" w:color="000000"/>
              <w:bottom w:val="single" w:sz="4" w:space="0" w:color="000000"/>
              <w:right w:val="single" w:sz="4" w:space="0" w:color="auto"/>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65,0</w:t>
            </w:r>
          </w:p>
        </w:tc>
        <w:tc>
          <w:tcPr>
            <w:tcW w:w="660" w:type="dxa"/>
            <w:tcBorders>
              <w:top w:val="single" w:sz="4" w:space="0" w:color="000000"/>
              <w:left w:val="single" w:sz="4" w:space="0" w:color="auto"/>
              <w:bottom w:val="single" w:sz="4" w:space="0" w:color="000000"/>
              <w:right w:val="nil"/>
            </w:tcBorders>
            <w:vAlign w:val="bottom"/>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65,0</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p>
        </w:tc>
      </w:tr>
      <w:tr w:rsidR="002D7BA2" w:rsidRPr="002D7BA2" w:rsidTr="002D7BA2">
        <w:trPr>
          <w:trHeight w:val="23"/>
        </w:trPr>
        <w:tc>
          <w:tcPr>
            <w:tcW w:w="231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ВСЕГО по программе</w:t>
            </w:r>
          </w:p>
        </w:tc>
        <w:tc>
          <w:tcPr>
            <w:tcW w:w="66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3951,3</w:t>
            </w:r>
          </w:p>
        </w:tc>
        <w:tc>
          <w:tcPr>
            <w:tcW w:w="66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6349,6</w:t>
            </w:r>
          </w:p>
        </w:tc>
        <w:tc>
          <w:tcPr>
            <w:tcW w:w="77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7804,5</w:t>
            </w:r>
          </w:p>
        </w:tc>
        <w:tc>
          <w:tcPr>
            <w:tcW w:w="660" w:type="dxa"/>
            <w:tcBorders>
              <w:top w:val="nil"/>
              <w:left w:val="single" w:sz="4" w:space="0" w:color="000000"/>
              <w:bottom w:val="single" w:sz="4" w:space="0" w:color="000000"/>
              <w:right w:val="nil"/>
            </w:tcBorders>
            <w:vAlign w:val="bottom"/>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4468,0</w:t>
            </w:r>
          </w:p>
        </w:tc>
        <w:tc>
          <w:tcPr>
            <w:tcW w:w="770" w:type="dxa"/>
            <w:tcBorders>
              <w:top w:val="nil"/>
              <w:left w:val="single" w:sz="4" w:space="0" w:color="000000"/>
              <w:bottom w:val="single" w:sz="4" w:space="0" w:color="000000"/>
              <w:right w:val="single" w:sz="4" w:space="0" w:color="auto"/>
            </w:tcBorders>
            <w:vAlign w:val="bottom"/>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3018,2</w:t>
            </w:r>
          </w:p>
        </w:tc>
        <w:tc>
          <w:tcPr>
            <w:tcW w:w="660" w:type="dxa"/>
            <w:tcBorders>
              <w:top w:val="nil"/>
              <w:left w:val="single" w:sz="4" w:space="0" w:color="auto"/>
              <w:bottom w:val="single" w:sz="4" w:space="0" w:color="000000"/>
              <w:right w:val="nil"/>
            </w:tcBorders>
            <w:vAlign w:val="bottom"/>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2898,2</w:t>
            </w:r>
          </w:p>
        </w:tc>
        <w:tc>
          <w:tcPr>
            <w:tcW w:w="2833"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p>
        </w:tc>
      </w:tr>
    </w:tbl>
    <w:p w:rsidR="002D7BA2" w:rsidRPr="002D7BA2" w:rsidRDefault="002D7BA2" w:rsidP="002D7BA2">
      <w:pPr>
        <w:pStyle w:val="a5"/>
        <w:ind w:left="0"/>
        <w:rPr>
          <w:b/>
          <w:sz w:val="20"/>
          <w:szCs w:val="20"/>
        </w:rPr>
      </w:pPr>
      <w:r w:rsidRPr="002D7BA2">
        <w:rPr>
          <w:b/>
          <w:sz w:val="20"/>
          <w:szCs w:val="20"/>
        </w:rPr>
        <w:t>»;</w:t>
      </w:r>
    </w:p>
    <w:p w:rsidR="002D7BA2" w:rsidRPr="002D7BA2" w:rsidRDefault="002D7BA2" w:rsidP="002D7BA2">
      <w:pPr>
        <w:pStyle w:val="a5"/>
        <w:ind w:left="0"/>
        <w:rPr>
          <w:b/>
          <w:bCs/>
          <w:i/>
          <w:iCs/>
          <w:sz w:val="20"/>
          <w:szCs w:val="20"/>
        </w:rPr>
      </w:pPr>
    </w:p>
    <w:p w:rsidR="002D7BA2" w:rsidRPr="002D7BA2" w:rsidRDefault="002D7BA2" w:rsidP="002D7BA2">
      <w:pPr>
        <w:pStyle w:val="a5"/>
        <w:ind w:left="0"/>
        <w:rPr>
          <w:bCs/>
          <w:iCs/>
          <w:sz w:val="20"/>
          <w:szCs w:val="20"/>
        </w:rPr>
      </w:pPr>
      <w:r w:rsidRPr="002D7BA2">
        <w:rPr>
          <w:b/>
          <w:bCs/>
          <w:i/>
          <w:iCs/>
          <w:sz w:val="20"/>
          <w:szCs w:val="20"/>
        </w:rPr>
        <w:t>1.2.1 .</w:t>
      </w:r>
      <w:r w:rsidRPr="002D7BA2">
        <w:rPr>
          <w:sz w:val="20"/>
          <w:szCs w:val="20"/>
        </w:rPr>
        <w:t>Раздел 5 «</w:t>
      </w:r>
      <w:r w:rsidRPr="002D7BA2">
        <w:rPr>
          <w:b/>
          <w:sz w:val="20"/>
          <w:szCs w:val="20"/>
        </w:rPr>
        <w:t xml:space="preserve">Ресурсное обеспечение программы»  </w:t>
      </w:r>
      <w:r w:rsidRPr="002D7BA2">
        <w:rPr>
          <w:bCs/>
          <w:iCs/>
          <w:sz w:val="20"/>
          <w:szCs w:val="20"/>
        </w:rPr>
        <w:t>изложить в следующей редакции:</w:t>
      </w:r>
    </w:p>
    <w:p w:rsidR="002D7BA2" w:rsidRPr="002D7BA2" w:rsidRDefault="002D7BA2" w:rsidP="002D7BA2">
      <w:pPr>
        <w:pStyle w:val="a5"/>
        <w:ind w:left="0"/>
        <w:rPr>
          <w:bCs/>
          <w:iCs/>
          <w:sz w:val="20"/>
          <w:szCs w:val="20"/>
        </w:rPr>
      </w:pPr>
    </w:p>
    <w:p w:rsidR="002D7BA2" w:rsidRPr="002D7BA2" w:rsidRDefault="002D7BA2" w:rsidP="002D7BA2">
      <w:pPr>
        <w:pStyle w:val="a5"/>
        <w:ind w:left="0"/>
        <w:rPr>
          <w:b/>
          <w:sz w:val="20"/>
          <w:szCs w:val="20"/>
        </w:rPr>
      </w:pPr>
      <w:r w:rsidRPr="002D7BA2">
        <w:rPr>
          <w:bCs/>
          <w:iCs/>
          <w:sz w:val="20"/>
          <w:szCs w:val="20"/>
        </w:rPr>
        <w:t>«</w:t>
      </w:r>
      <w:r w:rsidRPr="002D7BA2">
        <w:rPr>
          <w:b/>
          <w:sz w:val="20"/>
          <w:szCs w:val="20"/>
        </w:rPr>
        <w:t xml:space="preserve"> 2.Ресурсное обеспечение программы</w:t>
      </w:r>
    </w:p>
    <w:p w:rsidR="002D7BA2" w:rsidRPr="002D7BA2" w:rsidRDefault="002D7BA2" w:rsidP="002D7BA2">
      <w:pPr>
        <w:pStyle w:val="a5"/>
        <w:ind w:left="0"/>
        <w:rPr>
          <w:b/>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Объемы и источники финансирования муниципальной  программы:</w:t>
      </w:r>
    </w:p>
    <w:p w:rsidR="002D7BA2" w:rsidRPr="002D7BA2" w:rsidRDefault="002D7BA2" w:rsidP="002D7BA2">
      <w:pPr>
        <w:rPr>
          <w:rFonts w:ascii="Times New Roman" w:hAnsi="Times New Roman" w:cs="Times New Roman"/>
          <w:sz w:val="20"/>
          <w:szCs w:val="20"/>
        </w:rPr>
      </w:pPr>
    </w:p>
    <w:tbl>
      <w:tblPr>
        <w:tblW w:w="0" w:type="auto"/>
        <w:tblInd w:w="108" w:type="dxa"/>
        <w:tblLayout w:type="fixed"/>
        <w:tblLook w:val="00A0" w:firstRow="1" w:lastRow="0" w:firstColumn="1" w:lastColumn="0" w:noHBand="0" w:noVBand="0"/>
      </w:tblPr>
      <w:tblGrid>
        <w:gridCol w:w="3080"/>
        <w:gridCol w:w="1320"/>
        <w:gridCol w:w="770"/>
        <w:gridCol w:w="880"/>
        <w:gridCol w:w="770"/>
        <w:gridCol w:w="770"/>
        <w:gridCol w:w="990"/>
        <w:gridCol w:w="776"/>
      </w:tblGrid>
      <w:tr w:rsidR="002D7BA2" w:rsidRPr="002D7BA2" w:rsidTr="002D7BA2">
        <w:trPr>
          <w:trHeight w:val="437"/>
        </w:trPr>
        <w:tc>
          <w:tcPr>
            <w:tcW w:w="308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 xml:space="preserve">Источники            </w:t>
            </w:r>
          </w:p>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 xml:space="preserve"> финансирования</w:t>
            </w:r>
          </w:p>
        </w:tc>
        <w:tc>
          <w:tcPr>
            <w:tcW w:w="132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всего</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2016</w:t>
            </w:r>
          </w:p>
        </w:tc>
        <w:tc>
          <w:tcPr>
            <w:tcW w:w="88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2017</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2018</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2019</w:t>
            </w:r>
          </w:p>
        </w:tc>
        <w:tc>
          <w:tcPr>
            <w:tcW w:w="990" w:type="dxa"/>
            <w:tcBorders>
              <w:top w:val="single" w:sz="4" w:space="0" w:color="000000"/>
              <w:left w:val="single" w:sz="4" w:space="0" w:color="000000"/>
              <w:bottom w:val="single" w:sz="4" w:space="0" w:color="000000"/>
              <w:right w:val="single" w:sz="4" w:space="0" w:color="auto"/>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2020</w:t>
            </w:r>
          </w:p>
        </w:tc>
        <w:tc>
          <w:tcPr>
            <w:tcW w:w="776" w:type="dxa"/>
            <w:tcBorders>
              <w:top w:val="single" w:sz="4" w:space="0" w:color="000000"/>
              <w:left w:val="single" w:sz="4" w:space="0" w:color="auto"/>
              <w:bottom w:val="single" w:sz="4" w:space="0" w:color="000000"/>
              <w:right w:val="single" w:sz="4" w:space="0" w:color="000000"/>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2021</w:t>
            </w:r>
          </w:p>
        </w:tc>
      </w:tr>
      <w:tr w:rsidR="002D7BA2" w:rsidRPr="002D7BA2" w:rsidTr="002D7BA2">
        <w:tc>
          <w:tcPr>
            <w:tcW w:w="308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132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ind w:firstLine="39"/>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ind w:firstLine="39"/>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88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ind w:firstLine="39"/>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ind w:firstLine="39"/>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77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ind w:firstLine="39"/>
              <w:jc w:val="center"/>
              <w:rPr>
                <w:rFonts w:ascii="Times New Roman" w:hAnsi="Times New Roman" w:cs="Times New Roman"/>
                <w:sz w:val="20"/>
                <w:szCs w:val="20"/>
              </w:rPr>
            </w:pPr>
            <w:r w:rsidRPr="002D7BA2">
              <w:rPr>
                <w:rFonts w:ascii="Times New Roman" w:hAnsi="Times New Roman" w:cs="Times New Roman"/>
                <w:sz w:val="20"/>
                <w:szCs w:val="20"/>
              </w:rPr>
              <w:t>6</w:t>
            </w:r>
          </w:p>
        </w:tc>
        <w:tc>
          <w:tcPr>
            <w:tcW w:w="990" w:type="dxa"/>
            <w:tcBorders>
              <w:top w:val="single" w:sz="4" w:space="0" w:color="000000"/>
              <w:left w:val="single" w:sz="4" w:space="0" w:color="000000"/>
              <w:bottom w:val="single" w:sz="4" w:space="0" w:color="000000"/>
              <w:right w:val="single" w:sz="4" w:space="0" w:color="auto"/>
            </w:tcBorders>
          </w:tcPr>
          <w:p w:rsidR="002D7BA2" w:rsidRPr="002D7BA2" w:rsidRDefault="002D7BA2" w:rsidP="002D7BA2">
            <w:pPr>
              <w:snapToGrid w:val="0"/>
              <w:ind w:firstLine="39"/>
              <w:jc w:val="center"/>
              <w:rPr>
                <w:rFonts w:ascii="Times New Roman" w:hAnsi="Times New Roman" w:cs="Times New Roman"/>
                <w:sz w:val="20"/>
                <w:szCs w:val="20"/>
              </w:rPr>
            </w:pPr>
            <w:r w:rsidRPr="002D7BA2">
              <w:rPr>
                <w:rFonts w:ascii="Times New Roman" w:hAnsi="Times New Roman" w:cs="Times New Roman"/>
                <w:sz w:val="20"/>
                <w:szCs w:val="20"/>
              </w:rPr>
              <w:t>7</w:t>
            </w:r>
          </w:p>
        </w:tc>
        <w:tc>
          <w:tcPr>
            <w:tcW w:w="776" w:type="dxa"/>
            <w:tcBorders>
              <w:top w:val="single" w:sz="4" w:space="0" w:color="000000"/>
              <w:left w:val="single" w:sz="4" w:space="0" w:color="auto"/>
              <w:bottom w:val="single" w:sz="4" w:space="0" w:color="000000"/>
              <w:right w:val="single" w:sz="4" w:space="0" w:color="000000"/>
            </w:tcBorders>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sz w:val="20"/>
                <w:szCs w:val="20"/>
              </w:rPr>
              <w:t>8</w:t>
            </w:r>
          </w:p>
        </w:tc>
      </w:tr>
      <w:tr w:rsidR="002D7BA2" w:rsidRPr="002D7BA2" w:rsidTr="002D7BA2">
        <w:tc>
          <w:tcPr>
            <w:tcW w:w="3080" w:type="dxa"/>
            <w:tcBorders>
              <w:top w:val="single" w:sz="4" w:space="0" w:color="000000"/>
              <w:left w:val="single" w:sz="4" w:space="0" w:color="000000"/>
              <w:bottom w:val="single" w:sz="4" w:space="0" w:color="000000"/>
              <w:right w:val="nil"/>
            </w:tcBorders>
          </w:tcPr>
          <w:p w:rsidR="002D7BA2" w:rsidRPr="002D7BA2" w:rsidRDefault="002D7BA2" w:rsidP="002D7BA2">
            <w:pPr>
              <w:snapToGrid w:val="0"/>
              <w:rPr>
                <w:rFonts w:ascii="Times New Roman" w:hAnsi="Times New Roman" w:cs="Times New Roman"/>
                <w:sz w:val="20"/>
                <w:szCs w:val="20"/>
              </w:rPr>
            </w:pPr>
            <w:r w:rsidRPr="002D7BA2">
              <w:rPr>
                <w:rFonts w:ascii="Times New Roman" w:hAnsi="Times New Roman" w:cs="Times New Roman"/>
                <w:sz w:val="20"/>
                <w:szCs w:val="20"/>
              </w:rPr>
              <w:t>Местный бюджет</w:t>
            </w:r>
          </w:p>
        </w:tc>
        <w:tc>
          <w:tcPr>
            <w:tcW w:w="132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jc w:val="center"/>
              <w:rPr>
                <w:rFonts w:ascii="Times New Roman" w:hAnsi="Times New Roman" w:cs="Times New Roman"/>
                <w:sz w:val="20"/>
                <w:szCs w:val="20"/>
              </w:rPr>
            </w:pPr>
            <w:r w:rsidRPr="002D7BA2">
              <w:rPr>
                <w:rFonts w:ascii="Times New Roman" w:hAnsi="Times New Roman" w:cs="Times New Roman"/>
                <w:b/>
                <w:sz w:val="20"/>
                <w:szCs w:val="20"/>
              </w:rPr>
              <w:t>28489,8</w:t>
            </w:r>
          </w:p>
        </w:tc>
        <w:tc>
          <w:tcPr>
            <w:tcW w:w="77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3951,3</w:t>
            </w:r>
          </w:p>
        </w:tc>
        <w:tc>
          <w:tcPr>
            <w:tcW w:w="88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6349,6</w:t>
            </w:r>
          </w:p>
        </w:tc>
        <w:tc>
          <w:tcPr>
            <w:tcW w:w="77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7804,5</w:t>
            </w:r>
          </w:p>
        </w:tc>
        <w:tc>
          <w:tcPr>
            <w:tcW w:w="770" w:type="dxa"/>
            <w:tcBorders>
              <w:top w:val="single" w:sz="4" w:space="0" w:color="000000"/>
              <w:left w:val="single" w:sz="4" w:space="0" w:color="000000"/>
              <w:bottom w:val="single" w:sz="4" w:space="0" w:color="000000"/>
              <w:right w:val="nil"/>
            </w:tcBorders>
            <w:vAlign w:val="center"/>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4468,0</w:t>
            </w:r>
          </w:p>
        </w:tc>
        <w:tc>
          <w:tcPr>
            <w:tcW w:w="990" w:type="dxa"/>
            <w:tcBorders>
              <w:top w:val="single" w:sz="4" w:space="0" w:color="000000"/>
              <w:left w:val="single" w:sz="4" w:space="0" w:color="000000"/>
              <w:bottom w:val="single" w:sz="4" w:space="0" w:color="000000"/>
              <w:right w:val="single" w:sz="4" w:space="0" w:color="auto"/>
            </w:tcBorders>
            <w:vAlign w:val="center"/>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3018,2</w:t>
            </w:r>
          </w:p>
        </w:tc>
        <w:tc>
          <w:tcPr>
            <w:tcW w:w="776" w:type="dxa"/>
            <w:tcBorders>
              <w:top w:val="single" w:sz="4" w:space="0" w:color="000000"/>
              <w:left w:val="single" w:sz="4" w:space="0" w:color="auto"/>
              <w:bottom w:val="single" w:sz="4" w:space="0" w:color="000000"/>
              <w:right w:val="single" w:sz="4" w:space="0" w:color="000000"/>
            </w:tcBorders>
            <w:vAlign w:val="center"/>
          </w:tcPr>
          <w:p w:rsidR="002D7BA2" w:rsidRPr="002D7BA2" w:rsidRDefault="002D7BA2" w:rsidP="002D7BA2">
            <w:pPr>
              <w:snapToGrid w:val="0"/>
              <w:rPr>
                <w:rFonts w:ascii="Times New Roman" w:hAnsi="Times New Roman" w:cs="Times New Roman"/>
                <w:b/>
                <w:sz w:val="20"/>
                <w:szCs w:val="20"/>
              </w:rPr>
            </w:pPr>
            <w:r w:rsidRPr="002D7BA2">
              <w:rPr>
                <w:rFonts w:ascii="Times New Roman" w:hAnsi="Times New Roman" w:cs="Times New Roman"/>
                <w:b/>
                <w:sz w:val="20"/>
                <w:szCs w:val="20"/>
              </w:rPr>
              <w:t>2898,2</w:t>
            </w:r>
          </w:p>
        </w:tc>
      </w:tr>
    </w:tbl>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Основным источником финансирования являются средства местного бюджета.</w:t>
      </w:r>
    </w:p>
    <w:p w:rsidR="002D7BA2" w:rsidRPr="002D7BA2" w:rsidRDefault="002D7BA2" w:rsidP="002D7BA2">
      <w:pPr>
        <w:ind w:firstLine="709"/>
        <w:rPr>
          <w:rFonts w:ascii="Times New Roman" w:hAnsi="Times New Roman" w:cs="Times New Roman"/>
          <w:sz w:val="20"/>
          <w:szCs w:val="20"/>
        </w:rPr>
      </w:pPr>
      <w:r w:rsidRPr="002D7BA2">
        <w:rPr>
          <w:rFonts w:ascii="Times New Roman" w:hAnsi="Times New Roman" w:cs="Times New Roman"/>
          <w:sz w:val="20"/>
          <w:szCs w:val="20"/>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2D7BA2" w:rsidRPr="002D7BA2" w:rsidRDefault="002D7BA2" w:rsidP="002D7BA2">
      <w:pPr>
        <w:pStyle w:val="23"/>
        <w:spacing w:after="0" w:line="240" w:lineRule="auto"/>
        <w:rPr>
          <w:rFonts w:ascii="Times New Roman" w:hAnsi="Times New Roman"/>
          <w:sz w:val="20"/>
          <w:szCs w:val="20"/>
        </w:rPr>
      </w:pPr>
      <w:r w:rsidRPr="002D7BA2">
        <w:rPr>
          <w:rFonts w:ascii="Times New Roman" w:hAnsi="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Воробьевского муниципального района Воронежской области.</w:t>
      </w:r>
    </w:p>
    <w:p w:rsidR="002D7BA2" w:rsidRPr="002D7BA2" w:rsidRDefault="002D7BA2" w:rsidP="002D7BA2">
      <w:pPr>
        <w:rPr>
          <w:rFonts w:ascii="Times New Roman" w:hAnsi="Times New Roman" w:cs="Times New Roman"/>
          <w:color w:val="000000"/>
          <w:sz w:val="20"/>
          <w:szCs w:val="20"/>
        </w:rPr>
      </w:pPr>
      <w:r w:rsidRPr="002D7BA2">
        <w:rPr>
          <w:rFonts w:ascii="Times New Roman" w:hAnsi="Times New Roman" w:cs="Times New Roman"/>
          <w:sz w:val="20"/>
          <w:szCs w:val="20"/>
        </w:rPr>
        <w:t xml:space="preserve">3. </w:t>
      </w:r>
      <w:r w:rsidRPr="002D7BA2">
        <w:rPr>
          <w:rFonts w:ascii="Times New Roman" w:hAnsi="Times New Roman" w:cs="Times New Roman"/>
          <w:color w:val="000000"/>
          <w:sz w:val="20"/>
          <w:szCs w:val="20"/>
        </w:rPr>
        <w:t>Контроль за исполнением настоящего постановления оставляю за собой.</w:t>
      </w:r>
    </w:p>
    <w:p w:rsidR="002D7BA2" w:rsidRPr="002D7BA2" w:rsidRDefault="002D7BA2" w:rsidP="002D7BA2">
      <w:pPr>
        <w:pStyle w:val="a6"/>
      </w:pPr>
      <w:r w:rsidRPr="002D7BA2">
        <w:t>И.о.главы администрации</w:t>
      </w:r>
    </w:p>
    <w:p w:rsidR="002D7BA2" w:rsidRPr="00FB6C16" w:rsidRDefault="002D7BA2" w:rsidP="00FB6C16">
      <w:pPr>
        <w:pStyle w:val="a6"/>
      </w:pPr>
      <w:r w:rsidRPr="002D7BA2">
        <w:t>Солонецкого сельского поселения</w:t>
      </w:r>
      <w:r w:rsidRPr="002D7BA2">
        <w:tab/>
      </w:r>
      <w:r w:rsidRPr="002D7BA2">
        <w:tab/>
      </w:r>
      <w:r w:rsidRPr="002D7BA2">
        <w:tab/>
      </w:r>
      <w:r w:rsidRPr="002D7BA2">
        <w:tab/>
        <w:t>М.Ю. Болучевский</w:t>
      </w:r>
    </w:p>
    <w:p w:rsidR="002D7BA2" w:rsidRDefault="002D7BA2" w:rsidP="002D7BA2">
      <w:pPr>
        <w:pStyle w:val="a6"/>
        <w:jc w:val="center"/>
        <w:rPr>
          <w:b/>
        </w:rPr>
      </w:pPr>
    </w:p>
    <w:p w:rsidR="002D7BA2" w:rsidRPr="002D7BA2" w:rsidRDefault="002D7BA2" w:rsidP="002D7BA2">
      <w:pPr>
        <w:pStyle w:val="a6"/>
        <w:jc w:val="center"/>
        <w:rPr>
          <w:b/>
        </w:rPr>
      </w:pPr>
      <w:r w:rsidRPr="002D7BA2">
        <w:rPr>
          <w:b/>
        </w:rPr>
        <w:t>АДМИНИСТРАЦИЯ</w:t>
      </w:r>
    </w:p>
    <w:p w:rsidR="002D7BA2" w:rsidRPr="002D7BA2" w:rsidRDefault="002D7BA2" w:rsidP="002D7BA2">
      <w:pPr>
        <w:pStyle w:val="a6"/>
        <w:jc w:val="center"/>
        <w:rPr>
          <w:b/>
        </w:rPr>
      </w:pPr>
      <w:r w:rsidRPr="002D7BA2">
        <w:rPr>
          <w:b/>
        </w:rPr>
        <w:t>СОЛОНЕЦКОГО СЕЛЬСКОГО ПОСЕЛЕНИЯ</w:t>
      </w:r>
    </w:p>
    <w:p w:rsidR="002D7BA2" w:rsidRPr="002D7BA2" w:rsidRDefault="002D7BA2" w:rsidP="002D7BA2">
      <w:pPr>
        <w:pStyle w:val="a6"/>
        <w:jc w:val="center"/>
        <w:rPr>
          <w:b/>
        </w:rPr>
      </w:pPr>
      <w:r w:rsidRPr="002D7BA2">
        <w:rPr>
          <w:b/>
        </w:rPr>
        <w:t>ВОРОБЬЕВСКОГО</w:t>
      </w:r>
      <w:r w:rsidRPr="002D7BA2">
        <w:rPr>
          <w:b/>
          <w:color w:val="000000"/>
        </w:rPr>
        <w:t xml:space="preserve"> МУНИЦИПАЛЬНОГО РАЙОНА</w:t>
      </w:r>
    </w:p>
    <w:p w:rsidR="002D7BA2" w:rsidRPr="002D7BA2" w:rsidRDefault="002D7BA2" w:rsidP="002D7BA2">
      <w:pPr>
        <w:pStyle w:val="a6"/>
        <w:jc w:val="center"/>
        <w:rPr>
          <w:b/>
        </w:rPr>
      </w:pPr>
      <w:r w:rsidRPr="002D7BA2">
        <w:rPr>
          <w:b/>
          <w:color w:val="000000"/>
        </w:rPr>
        <w:t>ВОРОНЕЖСКОЙ ОБЛАСТИ</w:t>
      </w:r>
    </w:p>
    <w:p w:rsidR="002D7BA2" w:rsidRPr="002D7BA2" w:rsidRDefault="002D7BA2" w:rsidP="002D7BA2">
      <w:pPr>
        <w:pStyle w:val="a6"/>
        <w:jc w:val="center"/>
        <w:rPr>
          <w:b/>
        </w:rPr>
      </w:pPr>
      <w:r w:rsidRPr="002D7BA2">
        <w:rPr>
          <w:b/>
        </w:rPr>
        <w:t>ПОСТАНОВЛЕНИЕ</w:t>
      </w:r>
    </w:p>
    <w:p w:rsidR="002D7BA2" w:rsidRPr="002D7BA2" w:rsidRDefault="002D7BA2" w:rsidP="002D7BA2">
      <w:pPr>
        <w:rPr>
          <w:rFonts w:ascii="Times New Roman" w:hAnsi="Times New Roman" w:cs="Times New Roman"/>
          <w:sz w:val="20"/>
          <w:szCs w:val="20"/>
          <w:u w:val="single"/>
        </w:rPr>
      </w:pPr>
      <w:r w:rsidRPr="002D7BA2">
        <w:rPr>
          <w:rFonts w:ascii="Times New Roman" w:hAnsi="Times New Roman" w:cs="Times New Roman"/>
          <w:sz w:val="20"/>
          <w:szCs w:val="20"/>
          <w:u w:val="single"/>
        </w:rPr>
        <w:t>От 14 ноября 2019 г  № 91</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            с. Солонцы</w:t>
      </w:r>
    </w:p>
    <w:p w:rsidR="002D7BA2" w:rsidRPr="002D7BA2" w:rsidRDefault="002D7BA2" w:rsidP="002D7BA2">
      <w:pPr>
        <w:spacing w:before="100" w:beforeAutospacing="1"/>
        <w:ind w:right="5245"/>
        <w:jc w:val="both"/>
        <w:rPr>
          <w:rFonts w:ascii="Times New Roman" w:hAnsi="Times New Roman" w:cs="Times New Roman"/>
          <w:sz w:val="20"/>
          <w:szCs w:val="20"/>
        </w:rPr>
      </w:pPr>
      <w:r w:rsidRPr="002D7BA2">
        <w:rPr>
          <w:rFonts w:ascii="Times New Roman" w:hAnsi="Times New Roman" w:cs="Times New Roman"/>
          <w:sz w:val="20"/>
          <w:szCs w:val="20"/>
        </w:rPr>
        <w:t xml:space="preserve">О внесении изменений в муниципальную программу Солонецкого сельского поселения </w:t>
      </w:r>
      <w:r w:rsidRPr="002D7BA2">
        <w:rPr>
          <w:rFonts w:ascii="Times New Roman" w:hAnsi="Times New Roman" w:cs="Times New Roman"/>
          <w:sz w:val="20"/>
          <w:szCs w:val="20"/>
        </w:rPr>
        <w:lastRenderedPageBreak/>
        <w:t xml:space="preserve">«Муниципальное управление Солонецкого сельского поселения Воробьевского муниципального района Воронежской области» </w:t>
      </w:r>
    </w:p>
    <w:p w:rsidR="002D7BA2" w:rsidRPr="002D7BA2" w:rsidRDefault="002D7BA2" w:rsidP="002D7BA2">
      <w:pPr>
        <w:spacing w:before="100" w:beforeAutospacing="1"/>
        <w:ind w:firstLine="708"/>
        <w:jc w:val="both"/>
        <w:rPr>
          <w:rFonts w:ascii="Times New Roman" w:hAnsi="Times New Roman" w:cs="Times New Roman"/>
          <w:b/>
          <w:sz w:val="20"/>
          <w:szCs w:val="20"/>
        </w:rPr>
      </w:pPr>
      <w:r w:rsidRPr="002D7BA2">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sidRPr="002D7BA2">
        <w:rPr>
          <w:rFonts w:ascii="Times New Roman" w:hAnsi="Times New Roman" w:cs="Times New Roman"/>
          <w:b/>
          <w:sz w:val="20"/>
          <w:szCs w:val="20"/>
        </w:rPr>
        <w:t>п о с т а н о в л я е т:</w:t>
      </w:r>
    </w:p>
    <w:p w:rsidR="002D7BA2" w:rsidRPr="002D7BA2" w:rsidRDefault="002D7BA2" w:rsidP="002D7BA2">
      <w:pPr>
        <w:spacing w:before="100" w:beforeAutospacing="1"/>
        <w:jc w:val="both"/>
        <w:rPr>
          <w:rFonts w:ascii="Times New Roman" w:hAnsi="Times New Roman" w:cs="Times New Roman"/>
          <w:sz w:val="20"/>
          <w:szCs w:val="20"/>
        </w:rPr>
      </w:pPr>
      <w:r w:rsidRPr="002D7BA2">
        <w:rPr>
          <w:rFonts w:ascii="Times New Roman" w:hAnsi="Times New Roman" w:cs="Times New Roman"/>
          <w:sz w:val="20"/>
          <w:szCs w:val="20"/>
        </w:rPr>
        <w:t>1. Внести в муниципальную программ</w:t>
      </w:r>
      <w:r w:rsidRPr="002D7BA2">
        <w:rPr>
          <w:rFonts w:ascii="Times New Roman" w:hAnsi="Times New Roman" w:cs="Times New Roman"/>
          <w:b/>
          <w:bCs/>
          <w:sz w:val="20"/>
          <w:szCs w:val="20"/>
        </w:rPr>
        <w:t>у</w:t>
      </w:r>
      <w:r w:rsidRPr="002D7BA2">
        <w:rPr>
          <w:rFonts w:ascii="Times New Roman" w:hAnsi="Times New Roman" w:cs="Times New Roman"/>
          <w:sz w:val="20"/>
          <w:szCs w:val="20"/>
        </w:rPr>
        <w:t xml:space="preserve"> Солонецкого сельского поселения «Муниципальное управление Солонецкого сельского поселения Воробьевского муниципального района Воронежской области», утвержденную постановлением администрации Солонецкого сельского поселения от 14.12.2015 г. № 43 следующие изменения: </w:t>
      </w:r>
    </w:p>
    <w:p w:rsidR="002D7BA2" w:rsidRPr="002D7BA2" w:rsidRDefault="002D7BA2" w:rsidP="002D7BA2">
      <w:pPr>
        <w:spacing w:before="100" w:beforeAutospacing="1"/>
        <w:jc w:val="both"/>
        <w:rPr>
          <w:rFonts w:ascii="Times New Roman" w:hAnsi="Times New Roman" w:cs="Times New Roman"/>
          <w:sz w:val="20"/>
          <w:szCs w:val="20"/>
        </w:rPr>
      </w:pPr>
      <w:r w:rsidRPr="002D7BA2">
        <w:rPr>
          <w:rFonts w:ascii="Times New Roman" w:hAnsi="Times New Roman" w:cs="Times New Roman"/>
          <w:sz w:val="20"/>
          <w:szCs w:val="20"/>
        </w:rPr>
        <w:t>1.1. В Паспорте муниципальной программы «Муниципальное управление Солонецкого сельского поселения Воробьевского муниципального района Воронежской области» строку «Объемы и источники финансирования муниципальной программы» изложить в следующей редакции:</w:t>
      </w:r>
    </w:p>
    <w:p w:rsidR="002D7BA2" w:rsidRPr="002D7BA2" w:rsidRDefault="002D7BA2" w:rsidP="002D7BA2">
      <w:pPr>
        <w:spacing w:before="100" w:beforeAutospacing="1"/>
        <w:jc w:val="both"/>
        <w:rPr>
          <w:rFonts w:ascii="Times New Roman" w:hAnsi="Times New Roman" w:cs="Times New Roman"/>
          <w:sz w:val="20"/>
          <w:szCs w:val="20"/>
        </w:rPr>
      </w:pPr>
      <w:r w:rsidRPr="002D7BA2">
        <w:rPr>
          <w:rFonts w:ascii="Times New Roman" w:hAnsi="Times New Roman" w:cs="Times New Roman"/>
          <w:sz w:val="20"/>
          <w:szCs w:val="20"/>
        </w:rPr>
        <w:t>«</w:t>
      </w: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4860"/>
        <w:gridCol w:w="4860"/>
      </w:tblGrid>
      <w:tr w:rsidR="002D7BA2" w:rsidRPr="002D7BA2" w:rsidTr="002D7BA2">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2D7BA2" w:rsidRPr="002D7BA2" w:rsidRDefault="002D7BA2" w:rsidP="002D7BA2">
            <w:pPr>
              <w:spacing w:before="100" w:beforeAutospacing="1" w:after="100" w:afterAutospacing="1"/>
              <w:rPr>
                <w:rFonts w:ascii="Times New Roman" w:hAnsi="Times New Roman" w:cs="Times New Roman"/>
                <w:sz w:val="20"/>
                <w:szCs w:val="20"/>
              </w:rPr>
            </w:pPr>
            <w:r w:rsidRPr="002D7BA2">
              <w:rPr>
                <w:rFonts w:ascii="Times New Roman" w:hAnsi="Times New Roman" w:cs="Times New Roman"/>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2D7BA2" w:rsidRPr="002D7BA2" w:rsidRDefault="002D7BA2" w:rsidP="002D7BA2">
            <w:pPr>
              <w:widowControl w:val="0"/>
              <w:shd w:val="clear" w:color="auto" w:fill="FFFFFF"/>
              <w:autoSpaceDE w:val="0"/>
              <w:snapToGrid w:val="0"/>
              <w:ind w:left="101" w:right="23"/>
              <w:rPr>
                <w:rFonts w:ascii="Times New Roman" w:hAnsi="Times New Roman" w:cs="Times New Roman"/>
                <w:sz w:val="20"/>
                <w:szCs w:val="20"/>
              </w:rPr>
            </w:pPr>
            <w:r w:rsidRPr="002D7BA2">
              <w:rPr>
                <w:rFonts w:ascii="Times New Roman" w:hAnsi="Times New Roman" w:cs="Times New Roman"/>
                <w:sz w:val="20"/>
                <w:szCs w:val="20"/>
              </w:rPr>
              <w:t xml:space="preserve">Объем бюджетных ассигнований на реализацию муниципальной программы составляет 30340,8  тыс. руб., в том числе </w:t>
            </w:r>
          </w:p>
          <w:p w:rsidR="002D7BA2" w:rsidRPr="002D7BA2" w:rsidRDefault="002D7BA2" w:rsidP="002D7BA2">
            <w:pPr>
              <w:widowControl w:val="0"/>
              <w:shd w:val="clear" w:color="auto" w:fill="FFFFFF"/>
              <w:autoSpaceDE w:val="0"/>
              <w:snapToGrid w:val="0"/>
              <w:ind w:left="101" w:right="23"/>
              <w:rPr>
                <w:rFonts w:ascii="Times New Roman" w:hAnsi="Times New Roman" w:cs="Times New Roman"/>
                <w:sz w:val="20"/>
                <w:szCs w:val="20"/>
              </w:rPr>
            </w:pPr>
            <w:r w:rsidRPr="002D7BA2">
              <w:rPr>
                <w:rFonts w:ascii="Times New Roman" w:hAnsi="Times New Roman" w:cs="Times New Roman"/>
                <w:sz w:val="20"/>
                <w:szCs w:val="20"/>
              </w:rPr>
              <w:t xml:space="preserve"> - средства федерального бюджета – 1128,7 тыс. руб., </w:t>
            </w:r>
          </w:p>
          <w:p w:rsidR="002D7BA2" w:rsidRPr="002D7BA2" w:rsidRDefault="002D7BA2" w:rsidP="002D7BA2">
            <w:pPr>
              <w:widowControl w:val="0"/>
              <w:shd w:val="clear" w:color="auto" w:fill="FFFFFF"/>
              <w:autoSpaceDE w:val="0"/>
              <w:ind w:right="23"/>
              <w:rPr>
                <w:rFonts w:ascii="Times New Roman" w:hAnsi="Times New Roman" w:cs="Times New Roman"/>
                <w:sz w:val="20"/>
                <w:szCs w:val="20"/>
              </w:rPr>
            </w:pPr>
            <w:r w:rsidRPr="002D7BA2">
              <w:rPr>
                <w:rFonts w:ascii="Times New Roman" w:hAnsi="Times New Roman" w:cs="Times New Roman"/>
                <w:sz w:val="20"/>
                <w:szCs w:val="20"/>
              </w:rPr>
              <w:t xml:space="preserve">   - средства бюджета поселения  - 29212,1 тыс. руб.</w:t>
            </w:r>
          </w:p>
          <w:p w:rsidR="002D7BA2" w:rsidRPr="002D7BA2" w:rsidRDefault="002D7BA2" w:rsidP="002D7BA2">
            <w:pPr>
              <w:widowControl w:val="0"/>
              <w:shd w:val="clear" w:color="auto" w:fill="FFFFFF"/>
              <w:autoSpaceDE w:val="0"/>
              <w:ind w:left="101" w:right="23"/>
              <w:rPr>
                <w:rFonts w:ascii="Times New Roman" w:hAnsi="Times New Roman" w:cs="Times New Roman"/>
                <w:sz w:val="20"/>
                <w:szCs w:val="20"/>
              </w:rPr>
            </w:pPr>
            <w:r w:rsidRPr="002D7BA2">
              <w:rPr>
                <w:rFonts w:ascii="Times New Roman" w:hAnsi="Times New Roman" w:cs="Times New Roman"/>
                <w:spacing w:val="-8"/>
                <w:sz w:val="20"/>
                <w:szCs w:val="20"/>
              </w:rPr>
              <w:t xml:space="preserve">Объем бюджетных ассигнований на реализацию подпрограмм </w:t>
            </w:r>
            <w:r w:rsidRPr="002D7BA2">
              <w:rPr>
                <w:rFonts w:ascii="Times New Roman" w:hAnsi="Times New Roman" w:cs="Times New Roman"/>
                <w:sz w:val="20"/>
                <w:szCs w:val="20"/>
              </w:rPr>
              <w:t xml:space="preserve"> составляет:</w:t>
            </w:r>
          </w:p>
          <w:p w:rsidR="002D7BA2" w:rsidRPr="002D7BA2" w:rsidRDefault="002D7BA2" w:rsidP="002D7BA2">
            <w:pPr>
              <w:widowControl w:val="0"/>
              <w:shd w:val="clear" w:color="auto" w:fill="FFFFFF"/>
              <w:autoSpaceDE w:val="0"/>
              <w:ind w:left="101" w:right="23"/>
              <w:rPr>
                <w:rFonts w:ascii="Times New Roman" w:hAnsi="Times New Roman" w:cs="Times New Roman"/>
                <w:sz w:val="20"/>
                <w:szCs w:val="20"/>
              </w:rPr>
            </w:pPr>
            <w:r w:rsidRPr="002D7BA2">
              <w:rPr>
                <w:rFonts w:ascii="Times New Roman" w:hAnsi="Times New Roman" w:cs="Times New Roman"/>
                <w:sz w:val="20"/>
                <w:szCs w:val="20"/>
              </w:rPr>
              <w:t xml:space="preserve">Подпрограмма 1. Управление муниципальными  финансами -                        0,0 тыс. руб. </w:t>
            </w:r>
          </w:p>
          <w:p w:rsidR="002D7BA2" w:rsidRPr="002D7BA2" w:rsidRDefault="002D7BA2" w:rsidP="002D7BA2">
            <w:pPr>
              <w:widowControl w:val="0"/>
              <w:shd w:val="clear" w:color="auto" w:fill="FFFFFF"/>
              <w:autoSpaceDE w:val="0"/>
              <w:ind w:left="101" w:right="23"/>
              <w:rPr>
                <w:rFonts w:ascii="Times New Roman" w:hAnsi="Times New Roman" w:cs="Times New Roman"/>
                <w:sz w:val="20"/>
                <w:szCs w:val="20"/>
              </w:rPr>
            </w:pPr>
            <w:r w:rsidRPr="002D7BA2">
              <w:rPr>
                <w:rFonts w:ascii="Times New Roman" w:hAnsi="Times New Roman" w:cs="Times New Roman"/>
                <w:spacing w:val="-9"/>
                <w:sz w:val="20"/>
                <w:szCs w:val="20"/>
              </w:rPr>
              <w:t xml:space="preserve">Подпрограмма  2. </w:t>
            </w:r>
            <w:r w:rsidRPr="002D7BA2">
              <w:rPr>
                <w:rFonts w:ascii="Times New Roman" w:hAnsi="Times New Roman" w:cs="Times New Roman"/>
                <w:spacing w:val="-10"/>
                <w:sz w:val="20"/>
                <w:szCs w:val="20"/>
              </w:rPr>
              <w:t>Организация первичного воинского учета на территории Солонецкого сельского поселения</w:t>
            </w:r>
            <w:r w:rsidRPr="002D7BA2">
              <w:rPr>
                <w:rFonts w:ascii="Times New Roman" w:hAnsi="Times New Roman" w:cs="Times New Roman"/>
                <w:sz w:val="20"/>
                <w:szCs w:val="20"/>
              </w:rPr>
              <w:t xml:space="preserve"> – 1128,7 тыс. руб.</w:t>
            </w:r>
          </w:p>
          <w:p w:rsidR="002D7BA2" w:rsidRPr="002D7BA2" w:rsidRDefault="002D7BA2" w:rsidP="002D7BA2">
            <w:pPr>
              <w:widowControl w:val="0"/>
              <w:shd w:val="clear" w:color="auto" w:fill="FFFFFF"/>
              <w:autoSpaceDE w:val="0"/>
              <w:ind w:left="101" w:right="23"/>
              <w:rPr>
                <w:rFonts w:ascii="Times New Roman" w:hAnsi="Times New Roman" w:cs="Times New Roman"/>
                <w:sz w:val="20"/>
                <w:szCs w:val="20"/>
              </w:rPr>
            </w:pPr>
            <w:r w:rsidRPr="002D7BA2">
              <w:rPr>
                <w:rFonts w:ascii="Times New Roman" w:hAnsi="Times New Roman" w:cs="Times New Roman"/>
                <w:spacing w:val="-9"/>
                <w:sz w:val="20"/>
                <w:szCs w:val="20"/>
              </w:rPr>
              <w:t xml:space="preserve">Подпрограмма 3. </w:t>
            </w:r>
            <w:r w:rsidRPr="002D7BA2">
              <w:rPr>
                <w:rFonts w:ascii="Times New Roman" w:hAnsi="Times New Roman" w:cs="Times New Roman"/>
                <w:sz w:val="20"/>
                <w:szCs w:val="20"/>
              </w:rPr>
              <w:t>Обеспечение реализации  муниципальной программы –29212,1 тыс. руб.</w:t>
            </w:r>
          </w:p>
          <w:p w:rsidR="002D7BA2" w:rsidRPr="002D7BA2" w:rsidRDefault="002D7BA2" w:rsidP="002D7BA2">
            <w:pPr>
              <w:widowControl w:val="0"/>
              <w:shd w:val="clear" w:color="auto" w:fill="FFFFFF"/>
              <w:autoSpaceDE w:val="0"/>
              <w:ind w:left="101" w:right="23"/>
              <w:rPr>
                <w:rFonts w:ascii="Times New Roman" w:hAnsi="Times New Roman" w:cs="Times New Roman"/>
                <w:sz w:val="20"/>
                <w:szCs w:val="20"/>
              </w:rPr>
            </w:pPr>
            <w:r w:rsidRPr="002D7BA2">
              <w:rPr>
                <w:rFonts w:ascii="Times New Roman" w:hAnsi="Times New Roman" w:cs="Times New Roman"/>
                <w:sz w:val="20"/>
                <w:szCs w:val="20"/>
              </w:rPr>
              <w:t>Объем бюджетных ассигнований на реализацию муниципальной  программы по годам составляет (тыс. руб.):</w:t>
            </w:r>
          </w:p>
          <w:tbl>
            <w:tblPr>
              <w:tblW w:w="0" w:type="auto"/>
              <w:tblLook w:val="0000" w:firstRow="0" w:lastRow="0" w:firstColumn="0" w:lastColumn="0" w:noHBand="0" w:noVBand="0"/>
            </w:tblPr>
            <w:tblGrid>
              <w:gridCol w:w="909"/>
              <w:gridCol w:w="1033"/>
              <w:gridCol w:w="1522"/>
              <w:gridCol w:w="1270"/>
            </w:tblGrid>
            <w:tr w:rsidR="002D7BA2" w:rsidRPr="002D7BA2" w:rsidTr="002D7BA2">
              <w:tc>
                <w:tcPr>
                  <w:tcW w:w="1015"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ГОДЫ</w:t>
                  </w:r>
                </w:p>
              </w:tc>
              <w:tc>
                <w:tcPr>
                  <w:tcW w:w="1294"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Всего</w:t>
                  </w:r>
                </w:p>
              </w:tc>
              <w:tc>
                <w:tcPr>
                  <w:tcW w:w="1648"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Федеральный бюджет</w:t>
                  </w:r>
                </w:p>
              </w:tc>
              <w:tc>
                <w:tcPr>
                  <w:tcW w:w="1432"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Бюджет поселения</w:t>
                  </w:r>
                </w:p>
              </w:tc>
            </w:tr>
            <w:tr w:rsidR="002D7BA2" w:rsidRPr="002D7BA2" w:rsidTr="002D7BA2">
              <w:tc>
                <w:tcPr>
                  <w:tcW w:w="1015"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2016</w:t>
                  </w:r>
                </w:p>
              </w:tc>
              <w:tc>
                <w:tcPr>
                  <w:tcW w:w="1294"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5354,9</w:t>
                  </w:r>
                </w:p>
              </w:tc>
              <w:tc>
                <w:tcPr>
                  <w:tcW w:w="1648"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172,3</w:t>
                  </w:r>
                </w:p>
              </w:tc>
              <w:tc>
                <w:tcPr>
                  <w:tcW w:w="1432"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5182,6</w:t>
                  </w:r>
                </w:p>
              </w:tc>
            </w:tr>
            <w:tr w:rsidR="002D7BA2" w:rsidRPr="002D7BA2" w:rsidTr="002D7BA2">
              <w:tc>
                <w:tcPr>
                  <w:tcW w:w="1015"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2017</w:t>
                  </w:r>
                </w:p>
              </w:tc>
              <w:tc>
                <w:tcPr>
                  <w:tcW w:w="1294"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4968,6</w:t>
                  </w:r>
                </w:p>
              </w:tc>
              <w:tc>
                <w:tcPr>
                  <w:tcW w:w="1648"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170,9</w:t>
                  </w:r>
                </w:p>
              </w:tc>
              <w:tc>
                <w:tcPr>
                  <w:tcW w:w="1432"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4797,7</w:t>
                  </w:r>
                </w:p>
              </w:tc>
            </w:tr>
            <w:tr w:rsidR="002D7BA2" w:rsidRPr="002D7BA2" w:rsidTr="002D7BA2">
              <w:trPr>
                <w:trHeight w:val="285"/>
              </w:trPr>
              <w:tc>
                <w:tcPr>
                  <w:tcW w:w="1015"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2018</w:t>
                  </w:r>
                </w:p>
              </w:tc>
              <w:tc>
                <w:tcPr>
                  <w:tcW w:w="1294"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5635,3</w:t>
                  </w:r>
                </w:p>
              </w:tc>
              <w:tc>
                <w:tcPr>
                  <w:tcW w:w="1648"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188,3</w:t>
                  </w:r>
                </w:p>
              </w:tc>
              <w:tc>
                <w:tcPr>
                  <w:tcW w:w="1432"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5447,0</w:t>
                  </w:r>
                </w:p>
              </w:tc>
            </w:tr>
            <w:tr w:rsidR="002D7BA2" w:rsidRPr="002D7BA2" w:rsidTr="002D7BA2">
              <w:trPr>
                <w:trHeight w:val="363"/>
              </w:trPr>
              <w:tc>
                <w:tcPr>
                  <w:tcW w:w="1015"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2019</w:t>
                  </w:r>
                </w:p>
              </w:tc>
              <w:tc>
                <w:tcPr>
                  <w:tcW w:w="1294"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5278,4</w:t>
                  </w:r>
                </w:p>
              </w:tc>
              <w:tc>
                <w:tcPr>
                  <w:tcW w:w="1648" w:type="dxa"/>
                  <w:tcBorders>
                    <w:top w:val="single" w:sz="4" w:space="0" w:color="000000"/>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196,9</w:t>
                  </w:r>
                </w:p>
              </w:tc>
              <w:tc>
                <w:tcPr>
                  <w:tcW w:w="1432" w:type="dxa"/>
                  <w:tcBorders>
                    <w:top w:val="single" w:sz="4" w:space="0" w:color="000000"/>
                    <w:left w:val="single" w:sz="4" w:space="0" w:color="000000"/>
                    <w:bottom w:val="single" w:sz="4" w:space="0" w:color="000000"/>
                    <w:right w:val="single" w:sz="4" w:space="0" w:color="000000"/>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5081,5</w:t>
                  </w:r>
                </w:p>
              </w:tc>
            </w:tr>
            <w:tr w:rsidR="002D7BA2" w:rsidRPr="002D7BA2" w:rsidTr="002D7BA2">
              <w:trPr>
                <w:trHeight w:val="467"/>
              </w:trPr>
              <w:tc>
                <w:tcPr>
                  <w:tcW w:w="1015" w:type="dxa"/>
                  <w:tcBorders>
                    <w:top w:val="single" w:sz="4" w:space="0" w:color="000000"/>
                    <w:left w:val="single" w:sz="4" w:space="0" w:color="000000"/>
                    <w:bottom w:val="single" w:sz="4" w:space="0" w:color="auto"/>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2020</w:t>
                  </w:r>
                </w:p>
              </w:tc>
              <w:tc>
                <w:tcPr>
                  <w:tcW w:w="1294" w:type="dxa"/>
                  <w:tcBorders>
                    <w:top w:val="single" w:sz="4" w:space="0" w:color="000000"/>
                    <w:left w:val="single" w:sz="4" w:space="0" w:color="000000"/>
                    <w:bottom w:val="single" w:sz="4" w:space="0" w:color="auto"/>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4474,8</w:t>
                  </w:r>
                </w:p>
              </w:tc>
              <w:tc>
                <w:tcPr>
                  <w:tcW w:w="1648" w:type="dxa"/>
                  <w:tcBorders>
                    <w:top w:val="single" w:sz="4" w:space="0" w:color="000000"/>
                    <w:left w:val="single" w:sz="4" w:space="0" w:color="000000"/>
                    <w:bottom w:val="single" w:sz="4" w:space="0" w:color="auto"/>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196,9</w:t>
                  </w:r>
                </w:p>
              </w:tc>
              <w:tc>
                <w:tcPr>
                  <w:tcW w:w="1432" w:type="dxa"/>
                  <w:tcBorders>
                    <w:top w:val="single" w:sz="4" w:space="0" w:color="000000"/>
                    <w:left w:val="single" w:sz="4" w:space="0" w:color="000000"/>
                    <w:bottom w:val="single" w:sz="4" w:space="0" w:color="auto"/>
                    <w:right w:val="single" w:sz="4" w:space="0" w:color="000000"/>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4277,9</w:t>
                  </w:r>
                </w:p>
              </w:tc>
            </w:tr>
            <w:tr w:rsidR="002D7BA2" w:rsidRPr="002D7BA2" w:rsidTr="002D7BA2">
              <w:trPr>
                <w:trHeight w:val="274"/>
              </w:trPr>
              <w:tc>
                <w:tcPr>
                  <w:tcW w:w="1015" w:type="dxa"/>
                  <w:tcBorders>
                    <w:top w:val="single" w:sz="4" w:space="0" w:color="auto"/>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2021</w:t>
                  </w:r>
                </w:p>
              </w:tc>
              <w:tc>
                <w:tcPr>
                  <w:tcW w:w="1294" w:type="dxa"/>
                  <w:tcBorders>
                    <w:top w:val="single" w:sz="4" w:space="0" w:color="auto"/>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4628,8</w:t>
                  </w:r>
                </w:p>
              </w:tc>
              <w:tc>
                <w:tcPr>
                  <w:tcW w:w="1648" w:type="dxa"/>
                  <w:tcBorders>
                    <w:top w:val="single" w:sz="4" w:space="0" w:color="auto"/>
                    <w:left w:val="single" w:sz="4" w:space="0" w:color="000000"/>
                    <w:bottom w:val="single" w:sz="4" w:space="0" w:color="000000"/>
                    <w:right w:val="nil"/>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203,4</w:t>
                  </w:r>
                </w:p>
              </w:tc>
              <w:tc>
                <w:tcPr>
                  <w:tcW w:w="1432" w:type="dxa"/>
                  <w:tcBorders>
                    <w:top w:val="single" w:sz="4" w:space="0" w:color="auto"/>
                    <w:left w:val="single" w:sz="4" w:space="0" w:color="000000"/>
                    <w:bottom w:val="single" w:sz="4" w:space="0" w:color="000000"/>
                    <w:right w:val="single" w:sz="4" w:space="0" w:color="000000"/>
                  </w:tcBorders>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4425,4</w:t>
                  </w:r>
                </w:p>
              </w:tc>
            </w:tr>
          </w:tbl>
          <w:p w:rsidR="002D7BA2" w:rsidRPr="002D7BA2" w:rsidRDefault="002D7BA2" w:rsidP="002D7BA2">
            <w:pPr>
              <w:spacing w:before="100" w:beforeAutospacing="1"/>
              <w:ind w:left="101"/>
              <w:rPr>
                <w:rFonts w:ascii="Times New Roman" w:hAnsi="Times New Roman" w:cs="Times New Roman"/>
                <w:sz w:val="20"/>
                <w:szCs w:val="20"/>
              </w:rPr>
            </w:pPr>
          </w:p>
        </w:tc>
      </w:tr>
    </w:tbl>
    <w:p w:rsidR="002D7BA2" w:rsidRPr="002D7BA2" w:rsidRDefault="002D7BA2" w:rsidP="002D7BA2">
      <w:pPr>
        <w:spacing w:before="100" w:beforeAutospacing="1"/>
        <w:rPr>
          <w:rFonts w:ascii="Times New Roman" w:hAnsi="Times New Roman" w:cs="Times New Roman"/>
          <w:sz w:val="20"/>
          <w:szCs w:val="20"/>
        </w:rPr>
      </w:pPr>
      <w:r w:rsidRPr="002D7BA2">
        <w:rPr>
          <w:rFonts w:ascii="Times New Roman" w:hAnsi="Times New Roman" w:cs="Times New Roman"/>
          <w:sz w:val="20"/>
          <w:szCs w:val="20"/>
        </w:rPr>
        <w:t>1.2. В Подпрограмме 3:</w:t>
      </w:r>
    </w:p>
    <w:p w:rsidR="002D7BA2" w:rsidRPr="002D7BA2" w:rsidRDefault="002D7BA2" w:rsidP="002D7BA2">
      <w:pPr>
        <w:spacing w:before="100" w:beforeAutospacing="1"/>
        <w:rPr>
          <w:rFonts w:ascii="Times New Roman" w:hAnsi="Times New Roman" w:cs="Times New Roman"/>
          <w:sz w:val="20"/>
          <w:szCs w:val="20"/>
        </w:rPr>
      </w:pPr>
      <w:r w:rsidRPr="002D7BA2">
        <w:rPr>
          <w:rFonts w:ascii="Times New Roman" w:hAnsi="Times New Roman" w:cs="Times New Roman"/>
          <w:sz w:val="20"/>
          <w:szCs w:val="20"/>
        </w:rPr>
        <w:t>1.2.1. в Паспорте «Обеспечение реализации муниципальной программы строку</w:t>
      </w:r>
      <w:r w:rsidRPr="002D7BA2">
        <w:rPr>
          <w:rFonts w:ascii="Times New Roman" w:hAnsi="Times New Roman" w:cs="Times New Roman"/>
          <w:b/>
          <w:bCs/>
          <w:sz w:val="20"/>
          <w:szCs w:val="20"/>
        </w:rPr>
        <w:t xml:space="preserve"> «</w:t>
      </w:r>
      <w:r w:rsidRPr="002D7BA2">
        <w:rPr>
          <w:rFonts w:ascii="Times New Roman" w:hAnsi="Times New Roman" w:cs="Times New Roman"/>
          <w:sz w:val="20"/>
          <w:szCs w:val="20"/>
        </w:rPr>
        <w:t>Объемы и источники финансирования подпрограммы муниципальной программы изложить в следующей редакции:</w:t>
      </w:r>
    </w:p>
    <w:p w:rsidR="002D7BA2" w:rsidRPr="002D7BA2" w:rsidRDefault="002D7BA2" w:rsidP="002D7BA2">
      <w:pPr>
        <w:spacing w:before="100" w:beforeAutospacing="1"/>
        <w:rPr>
          <w:rFonts w:ascii="Times New Roman" w:hAnsi="Times New Roman" w:cs="Times New Roman"/>
          <w:sz w:val="20"/>
          <w:szCs w:val="20"/>
        </w:rPr>
      </w:pPr>
      <w:r w:rsidRPr="002D7BA2">
        <w:rPr>
          <w:rFonts w:ascii="Times New Roman" w:hAnsi="Times New Roman" w:cs="Times New Roman"/>
          <w:sz w:val="20"/>
          <w:szCs w:val="20"/>
        </w:rPr>
        <w:t>«</w:t>
      </w:r>
    </w:p>
    <w:tbl>
      <w:tblPr>
        <w:tblW w:w="9720" w:type="dxa"/>
        <w:tblCellSpacing w:w="0" w:type="dxa"/>
        <w:tblCellMar>
          <w:top w:w="15" w:type="dxa"/>
          <w:left w:w="15" w:type="dxa"/>
          <w:bottom w:w="15" w:type="dxa"/>
          <w:right w:w="15" w:type="dxa"/>
        </w:tblCellMar>
        <w:tblLook w:val="00A0" w:firstRow="1" w:lastRow="0" w:firstColumn="1" w:lastColumn="0" w:noHBand="0" w:noVBand="0"/>
      </w:tblPr>
      <w:tblGrid>
        <w:gridCol w:w="2613"/>
        <w:gridCol w:w="7107"/>
      </w:tblGrid>
      <w:tr w:rsidR="002D7BA2" w:rsidRPr="002D7BA2" w:rsidTr="002D7BA2">
        <w:trPr>
          <w:tblCellSpacing w:w="0" w:type="dxa"/>
        </w:trPr>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2D7BA2" w:rsidRPr="002D7BA2" w:rsidRDefault="002D7BA2" w:rsidP="002D7BA2">
            <w:pPr>
              <w:spacing w:before="100" w:beforeAutospacing="1" w:after="100" w:afterAutospacing="1"/>
              <w:rPr>
                <w:rFonts w:ascii="Times New Roman" w:hAnsi="Times New Roman" w:cs="Times New Roman"/>
                <w:sz w:val="20"/>
                <w:szCs w:val="20"/>
              </w:rPr>
            </w:pPr>
            <w:r w:rsidRPr="002D7BA2">
              <w:rPr>
                <w:rFonts w:ascii="Times New Roman" w:hAnsi="Times New Roman" w:cs="Times New Roman"/>
                <w:sz w:val="20"/>
                <w:szCs w:val="20"/>
              </w:rPr>
              <w:lastRenderedPageBreak/>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4755"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2D7BA2" w:rsidRPr="002D7BA2" w:rsidRDefault="002D7BA2" w:rsidP="002D7BA2">
            <w:pPr>
              <w:spacing w:before="100" w:beforeAutospacing="1"/>
              <w:ind w:left="101"/>
              <w:rPr>
                <w:rFonts w:ascii="Times New Roman" w:hAnsi="Times New Roman" w:cs="Times New Roman"/>
                <w:sz w:val="20"/>
                <w:szCs w:val="20"/>
              </w:rPr>
            </w:pPr>
            <w:r w:rsidRPr="002D7BA2">
              <w:rPr>
                <w:rFonts w:ascii="Times New Roman" w:hAnsi="Times New Roman" w:cs="Times New Roman"/>
                <w:sz w:val="20"/>
                <w:szCs w:val="20"/>
              </w:rPr>
              <w:t>Объем бюджетных ассигнований на реализацию подпрограммы из средств бюджета поселения составляет – 29212,1 тыс. руб., Объем бюджетных ассигнований на реализацию муниципальной подпрограммы по годам составляет (тыс. руб.):</w:t>
            </w:r>
          </w:p>
          <w:tbl>
            <w:tblPr>
              <w:tblW w:w="6945" w:type="dxa"/>
              <w:tblCellSpacing w:w="7" w:type="dxa"/>
              <w:tblCellMar>
                <w:top w:w="15" w:type="dxa"/>
                <w:left w:w="15" w:type="dxa"/>
                <w:bottom w:w="15" w:type="dxa"/>
                <w:right w:w="15" w:type="dxa"/>
              </w:tblCellMar>
              <w:tblLook w:val="00A0" w:firstRow="1" w:lastRow="0" w:firstColumn="1" w:lastColumn="0" w:noHBand="0" w:noVBand="0"/>
            </w:tblPr>
            <w:tblGrid>
              <w:gridCol w:w="2317"/>
              <w:gridCol w:w="2327"/>
              <w:gridCol w:w="2301"/>
            </w:tblGrid>
            <w:tr w:rsidR="002D7BA2" w:rsidRPr="002D7BA2" w:rsidTr="002D7BA2">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caps/>
                      <w:sz w:val="20"/>
                      <w:szCs w:val="20"/>
                    </w:rPr>
                  </w:pPr>
                  <w:r w:rsidRPr="002D7BA2">
                    <w:rPr>
                      <w:rFonts w:ascii="Times New Roman" w:hAnsi="Times New Roman" w:cs="Times New Roman"/>
                      <w:caps/>
                      <w:sz w:val="20"/>
                      <w:szCs w:val="20"/>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caps/>
                      <w:sz w:val="20"/>
                      <w:szCs w:val="20"/>
                    </w:rPr>
                  </w:pPr>
                  <w:r w:rsidRPr="002D7BA2">
                    <w:rPr>
                      <w:rFonts w:ascii="Times New Roman" w:hAnsi="Times New Roman" w:cs="Times New Roman"/>
                      <w:caps/>
                      <w:sz w:val="20"/>
                      <w:szCs w:val="20"/>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caps/>
                      <w:sz w:val="20"/>
                      <w:szCs w:val="20"/>
                    </w:rPr>
                  </w:pPr>
                  <w:r w:rsidRPr="002D7BA2">
                    <w:rPr>
                      <w:rFonts w:ascii="Times New Roman" w:hAnsi="Times New Roman" w:cs="Times New Roman"/>
                      <w:caps/>
                      <w:sz w:val="20"/>
                      <w:szCs w:val="20"/>
                    </w:rPr>
                    <w:t>БЮДЖЕТ ПОСЕЛЕНИЯ</w:t>
                  </w:r>
                </w:p>
              </w:tc>
            </w:tr>
            <w:tr w:rsidR="002D7BA2" w:rsidRPr="002D7BA2" w:rsidTr="002D7BA2">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2016</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5182,6</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5182,6</w:t>
                  </w:r>
                </w:p>
              </w:tc>
            </w:tr>
            <w:tr w:rsidR="002D7BA2" w:rsidRPr="002D7BA2" w:rsidTr="002D7BA2">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2017</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4797,7</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4797,7</w:t>
                  </w:r>
                </w:p>
              </w:tc>
            </w:tr>
            <w:tr w:rsidR="002D7BA2" w:rsidRPr="002D7BA2" w:rsidTr="002D7BA2">
              <w:trPr>
                <w:tblCellSpacing w:w="7" w:type="dxa"/>
              </w:trPr>
              <w:tc>
                <w:tcPr>
                  <w:tcW w:w="2296" w:type="dxa"/>
                  <w:tcBorders>
                    <w:top w:val="single" w:sz="6" w:space="0" w:color="000001"/>
                    <w:left w:val="double" w:sz="6" w:space="0" w:color="000001"/>
                    <w:bottom w:val="single" w:sz="6" w:space="0" w:color="00000A"/>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2018</w:t>
                  </w:r>
                </w:p>
              </w:tc>
              <w:tc>
                <w:tcPr>
                  <w:tcW w:w="2313"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5447,0</w:t>
                  </w:r>
                </w:p>
              </w:tc>
              <w:tc>
                <w:tcPr>
                  <w:tcW w:w="2280" w:type="dxa"/>
                  <w:tcBorders>
                    <w:top w:val="single" w:sz="6" w:space="0" w:color="000001"/>
                    <w:left w:val="single" w:sz="6" w:space="0" w:color="000001"/>
                    <w:bottom w:val="single" w:sz="6" w:space="0" w:color="00000A"/>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5447,0</w:t>
                  </w:r>
                </w:p>
              </w:tc>
            </w:tr>
            <w:tr w:rsidR="002D7BA2" w:rsidRPr="002D7BA2" w:rsidTr="002D7BA2">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2019</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5081,5</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5081,5</w:t>
                  </w:r>
                </w:p>
              </w:tc>
            </w:tr>
            <w:tr w:rsidR="002D7BA2" w:rsidRPr="002D7BA2" w:rsidTr="002D7BA2">
              <w:trPr>
                <w:trHeight w:val="532"/>
                <w:tblCellSpacing w:w="7" w:type="dxa"/>
              </w:trPr>
              <w:tc>
                <w:tcPr>
                  <w:tcW w:w="2296" w:type="dxa"/>
                  <w:tcBorders>
                    <w:top w:val="single" w:sz="6" w:space="0" w:color="00000A"/>
                    <w:left w:val="double" w:sz="6" w:space="0" w:color="000001"/>
                    <w:bottom w:val="single" w:sz="4" w:space="0" w:color="auto"/>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2020</w:t>
                  </w:r>
                </w:p>
              </w:tc>
              <w:tc>
                <w:tcPr>
                  <w:tcW w:w="2313" w:type="dxa"/>
                  <w:tcBorders>
                    <w:top w:val="single" w:sz="6" w:space="0" w:color="00000A"/>
                    <w:left w:val="single" w:sz="6" w:space="0" w:color="000001"/>
                    <w:bottom w:val="single" w:sz="4" w:space="0" w:color="auto"/>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4277,9</w:t>
                  </w:r>
                </w:p>
              </w:tc>
              <w:tc>
                <w:tcPr>
                  <w:tcW w:w="2280" w:type="dxa"/>
                  <w:tcBorders>
                    <w:top w:val="single" w:sz="6" w:space="0" w:color="00000A"/>
                    <w:left w:val="single" w:sz="6" w:space="0" w:color="000001"/>
                    <w:bottom w:val="single" w:sz="4" w:space="0" w:color="auto"/>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4277,9</w:t>
                  </w:r>
                </w:p>
              </w:tc>
            </w:tr>
            <w:tr w:rsidR="002D7BA2" w:rsidRPr="002D7BA2" w:rsidTr="002D7BA2">
              <w:trPr>
                <w:trHeight w:val="259"/>
                <w:tblCellSpacing w:w="7" w:type="dxa"/>
              </w:trPr>
              <w:tc>
                <w:tcPr>
                  <w:tcW w:w="2296" w:type="dxa"/>
                  <w:tcBorders>
                    <w:top w:val="single" w:sz="4" w:space="0" w:color="auto"/>
                    <w:left w:val="double" w:sz="6" w:space="0" w:color="000001"/>
                    <w:bottom w:val="single" w:sz="6" w:space="0" w:color="00000A"/>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2021</w:t>
                  </w:r>
                </w:p>
              </w:tc>
              <w:tc>
                <w:tcPr>
                  <w:tcW w:w="2313" w:type="dxa"/>
                  <w:tcBorders>
                    <w:top w:val="single" w:sz="4" w:space="0" w:color="auto"/>
                    <w:left w:val="single" w:sz="6" w:space="0" w:color="000001"/>
                    <w:bottom w:val="single" w:sz="6" w:space="0" w:color="00000A"/>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4425,4</w:t>
                  </w:r>
                </w:p>
              </w:tc>
              <w:tc>
                <w:tcPr>
                  <w:tcW w:w="2280" w:type="dxa"/>
                  <w:tcBorders>
                    <w:top w:val="single" w:sz="4" w:space="0" w:color="auto"/>
                    <w:left w:val="single" w:sz="6" w:space="0" w:color="000001"/>
                    <w:bottom w:val="single" w:sz="6" w:space="0" w:color="00000A"/>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4425,4</w:t>
                  </w:r>
                </w:p>
              </w:tc>
            </w:tr>
          </w:tbl>
          <w:p w:rsidR="002D7BA2" w:rsidRPr="002D7BA2" w:rsidRDefault="002D7BA2" w:rsidP="002D7BA2">
            <w:pPr>
              <w:spacing w:before="100" w:beforeAutospacing="1"/>
              <w:ind w:left="101"/>
              <w:rPr>
                <w:rFonts w:ascii="Times New Roman" w:hAnsi="Times New Roman" w:cs="Times New Roman"/>
                <w:sz w:val="20"/>
                <w:szCs w:val="20"/>
              </w:rPr>
            </w:pPr>
          </w:p>
        </w:tc>
      </w:tr>
    </w:tbl>
    <w:p w:rsidR="002D7BA2" w:rsidRPr="002D7BA2" w:rsidRDefault="002D7BA2" w:rsidP="002D7BA2">
      <w:pPr>
        <w:spacing w:before="100" w:beforeAutospacing="1"/>
        <w:rPr>
          <w:rFonts w:ascii="Times New Roman" w:hAnsi="Times New Roman" w:cs="Times New Roman"/>
          <w:sz w:val="20"/>
          <w:szCs w:val="20"/>
        </w:rPr>
      </w:pPr>
      <w:r w:rsidRPr="002D7BA2">
        <w:rPr>
          <w:rFonts w:ascii="Times New Roman" w:hAnsi="Times New Roman" w:cs="Times New Roman"/>
          <w:sz w:val="20"/>
          <w:szCs w:val="20"/>
        </w:rPr>
        <w:t>1.2.2. Раздел 4. Финансовое обеспечение реализации подпрограммы изложить в следующей редакции:</w:t>
      </w:r>
    </w:p>
    <w:p w:rsidR="002D7BA2" w:rsidRPr="002D7BA2" w:rsidRDefault="002D7BA2" w:rsidP="002D7BA2">
      <w:pPr>
        <w:spacing w:before="100" w:beforeAutospacing="1"/>
        <w:jc w:val="center"/>
        <w:rPr>
          <w:rFonts w:ascii="Times New Roman" w:hAnsi="Times New Roman" w:cs="Times New Roman"/>
          <w:sz w:val="20"/>
          <w:szCs w:val="20"/>
        </w:rPr>
      </w:pPr>
      <w:r w:rsidRPr="002D7BA2">
        <w:rPr>
          <w:rFonts w:ascii="Times New Roman" w:hAnsi="Times New Roman" w:cs="Times New Roman"/>
          <w:sz w:val="20"/>
          <w:szCs w:val="20"/>
        </w:rPr>
        <w:t>«Финансовое обеспечение реализации подпрограммы»</w:t>
      </w:r>
    </w:p>
    <w:p w:rsidR="002D7BA2" w:rsidRPr="002D7BA2" w:rsidRDefault="002D7BA2" w:rsidP="002D7BA2">
      <w:pPr>
        <w:spacing w:before="100" w:beforeAutospacing="1"/>
        <w:rPr>
          <w:rFonts w:ascii="Times New Roman" w:hAnsi="Times New Roman" w:cs="Times New Roman"/>
          <w:sz w:val="20"/>
          <w:szCs w:val="20"/>
        </w:rPr>
      </w:pPr>
      <w:r w:rsidRPr="002D7BA2">
        <w:rPr>
          <w:rFonts w:ascii="Times New Roman" w:hAnsi="Times New Roman" w:cs="Times New Roman"/>
          <w:sz w:val="20"/>
          <w:szCs w:val="20"/>
        </w:rPr>
        <w:t>Объем финансового обеспечения реализации подпрограммы за счет средств бюджета поселения –  29212,1 тыс.рублей.</w:t>
      </w:r>
    </w:p>
    <w:p w:rsidR="002D7BA2" w:rsidRPr="002D7BA2" w:rsidRDefault="002D7BA2" w:rsidP="002D7BA2">
      <w:pPr>
        <w:spacing w:before="100" w:beforeAutospacing="1"/>
        <w:rPr>
          <w:rFonts w:ascii="Times New Roman" w:hAnsi="Times New Roman" w:cs="Times New Roman"/>
          <w:sz w:val="20"/>
          <w:szCs w:val="20"/>
        </w:rPr>
      </w:pPr>
      <w:r w:rsidRPr="002D7BA2">
        <w:rPr>
          <w:rFonts w:ascii="Times New Roman" w:hAnsi="Times New Roman" w:cs="Times New Roman"/>
          <w:sz w:val="20"/>
          <w:szCs w:val="20"/>
        </w:rPr>
        <w:t>Объем бюджетных ассигнований на реализацию муниципальной подпрограммы по годам составляет (тыс. руб.):</w:t>
      </w:r>
    </w:p>
    <w:tbl>
      <w:tblPr>
        <w:tblW w:w="9855" w:type="dxa"/>
        <w:tblCellSpacing w:w="7" w:type="dxa"/>
        <w:tblCellMar>
          <w:top w:w="15" w:type="dxa"/>
          <w:left w:w="15" w:type="dxa"/>
          <w:bottom w:w="15" w:type="dxa"/>
          <w:right w:w="15" w:type="dxa"/>
        </w:tblCellMar>
        <w:tblLook w:val="00A0" w:firstRow="1" w:lastRow="0" w:firstColumn="1" w:lastColumn="0" w:noHBand="0" w:noVBand="0"/>
      </w:tblPr>
      <w:tblGrid>
        <w:gridCol w:w="3288"/>
        <w:gridCol w:w="3296"/>
        <w:gridCol w:w="3271"/>
      </w:tblGrid>
      <w:tr w:rsidR="002D7BA2" w:rsidRPr="002D7BA2" w:rsidTr="002D7BA2">
        <w:trPr>
          <w:tblCellSpacing w:w="7" w:type="dxa"/>
        </w:trPr>
        <w:tc>
          <w:tcPr>
            <w:tcW w:w="3267"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caps/>
                <w:sz w:val="20"/>
                <w:szCs w:val="20"/>
              </w:rPr>
            </w:pPr>
            <w:r w:rsidRPr="002D7BA2">
              <w:rPr>
                <w:rFonts w:ascii="Times New Roman" w:hAnsi="Times New Roman" w:cs="Times New Roman"/>
                <w:caps/>
                <w:sz w:val="20"/>
                <w:szCs w:val="20"/>
              </w:rPr>
              <w:t>ГОДЫ</w:t>
            </w:r>
          </w:p>
        </w:tc>
        <w:tc>
          <w:tcPr>
            <w:tcW w:w="3282"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caps/>
                <w:sz w:val="20"/>
                <w:szCs w:val="20"/>
              </w:rPr>
            </w:pPr>
            <w:r w:rsidRPr="002D7BA2">
              <w:rPr>
                <w:rFonts w:ascii="Times New Roman" w:hAnsi="Times New Roman" w:cs="Times New Roman"/>
                <w:caps/>
                <w:sz w:val="20"/>
                <w:szCs w:val="20"/>
              </w:rPr>
              <w:t>вСЕГО</w:t>
            </w:r>
          </w:p>
        </w:tc>
        <w:tc>
          <w:tcPr>
            <w:tcW w:w="325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caps/>
                <w:sz w:val="20"/>
                <w:szCs w:val="20"/>
              </w:rPr>
            </w:pPr>
            <w:r w:rsidRPr="002D7BA2">
              <w:rPr>
                <w:rFonts w:ascii="Times New Roman" w:hAnsi="Times New Roman" w:cs="Times New Roman"/>
                <w:caps/>
                <w:sz w:val="20"/>
                <w:szCs w:val="20"/>
              </w:rPr>
              <w:t>БЮДЖЕТ ПОСЕЛЕНИЯ</w:t>
            </w:r>
          </w:p>
        </w:tc>
      </w:tr>
      <w:tr w:rsidR="002D7BA2" w:rsidRPr="002D7BA2" w:rsidTr="002D7BA2">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2016</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5182,6</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5182,6</w:t>
            </w:r>
          </w:p>
        </w:tc>
      </w:tr>
      <w:tr w:rsidR="002D7BA2" w:rsidRPr="002D7BA2" w:rsidTr="002D7BA2">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2017</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4797,7</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4797,7</w:t>
            </w:r>
          </w:p>
        </w:tc>
      </w:tr>
      <w:tr w:rsidR="002D7BA2" w:rsidRPr="002D7BA2" w:rsidTr="002D7BA2">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2018</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5447,0</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5447,0</w:t>
            </w:r>
          </w:p>
        </w:tc>
      </w:tr>
      <w:tr w:rsidR="002D7BA2" w:rsidRPr="002D7BA2" w:rsidTr="002D7BA2">
        <w:trPr>
          <w:tblCellSpacing w:w="7" w:type="dxa"/>
        </w:trPr>
        <w:tc>
          <w:tcPr>
            <w:tcW w:w="3267"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2019</w:t>
            </w:r>
          </w:p>
        </w:tc>
        <w:tc>
          <w:tcPr>
            <w:tcW w:w="32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5081,5</w:t>
            </w:r>
          </w:p>
        </w:tc>
        <w:tc>
          <w:tcPr>
            <w:tcW w:w="325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5081,5</w:t>
            </w:r>
          </w:p>
        </w:tc>
      </w:tr>
      <w:tr w:rsidR="002D7BA2" w:rsidRPr="002D7BA2" w:rsidTr="002D7BA2">
        <w:trPr>
          <w:trHeight w:val="389"/>
          <w:tblCellSpacing w:w="7" w:type="dxa"/>
        </w:trPr>
        <w:tc>
          <w:tcPr>
            <w:tcW w:w="3267" w:type="dxa"/>
            <w:tcBorders>
              <w:top w:val="single" w:sz="6" w:space="0" w:color="000001"/>
              <w:left w:val="double" w:sz="6" w:space="0" w:color="000001"/>
              <w:bottom w:val="single" w:sz="4" w:space="0" w:color="auto"/>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2020</w:t>
            </w:r>
          </w:p>
        </w:tc>
        <w:tc>
          <w:tcPr>
            <w:tcW w:w="3282" w:type="dxa"/>
            <w:tcBorders>
              <w:top w:val="single" w:sz="6" w:space="0" w:color="000001"/>
              <w:left w:val="single" w:sz="6" w:space="0" w:color="000001"/>
              <w:bottom w:val="single" w:sz="4" w:space="0" w:color="auto"/>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4277,9</w:t>
            </w:r>
          </w:p>
        </w:tc>
        <w:tc>
          <w:tcPr>
            <w:tcW w:w="3250" w:type="dxa"/>
            <w:tcBorders>
              <w:top w:val="single" w:sz="6" w:space="0" w:color="000001"/>
              <w:left w:val="single" w:sz="6" w:space="0" w:color="000001"/>
              <w:bottom w:val="single" w:sz="4" w:space="0" w:color="auto"/>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4277,9</w:t>
            </w:r>
          </w:p>
        </w:tc>
      </w:tr>
      <w:tr w:rsidR="002D7BA2" w:rsidRPr="002D7BA2" w:rsidTr="002D7BA2">
        <w:trPr>
          <w:trHeight w:val="273"/>
          <w:tblCellSpacing w:w="7" w:type="dxa"/>
        </w:trPr>
        <w:tc>
          <w:tcPr>
            <w:tcW w:w="3267" w:type="dxa"/>
            <w:tcBorders>
              <w:top w:val="single" w:sz="4" w:space="0" w:color="auto"/>
              <w:left w:val="double" w:sz="6" w:space="0" w:color="000001"/>
              <w:bottom w:val="single" w:sz="4" w:space="0" w:color="auto"/>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rPr>
                <w:rFonts w:ascii="Times New Roman" w:hAnsi="Times New Roman" w:cs="Times New Roman"/>
                <w:sz w:val="20"/>
                <w:szCs w:val="20"/>
              </w:rPr>
            </w:pPr>
            <w:r w:rsidRPr="002D7BA2">
              <w:rPr>
                <w:rFonts w:ascii="Times New Roman" w:hAnsi="Times New Roman" w:cs="Times New Roman"/>
                <w:sz w:val="20"/>
                <w:szCs w:val="20"/>
              </w:rPr>
              <w:t>2021</w:t>
            </w:r>
          </w:p>
        </w:tc>
        <w:tc>
          <w:tcPr>
            <w:tcW w:w="3282" w:type="dxa"/>
            <w:tcBorders>
              <w:top w:val="single" w:sz="4" w:space="0" w:color="auto"/>
              <w:left w:val="single" w:sz="6" w:space="0" w:color="000001"/>
              <w:bottom w:val="single" w:sz="4" w:space="0" w:color="auto"/>
              <w:right w:val="sing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4425,4</w:t>
            </w:r>
          </w:p>
        </w:tc>
        <w:tc>
          <w:tcPr>
            <w:tcW w:w="3250" w:type="dxa"/>
            <w:tcBorders>
              <w:top w:val="single" w:sz="4" w:space="0" w:color="auto"/>
              <w:left w:val="single" w:sz="6" w:space="0" w:color="000001"/>
              <w:bottom w:val="single" w:sz="6" w:space="0" w:color="000001"/>
              <w:right w:val="double" w:sz="6" w:space="0" w:color="000001"/>
            </w:tcBorders>
            <w:tcMar>
              <w:top w:w="0" w:type="dxa"/>
              <w:left w:w="115" w:type="dxa"/>
              <w:bottom w:w="0" w:type="dxa"/>
              <w:right w:w="115" w:type="dxa"/>
            </w:tcMar>
          </w:tcPr>
          <w:p w:rsidR="002D7BA2" w:rsidRPr="002D7BA2" w:rsidRDefault="002D7BA2" w:rsidP="002D7BA2">
            <w:pPr>
              <w:widowControl w:val="0"/>
              <w:autoSpaceDE w:val="0"/>
              <w:snapToGrid w:val="0"/>
              <w:ind w:right="23"/>
              <w:rPr>
                <w:rFonts w:ascii="Times New Roman" w:hAnsi="Times New Roman" w:cs="Times New Roman"/>
                <w:sz w:val="20"/>
                <w:szCs w:val="20"/>
              </w:rPr>
            </w:pPr>
            <w:r w:rsidRPr="002D7BA2">
              <w:rPr>
                <w:rFonts w:ascii="Times New Roman" w:hAnsi="Times New Roman" w:cs="Times New Roman"/>
                <w:sz w:val="20"/>
                <w:szCs w:val="20"/>
              </w:rPr>
              <w:t>4425,4</w:t>
            </w:r>
          </w:p>
        </w:tc>
      </w:tr>
    </w:tbl>
    <w:p w:rsidR="002D7BA2" w:rsidRPr="00F2556D" w:rsidRDefault="002D7BA2" w:rsidP="00F2556D">
      <w:pPr>
        <w:pStyle w:val="a6"/>
        <w:rPr>
          <w:sz w:val="22"/>
          <w:szCs w:val="22"/>
        </w:rPr>
      </w:pPr>
      <w:r w:rsidRPr="00F2556D">
        <w:rPr>
          <w:sz w:val="22"/>
          <w:szCs w:val="22"/>
        </w:rPr>
        <w:t>2. Опубликовать настоящее постановление в муниципальном печатном средстве массовой информации «Вестник Солонецкого сельского поселения».</w:t>
      </w:r>
    </w:p>
    <w:p w:rsidR="002D7BA2" w:rsidRPr="00F2556D" w:rsidRDefault="002D7BA2" w:rsidP="00F2556D">
      <w:pPr>
        <w:pStyle w:val="a6"/>
        <w:rPr>
          <w:sz w:val="22"/>
          <w:szCs w:val="22"/>
        </w:rPr>
      </w:pPr>
      <w:r w:rsidRPr="00F2556D">
        <w:rPr>
          <w:sz w:val="22"/>
          <w:szCs w:val="22"/>
        </w:rPr>
        <w:t>3. Контроль за исполнением настоящего постановления оставляю за собой.</w:t>
      </w:r>
    </w:p>
    <w:p w:rsidR="00F2556D" w:rsidRPr="002D7BA2" w:rsidRDefault="00F2556D" w:rsidP="00F2556D">
      <w:pPr>
        <w:pStyle w:val="a6"/>
      </w:pPr>
      <w:r w:rsidRPr="002D7BA2">
        <w:t>И.о.главы администрации</w:t>
      </w:r>
    </w:p>
    <w:p w:rsidR="00F2556D" w:rsidRPr="00FB6C16" w:rsidRDefault="00F2556D" w:rsidP="00FB6C16">
      <w:pPr>
        <w:pStyle w:val="a6"/>
      </w:pPr>
      <w:r w:rsidRPr="002D7BA2">
        <w:t>Солонецкого сельского поселения</w:t>
      </w:r>
      <w:r w:rsidRPr="002D7BA2">
        <w:tab/>
      </w:r>
      <w:r w:rsidRPr="002D7BA2">
        <w:tab/>
      </w:r>
      <w:r w:rsidRPr="002D7BA2">
        <w:tab/>
      </w:r>
      <w:r w:rsidRPr="002D7BA2">
        <w:tab/>
        <w:t>М.Ю. Болучевский</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xml:space="preserve">СОВЕТ НАРОДНЫХ ДЕПУТАТОВ                                        </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СОЛОНЕЦКОГО  СЕЛЬСКОГО ПОСЕЛЕНИЯ</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ВОРОБЬЕВСКОГО МУНИЦИПАЛЬНОГО РАЙОНА</w:t>
      </w:r>
    </w:p>
    <w:p w:rsidR="002D7BA2" w:rsidRPr="002D7BA2" w:rsidRDefault="00F2556D" w:rsidP="00F2556D">
      <w:pPr>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РЕШЕНИЕ</w:t>
      </w:r>
    </w:p>
    <w:p w:rsidR="002D7BA2" w:rsidRPr="002D7BA2" w:rsidRDefault="002D7BA2" w:rsidP="002D7BA2">
      <w:pPr>
        <w:rPr>
          <w:rFonts w:ascii="Times New Roman" w:hAnsi="Times New Roman" w:cs="Times New Roman"/>
          <w:b/>
          <w:sz w:val="20"/>
          <w:szCs w:val="20"/>
        </w:rPr>
      </w:pPr>
    </w:p>
    <w:p w:rsidR="002D7BA2" w:rsidRPr="002D7BA2" w:rsidRDefault="002D7BA2" w:rsidP="002D7BA2">
      <w:pPr>
        <w:rPr>
          <w:rFonts w:ascii="Times New Roman" w:hAnsi="Times New Roman" w:cs="Times New Roman"/>
          <w:sz w:val="20"/>
          <w:szCs w:val="20"/>
          <w:u w:val="single"/>
        </w:rPr>
      </w:pPr>
      <w:r w:rsidRPr="002D7BA2">
        <w:rPr>
          <w:rFonts w:ascii="Times New Roman" w:hAnsi="Times New Roman" w:cs="Times New Roman"/>
          <w:sz w:val="20"/>
          <w:szCs w:val="20"/>
          <w:u w:val="single"/>
        </w:rPr>
        <w:t>от   14 ноября     2019  г.  № 18</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ab/>
        <w:t>с. Солонцы</w:t>
      </w:r>
    </w:p>
    <w:p w:rsidR="002D7BA2" w:rsidRPr="002D7BA2" w:rsidRDefault="002D7BA2" w:rsidP="002D7BA2">
      <w:pPr>
        <w:pStyle w:val="a6"/>
        <w:rPr>
          <w:b/>
        </w:rPr>
      </w:pPr>
      <w:r w:rsidRPr="002D7BA2">
        <w:t>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28.12.2018 года № 41 «О бюджете Солонецкого сельского поселения Воробьевского муниципального района Воронежской области на 2019 год и плановый период 2020 и 2021 годов»</w:t>
      </w:r>
    </w:p>
    <w:p w:rsidR="002D7BA2" w:rsidRPr="002D7BA2" w:rsidRDefault="002D7BA2" w:rsidP="002D7BA2">
      <w:pPr>
        <w:pStyle w:val="Title"/>
        <w:spacing w:before="0" w:after="0"/>
        <w:ind w:right="5104" w:firstLine="0"/>
        <w:jc w:val="both"/>
        <w:rPr>
          <w:rFonts w:ascii="Times New Roman" w:hAnsi="Times New Roman" w:cs="Times New Roman"/>
          <w:b w:val="0"/>
          <w:sz w:val="20"/>
          <w:szCs w:val="20"/>
        </w:rPr>
      </w:pPr>
    </w:p>
    <w:p w:rsidR="002D7BA2" w:rsidRPr="002D7BA2" w:rsidRDefault="002D7BA2" w:rsidP="002D7BA2">
      <w:pPr>
        <w:spacing w:line="288" w:lineRule="auto"/>
        <w:ind w:firstLine="708"/>
        <w:jc w:val="both"/>
        <w:rPr>
          <w:rFonts w:ascii="Times New Roman" w:hAnsi="Times New Roman" w:cs="Times New Roman"/>
          <w:bCs/>
          <w:sz w:val="20"/>
          <w:szCs w:val="20"/>
        </w:rPr>
      </w:pPr>
      <w:r w:rsidRPr="002D7BA2">
        <w:rPr>
          <w:rFonts w:ascii="Times New Roman" w:hAnsi="Times New Roman" w:cs="Times New Roman"/>
          <w:sz w:val="20"/>
          <w:szCs w:val="20"/>
        </w:rPr>
        <w:lastRenderedPageBreak/>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Солонецкого сельского поселения Совет народных депутатов </w:t>
      </w:r>
      <w:r w:rsidRPr="002D7BA2">
        <w:rPr>
          <w:rFonts w:ascii="Times New Roman" w:hAnsi="Times New Roman" w:cs="Times New Roman"/>
          <w:b/>
          <w:sz w:val="20"/>
          <w:szCs w:val="20"/>
        </w:rPr>
        <w:t>решил:</w:t>
      </w:r>
    </w:p>
    <w:p w:rsidR="002D7BA2" w:rsidRPr="002D7BA2" w:rsidRDefault="002D7BA2" w:rsidP="002D7BA2">
      <w:pPr>
        <w:pStyle w:val="a6"/>
        <w:jc w:val="both"/>
        <w:rPr>
          <w:b/>
        </w:rPr>
      </w:pPr>
      <w:r w:rsidRPr="002D7BA2">
        <w:t>1. Внести в</w:t>
      </w:r>
      <w:r w:rsidRPr="002D7BA2">
        <w:rPr>
          <w:b/>
        </w:rPr>
        <w:t xml:space="preserve"> </w:t>
      </w:r>
      <w:r w:rsidRPr="002D7BA2">
        <w:t>решение Совета народных депутатов Солонецкого сельского поселения Воробьевского муниципального района Воронежской области от 28.12.2018 года № 41 «О бюджете Солонецкого сельского поселения Воробьевского муниципального района Воронежской области на 2019 год и плановый период 2020 и 2021 годов»  следующие изменения:</w:t>
      </w:r>
    </w:p>
    <w:p w:rsidR="002D7BA2" w:rsidRPr="002D7BA2" w:rsidRDefault="002D7BA2" w:rsidP="002D7BA2">
      <w:pPr>
        <w:pStyle w:val="a9"/>
        <w:ind w:firstLine="426"/>
        <w:jc w:val="both"/>
        <w:rPr>
          <w:rFonts w:ascii="Times New Roman" w:hAnsi="Times New Roman"/>
          <w:bCs/>
        </w:rPr>
      </w:pPr>
      <w:r w:rsidRPr="002D7BA2">
        <w:rPr>
          <w:rFonts w:ascii="Times New Roman" w:hAnsi="Times New Roman"/>
          <w:bCs/>
        </w:rPr>
        <w:t>1.1. Приложение № 1,7,9,14 изложить в редакции приложений № 1,2,3,4 к данному решению.</w:t>
      </w:r>
    </w:p>
    <w:p w:rsidR="002D7BA2" w:rsidRPr="002D7BA2" w:rsidRDefault="002D7BA2" w:rsidP="002D7BA2">
      <w:pPr>
        <w:ind w:firstLine="426"/>
        <w:jc w:val="both"/>
        <w:rPr>
          <w:rFonts w:ascii="Times New Roman" w:hAnsi="Times New Roman" w:cs="Times New Roman"/>
          <w:sz w:val="20"/>
          <w:szCs w:val="20"/>
        </w:rPr>
      </w:pPr>
      <w:r w:rsidRPr="002D7BA2">
        <w:rPr>
          <w:rFonts w:ascii="Times New Roman" w:hAnsi="Times New Roman" w:cs="Times New Roman"/>
          <w:sz w:val="20"/>
          <w:szCs w:val="20"/>
        </w:rPr>
        <w:t>2.Опубликовать настоящее решение в муниципальном печатном средстве массовой информации «Вестник Солонецкого сельского поселения».</w:t>
      </w:r>
    </w:p>
    <w:p w:rsidR="002D7BA2" w:rsidRPr="002D7BA2" w:rsidRDefault="002D7BA2" w:rsidP="002D7BA2">
      <w:pPr>
        <w:ind w:firstLine="426"/>
        <w:jc w:val="both"/>
        <w:rPr>
          <w:rFonts w:ascii="Times New Roman" w:hAnsi="Times New Roman" w:cs="Times New Roman"/>
          <w:sz w:val="20"/>
          <w:szCs w:val="20"/>
        </w:rPr>
      </w:pPr>
      <w:r w:rsidRPr="002D7BA2">
        <w:rPr>
          <w:rFonts w:ascii="Times New Roman" w:hAnsi="Times New Roman" w:cs="Times New Roman"/>
          <w:sz w:val="20"/>
          <w:szCs w:val="20"/>
        </w:rPr>
        <w:t>3. Контроль за исполнением настоящего решения оставляю за собой.</w:t>
      </w:r>
    </w:p>
    <w:tbl>
      <w:tblPr>
        <w:tblW w:w="0" w:type="auto"/>
        <w:tblLook w:val="04A0" w:firstRow="1" w:lastRow="0" w:firstColumn="1" w:lastColumn="0" w:noHBand="0" w:noVBand="1"/>
      </w:tblPr>
      <w:tblGrid>
        <w:gridCol w:w="9288"/>
      </w:tblGrid>
      <w:tr w:rsidR="002D7BA2" w:rsidRPr="002D7BA2" w:rsidTr="002D7BA2">
        <w:trPr>
          <w:trHeight w:val="1301"/>
        </w:trPr>
        <w:tc>
          <w:tcPr>
            <w:tcW w:w="9288" w:type="dxa"/>
            <w:hideMark/>
          </w:tcPr>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color w:val="000000"/>
                <w:sz w:val="20"/>
                <w:szCs w:val="20"/>
                <w:lang w:eastAsia="ar-SA"/>
              </w:rPr>
            </w:pPr>
            <w:r w:rsidRPr="002D7BA2">
              <w:rPr>
                <w:rFonts w:ascii="Times New Roman" w:hAnsi="Times New Roman" w:cs="Times New Roman"/>
                <w:sz w:val="20"/>
                <w:szCs w:val="20"/>
              </w:rPr>
              <w:t>Председатель Совета народных депутатов</w:t>
            </w:r>
          </w:p>
          <w:p w:rsidR="002D7BA2" w:rsidRPr="00F2556D" w:rsidRDefault="002D7BA2" w:rsidP="00F2556D">
            <w:pPr>
              <w:rPr>
                <w:rFonts w:ascii="Times New Roman" w:eastAsia="Times New Roman" w:hAnsi="Times New Roman" w:cs="Times New Roman"/>
                <w:sz w:val="20"/>
                <w:szCs w:val="20"/>
              </w:rPr>
            </w:pPr>
            <w:r w:rsidRPr="002D7BA2">
              <w:rPr>
                <w:rFonts w:ascii="Times New Roman" w:hAnsi="Times New Roman" w:cs="Times New Roman"/>
                <w:sz w:val="20"/>
                <w:szCs w:val="20"/>
              </w:rPr>
              <w:t>Солонецкого сельского поселения                                      Подлесных В.А.</w:t>
            </w:r>
          </w:p>
          <w:p w:rsidR="002D7BA2" w:rsidRPr="002D7BA2" w:rsidRDefault="002D7BA2" w:rsidP="002D7BA2">
            <w:pPr>
              <w:rPr>
                <w:rFonts w:ascii="Times New Roman" w:hAnsi="Times New Roman" w:cs="Times New Roman"/>
                <w:color w:val="000000"/>
                <w:sz w:val="20"/>
                <w:szCs w:val="20"/>
                <w:lang w:eastAsia="ar-SA"/>
              </w:rPr>
            </w:pPr>
            <w:r w:rsidRPr="002D7BA2">
              <w:rPr>
                <w:rFonts w:ascii="Times New Roman" w:hAnsi="Times New Roman" w:cs="Times New Roman"/>
                <w:sz w:val="20"/>
                <w:szCs w:val="20"/>
              </w:rPr>
              <w:t>Глава Солонецкого</w:t>
            </w:r>
          </w:p>
          <w:p w:rsidR="002D7BA2" w:rsidRPr="002D7BA2" w:rsidRDefault="002D7BA2" w:rsidP="00F2556D">
            <w:pPr>
              <w:widowControl w:val="0"/>
              <w:suppressAutoHyphens/>
              <w:autoSpaceDE w:val="0"/>
              <w:jc w:val="both"/>
              <w:rPr>
                <w:rFonts w:ascii="Times New Roman" w:hAnsi="Times New Roman" w:cs="Times New Roman"/>
                <w:sz w:val="20"/>
                <w:szCs w:val="20"/>
              </w:rPr>
            </w:pPr>
            <w:r w:rsidRPr="002D7BA2">
              <w:rPr>
                <w:rFonts w:ascii="Times New Roman" w:hAnsi="Times New Roman" w:cs="Times New Roman"/>
                <w:sz w:val="20"/>
                <w:szCs w:val="20"/>
              </w:rPr>
              <w:t xml:space="preserve">сельского поселения                                        </w:t>
            </w:r>
            <w:r w:rsidR="00F2556D">
              <w:rPr>
                <w:rFonts w:ascii="Times New Roman" w:hAnsi="Times New Roman" w:cs="Times New Roman"/>
                <w:sz w:val="20"/>
                <w:szCs w:val="20"/>
              </w:rPr>
              <w:t xml:space="preserve">                Саломатина Г.В.</w:t>
            </w:r>
          </w:p>
        </w:tc>
      </w:tr>
      <w:tr w:rsidR="002D7BA2" w:rsidRPr="002D7BA2" w:rsidTr="002D7BA2">
        <w:tc>
          <w:tcPr>
            <w:tcW w:w="9288" w:type="dxa"/>
            <w:hideMark/>
          </w:tcPr>
          <w:p w:rsidR="002D7BA2" w:rsidRPr="002D7BA2" w:rsidRDefault="002D7BA2" w:rsidP="002D7BA2">
            <w:pPr>
              <w:pStyle w:val="a6"/>
              <w:jc w:val="right"/>
            </w:pPr>
            <w:r w:rsidRPr="002D7BA2">
              <w:t>Приложение   №  1</w:t>
            </w:r>
          </w:p>
          <w:p w:rsidR="002D7BA2" w:rsidRPr="002D7BA2" w:rsidRDefault="002D7BA2" w:rsidP="002D7BA2">
            <w:pPr>
              <w:pStyle w:val="a6"/>
              <w:jc w:val="right"/>
            </w:pPr>
            <w:r w:rsidRPr="002D7BA2">
              <w:t xml:space="preserve">к решению Совета народных депутатов </w:t>
            </w:r>
          </w:p>
          <w:p w:rsidR="002D7BA2" w:rsidRPr="002D7BA2" w:rsidRDefault="002D7BA2" w:rsidP="002D7BA2">
            <w:pPr>
              <w:pStyle w:val="a6"/>
              <w:jc w:val="right"/>
            </w:pPr>
            <w:r w:rsidRPr="002D7BA2">
              <w:t xml:space="preserve">Солонецкого сельского поселения </w:t>
            </w:r>
          </w:p>
          <w:p w:rsidR="002D7BA2" w:rsidRPr="002D7BA2" w:rsidRDefault="002D7BA2" w:rsidP="002D7BA2">
            <w:pPr>
              <w:pStyle w:val="a6"/>
              <w:jc w:val="right"/>
            </w:pPr>
            <w:r w:rsidRPr="002D7BA2">
              <w:t xml:space="preserve">                                                                           от 14.11.2019г№18 </w:t>
            </w:r>
          </w:p>
          <w:p w:rsidR="002D7BA2" w:rsidRPr="002D7BA2" w:rsidRDefault="002D7BA2" w:rsidP="002D7BA2">
            <w:pPr>
              <w:pStyle w:val="a6"/>
              <w:jc w:val="right"/>
            </w:pPr>
            <w:r w:rsidRPr="002D7BA2">
              <w:t xml:space="preserve">Приложение   № 1 </w:t>
            </w:r>
          </w:p>
          <w:p w:rsidR="002D7BA2" w:rsidRPr="002D7BA2" w:rsidRDefault="002D7BA2" w:rsidP="002D7BA2">
            <w:pPr>
              <w:pStyle w:val="a6"/>
              <w:jc w:val="right"/>
            </w:pPr>
            <w:r w:rsidRPr="002D7BA2">
              <w:t xml:space="preserve">                                                                                  к решению Совета народных</w:t>
            </w:r>
          </w:p>
          <w:p w:rsidR="002D7BA2" w:rsidRPr="002D7BA2" w:rsidRDefault="002D7BA2" w:rsidP="002D7BA2">
            <w:pPr>
              <w:pStyle w:val="a6"/>
              <w:jc w:val="right"/>
            </w:pPr>
            <w:r w:rsidRPr="002D7BA2">
              <w:t xml:space="preserve">                                                                                 депутатов Солонецкого                              </w:t>
            </w:r>
          </w:p>
          <w:p w:rsidR="002D7BA2" w:rsidRPr="002D7BA2" w:rsidRDefault="002D7BA2" w:rsidP="002D7BA2">
            <w:pPr>
              <w:pStyle w:val="a6"/>
              <w:jc w:val="right"/>
            </w:pPr>
            <w:r w:rsidRPr="002D7BA2">
              <w:t xml:space="preserve">                                                                                   сельского поселения      </w:t>
            </w:r>
          </w:p>
          <w:p w:rsidR="002D7BA2" w:rsidRPr="002D7BA2" w:rsidRDefault="002D7BA2" w:rsidP="002D7BA2">
            <w:pPr>
              <w:pStyle w:val="a6"/>
              <w:jc w:val="right"/>
            </w:pPr>
            <w:r w:rsidRPr="002D7BA2">
              <w:t xml:space="preserve">от 28.12.2018 года № 41 </w:t>
            </w:r>
          </w:p>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Объем поступления доходов по основным источникам</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 2019 году</w:t>
            </w:r>
          </w:p>
          <w:tbl>
            <w:tblPr>
              <w:tblW w:w="5000" w:type="pct"/>
              <w:tblLook w:val="01E0" w:firstRow="1" w:lastRow="1" w:firstColumn="1" w:lastColumn="1" w:noHBand="0" w:noVBand="0"/>
            </w:tblPr>
            <w:tblGrid>
              <w:gridCol w:w="3769"/>
              <w:gridCol w:w="3684"/>
              <w:gridCol w:w="1609"/>
            </w:tblGrid>
            <w:tr w:rsidR="002D7BA2" w:rsidRPr="002D7BA2" w:rsidTr="002D7BA2">
              <w:trPr>
                <w:trHeight w:val="496"/>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Код бюджетной</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классификации</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Наименование доходов</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тыс.руб.</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18210102010010000110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Налог на доходы физ.лиц</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310,0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18210503010010000110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Единый сельскохозяйственный налог</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450,0</w:t>
                  </w:r>
                </w:p>
              </w:tc>
            </w:tr>
            <w:tr w:rsidR="002D7BA2" w:rsidRPr="002D7BA2" w:rsidTr="002D7BA2">
              <w:trPr>
                <w:trHeight w:val="301"/>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18210601030100000110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Налог на имущество физ. лиц</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380,0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18210606000100000110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Земельный налог, в том числе:  </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4860,0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18210606043100000110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0,3%</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2290,0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18210606033100000110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1,5%</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2570,0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91410804020010000110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Госпошлина</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91411105010100000120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Арендная плата за землю</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91411105025100000120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Арендная плата за землю</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624,0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91411105035100000120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Аренда имущества</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39,0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91411406014100000430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Продажа земли</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311"/>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91411705050100000180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Прочие неналоговые доходы</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Итого собственных доходов</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6685,0</w:t>
                  </w:r>
                </w:p>
              </w:tc>
            </w:tr>
            <w:tr w:rsidR="002D7BA2" w:rsidRPr="002D7BA2" w:rsidTr="002D7BA2">
              <w:trPr>
                <w:trHeight w:val="247"/>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91420000000000000000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Безвозмездные поступления</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30149,2</w:t>
                  </w:r>
                </w:p>
              </w:tc>
            </w:tr>
            <w:tr w:rsidR="002D7BA2" w:rsidRPr="002D7BA2" w:rsidTr="002D7BA2">
              <w:trPr>
                <w:trHeight w:val="784"/>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91420215001100000150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753,7</w:t>
                  </w:r>
                </w:p>
              </w:tc>
            </w:tr>
            <w:tr w:rsidR="002D7BA2" w:rsidRPr="002D7BA2" w:rsidTr="002D7BA2">
              <w:trPr>
                <w:trHeight w:val="784"/>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91420215001100000150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2316,0</w:t>
                  </w:r>
                </w:p>
              </w:tc>
            </w:tr>
            <w:tr w:rsidR="002D7BA2" w:rsidRPr="002D7BA2" w:rsidTr="002D7BA2">
              <w:trPr>
                <w:trHeight w:val="755"/>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Субсидии для долевого финансирования приоритетных социально-значимых расходов (обл. </w:t>
                  </w:r>
                  <w:r w:rsidRPr="002D7BA2">
                    <w:rPr>
                      <w:rFonts w:ascii="Times New Roman" w:hAnsi="Times New Roman" w:cs="Times New Roman"/>
                      <w:sz w:val="20"/>
                      <w:szCs w:val="20"/>
                    </w:rPr>
                    <w:lastRenderedPageBreak/>
                    <w:t>бюджет)</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995,2</w:t>
                  </w:r>
                </w:p>
              </w:tc>
            </w:tr>
            <w:tr w:rsidR="002D7BA2" w:rsidRPr="002D7BA2" w:rsidTr="002D7BA2">
              <w:trPr>
                <w:trHeight w:val="755"/>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lastRenderedPageBreak/>
                    <w:t>91420249999100000150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Субсидии для долевого финансирования приоритетных социально-значимых расходов (район. бюджет)</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9,9</w:t>
                  </w:r>
                </w:p>
              </w:tc>
            </w:tr>
            <w:tr w:rsidR="002D7BA2" w:rsidRPr="002D7BA2" w:rsidTr="002D7BA2">
              <w:trPr>
                <w:trHeight w:val="755"/>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91420235118100000150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Субвенция на осуществление полномочий по первичному воинскому учету (фед. бюджет)</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196,9</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Иные межбюджетные трансферты за счет дорожного фонда</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Иные межбюджетные трансферты на организацию проведения оплачиваемых  общественных работ</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11,9</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91420229999100000150</w:t>
                  </w:r>
                </w:p>
                <w:p w:rsidR="002D7BA2" w:rsidRPr="002D7BA2" w:rsidRDefault="002D7BA2" w:rsidP="002D7BA2">
                  <w:pPr>
                    <w:rPr>
                      <w:rFonts w:ascii="Times New Roman" w:hAnsi="Times New Roman" w:cs="Times New Roman"/>
                      <w:sz w:val="20"/>
                      <w:szCs w:val="20"/>
                    </w:rPr>
                  </w:pP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Субсидии на устройство парков, скверов</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2710,0</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Субсидия на развитие водоснабжения</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20810,9</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Субсидия на уличное освещение</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350,6</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Поощрение за показатели эффективности</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100,0</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Поощрение по результатам оценки эффективности развития</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100,0</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91420240014100000150</w:t>
                  </w: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Иные межбюджетные трансферты (передача полномочий по библиотечному обслуживанию)</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1148,0</w:t>
                  </w:r>
                </w:p>
              </w:tc>
            </w:tr>
            <w:tr w:rsidR="002D7BA2" w:rsidRPr="002D7BA2" w:rsidTr="002D7BA2">
              <w:trPr>
                <w:trHeight w:val="259"/>
              </w:trPr>
              <w:tc>
                <w:tcPr>
                  <w:tcW w:w="2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p>
              </w:tc>
              <w:tc>
                <w:tcPr>
                  <w:tcW w:w="255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ВСЕГО ДОХОДОВ</w:t>
                  </w:r>
                </w:p>
              </w:tc>
              <w:tc>
                <w:tcPr>
                  <w:tcW w:w="111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36834,2</w:t>
                  </w:r>
                </w:p>
              </w:tc>
            </w:tr>
          </w:tbl>
          <w:p w:rsidR="002D7BA2" w:rsidRPr="002D7BA2" w:rsidRDefault="002D7BA2" w:rsidP="002D7BA2">
            <w:pPr>
              <w:widowControl w:val="0"/>
              <w:suppressAutoHyphens/>
              <w:autoSpaceDE w:val="0"/>
              <w:ind w:firstLine="709"/>
              <w:jc w:val="both"/>
              <w:rPr>
                <w:rFonts w:ascii="Times New Roman" w:hAnsi="Times New Roman" w:cs="Times New Roman"/>
                <w:color w:val="000000"/>
                <w:sz w:val="20"/>
                <w:szCs w:val="20"/>
              </w:rPr>
            </w:pPr>
          </w:p>
        </w:tc>
      </w:tr>
    </w:tbl>
    <w:p w:rsidR="002D7BA2" w:rsidRPr="002D7BA2" w:rsidRDefault="002D7BA2" w:rsidP="00FB6C16">
      <w:pPr>
        <w:rPr>
          <w:rFonts w:ascii="Times New Roman" w:hAnsi="Times New Roman" w:cs="Times New Roman"/>
          <w:b/>
          <w:sz w:val="20"/>
          <w:szCs w:val="20"/>
        </w:rPr>
      </w:pPr>
    </w:p>
    <w:p w:rsidR="002D7BA2" w:rsidRPr="002D7BA2" w:rsidRDefault="002D7BA2" w:rsidP="002D7BA2">
      <w:pPr>
        <w:pStyle w:val="a6"/>
        <w:jc w:val="right"/>
      </w:pPr>
      <w:r w:rsidRPr="002D7BA2">
        <w:t>Приложение   №  2</w:t>
      </w:r>
    </w:p>
    <w:p w:rsidR="002D7BA2" w:rsidRPr="002D7BA2" w:rsidRDefault="002D7BA2" w:rsidP="002D7BA2">
      <w:pPr>
        <w:pStyle w:val="a6"/>
        <w:jc w:val="right"/>
      </w:pPr>
      <w:r w:rsidRPr="002D7BA2">
        <w:t xml:space="preserve">к решению Совета народных депутатов </w:t>
      </w:r>
    </w:p>
    <w:p w:rsidR="002D7BA2" w:rsidRPr="002D7BA2" w:rsidRDefault="002D7BA2" w:rsidP="002D7BA2">
      <w:pPr>
        <w:pStyle w:val="a6"/>
        <w:jc w:val="right"/>
      </w:pPr>
      <w:r w:rsidRPr="002D7BA2">
        <w:t xml:space="preserve">Солонецкого сельского поселения </w:t>
      </w:r>
    </w:p>
    <w:p w:rsidR="002D7BA2" w:rsidRPr="002D7BA2" w:rsidRDefault="002D7BA2" w:rsidP="002D7BA2">
      <w:pPr>
        <w:pStyle w:val="a6"/>
        <w:jc w:val="right"/>
        <w:rPr>
          <w:u w:val="single"/>
        </w:rPr>
      </w:pPr>
      <w:r w:rsidRPr="002D7BA2">
        <w:t xml:space="preserve">                                                                                                       </w:t>
      </w:r>
      <w:r w:rsidRPr="002D7BA2">
        <w:rPr>
          <w:u w:val="single"/>
        </w:rPr>
        <w:t xml:space="preserve">от 14.11.2019 г №18 </w:t>
      </w:r>
    </w:p>
    <w:p w:rsidR="002D7BA2" w:rsidRPr="002D7BA2" w:rsidRDefault="002D7BA2" w:rsidP="002D7BA2">
      <w:pPr>
        <w:pStyle w:val="a6"/>
        <w:jc w:val="right"/>
      </w:pPr>
      <w:r w:rsidRPr="002D7BA2">
        <w:t xml:space="preserve">Приложение   № 7 </w:t>
      </w:r>
    </w:p>
    <w:p w:rsidR="002D7BA2" w:rsidRPr="002D7BA2" w:rsidRDefault="002D7BA2" w:rsidP="002D7BA2">
      <w:pPr>
        <w:pStyle w:val="a6"/>
        <w:jc w:val="right"/>
      </w:pPr>
      <w:r w:rsidRPr="002D7BA2">
        <w:t xml:space="preserve">                                                                                  к решению Совета народных</w:t>
      </w:r>
    </w:p>
    <w:p w:rsidR="002D7BA2" w:rsidRPr="002D7BA2" w:rsidRDefault="002D7BA2" w:rsidP="002D7BA2">
      <w:pPr>
        <w:pStyle w:val="a6"/>
        <w:jc w:val="right"/>
      </w:pPr>
      <w:r w:rsidRPr="002D7BA2">
        <w:t xml:space="preserve">                                                                                 депутатов Солонецкого                              </w:t>
      </w:r>
    </w:p>
    <w:p w:rsidR="002D7BA2" w:rsidRPr="002D7BA2" w:rsidRDefault="002D7BA2" w:rsidP="002D7BA2">
      <w:pPr>
        <w:pStyle w:val="a6"/>
        <w:jc w:val="right"/>
      </w:pPr>
      <w:r w:rsidRPr="002D7BA2">
        <w:t xml:space="preserve">                                                                                   сельского поселения      </w:t>
      </w:r>
    </w:p>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xml:space="preserve">от 28.12.2018 года № 41 </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РАСПРЕДЕЛЕНИЕ</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местного бюджета на</w:t>
      </w: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 xml:space="preserve">2019 </w:t>
      </w:r>
      <w:r w:rsidRPr="002D7BA2">
        <w:rPr>
          <w:rFonts w:ascii="Times New Roman" w:hAnsi="Times New Roman" w:cs="Times New Roman"/>
          <w:sz w:val="20"/>
          <w:szCs w:val="20"/>
        </w:rPr>
        <w:t>г.</w:t>
      </w:r>
    </w:p>
    <w:p w:rsidR="002D7BA2" w:rsidRPr="002D7BA2" w:rsidRDefault="002D7BA2" w:rsidP="002D7BA2">
      <w:pPr>
        <w:jc w:val="center"/>
        <w:rPr>
          <w:rFonts w:ascii="Times New Roman" w:hAnsi="Times New Roman" w:cs="Times New Roman"/>
          <w:sz w:val="20"/>
          <w:szCs w:val="20"/>
        </w:rPr>
      </w:pPr>
    </w:p>
    <w:tbl>
      <w:tblPr>
        <w:tblW w:w="10319" w:type="dxa"/>
        <w:jc w:val="center"/>
        <w:tblInd w:w="-1622" w:type="dxa"/>
        <w:tblLook w:val="01E0" w:firstRow="1" w:lastRow="1" w:firstColumn="1" w:lastColumn="1" w:noHBand="0" w:noVBand="0"/>
      </w:tblPr>
      <w:tblGrid>
        <w:gridCol w:w="5534"/>
        <w:gridCol w:w="592"/>
        <w:gridCol w:w="574"/>
        <w:gridCol w:w="1616"/>
        <w:gridCol w:w="826"/>
        <w:gridCol w:w="1177"/>
      </w:tblGrid>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РЗ</w:t>
            </w:r>
          </w:p>
        </w:tc>
        <w:tc>
          <w:tcPr>
            <w:tcW w:w="5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ПР</w:t>
            </w:r>
          </w:p>
        </w:tc>
        <w:tc>
          <w:tcPr>
            <w:tcW w:w="1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ЦСР</w:t>
            </w:r>
          </w:p>
        </w:tc>
        <w:tc>
          <w:tcPr>
            <w:tcW w:w="82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ВР</w:t>
            </w:r>
          </w:p>
        </w:tc>
        <w:tc>
          <w:tcPr>
            <w:tcW w:w="117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 xml:space="preserve">Сумма </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тыс. руб.</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59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5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16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117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36935,1</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5081,5</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912,8</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w:t>
            </w:r>
            <w:r w:rsidRPr="002D7BA2">
              <w:rPr>
                <w:rFonts w:ascii="Times New Roman" w:hAnsi="Times New Roman" w:cs="Times New Roman"/>
                <w:sz w:val="20"/>
                <w:szCs w:val="20"/>
              </w:rPr>
              <w:lastRenderedPageBreak/>
              <w:t>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912,8</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4168,7</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3052,5</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1074,1</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42,1</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519"/>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0110080210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60"/>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196,9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196,9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 xml:space="preserve">Организация первичного воинского учета на территории </w:t>
            </w:r>
            <w:r w:rsidRPr="002D7BA2">
              <w:rPr>
                <w:rFonts w:ascii="Times New Roman" w:hAnsi="Times New Roman" w:cs="Times New Roman"/>
                <w:sz w:val="20"/>
                <w:szCs w:val="20"/>
              </w:rPr>
              <w:lastRenderedPageBreak/>
              <w:t>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02</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176,3</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20,6</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400,0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14,0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14,0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386,0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76,0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310,0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25835,8</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4977,9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1743,0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w:t>
            </w:r>
            <w:r w:rsidRPr="002D7BA2">
              <w:rPr>
                <w:rFonts w:ascii="Times New Roman" w:hAnsi="Times New Roman" w:cs="Times New Roman"/>
                <w:sz w:val="20"/>
                <w:szCs w:val="20"/>
                <w:lang w:val="en-US"/>
              </w:rPr>
              <w:t>S</w:t>
            </w:r>
            <w:r w:rsidRPr="002D7BA2">
              <w:rPr>
                <w:rFonts w:ascii="Times New Roman" w:hAnsi="Times New Roman" w:cs="Times New Roman"/>
                <w:sz w:val="20"/>
                <w:szCs w:val="20"/>
              </w:rPr>
              <w:t>81110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2710,0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350,6</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174,3</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20857,9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47,0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w:t>
            </w:r>
            <w:r w:rsidRPr="002D7BA2">
              <w:rPr>
                <w:rFonts w:ascii="Times New Roman" w:hAnsi="Times New Roman" w:cs="Times New Roman"/>
                <w:sz w:val="20"/>
                <w:szCs w:val="20"/>
                <w:lang w:val="en-US"/>
              </w:rPr>
              <w:t>L</w:t>
            </w:r>
            <w:r w:rsidRPr="002D7BA2">
              <w:rPr>
                <w:rFonts w:ascii="Times New Roman" w:hAnsi="Times New Roman" w:cs="Times New Roman"/>
                <w:sz w:val="20"/>
                <w:szCs w:val="20"/>
              </w:rPr>
              <w:t>5670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20810,9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120,0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120,0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w:t>
            </w:r>
            <w:r w:rsidRPr="002D7BA2">
              <w:rPr>
                <w:rFonts w:ascii="Times New Roman" w:hAnsi="Times New Roman" w:cs="Times New Roman"/>
                <w:sz w:val="20"/>
                <w:szCs w:val="20"/>
              </w:rPr>
              <w:lastRenderedPageBreak/>
              <w:t xml:space="preserve">Солонецкого сельского поселения Воробьевского муниципального района Воронежской области»  (социальное обеспечение и иные выплаты) </w:t>
            </w:r>
          </w:p>
          <w:p w:rsidR="002D7BA2" w:rsidRPr="002D7BA2" w:rsidRDefault="002D7BA2" w:rsidP="002D7BA2">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10</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120,0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lastRenderedPageBreak/>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791,9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674,0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674,0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117,9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0410078430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11,9</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104,0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4468,0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b/>
                <w:sz w:val="20"/>
                <w:szCs w:val="20"/>
              </w:rPr>
              <w:t>4468,0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17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b/>
                <w:sz w:val="20"/>
                <w:szCs w:val="20"/>
              </w:rPr>
              <w:t>4468,0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  Солонецкого сельского поселения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3273,8</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w:t>
            </w:r>
            <w:r w:rsidRPr="002D7BA2">
              <w:rPr>
                <w:rFonts w:ascii="Times New Roman" w:hAnsi="Times New Roman" w:cs="Times New Roman"/>
                <w:sz w:val="20"/>
                <w:szCs w:val="20"/>
              </w:rPr>
              <w:t>(Закупка товаров, работ и услуг для мун. нужд)</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1187,0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 </w:t>
            </w:r>
            <w:r w:rsidRPr="002D7BA2">
              <w:rPr>
                <w:rFonts w:ascii="Times New Roman" w:hAnsi="Times New Roman" w:cs="Times New Roman"/>
                <w:sz w:val="20"/>
                <w:szCs w:val="20"/>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7,2</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b/>
                <w:sz w:val="20"/>
                <w:szCs w:val="20"/>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41,0</w:t>
            </w:r>
          </w:p>
        </w:tc>
      </w:tr>
      <w:tr w:rsidR="002D7BA2" w:rsidRPr="002D7BA2" w:rsidTr="002D7BA2">
        <w:trPr>
          <w:jc w:val="center"/>
        </w:trPr>
        <w:tc>
          <w:tcPr>
            <w:tcW w:w="553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2D7BA2" w:rsidRPr="002D7BA2" w:rsidRDefault="002D7BA2" w:rsidP="002D7BA2">
            <w:pPr>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82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177"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41,0</w:t>
            </w:r>
          </w:p>
        </w:tc>
      </w:tr>
    </w:tbl>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p>
    <w:p w:rsidR="002D7BA2" w:rsidRDefault="002D7BA2" w:rsidP="002D7BA2">
      <w:pPr>
        <w:jc w:val="both"/>
        <w:rPr>
          <w:rFonts w:ascii="Times New Roman" w:hAnsi="Times New Roman" w:cs="Times New Roman"/>
          <w:sz w:val="20"/>
          <w:szCs w:val="20"/>
        </w:rPr>
      </w:pPr>
    </w:p>
    <w:p w:rsidR="00F2556D" w:rsidRDefault="00F2556D" w:rsidP="002D7BA2">
      <w:pPr>
        <w:jc w:val="both"/>
        <w:rPr>
          <w:rFonts w:ascii="Times New Roman" w:hAnsi="Times New Roman" w:cs="Times New Roman"/>
          <w:sz w:val="20"/>
          <w:szCs w:val="20"/>
        </w:rPr>
      </w:pPr>
    </w:p>
    <w:p w:rsidR="00F2556D" w:rsidRDefault="00F2556D" w:rsidP="002D7BA2">
      <w:pPr>
        <w:jc w:val="both"/>
        <w:rPr>
          <w:rFonts w:ascii="Times New Roman" w:hAnsi="Times New Roman" w:cs="Times New Roman"/>
          <w:sz w:val="20"/>
          <w:szCs w:val="20"/>
        </w:rPr>
      </w:pPr>
    </w:p>
    <w:p w:rsidR="00F2556D" w:rsidRDefault="00F2556D" w:rsidP="002D7BA2">
      <w:pPr>
        <w:jc w:val="both"/>
        <w:rPr>
          <w:rFonts w:ascii="Times New Roman" w:hAnsi="Times New Roman" w:cs="Times New Roman"/>
          <w:sz w:val="20"/>
          <w:szCs w:val="20"/>
        </w:rPr>
      </w:pPr>
    </w:p>
    <w:p w:rsidR="00F2556D" w:rsidRPr="002D7BA2" w:rsidRDefault="00F2556D"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pStyle w:val="a6"/>
        <w:jc w:val="right"/>
      </w:pPr>
      <w:r w:rsidRPr="002D7BA2">
        <w:t xml:space="preserve">  Приложение   №  3</w:t>
      </w:r>
    </w:p>
    <w:p w:rsidR="002D7BA2" w:rsidRPr="002D7BA2" w:rsidRDefault="002D7BA2" w:rsidP="002D7BA2">
      <w:pPr>
        <w:pStyle w:val="a6"/>
        <w:jc w:val="right"/>
      </w:pPr>
      <w:r w:rsidRPr="002D7BA2">
        <w:t xml:space="preserve">к решению Совета народных депутатов </w:t>
      </w:r>
    </w:p>
    <w:p w:rsidR="002D7BA2" w:rsidRPr="002D7BA2" w:rsidRDefault="002D7BA2" w:rsidP="002D7BA2">
      <w:pPr>
        <w:pStyle w:val="a6"/>
        <w:jc w:val="right"/>
      </w:pPr>
      <w:r w:rsidRPr="002D7BA2">
        <w:t xml:space="preserve">Солонецкого сельского поселения </w:t>
      </w:r>
    </w:p>
    <w:p w:rsidR="002D7BA2" w:rsidRPr="002D7BA2" w:rsidRDefault="002D7BA2" w:rsidP="002D7BA2">
      <w:pPr>
        <w:pStyle w:val="a6"/>
        <w:jc w:val="right"/>
        <w:rPr>
          <w:u w:val="single"/>
        </w:rPr>
      </w:pPr>
      <w:r w:rsidRPr="002D7BA2">
        <w:t xml:space="preserve">                                                                                                       </w:t>
      </w:r>
      <w:r w:rsidRPr="002D7BA2">
        <w:rPr>
          <w:u w:val="single"/>
        </w:rPr>
        <w:t xml:space="preserve">от 14.11.2019 г №18 </w:t>
      </w:r>
    </w:p>
    <w:p w:rsidR="002D7BA2" w:rsidRPr="002D7BA2" w:rsidRDefault="002D7BA2" w:rsidP="002D7BA2">
      <w:pPr>
        <w:pStyle w:val="a6"/>
        <w:jc w:val="right"/>
      </w:pPr>
      <w:r w:rsidRPr="002D7BA2">
        <w:t xml:space="preserve">Приложение   № 9 </w:t>
      </w:r>
    </w:p>
    <w:p w:rsidR="002D7BA2" w:rsidRPr="002D7BA2" w:rsidRDefault="002D7BA2" w:rsidP="002D7BA2">
      <w:pPr>
        <w:pStyle w:val="a6"/>
        <w:jc w:val="right"/>
      </w:pPr>
      <w:r w:rsidRPr="002D7BA2">
        <w:t xml:space="preserve">                                                                                  к решению Совета народных</w:t>
      </w:r>
    </w:p>
    <w:p w:rsidR="002D7BA2" w:rsidRPr="002D7BA2" w:rsidRDefault="002D7BA2" w:rsidP="002D7BA2">
      <w:pPr>
        <w:pStyle w:val="a6"/>
        <w:jc w:val="right"/>
      </w:pPr>
      <w:r w:rsidRPr="002D7BA2">
        <w:t xml:space="preserve">                                                                                 депутатов Солонецкого                              </w:t>
      </w:r>
    </w:p>
    <w:p w:rsidR="002D7BA2" w:rsidRPr="002D7BA2" w:rsidRDefault="002D7BA2" w:rsidP="002D7BA2">
      <w:pPr>
        <w:pStyle w:val="a6"/>
        <w:jc w:val="right"/>
      </w:pPr>
      <w:r w:rsidRPr="002D7BA2">
        <w:t xml:space="preserve">                                                                                   сельского поселения      </w:t>
      </w:r>
    </w:p>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xml:space="preserve">от 28.12.2018 года № 41 </w:t>
      </w:r>
    </w:p>
    <w:p w:rsidR="002D7BA2" w:rsidRPr="002D7BA2" w:rsidRDefault="002D7BA2" w:rsidP="002D7BA2">
      <w:pPr>
        <w:jc w:val="right"/>
        <w:rPr>
          <w:rFonts w:ascii="Times New Roman" w:eastAsia="Times New Roman" w:hAnsi="Times New Roman" w:cs="Times New Roman"/>
          <w:b/>
          <w:sz w:val="20"/>
          <w:szCs w:val="20"/>
        </w:rPr>
      </w:pPr>
      <w:r w:rsidRPr="002D7BA2">
        <w:rPr>
          <w:rFonts w:ascii="Times New Roman" w:eastAsia="Times New Roman" w:hAnsi="Times New Roman" w:cs="Times New Roman"/>
          <w:b/>
          <w:sz w:val="20"/>
          <w:szCs w:val="20"/>
        </w:rPr>
        <w:t>Ведомственная структура расходов бюджета Солонецкого сельского поселения</w:t>
      </w:r>
    </w:p>
    <w:p w:rsidR="002D7BA2" w:rsidRPr="002D7BA2" w:rsidRDefault="002D7BA2" w:rsidP="002D7BA2">
      <w:pPr>
        <w:jc w:val="center"/>
        <w:rPr>
          <w:rFonts w:ascii="Times New Roman" w:eastAsia="Times New Roman" w:hAnsi="Times New Roman" w:cs="Times New Roman"/>
          <w:b/>
          <w:sz w:val="20"/>
          <w:szCs w:val="20"/>
        </w:rPr>
      </w:pPr>
      <w:r w:rsidRPr="002D7BA2">
        <w:rPr>
          <w:rFonts w:ascii="Times New Roman" w:eastAsia="Times New Roman" w:hAnsi="Times New Roman" w:cs="Times New Roman"/>
          <w:b/>
          <w:sz w:val="20"/>
          <w:szCs w:val="20"/>
        </w:rPr>
        <w:t>Воробьевского муниципального района на 2019 год</w:t>
      </w:r>
    </w:p>
    <w:tbl>
      <w:tblPr>
        <w:tblpPr w:leftFromText="180" w:rightFromText="180" w:vertAnchor="text" w:horzAnchor="margin" w:tblpXSpec="right" w:tblpY="83"/>
        <w:tblW w:w="10109" w:type="dxa"/>
        <w:tblLook w:val="01E0" w:firstRow="1" w:lastRow="1" w:firstColumn="1" w:lastColumn="1" w:noHBand="0" w:noVBand="0"/>
      </w:tblPr>
      <w:tblGrid>
        <w:gridCol w:w="4774"/>
        <w:gridCol w:w="756"/>
        <w:gridCol w:w="481"/>
        <w:gridCol w:w="536"/>
        <w:gridCol w:w="1450"/>
        <w:gridCol w:w="590"/>
        <w:gridCol w:w="1522"/>
      </w:tblGrid>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Гл. расп. ср-в</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РЗ</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ПР</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ЦСР</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ВР</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тыс.руб.</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w:t>
            </w:r>
          </w:p>
        </w:tc>
      </w:tr>
      <w:tr w:rsidR="002D7BA2" w:rsidRPr="002D7BA2" w:rsidTr="002D7BA2">
        <w:trPr>
          <w:trHeight w:val="369"/>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36935,1</w:t>
            </w:r>
          </w:p>
        </w:tc>
      </w:tr>
      <w:tr w:rsidR="002D7BA2" w:rsidRPr="002D7BA2" w:rsidTr="002D7BA2">
        <w:trPr>
          <w:trHeight w:hRule="exact" w:val="43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5081,5</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912,8</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w:t>
            </w:r>
            <w:r w:rsidRPr="002D7BA2">
              <w:rPr>
                <w:rFonts w:ascii="Times New Roman" w:hAnsi="Times New Roman" w:cs="Times New Roman"/>
                <w:sz w:val="20"/>
                <w:szCs w:val="20"/>
              </w:rPr>
              <w:lastRenderedPageBreak/>
              <w:t>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lastRenderedPageBreak/>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912,8</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4168,7</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3052,5</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1074,1</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42,1</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НАЦИОНАЛЬНАЯ ОБОРОНА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196,9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lastRenderedPageBreak/>
              <w:t xml:space="preserve">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196,9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176,3</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20,6</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400,0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14,0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14,0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386,0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 xml:space="preserve">Закупка товаров, работ и </w:t>
            </w:r>
            <w:r w:rsidRPr="002D7BA2">
              <w:rPr>
                <w:rFonts w:ascii="Times New Roman" w:hAnsi="Times New Roman" w:cs="Times New Roman"/>
                <w:sz w:val="20"/>
                <w:szCs w:val="20"/>
              </w:rPr>
              <w:lastRenderedPageBreak/>
              <w:t>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lastRenderedPageBreak/>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76,0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310,0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25835,8</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1.Благоустройство</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4977,9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1743,0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w:t>
            </w:r>
            <w:r w:rsidRPr="002D7BA2">
              <w:rPr>
                <w:rFonts w:ascii="Times New Roman" w:hAnsi="Times New Roman" w:cs="Times New Roman"/>
                <w:sz w:val="20"/>
                <w:szCs w:val="20"/>
                <w:lang w:val="en-US"/>
              </w:rPr>
              <w:t>S8110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2710,0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174,3</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350,6</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20857,9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муниципальной программы «Комплексное развитие систем коммунальной </w:t>
            </w:r>
            <w:r w:rsidRPr="002D7BA2">
              <w:rPr>
                <w:rFonts w:ascii="Times New Roman" w:hAnsi="Times New Roman" w:cs="Times New Roman"/>
                <w:sz w:val="20"/>
                <w:szCs w:val="20"/>
              </w:rPr>
              <w:lastRenderedPageBreak/>
              <w:t>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lastRenderedPageBreak/>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w:t>
            </w:r>
            <w:r w:rsidRPr="002D7BA2">
              <w:rPr>
                <w:rFonts w:ascii="Times New Roman" w:hAnsi="Times New Roman" w:cs="Times New Roman"/>
                <w:sz w:val="20"/>
                <w:szCs w:val="20"/>
                <w:lang w:val="en-US"/>
              </w:rPr>
              <w:t>00L5670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20810,9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47,0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120,0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120,0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120,0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ЭКОНОМИКА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791,9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674,0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674,0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117,9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0410078430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11,9</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104,0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4468,0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1.Культура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4468,0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4468,0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w:t>
            </w:r>
            <w:r w:rsidRPr="002D7BA2">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3273,8</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w:t>
            </w:r>
            <w:r w:rsidRPr="002D7BA2">
              <w:rPr>
                <w:rFonts w:ascii="Times New Roman" w:hAnsi="Times New Roman" w:cs="Times New Roman"/>
                <w:sz w:val="20"/>
                <w:szCs w:val="20"/>
              </w:rPr>
              <w:t>(Закупка товаров, работ и услуг для мун.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1187,0</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 </w:t>
            </w:r>
            <w:r w:rsidRPr="002D7BA2">
              <w:rPr>
                <w:rFonts w:ascii="Times New Roman" w:hAnsi="Times New Roman" w:cs="Times New Roman"/>
                <w:sz w:val="20"/>
                <w:szCs w:val="20"/>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7,2</w:t>
            </w:r>
          </w:p>
        </w:tc>
      </w:tr>
      <w:tr w:rsidR="002D7BA2" w:rsidRPr="002D7BA2" w:rsidTr="002D7BA2">
        <w:trPr>
          <w:trHeight w:val="1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b/>
                <w:sz w:val="20"/>
                <w:szCs w:val="20"/>
              </w:rPr>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41,0</w:t>
            </w:r>
          </w:p>
        </w:tc>
      </w:tr>
      <w:tr w:rsidR="002D7BA2" w:rsidRPr="002D7BA2" w:rsidTr="002D7BA2">
        <w:trPr>
          <w:trHeight w:val="1513"/>
        </w:trPr>
        <w:tc>
          <w:tcPr>
            <w:tcW w:w="477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color w:val="000000"/>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41,0</w:t>
            </w:r>
          </w:p>
        </w:tc>
      </w:tr>
    </w:tbl>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right"/>
        <w:rPr>
          <w:rFonts w:ascii="Times New Roman" w:hAnsi="Times New Roman" w:cs="Times New Roman"/>
          <w:sz w:val="20"/>
          <w:szCs w:val="20"/>
        </w:rPr>
        <w:sectPr w:rsidR="002D7BA2" w:rsidRPr="002D7BA2" w:rsidSect="002D7BA2">
          <w:pgSz w:w="11907" w:h="16840" w:code="9"/>
          <w:pgMar w:top="1134" w:right="567" w:bottom="1701" w:left="1985" w:header="567" w:footer="567" w:gutter="0"/>
          <w:cols w:space="708"/>
          <w:docGrid w:linePitch="326"/>
        </w:sectPr>
      </w:pPr>
      <w:r w:rsidRPr="002D7BA2">
        <w:rPr>
          <w:rFonts w:ascii="Times New Roman" w:hAnsi="Times New Roman" w:cs="Times New Roman"/>
          <w:sz w:val="20"/>
          <w:szCs w:val="20"/>
        </w:rPr>
        <w:t xml:space="preserve">       </w:t>
      </w:r>
    </w:p>
    <w:p w:rsidR="002D7BA2" w:rsidRPr="002D7BA2" w:rsidRDefault="002D7BA2" w:rsidP="002D7BA2">
      <w:pPr>
        <w:pStyle w:val="a6"/>
        <w:jc w:val="right"/>
      </w:pPr>
      <w:r w:rsidRPr="002D7BA2">
        <w:lastRenderedPageBreak/>
        <w:t>Приложение   №  4</w:t>
      </w:r>
    </w:p>
    <w:p w:rsidR="002D7BA2" w:rsidRPr="002D7BA2" w:rsidRDefault="002D7BA2" w:rsidP="002D7BA2">
      <w:pPr>
        <w:pStyle w:val="a6"/>
        <w:jc w:val="right"/>
      </w:pPr>
      <w:r w:rsidRPr="002D7BA2">
        <w:t xml:space="preserve">к решению Совета народных депутатов </w:t>
      </w:r>
    </w:p>
    <w:p w:rsidR="002D7BA2" w:rsidRPr="002D7BA2" w:rsidRDefault="002D7BA2" w:rsidP="002D7BA2">
      <w:pPr>
        <w:pStyle w:val="a6"/>
        <w:jc w:val="right"/>
      </w:pPr>
      <w:r w:rsidRPr="002D7BA2">
        <w:t xml:space="preserve">Солонецкого сельского поселения </w:t>
      </w:r>
    </w:p>
    <w:p w:rsidR="002D7BA2" w:rsidRPr="002D7BA2" w:rsidRDefault="002D7BA2" w:rsidP="002D7BA2">
      <w:pPr>
        <w:pStyle w:val="a6"/>
        <w:jc w:val="right"/>
        <w:rPr>
          <w:u w:val="single"/>
        </w:rPr>
      </w:pPr>
      <w:r w:rsidRPr="002D7BA2">
        <w:t xml:space="preserve">                                                                                                       </w:t>
      </w:r>
      <w:r w:rsidRPr="002D7BA2">
        <w:rPr>
          <w:u w:val="single"/>
        </w:rPr>
        <w:t xml:space="preserve">от 14.11.2019 г №18 </w:t>
      </w:r>
    </w:p>
    <w:p w:rsidR="002D7BA2" w:rsidRPr="002D7BA2" w:rsidRDefault="002D7BA2" w:rsidP="002D7BA2">
      <w:pPr>
        <w:pStyle w:val="a6"/>
        <w:jc w:val="right"/>
      </w:pPr>
      <w:r w:rsidRPr="002D7BA2">
        <w:t xml:space="preserve">Приложение   № 14 </w:t>
      </w:r>
    </w:p>
    <w:p w:rsidR="002D7BA2" w:rsidRPr="002D7BA2" w:rsidRDefault="002D7BA2" w:rsidP="002D7BA2">
      <w:pPr>
        <w:pStyle w:val="a6"/>
        <w:jc w:val="right"/>
      </w:pPr>
      <w:r w:rsidRPr="002D7BA2">
        <w:t xml:space="preserve">                                                                                  к решению Совета народных</w:t>
      </w:r>
    </w:p>
    <w:p w:rsidR="002D7BA2" w:rsidRPr="002D7BA2" w:rsidRDefault="002D7BA2" w:rsidP="002D7BA2">
      <w:pPr>
        <w:pStyle w:val="a6"/>
        <w:jc w:val="right"/>
      </w:pPr>
      <w:r w:rsidRPr="002D7BA2">
        <w:t xml:space="preserve">                                                                                 депутатов Солонецкого                              </w:t>
      </w:r>
    </w:p>
    <w:p w:rsidR="002D7BA2" w:rsidRPr="002D7BA2" w:rsidRDefault="002D7BA2" w:rsidP="002D7BA2">
      <w:pPr>
        <w:pStyle w:val="a6"/>
        <w:jc w:val="right"/>
      </w:pPr>
      <w:r w:rsidRPr="002D7BA2">
        <w:t xml:space="preserve">                                                                                   сельского поселения      </w:t>
      </w:r>
    </w:p>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xml:space="preserve">от 28.12.2018 года № 41 </w:t>
      </w:r>
    </w:p>
    <w:p w:rsidR="002D7BA2" w:rsidRPr="002D7BA2" w:rsidRDefault="002D7BA2" w:rsidP="002D7BA2">
      <w:pPr>
        <w:jc w:val="center"/>
        <w:rPr>
          <w:rFonts w:ascii="Times New Roman" w:hAnsi="Times New Roman" w:cs="Times New Roman"/>
          <w:b/>
          <w:sz w:val="20"/>
          <w:szCs w:val="20"/>
          <w:u w:val="single"/>
        </w:rPr>
      </w:pPr>
    </w:p>
    <w:p w:rsidR="002D7BA2" w:rsidRPr="002D7BA2" w:rsidRDefault="002D7BA2" w:rsidP="002D7BA2">
      <w:pPr>
        <w:rPr>
          <w:rFonts w:ascii="Times New Roman" w:hAnsi="Times New Roman" w:cs="Times New Roman"/>
          <w:b/>
          <w:bCs/>
          <w:sz w:val="20"/>
          <w:szCs w:val="20"/>
        </w:rPr>
      </w:pPr>
      <w:r w:rsidRPr="002D7BA2">
        <w:rPr>
          <w:rFonts w:ascii="Times New Roman" w:hAnsi="Times New Roman" w:cs="Times New Roman"/>
          <w:b/>
          <w:bCs/>
          <w:sz w:val="20"/>
          <w:szCs w:val="20"/>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2019 год</w:t>
      </w:r>
    </w:p>
    <w:p w:rsidR="002D7BA2" w:rsidRPr="002D7BA2" w:rsidRDefault="002D7BA2" w:rsidP="002D7BA2">
      <w:pPr>
        <w:rPr>
          <w:rFonts w:ascii="Times New Roman" w:hAnsi="Times New Roman" w:cs="Times New Roman"/>
          <w:sz w:val="20"/>
          <w:szCs w:val="20"/>
        </w:rPr>
      </w:pPr>
    </w:p>
    <w:tbl>
      <w:tblPr>
        <w:tblW w:w="14780"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207"/>
      </w:tblGrid>
      <w:tr w:rsidR="002D7BA2" w:rsidRPr="002D7BA2" w:rsidTr="002D7BA2">
        <w:trPr>
          <w:trHeight w:val="20"/>
          <w:tblHeader/>
          <w:jc w:val="center"/>
        </w:trPr>
        <w:tc>
          <w:tcPr>
            <w:tcW w:w="7793"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w:t>
            </w:r>
          </w:p>
        </w:tc>
        <w:tc>
          <w:tcPr>
            <w:tcW w:w="1616"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w:t>
            </w:r>
          </w:p>
        </w:tc>
        <w:tc>
          <w:tcPr>
            <w:tcW w:w="774"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w:t>
            </w:r>
          </w:p>
        </w:tc>
        <w:tc>
          <w:tcPr>
            <w:tcW w:w="1616"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w:t>
            </w:r>
          </w:p>
        </w:tc>
        <w:tc>
          <w:tcPr>
            <w:tcW w:w="774"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w:t>
            </w:r>
          </w:p>
        </w:tc>
        <w:tc>
          <w:tcPr>
            <w:tcW w:w="2207"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w:t>
            </w:r>
          </w:p>
        </w:tc>
        <w:tc>
          <w:tcPr>
            <w:tcW w:w="1616" w:type="dxa"/>
            <w:shd w:val="clear" w:color="auto" w:fill="FFFFFF"/>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ЦСР</w:t>
            </w:r>
          </w:p>
        </w:tc>
        <w:tc>
          <w:tcPr>
            <w:tcW w:w="774" w:type="dxa"/>
            <w:shd w:val="clear" w:color="auto" w:fill="FFFFFF"/>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ВР</w:t>
            </w:r>
          </w:p>
        </w:tc>
        <w:tc>
          <w:tcPr>
            <w:tcW w:w="1616" w:type="dxa"/>
            <w:shd w:val="clear" w:color="auto" w:fill="FFFFFF"/>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РЗ</w:t>
            </w:r>
          </w:p>
        </w:tc>
        <w:tc>
          <w:tcPr>
            <w:tcW w:w="774" w:type="dxa"/>
            <w:shd w:val="clear" w:color="auto" w:fill="FFFFFF"/>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ПР</w:t>
            </w:r>
          </w:p>
        </w:tc>
        <w:tc>
          <w:tcPr>
            <w:tcW w:w="2207" w:type="dxa"/>
            <w:shd w:val="clear" w:color="auto" w:fill="FFFFFF"/>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(тыс.рублей)</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В С Е Г О</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 </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 </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 </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 </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36935,1</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1 Муниципальная  программа </w:t>
            </w:r>
            <w:r w:rsidRPr="002D7BA2">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0100000000</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5278,4</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sz w:val="20"/>
                <w:szCs w:val="20"/>
              </w:rPr>
              <w:t>1.Подпрограмма " Управление муниципальными финансами»</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в Солонецком сельском поселении</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2</w:t>
            </w:r>
            <w:r w:rsidRPr="002D7BA2">
              <w:rPr>
                <w:rFonts w:ascii="Times New Roman" w:hAnsi="Times New Roman" w:cs="Times New Roman"/>
                <w:sz w:val="20"/>
                <w:szCs w:val="20"/>
                <w:lang w:val="en-US"/>
              </w:rPr>
              <w:t>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2 Подпрограмма </w:t>
            </w:r>
            <w:r w:rsidRPr="002D7BA2">
              <w:rPr>
                <w:rFonts w:ascii="Times New Roman" w:hAnsi="Times New Roman" w:cs="Times New Roman"/>
                <w:b/>
                <w:sz w:val="20"/>
                <w:szCs w:val="20"/>
              </w:rPr>
              <w:t>"Обеспечение реализации муниципальной программы"</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196,9</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196,9</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176,3</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20,6</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b/>
                <w:bCs/>
                <w:sz w:val="20"/>
                <w:szCs w:val="20"/>
              </w:rPr>
              <w:t xml:space="preserve">3 Подпрограмма </w:t>
            </w:r>
            <w:r w:rsidRPr="002D7BA2">
              <w:rPr>
                <w:rFonts w:ascii="Times New Roman" w:hAnsi="Times New Roman" w:cs="Times New Roman"/>
                <w:b/>
                <w:sz w:val="20"/>
                <w:szCs w:val="20"/>
              </w:rPr>
              <w:t>"Обеспечение реализации муниципальной программы"</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5081,5</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912,8</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912,8</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rPr>
                <w:rFonts w:ascii="Times New Roman" w:hAnsi="Times New Roman" w:cs="Times New Roman"/>
                <w:sz w:val="20"/>
                <w:szCs w:val="20"/>
              </w:rPr>
            </w:pP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3052,5</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2</w:t>
            </w:r>
            <w:r w:rsidRPr="002D7BA2">
              <w:rPr>
                <w:rFonts w:ascii="Times New Roman" w:hAnsi="Times New Roman" w:cs="Times New Roman"/>
                <w:sz w:val="20"/>
                <w:szCs w:val="20"/>
                <w:lang w:val="en-US"/>
              </w:rPr>
              <w:t>00</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1074,1</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2D7BA2" w:rsidRPr="002D7BA2" w:rsidRDefault="002D7BA2" w:rsidP="002D7BA2">
            <w:pP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8</w:t>
            </w:r>
            <w:r w:rsidRPr="002D7BA2">
              <w:rPr>
                <w:rFonts w:ascii="Times New Roman" w:hAnsi="Times New Roman" w:cs="Times New Roman"/>
                <w:sz w:val="20"/>
                <w:szCs w:val="20"/>
                <w:lang w:val="en-US"/>
              </w:rPr>
              <w:t>00</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01</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42,1</w:t>
            </w:r>
          </w:p>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lastRenderedPageBreak/>
              <w:t xml:space="preserve">2. Муниципальная программа </w:t>
            </w:r>
            <w:r w:rsidRPr="002D7BA2">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0200000000</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 </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 </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b/>
                <w:bCs/>
                <w:sz w:val="20"/>
                <w:szCs w:val="20"/>
              </w:rPr>
            </w:pPr>
            <w:r w:rsidRPr="002D7BA2">
              <w:rPr>
                <w:rFonts w:ascii="Times New Roman" w:hAnsi="Times New Roman" w:cs="Times New Roman"/>
                <w:b/>
                <w:bCs/>
                <w:sz w:val="20"/>
                <w:szCs w:val="20"/>
              </w:rPr>
              <w:t> </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p w:rsidR="002D7BA2" w:rsidRPr="002D7BA2" w:rsidRDefault="002D7BA2" w:rsidP="002D7BA2">
            <w:pPr>
              <w:jc w:val="center"/>
              <w:rPr>
                <w:rFonts w:ascii="Times New Roman" w:hAnsi="Times New Roman" w:cs="Times New Roman"/>
                <w:b/>
                <w:bCs/>
                <w:sz w:val="20"/>
                <w:szCs w:val="20"/>
              </w:rPr>
            </w:pPr>
          </w:p>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5615,8</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1. Подпрограмма </w:t>
            </w:r>
            <w:r w:rsidRPr="002D7BA2">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400,0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14,0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76,0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0210000590</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600</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03</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10</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310,0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4453,0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w:t>
            </w:r>
            <w:r w:rsidRPr="002D7BA2">
              <w:rPr>
                <w:rFonts w:ascii="Times New Roman" w:hAnsi="Times New Roman" w:cs="Times New Roman"/>
                <w:sz w:val="20"/>
                <w:szCs w:val="20"/>
              </w:rPr>
              <w:lastRenderedPageBreak/>
              <w:t>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D7BA2" w:rsidRPr="002D7BA2" w:rsidRDefault="002D7BA2" w:rsidP="002D7BA2">
            <w:pPr>
              <w:jc w:val="both"/>
              <w:rPr>
                <w:rFonts w:ascii="Times New Roman" w:hAnsi="Times New Roman" w:cs="Times New Roman"/>
                <w:b/>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0220000590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1743,0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w:t>
            </w:r>
            <w:r w:rsidRPr="002D7BA2">
              <w:rPr>
                <w:rFonts w:ascii="Times New Roman" w:hAnsi="Times New Roman" w:cs="Times New Roman"/>
                <w:sz w:val="20"/>
                <w:szCs w:val="20"/>
                <w:lang w:val="en-US"/>
              </w:rPr>
              <w:t>S8110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2710,0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3. Подпрограмма «Реализация мероприятий по санитарно-эпидемиологическому благополучию на территории Солонецкого сельского поселения».</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4. Подпрограмма «Социальная политика Солонецкого сельского поселения»</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120,0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120,0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5. Подпрограмма «Развитие национальной экономики Солонецкого сельского поселения»</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b/>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117,9</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041078430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11,9</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041000590</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w:t>
            </w:r>
            <w:r w:rsidRPr="002D7BA2">
              <w:rPr>
                <w:rFonts w:ascii="Times New Roman" w:hAnsi="Times New Roman" w:cs="Times New Roman"/>
                <w:sz w:val="20"/>
                <w:szCs w:val="20"/>
              </w:rPr>
              <w:lastRenderedPageBreak/>
              <w:t>и услуг для государственных (муниципальных) нужд)</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0250000590</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104,0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lastRenderedPageBreak/>
              <w:t>6.Подпрограмма «Уличное освещение»</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524,9</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174,3</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350,6</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sz w:val="20"/>
                <w:szCs w:val="20"/>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0200000000</w:t>
            </w:r>
          </w:p>
        </w:tc>
        <w:tc>
          <w:tcPr>
            <w:tcW w:w="774" w:type="dxa"/>
            <w:shd w:val="clear" w:color="auto" w:fill="FFFFFF"/>
            <w:noWrap/>
            <w:vAlign w:val="bottom"/>
          </w:tcPr>
          <w:p w:rsidR="002D7BA2" w:rsidRPr="002D7BA2" w:rsidRDefault="002D7BA2" w:rsidP="002D7BA2">
            <w:pPr>
              <w:jc w:val="center"/>
              <w:rPr>
                <w:rFonts w:ascii="Times New Roman" w:hAnsi="Times New Roman" w:cs="Times New Roman"/>
                <w:b/>
                <w:sz w:val="20"/>
                <w:szCs w:val="20"/>
              </w:rPr>
            </w:pPr>
          </w:p>
        </w:tc>
        <w:tc>
          <w:tcPr>
            <w:tcW w:w="1616" w:type="dxa"/>
            <w:shd w:val="clear" w:color="auto" w:fill="FFFFFF"/>
            <w:noWrap/>
            <w:vAlign w:val="bottom"/>
          </w:tcPr>
          <w:p w:rsidR="002D7BA2" w:rsidRPr="002D7BA2" w:rsidRDefault="002D7BA2" w:rsidP="002D7BA2">
            <w:pPr>
              <w:jc w:val="center"/>
              <w:rPr>
                <w:rFonts w:ascii="Times New Roman" w:hAnsi="Times New Roman" w:cs="Times New Roman"/>
                <w:b/>
                <w:sz w:val="20"/>
                <w:szCs w:val="20"/>
              </w:rPr>
            </w:pPr>
          </w:p>
        </w:tc>
        <w:tc>
          <w:tcPr>
            <w:tcW w:w="774" w:type="dxa"/>
            <w:shd w:val="clear" w:color="auto" w:fill="FFFFFF"/>
            <w:noWrap/>
            <w:vAlign w:val="bottom"/>
          </w:tcPr>
          <w:p w:rsidR="002D7BA2" w:rsidRPr="002D7BA2" w:rsidRDefault="002D7BA2" w:rsidP="002D7BA2">
            <w:pPr>
              <w:jc w:val="center"/>
              <w:rPr>
                <w:rFonts w:ascii="Times New Roman" w:hAnsi="Times New Roman" w:cs="Times New Roman"/>
                <w:b/>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20857,9</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rPr>
                <w:rFonts w:ascii="Times New Roman" w:hAnsi="Times New Roman" w:cs="Times New Roman"/>
                <w:sz w:val="20"/>
                <w:szCs w:val="20"/>
                <w:lang w:val="en-US"/>
              </w:rPr>
            </w:pPr>
            <w:r w:rsidRPr="002D7BA2">
              <w:rPr>
                <w:rFonts w:ascii="Times New Roman" w:hAnsi="Times New Roman" w:cs="Times New Roman"/>
                <w:sz w:val="20"/>
                <w:szCs w:val="20"/>
              </w:rPr>
              <w:t>051</w:t>
            </w:r>
            <w:r w:rsidRPr="002D7BA2">
              <w:rPr>
                <w:rFonts w:ascii="Times New Roman" w:hAnsi="Times New Roman" w:cs="Times New Roman"/>
                <w:sz w:val="20"/>
                <w:szCs w:val="20"/>
                <w:lang w:val="en-US"/>
              </w:rPr>
              <w:t>00L5670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05</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20810</w:t>
            </w:r>
            <w:r w:rsidRPr="002D7BA2">
              <w:rPr>
                <w:rFonts w:ascii="Times New Roman" w:hAnsi="Times New Roman" w:cs="Times New Roman"/>
                <w:sz w:val="20"/>
                <w:szCs w:val="20"/>
              </w:rPr>
              <w:t>,</w:t>
            </w:r>
            <w:r w:rsidRPr="002D7BA2">
              <w:rPr>
                <w:rFonts w:ascii="Times New Roman" w:hAnsi="Times New Roman" w:cs="Times New Roman"/>
                <w:sz w:val="20"/>
                <w:szCs w:val="20"/>
                <w:lang w:val="en-US"/>
              </w:rPr>
              <w:t>9</w:t>
            </w:r>
          </w:p>
        </w:tc>
      </w:tr>
      <w:tr w:rsidR="002D7BA2" w:rsidRPr="002D7BA2" w:rsidTr="002D7BA2">
        <w:trPr>
          <w:trHeight w:val="20"/>
          <w:jc w:val="center"/>
        </w:trPr>
        <w:tc>
          <w:tcPr>
            <w:tcW w:w="77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0510000590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05</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47,0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b/>
                <w:sz w:val="20"/>
                <w:szCs w:val="20"/>
              </w:rPr>
              <w:t>0300000000</w:t>
            </w: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1616"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774" w:type="dxa"/>
            <w:shd w:val="clear" w:color="auto" w:fill="FFFFFF"/>
            <w:noWrap/>
            <w:vAlign w:val="bottom"/>
          </w:tcPr>
          <w:p w:rsidR="002D7BA2" w:rsidRPr="002D7BA2" w:rsidRDefault="002D7BA2" w:rsidP="002D7BA2">
            <w:pPr>
              <w:jc w:val="right"/>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4468,0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ind w:left="120"/>
              <w:jc w:val="both"/>
              <w:rPr>
                <w:rFonts w:ascii="Times New Roman" w:hAnsi="Times New Roman" w:cs="Times New Roman"/>
                <w:sz w:val="20"/>
                <w:szCs w:val="20"/>
              </w:rPr>
            </w:pPr>
            <w:r w:rsidRPr="002D7BA2">
              <w:rPr>
                <w:rFonts w:ascii="Times New Roman" w:hAnsi="Times New Roman" w:cs="Times New Roman"/>
                <w:b/>
                <w:bCs/>
                <w:sz w:val="20"/>
                <w:szCs w:val="20"/>
              </w:rPr>
              <w:t xml:space="preserve">1. Подпрограмма </w:t>
            </w:r>
            <w:r w:rsidRPr="002D7BA2">
              <w:rPr>
                <w:rFonts w:ascii="Times New Roman" w:hAnsi="Times New Roman" w:cs="Times New Roman"/>
                <w:b/>
                <w:sz w:val="20"/>
                <w:szCs w:val="20"/>
              </w:rPr>
              <w:t>"</w:t>
            </w:r>
            <w:r w:rsidRPr="002D7BA2">
              <w:rPr>
                <w:rFonts w:ascii="Times New Roman" w:hAnsi="Times New Roman" w:cs="Times New Roman"/>
                <w:b/>
                <w:bCs/>
                <w:sz w:val="20"/>
                <w:szCs w:val="20"/>
              </w:rPr>
              <w:t>Развитие культурно - массовой деятельности</w:t>
            </w:r>
            <w:r w:rsidRPr="002D7BA2">
              <w:rPr>
                <w:rFonts w:ascii="Times New Roman" w:hAnsi="Times New Roman" w:cs="Times New Roman"/>
                <w:b/>
                <w:sz w:val="20"/>
                <w:szCs w:val="20"/>
              </w:rPr>
              <w:t xml:space="preserve"> "</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4468,0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  Солонецкого сельского поселения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3273,8</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ind w:left="120"/>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деятельности (оказания услуг) муниципальных учреждений, </w:t>
            </w:r>
            <w:r w:rsidRPr="002D7BA2">
              <w:rPr>
                <w:rFonts w:ascii="Times New Roman" w:hAnsi="Times New Roman" w:cs="Times New Roman"/>
                <w:sz w:val="20"/>
                <w:szCs w:val="20"/>
              </w:rPr>
              <w:lastRenderedPageBreak/>
              <w:t>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w:t>
            </w:r>
            <w:r w:rsidRPr="002D7BA2">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0310000590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1187,0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ind w:left="120"/>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 </w:t>
            </w:r>
            <w:r w:rsidRPr="002D7BA2">
              <w:rPr>
                <w:rFonts w:ascii="Times New Roman" w:hAnsi="Times New Roman" w:cs="Times New Roman"/>
                <w:sz w:val="20"/>
                <w:szCs w:val="20"/>
              </w:rPr>
              <w:t>(Иные бюджетные ассигнования)</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7,2</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5. Муниципальная программа "Дорожное хозяйство</w:t>
            </w: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Солонецкого сельского поселения 2016-2020годов»</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0400000000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674,0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674,0</w:t>
            </w:r>
          </w:p>
        </w:tc>
      </w:tr>
      <w:tr w:rsidR="002D7BA2" w:rsidRPr="002D7BA2" w:rsidTr="002D7BA2">
        <w:trPr>
          <w:trHeight w:val="20"/>
          <w:jc w:val="center"/>
        </w:trPr>
        <w:tc>
          <w:tcPr>
            <w:tcW w:w="7793" w:type="dxa"/>
            <w:shd w:val="clear" w:color="auto" w:fill="FFFFFF"/>
            <w:vAlign w:val="bottom"/>
          </w:tcPr>
          <w:p w:rsidR="002D7BA2" w:rsidRPr="002D7BA2" w:rsidRDefault="002D7BA2" w:rsidP="002D7BA2">
            <w:pPr>
              <w:ind w:left="120"/>
              <w:jc w:val="both"/>
              <w:rPr>
                <w:rFonts w:ascii="Times New Roman" w:hAnsi="Times New Roman" w:cs="Times New Roman"/>
                <w:b/>
                <w:sz w:val="20"/>
                <w:szCs w:val="20"/>
              </w:rPr>
            </w:pPr>
            <w:r w:rsidRPr="002D7BA2">
              <w:rPr>
                <w:rFonts w:ascii="Times New Roman" w:hAnsi="Times New Roman" w:cs="Times New Roman"/>
                <w:b/>
                <w:sz w:val="20"/>
                <w:szCs w:val="20"/>
              </w:rPr>
              <w:t>6.Муниципальная программа «Чистая вода Воронежской                                                        области на период 2016-2020 годов»</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0500000000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r>
      <w:tr w:rsidR="002D7BA2" w:rsidRPr="002D7BA2" w:rsidTr="002D7BA2">
        <w:trPr>
          <w:trHeight w:val="1220"/>
          <w:jc w:val="center"/>
        </w:trPr>
        <w:tc>
          <w:tcPr>
            <w:tcW w:w="77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r>
      <w:tr w:rsidR="002D7BA2" w:rsidRPr="002D7BA2" w:rsidTr="002D7BA2">
        <w:trPr>
          <w:trHeight w:val="20"/>
          <w:jc w:val="center"/>
        </w:trPr>
        <w:tc>
          <w:tcPr>
            <w:tcW w:w="7793" w:type="dxa"/>
            <w:shd w:val="clear" w:color="auto" w:fill="FFFFFF"/>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7.</w:t>
            </w: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Муниципальная программа развитие физической культуры и спорта в Солонецком сельском поселении на 2016-2020 годы "Физическая культура и спорт"</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41,0</w:t>
            </w:r>
          </w:p>
        </w:tc>
      </w:tr>
      <w:tr w:rsidR="002D7BA2" w:rsidRPr="002D7BA2" w:rsidTr="002D7BA2">
        <w:trPr>
          <w:trHeight w:val="20"/>
          <w:jc w:val="center"/>
        </w:trPr>
        <w:tc>
          <w:tcPr>
            <w:tcW w:w="7793" w:type="dxa"/>
            <w:shd w:val="clear" w:color="auto" w:fill="FFFFFF"/>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41,0</w:t>
            </w:r>
          </w:p>
        </w:tc>
      </w:tr>
    </w:tbl>
    <w:p w:rsidR="002D7BA2" w:rsidRPr="002D7BA2" w:rsidRDefault="002D7BA2" w:rsidP="002D7BA2">
      <w:pPr>
        <w:spacing w:before="100" w:beforeAutospacing="1"/>
        <w:rPr>
          <w:rFonts w:ascii="Times New Roman" w:hAnsi="Times New Roman" w:cs="Times New Roman"/>
          <w:sz w:val="20"/>
          <w:szCs w:val="20"/>
        </w:rPr>
      </w:pPr>
    </w:p>
    <w:p w:rsidR="002D7BA2" w:rsidRPr="002D7BA2" w:rsidRDefault="002D7BA2" w:rsidP="002D7BA2">
      <w:pPr>
        <w:pStyle w:val="a6"/>
      </w:pPr>
      <w:r w:rsidRPr="002D7BA2">
        <w:t>И.о.главы администрации</w:t>
      </w:r>
    </w:p>
    <w:p w:rsidR="002D7BA2" w:rsidRPr="002D7BA2" w:rsidRDefault="002D7BA2" w:rsidP="002D7BA2">
      <w:pPr>
        <w:pStyle w:val="a6"/>
      </w:pPr>
      <w:r w:rsidRPr="002D7BA2">
        <w:t>Солонецкого сельского поселения</w:t>
      </w:r>
      <w:r w:rsidRPr="002D7BA2">
        <w:tab/>
      </w:r>
      <w:r w:rsidRPr="002D7BA2">
        <w:tab/>
      </w:r>
      <w:r w:rsidRPr="002D7BA2">
        <w:tab/>
      </w:r>
      <w:r w:rsidRPr="002D7BA2">
        <w:tab/>
        <w:t>М.Ю. Болучевский</w:t>
      </w:r>
    </w:p>
    <w:p w:rsidR="002D7BA2" w:rsidRPr="002D7BA2" w:rsidRDefault="002D7BA2" w:rsidP="002D7BA2">
      <w:pPr>
        <w:rPr>
          <w:rFonts w:ascii="Times New Roman" w:hAnsi="Times New Roman" w:cs="Times New Roman"/>
          <w:sz w:val="20"/>
          <w:szCs w:val="20"/>
        </w:rPr>
      </w:pPr>
    </w:p>
    <w:p w:rsidR="00F2556D" w:rsidRDefault="00F2556D" w:rsidP="002D7BA2">
      <w:pPr>
        <w:rPr>
          <w:rFonts w:ascii="Times New Roman" w:hAnsi="Times New Roman" w:cs="Times New Roman"/>
          <w:sz w:val="20"/>
          <w:szCs w:val="20"/>
        </w:rPr>
        <w:sectPr w:rsidR="00F2556D" w:rsidSect="00F2556D">
          <w:footerReference w:type="default" r:id="rId9"/>
          <w:footerReference w:type="first" r:id="rId10"/>
          <w:pgSz w:w="16837" w:h="11905" w:orient="landscape"/>
          <w:pgMar w:top="1985" w:right="1134" w:bottom="567" w:left="1701" w:header="0" w:footer="6" w:gutter="0"/>
          <w:pgNumType w:start="1"/>
          <w:cols w:space="720"/>
          <w:noEndnote/>
          <w:titlePg/>
          <w:docGrid w:linePitch="360"/>
        </w:sectPr>
      </w:pPr>
    </w:p>
    <w:p w:rsidR="002D7BA2" w:rsidRPr="002D7BA2" w:rsidRDefault="002D7BA2" w:rsidP="002D7BA2">
      <w:pPr>
        <w:rPr>
          <w:rFonts w:ascii="Times New Roman" w:hAnsi="Times New Roman" w:cs="Times New Roman"/>
          <w:sz w:val="20"/>
          <w:szCs w:val="20"/>
        </w:rPr>
      </w:pPr>
    </w:p>
    <w:p w:rsidR="002D7BA2" w:rsidRPr="002D7BA2" w:rsidRDefault="002D7BA2" w:rsidP="002D7BA2">
      <w:pPr>
        <w:pStyle w:val="a6"/>
        <w:jc w:val="center"/>
        <w:rPr>
          <w:b/>
        </w:rPr>
      </w:pPr>
      <w:r w:rsidRPr="002D7BA2">
        <w:rPr>
          <w:b/>
        </w:rPr>
        <w:t>СОВЕТ НАРОДНЫХ ДЕПУТАТОВ</w:t>
      </w:r>
    </w:p>
    <w:p w:rsidR="002D7BA2" w:rsidRPr="002D7BA2" w:rsidRDefault="002D7BA2" w:rsidP="002D7BA2">
      <w:pPr>
        <w:pStyle w:val="a6"/>
        <w:jc w:val="center"/>
        <w:rPr>
          <w:b/>
        </w:rPr>
      </w:pPr>
      <w:r w:rsidRPr="002D7BA2">
        <w:rPr>
          <w:b/>
        </w:rPr>
        <w:t>СОЛОНЕЦКОГО  СЕЛЬСКОГО ПОСЕЛЕНИЯ</w:t>
      </w:r>
    </w:p>
    <w:p w:rsidR="002D7BA2" w:rsidRPr="002D7BA2" w:rsidRDefault="002D7BA2" w:rsidP="002D7BA2">
      <w:pPr>
        <w:pStyle w:val="a6"/>
        <w:jc w:val="center"/>
        <w:rPr>
          <w:b/>
        </w:rPr>
      </w:pPr>
      <w:r w:rsidRPr="002D7BA2">
        <w:rPr>
          <w:b/>
        </w:rPr>
        <w:t>ВОРОБЬЕВСКОГО МУНИЦИПАЛЬНОГО РАЙОНА</w:t>
      </w:r>
    </w:p>
    <w:p w:rsidR="002D7BA2" w:rsidRPr="002D7BA2" w:rsidRDefault="00F2556D" w:rsidP="00F2556D">
      <w:pPr>
        <w:pStyle w:val="a6"/>
        <w:jc w:val="center"/>
        <w:rPr>
          <w:b/>
        </w:rPr>
      </w:pPr>
      <w:r>
        <w:rPr>
          <w:b/>
        </w:rPr>
        <w:t>ВОРОНЕЖСКОЙ ОБЛАСТИ</w:t>
      </w:r>
    </w:p>
    <w:p w:rsidR="002D7BA2" w:rsidRPr="002D7BA2" w:rsidRDefault="002D7BA2" w:rsidP="002D7BA2">
      <w:pPr>
        <w:pStyle w:val="a6"/>
        <w:jc w:val="center"/>
        <w:rPr>
          <w:b/>
        </w:rPr>
      </w:pPr>
      <w:r w:rsidRPr="002D7BA2">
        <w:rPr>
          <w:b/>
        </w:rPr>
        <w:t>РЕШЕНИЕ</w:t>
      </w:r>
    </w:p>
    <w:p w:rsidR="002D7BA2" w:rsidRPr="002D7BA2" w:rsidRDefault="002D7BA2" w:rsidP="002D7BA2">
      <w:pPr>
        <w:pStyle w:val="a6"/>
        <w:rPr>
          <w:b/>
        </w:rPr>
      </w:pPr>
    </w:p>
    <w:p w:rsidR="002D7BA2" w:rsidRPr="002D7BA2" w:rsidRDefault="002D7BA2" w:rsidP="002D7BA2">
      <w:pPr>
        <w:pStyle w:val="a6"/>
        <w:rPr>
          <w:u w:val="single"/>
        </w:rPr>
      </w:pPr>
      <w:r w:rsidRPr="002D7BA2">
        <w:rPr>
          <w:u w:val="single"/>
        </w:rPr>
        <w:t>от 14 ноября 2019 г. №19</w:t>
      </w:r>
    </w:p>
    <w:p w:rsidR="002D7BA2" w:rsidRPr="002D7BA2" w:rsidRDefault="002D7BA2" w:rsidP="00F2556D">
      <w:pPr>
        <w:pStyle w:val="a6"/>
      </w:pPr>
      <w:r w:rsidRPr="002D7BA2">
        <w:t xml:space="preserve">        </w:t>
      </w:r>
      <w:r w:rsidR="00F2556D">
        <w:t xml:space="preserve">    с.Солонцы</w:t>
      </w:r>
    </w:p>
    <w:p w:rsidR="002D7BA2" w:rsidRPr="002D7BA2" w:rsidRDefault="002D7BA2" w:rsidP="002D7BA2">
      <w:pPr>
        <w:pStyle w:val="a6"/>
        <w:ind w:firstLine="660"/>
        <w:jc w:val="both"/>
      </w:pPr>
      <w:r w:rsidRPr="002D7BA2">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D7BA2" w:rsidRPr="002D7BA2" w:rsidRDefault="002D7BA2" w:rsidP="002D7BA2">
      <w:pPr>
        <w:pStyle w:val="12"/>
        <w:shd w:val="clear" w:color="auto" w:fill="auto"/>
        <w:spacing w:line="307" w:lineRule="exact"/>
        <w:ind w:left="40" w:right="480" w:firstLine="620"/>
        <w:jc w:val="both"/>
        <w:rPr>
          <w:rFonts w:ascii="Times New Roman" w:hAnsi="Times New Roman" w:cs="Times New Roman"/>
          <w:sz w:val="20"/>
          <w:szCs w:val="20"/>
        </w:rPr>
      </w:pPr>
    </w:p>
    <w:p w:rsidR="002D7BA2" w:rsidRPr="002D7BA2" w:rsidRDefault="002D7BA2" w:rsidP="002D7BA2">
      <w:pPr>
        <w:pStyle w:val="12"/>
        <w:shd w:val="clear" w:color="auto" w:fill="auto"/>
        <w:spacing w:line="307" w:lineRule="exact"/>
        <w:ind w:left="40" w:right="480" w:firstLine="620"/>
        <w:jc w:val="both"/>
        <w:rPr>
          <w:rFonts w:ascii="Times New Roman" w:hAnsi="Times New Roman" w:cs="Times New Roman"/>
          <w:sz w:val="20"/>
          <w:szCs w:val="20"/>
        </w:rPr>
      </w:pPr>
      <w:r w:rsidRPr="002D7BA2">
        <w:rPr>
          <w:rFonts w:ascii="Times New Roman" w:hAnsi="Times New Roman" w:cs="Times New Roman"/>
          <w:sz w:val="20"/>
          <w:szCs w:val="20"/>
        </w:rPr>
        <w:t>На основании Федеральных законов от 06.10.2003 № 131-ФЭ «Об общих принципах организации местного самоуправления в Российской Федерации», от 25.12.2008 № 273-ФЭ «О противодействии коррупции», Закона Воронежской области от 02.06.2017 № 45-03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в соответствии с Уставом Солонецкого сельского</w:t>
      </w:r>
    </w:p>
    <w:p w:rsidR="002D7BA2" w:rsidRPr="002D7BA2" w:rsidRDefault="002D7BA2" w:rsidP="002D7BA2">
      <w:pPr>
        <w:pStyle w:val="12"/>
        <w:shd w:val="clear" w:color="auto" w:fill="auto"/>
        <w:tabs>
          <w:tab w:val="left" w:leader="underscore" w:pos="2464"/>
        </w:tabs>
        <w:spacing w:line="307" w:lineRule="exact"/>
        <w:ind w:left="40"/>
        <w:rPr>
          <w:rFonts w:ascii="Times New Roman" w:hAnsi="Times New Roman" w:cs="Times New Roman"/>
          <w:sz w:val="20"/>
          <w:szCs w:val="20"/>
        </w:rPr>
      </w:pPr>
      <w:r w:rsidRPr="002D7BA2">
        <w:rPr>
          <w:rFonts w:ascii="Times New Roman" w:hAnsi="Times New Roman" w:cs="Times New Roman"/>
          <w:sz w:val="20"/>
          <w:szCs w:val="20"/>
        </w:rPr>
        <w:t xml:space="preserve">поселения Воробьевского муниципального района Воронежской области (далее - Солонецкое сельское поселение) Совет народных депутатов </w:t>
      </w:r>
      <w:r w:rsidRPr="002D7BA2">
        <w:rPr>
          <w:rFonts w:ascii="Times New Roman" w:hAnsi="Times New Roman" w:cs="Times New Roman"/>
          <w:sz w:val="20"/>
          <w:szCs w:val="20"/>
        </w:rPr>
        <w:tab/>
        <w:t xml:space="preserve"> Солонецкого сельского поселения</w:t>
      </w:r>
      <w:r w:rsidRPr="002D7BA2">
        <w:rPr>
          <w:rStyle w:val="af0"/>
          <w:rFonts w:ascii="Times New Roman" w:hAnsi="Times New Roman" w:cs="Times New Roman"/>
          <w:sz w:val="20"/>
          <w:szCs w:val="20"/>
        </w:rPr>
        <w:t xml:space="preserve"> решил:</w:t>
      </w:r>
    </w:p>
    <w:p w:rsidR="002D7BA2" w:rsidRPr="002D7BA2" w:rsidRDefault="00F2556D" w:rsidP="00F2556D">
      <w:pPr>
        <w:pStyle w:val="12"/>
        <w:shd w:val="clear" w:color="auto" w:fill="auto"/>
        <w:tabs>
          <w:tab w:val="left" w:pos="1461"/>
        </w:tabs>
        <w:spacing w:after="248" w:line="307" w:lineRule="exact"/>
        <w:ind w:right="480"/>
        <w:jc w:val="both"/>
        <w:rPr>
          <w:rFonts w:ascii="Times New Roman" w:hAnsi="Times New Roman" w:cs="Times New Roman"/>
          <w:sz w:val="20"/>
          <w:szCs w:val="20"/>
        </w:rPr>
      </w:pPr>
      <w:r>
        <w:rPr>
          <w:rFonts w:ascii="Times New Roman" w:hAnsi="Times New Roman" w:cs="Times New Roman"/>
          <w:sz w:val="20"/>
          <w:szCs w:val="20"/>
        </w:rPr>
        <w:t>1.</w:t>
      </w:r>
      <w:r w:rsidR="002D7BA2" w:rsidRPr="002D7BA2">
        <w:rPr>
          <w:rFonts w:ascii="Times New Roman" w:hAnsi="Times New Roman" w:cs="Times New Roman"/>
          <w:sz w:val="20"/>
          <w:szCs w:val="20"/>
        </w:rPr>
        <w:t>Утвердить Порядок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согласно приложению.</w:t>
      </w:r>
    </w:p>
    <w:p w:rsidR="002D7BA2" w:rsidRPr="002D7BA2" w:rsidRDefault="00F2556D" w:rsidP="00F2556D">
      <w:pPr>
        <w:pStyle w:val="12"/>
        <w:shd w:val="clear" w:color="auto" w:fill="auto"/>
        <w:tabs>
          <w:tab w:val="left" w:pos="1014"/>
          <w:tab w:val="left" w:leader="underscore" w:pos="2661"/>
        </w:tabs>
        <w:spacing w:line="298" w:lineRule="exact"/>
        <w:ind w:right="480"/>
        <w:jc w:val="both"/>
        <w:rPr>
          <w:rFonts w:ascii="Times New Roman" w:hAnsi="Times New Roman" w:cs="Times New Roman"/>
          <w:sz w:val="20"/>
          <w:szCs w:val="20"/>
        </w:rPr>
      </w:pPr>
      <w:r>
        <w:rPr>
          <w:rFonts w:ascii="Times New Roman" w:hAnsi="Times New Roman" w:cs="Times New Roman"/>
          <w:sz w:val="20"/>
          <w:szCs w:val="20"/>
        </w:rPr>
        <w:t>2.</w:t>
      </w:r>
      <w:r w:rsidR="002D7BA2" w:rsidRPr="002D7BA2">
        <w:rPr>
          <w:rFonts w:ascii="Times New Roman" w:hAnsi="Times New Roman" w:cs="Times New Roman"/>
          <w:sz w:val="20"/>
          <w:szCs w:val="20"/>
        </w:rPr>
        <w:t>Настоящее решение вступает в силу после его официального опубликования в периодическом печатном издании «Вестник Солонецкого сельского поселения».</w:t>
      </w:r>
    </w:p>
    <w:p w:rsidR="002D7BA2" w:rsidRPr="002D7BA2" w:rsidRDefault="002D7BA2" w:rsidP="00F2556D">
      <w:pPr>
        <w:jc w:val="both"/>
        <w:rPr>
          <w:rFonts w:ascii="Times New Roman" w:hAnsi="Times New Roman" w:cs="Times New Roman"/>
          <w:sz w:val="20"/>
          <w:szCs w:val="20"/>
        </w:rPr>
      </w:pPr>
      <w:r w:rsidRPr="002D7BA2">
        <w:rPr>
          <w:rFonts w:ascii="Times New Roman" w:hAnsi="Times New Roman" w:cs="Times New Roman"/>
          <w:sz w:val="20"/>
          <w:szCs w:val="20"/>
        </w:rPr>
        <w:t xml:space="preserve">  3.Контроль за исполнением настоящего</w:t>
      </w:r>
      <w:r w:rsidR="00F2556D">
        <w:rPr>
          <w:rFonts w:ascii="Times New Roman" w:hAnsi="Times New Roman" w:cs="Times New Roman"/>
          <w:sz w:val="20"/>
          <w:szCs w:val="20"/>
        </w:rPr>
        <w:t xml:space="preserve"> решения оставляю за собой.</w:t>
      </w:r>
    </w:p>
    <w:p w:rsidR="002D7BA2" w:rsidRPr="002D7BA2" w:rsidRDefault="002D7BA2" w:rsidP="002D7BA2">
      <w:pPr>
        <w:pStyle w:val="12"/>
        <w:shd w:val="clear" w:color="auto" w:fill="auto"/>
        <w:spacing w:line="307" w:lineRule="exact"/>
        <w:ind w:firstLine="560"/>
        <w:jc w:val="both"/>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lang w:eastAsia="ar-SA"/>
        </w:rPr>
      </w:pPr>
      <w:r w:rsidRPr="002D7BA2">
        <w:rPr>
          <w:rFonts w:ascii="Times New Roman" w:hAnsi="Times New Roman" w:cs="Times New Roman"/>
          <w:sz w:val="20"/>
          <w:szCs w:val="20"/>
        </w:rPr>
        <w:t>Председатель Совета народных депутатов</w:t>
      </w:r>
    </w:p>
    <w:p w:rsidR="002D7BA2" w:rsidRPr="002D7BA2" w:rsidRDefault="002D7BA2" w:rsidP="002D7BA2">
      <w:pPr>
        <w:rPr>
          <w:rFonts w:ascii="Times New Roman" w:eastAsia="Times New Roman" w:hAnsi="Times New Roman" w:cs="Times New Roman"/>
          <w:sz w:val="20"/>
          <w:szCs w:val="20"/>
        </w:rPr>
      </w:pPr>
      <w:r w:rsidRPr="002D7BA2">
        <w:rPr>
          <w:rFonts w:ascii="Times New Roman" w:hAnsi="Times New Roman" w:cs="Times New Roman"/>
          <w:sz w:val="20"/>
          <w:szCs w:val="20"/>
        </w:rPr>
        <w:t>Солонецкого сельского поселения                                    Подлесных В.А.</w:t>
      </w:r>
    </w:p>
    <w:p w:rsidR="002D7BA2" w:rsidRPr="002D7BA2" w:rsidRDefault="002D7BA2" w:rsidP="002D7BA2">
      <w:pPr>
        <w:widowControl w:val="0"/>
        <w:suppressAutoHyphens/>
        <w:autoSpaceDE w:val="0"/>
        <w:jc w:val="both"/>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lang w:eastAsia="ar-SA"/>
        </w:rPr>
      </w:pPr>
      <w:r w:rsidRPr="002D7BA2">
        <w:rPr>
          <w:rFonts w:ascii="Times New Roman" w:hAnsi="Times New Roman" w:cs="Times New Roman"/>
          <w:sz w:val="20"/>
          <w:szCs w:val="20"/>
        </w:rPr>
        <w:t>Глава Солонецкого</w:t>
      </w:r>
    </w:p>
    <w:p w:rsidR="002D7BA2" w:rsidRPr="002D7BA2" w:rsidRDefault="002D7BA2" w:rsidP="00F2556D">
      <w:pPr>
        <w:widowControl w:val="0"/>
        <w:suppressAutoHyphens/>
        <w:autoSpaceDE w:val="0"/>
        <w:jc w:val="both"/>
        <w:rPr>
          <w:rFonts w:ascii="Times New Roman" w:hAnsi="Times New Roman" w:cs="Times New Roman"/>
          <w:sz w:val="20"/>
          <w:szCs w:val="20"/>
        </w:rPr>
        <w:sectPr w:rsidR="002D7BA2" w:rsidRPr="002D7BA2" w:rsidSect="002D7BA2">
          <w:pgSz w:w="11905" w:h="16837"/>
          <w:pgMar w:top="1134" w:right="567" w:bottom="1701" w:left="1985" w:header="0" w:footer="6" w:gutter="0"/>
          <w:pgNumType w:start="1"/>
          <w:cols w:space="720"/>
          <w:noEndnote/>
          <w:titlePg/>
          <w:docGrid w:linePitch="360"/>
        </w:sectPr>
      </w:pPr>
      <w:r w:rsidRPr="002D7BA2">
        <w:rPr>
          <w:rFonts w:ascii="Times New Roman" w:hAnsi="Times New Roman" w:cs="Times New Roman"/>
          <w:sz w:val="20"/>
          <w:szCs w:val="20"/>
        </w:rPr>
        <w:t>сельского поселения                                                           Салома</w:t>
      </w:r>
      <w:r w:rsidR="00F2556D">
        <w:rPr>
          <w:rFonts w:ascii="Times New Roman" w:hAnsi="Times New Roman" w:cs="Times New Roman"/>
          <w:sz w:val="20"/>
          <w:szCs w:val="20"/>
        </w:rPr>
        <w:t>тина Г.В.</w:t>
      </w:r>
    </w:p>
    <w:p w:rsidR="002D7BA2" w:rsidRPr="002D7BA2" w:rsidRDefault="002D7BA2" w:rsidP="002D7BA2">
      <w:pPr>
        <w:pStyle w:val="12"/>
        <w:shd w:val="clear" w:color="auto" w:fill="auto"/>
        <w:spacing w:after="32" w:line="270" w:lineRule="exact"/>
        <w:rPr>
          <w:rFonts w:ascii="Times New Roman" w:hAnsi="Times New Roman" w:cs="Times New Roman"/>
          <w:sz w:val="20"/>
          <w:szCs w:val="20"/>
        </w:rPr>
      </w:pPr>
    </w:p>
    <w:p w:rsidR="002D7BA2" w:rsidRPr="002D7BA2" w:rsidRDefault="002D7BA2" w:rsidP="002D7BA2">
      <w:pPr>
        <w:pStyle w:val="12"/>
        <w:shd w:val="clear" w:color="auto" w:fill="auto"/>
        <w:spacing w:after="32" w:line="270" w:lineRule="exact"/>
        <w:rPr>
          <w:rFonts w:ascii="Times New Roman" w:hAnsi="Times New Roman" w:cs="Times New Roman"/>
          <w:sz w:val="20"/>
          <w:szCs w:val="20"/>
        </w:rPr>
      </w:pPr>
    </w:p>
    <w:p w:rsidR="002D7BA2" w:rsidRDefault="002D7BA2" w:rsidP="002D7BA2">
      <w:pPr>
        <w:pStyle w:val="12"/>
        <w:shd w:val="clear" w:color="auto" w:fill="auto"/>
        <w:spacing w:after="32" w:line="270" w:lineRule="exact"/>
        <w:rPr>
          <w:rFonts w:ascii="Times New Roman" w:hAnsi="Times New Roman" w:cs="Times New Roman"/>
          <w:sz w:val="20"/>
          <w:szCs w:val="20"/>
        </w:rPr>
      </w:pPr>
    </w:p>
    <w:p w:rsidR="00F2556D" w:rsidRPr="002D7BA2" w:rsidRDefault="00F2556D" w:rsidP="002D7BA2">
      <w:pPr>
        <w:pStyle w:val="12"/>
        <w:shd w:val="clear" w:color="auto" w:fill="auto"/>
        <w:spacing w:after="32" w:line="270" w:lineRule="exact"/>
        <w:rPr>
          <w:rFonts w:ascii="Times New Roman" w:hAnsi="Times New Roman" w:cs="Times New Roman"/>
          <w:sz w:val="20"/>
          <w:szCs w:val="20"/>
        </w:rPr>
      </w:pPr>
    </w:p>
    <w:p w:rsidR="002D7BA2" w:rsidRPr="002D7BA2" w:rsidRDefault="002D7BA2" w:rsidP="002D7BA2">
      <w:pPr>
        <w:pStyle w:val="12"/>
        <w:shd w:val="clear" w:color="auto" w:fill="auto"/>
        <w:spacing w:after="32" w:line="270" w:lineRule="exact"/>
        <w:rPr>
          <w:rFonts w:ascii="Times New Roman" w:hAnsi="Times New Roman" w:cs="Times New Roman"/>
          <w:sz w:val="20"/>
          <w:szCs w:val="20"/>
        </w:rPr>
      </w:pPr>
    </w:p>
    <w:p w:rsidR="002D7BA2" w:rsidRPr="002D7BA2" w:rsidRDefault="002D7BA2" w:rsidP="002D7BA2">
      <w:pPr>
        <w:pStyle w:val="12"/>
        <w:shd w:val="clear" w:color="auto" w:fill="auto"/>
        <w:spacing w:after="32" w:line="270" w:lineRule="exact"/>
        <w:rPr>
          <w:rFonts w:ascii="Times New Roman" w:hAnsi="Times New Roman" w:cs="Times New Roman"/>
          <w:sz w:val="20"/>
          <w:szCs w:val="20"/>
        </w:rPr>
      </w:pPr>
    </w:p>
    <w:p w:rsidR="002D7BA2" w:rsidRPr="002D7BA2" w:rsidRDefault="002D7BA2" w:rsidP="002D7BA2">
      <w:pPr>
        <w:pStyle w:val="12"/>
        <w:shd w:val="clear" w:color="auto" w:fill="auto"/>
        <w:spacing w:after="32" w:line="270" w:lineRule="exact"/>
        <w:jc w:val="right"/>
        <w:rPr>
          <w:rFonts w:ascii="Times New Roman" w:hAnsi="Times New Roman" w:cs="Times New Roman"/>
          <w:sz w:val="20"/>
          <w:szCs w:val="20"/>
        </w:rPr>
      </w:pPr>
    </w:p>
    <w:p w:rsidR="002D7BA2" w:rsidRPr="002D7BA2" w:rsidRDefault="002D7BA2" w:rsidP="002D7BA2">
      <w:pPr>
        <w:pStyle w:val="12"/>
        <w:shd w:val="clear" w:color="auto" w:fill="auto"/>
        <w:spacing w:after="32" w:line="270" w:lineRule="exact"/>
        <w:jc w:val="right"/>
        <w:rPr>
          <w:rFonts w:ascii="Times New Roman" w:hAnsi="Times New Roman" w:cs="Times New Roman"/>
          <w:sz w:val="20"/>
          <w:szCs w:val="20"/>
        </w:rPr>
      </w:pPr>
      <w:r w:rsidRPr="002D7BA2">
        <w:rPr>
          <w:rFonts w:ascii="Times New Roman" w:hAnsi="Times New Roman" w:cs="Times New Roman"/>
          <w:sz w:val="20"/>
          <w:szCs w:val="20"/>
        </w:rPr>
        <w:lastRenderedPageBreak/>
        <w:t>Приложение</w:t>
      </w:r>
    </w:p>
    <w:p w:rsidR="00F2556D" w:rsidRDefault="002D7BA2" w:rsidP="002D7BA2">
      <w:pPr>
        <w:pStyle w:val="12"/>
        <w:shd w:val="clear" w:color="auto" w:fill="auto"/>
        <w:spacing w:line="270" w:lineRule="exact"/>
        <w:ind w:left="4820"/>
        <w:jc w:val="right"/>
        <w:rPr>
          <w:rFonts w:ascii="Times New Roman" w:hAnsi="Times New Roman" w:cs="Times New Roman"/>
          <w:sz w:val="20"/>
          <w:szCs w:val="20"/>
        </w:rPr>
      </w:pPr>
      <w:r w:rsidRPr="002D7BA2">
        <w:rPr>
          <w:rFonts w:ascii="Times New Roman" w:hAnsi="Times New Roman" w:cs="Times New Roman"/>
          <w:sz w:val="20"/>
          <w:szCs w:val="20"/>
        </w:rPr>
        <w:t>к решению Совета народных депутатов</w:t>
      </w:r>
    </w:p>
    <w:p w:rsidR="002D7BA2" w:rsidRPr="002D7BA2" w:rsidRDefault="002D7BA2" w:rsidP="002D7BA2">
      <w:pPr>
        <w:pStyle w:val="12"/>
        <w:shd w:val="clear" w:color="auto" w:fill="auto"/>
        <w:spacing w:line="270" w:lineRule="exact"/>
        <w:ind w:left="4820"/>
        <w:jc w:val="right"/>
        <w:rPr>
          <w:rFonts w:ascii="Times New Roman" w:hAnsi="Times New Roman" w:cs="Times New Roman"/>
          <w:sz w:val="20"/>
          <w:szCs w:val="20"/>
        </w:rPr>
      </w:pPr>
      <w:r w:rsidRPr="002D7BA2">
        <w:rPr>
          <w:rFonts w:ascii="Times New Roman" w:hAnsi="Times New Roman" w:cs="Times New Roman"/>
          <w:sz w:val="20"/>
          <w:szCs w:val="20"/>
        </w:rPr>
        <w:t xml:space="preserve"> сельского поселения </w:t>
      </w:r>
    </w:p>
    <w:p w:rsidR="002D7BA2" w:rsidRPr="002D7BA2" w:rsidRDefault="002D7BA2" w:rsidP="002D7BA2">
      <w:pPr>
        <w:pStyle w:val="12"/>
        <w:shd w:val="clear" w:color="auto" w:fill="auto"/>
        <w:spacing w:line="270" w:lineRule="exact"/>
        <w:ind w:left="4820"/>
        <w:jc w:val="center"/>
        <w:rPr>
          <w:rFonts w:ascii="Times New Roman" w:hAnsi="Times New Roman" w:cs="Times New Roman"/>
          <w:sz w:val="20"/>
          <w:szCs w:val="20"/>
        </w:rPr>
      </w:pPr>
      <w:r w:rsidRPr="002D7BA2">
        <w:rPr>
          <w:rFonts w:ascii="Times New Roman" w:hAnsi="Times New Roman" w:cs="Times New Roman"/>
          <w:sz w:val="20"/>
          <w:szCs w:val="20"/>
        </w:rPr>
        <w:t>от 14.11.2019 г.</w:t>
      </w:r>
      <w:r w:rsidRPr="002D7BA2">
        <w:rPr>
          <w:rFonts w:ascii="Times New Roman" w:hAnsi="Times New Roman" w:cs="Times New Roman"/>
          <w:sz w:val="20"/>
          <w:szCs w:val="20"/>
        </w:rPr>
        <w:tab/>
        <w:t>№19</w:t>
      </w:r>
    </w:p>
    <w:p w:rsidR="002D7BA2" w:rsidRPr="002D7BA2" w:rsidRDefault="002D7BA2" w:rsidP="002D7BA2">
      <w:pPr>
        <w:pStyle w:val="70"/>
        <w:shd w:val="clear" w:color="auto" w:fill="auto"/>
        <w:spacing w:line="312" w:lineRule="exact"/>
        <w:ind w:left="40" w:right="40" w:firstLine="720"/>
        <w:jc w:val="center"/>
        <w:rPr>
          <w:rFonts w:ascii="Times New Roman" w:hAnsi="Times New Roman" w:cs="Times New Roman"/>
          <w:sz w:val="20"/>
          <w:szCs w:val="20"/>
        </w:rPr>
      </w:pPr>
      <w:r w:rsidRPr="002D7BA2">
        <w:rPr>
          <w:rFonts w:ascii="Times New Roman" w:hAnsi="Times New Roman" w:cs="Times New Roman"/>
          <w:sz w:val="20"/>
          <w:szCs w:val="20"/>
        </w:rPr>
        <w:t>Порядок принятия решения о применении мер ответственности к депутату, члену выборного органа местного самоуправления, выборному</w:t>
      </w:r>
    </w:p>
    <w:p w:rsidR="002D7BA2" w:rsidRPr="002D7BA2" w:rsidRDefault="002D7BA2" w:rsidP="002D7BA2">
      <w:pPr>
        <w:pStyle w:val="70"/>
        <w:shd w:val="clear" w:color="auto" w:fill="auto"/>
        <w:spacing w:after="244" w:line="307" w:lineRule="exact"/>
        <w:jc w:val="center"/>
        <w:rPr>
          <w:rFonts w:ascii="Times New Roman" w:hAnsi="Times New Roman" w:cs="Times New Roman"/>
          <w:sz w:val="20"/>
          <w:szCs w:val="20"/>
        </w:rPr>
      </w:pPr>
      <w:r w:rsidRPr="002D7BA2">
        <w:rPr>
          <w:rFonts w:ascii="Times New Roman" w:hAnsi="Times New Roman" w:cs="Times New Roman"/>
          <w:sz w:val="20"/>
          <w:szCs w:val="20"/>
        </w:rPr>
        <w:t>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D7BA2" w:rsidRPr="002D7BA2" w:rsidRDefault="002D7BA2" w:rsidP="002D7BA2">
      <w:pPr>
        <w:pStyle w:val="12"/>
        <w:numPr>
          <w:ilvl w:val="1"/>
          <w:numId w:val="2"/>
        </w:numPr>
        <w:shd w:val="clear" w:color="auto" w:fill="auto"/>
        <w:tabs>
          <w:tab w:val="left" w:pos="1442"/>
        </w:tabs>
        <w:spacing w:line="302" w:lineRule="exact"/>
        <w:ind w:left="40" w:right="40" w:firstLine="720"/>
        <w:jc w:val="both"/>
        <w:rPr>
          <w:rFonts w:ascii="Times New Roman" w:hAnsi="Times New Roman" w:cs="Times New Roman"/>
          <w:sz w:val="20"/>
          <w:szCs w:val="20"/>
        </w:rPr>
      </w:pPr>
      <w:r w:rsidRPr="002D7BA2">
        <w:rPr>
          <w:rFonts w:ascii="Times New Roman" w:hAnsi="Times New Roman" w:cs="Times New Roman"/>
          <w:sz w:val="20"/>
          <w:szCs w:val="20"/>
        </w:rPr>
        <w:t xml:space="preserve">Настоящий Порядок определяет правила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(далее - лица, замещающие муниципальные должности) в Солонецком сельском поселении </w:t>
      </w:r>
      <w:r w:rsidRPr="002D7BA2">
        <w:rPr>
          <w:rFonts w:ascii="Times New Roman" w:hAnsi="Times New Roman" w:cs="Times New Roman"/>
          <w:sz w:val="20"/>
          <w:szCs w:val="20"/>
        </w:rPr>
        <w:tab/>
        <w:t xml:space="preserve"> муниципального района Воронежской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2D7BA2" w:rsidRPr="002D7BA2" w:rsidRDefault="002D7BA2" w:rsidP="002D7BA2">
      <w:pPr>
        <w:pStyle w:val="12"/>
        <w:numPr>
          <w:ilvl w:val="1"/>
          <w:numId w:val="2"/>
        </w:numPr>
        <w:shd w:val="clear" w:color="auto" w:fill="auto"/>
        <w:tabs>
          <w:tab w:val="left" w:pos="1456"/>
        </w:tabs>
        <w:spacing w:line="307" w:lineRule="exact"/>
        <w:ind w:left="40" w:right="40" w:firstLine="720"/>
        <w:jc w:val="both"/>
        <w:rPr>
          <w:rFonts w:ascii="Times New Roman" w:hAnsi="Times New Roman" w:cs="Times New Roman"/>
          <w:sz w:val="20"/>
          <w:szCs w:val="20"/>
        </w:rPr>
      </w:pPr>
      <w:r w:rsidRPr="002D7BA2">
        <w:rPr>
          <w:rFonts w:ascii="Times New Roman" w:hAnsi="Times New Roman" w:cs="Times New Roman"/>
          <w:sz w:val="20"/>
          <w:szCs w:val="20"/>
        </w:rPr>
        <w:t>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D7BA2" w:rsidRPr="002D7BA2" w:rsidRDefault="002D7BA2" w:rsidP="002D7BA2">
      <w:pPr>
        <w:pStyle w:val="12"/>
        <w:numPr>
          <w:ilvl w:val="2"/>
          <w:numId w:val="2"/>
        </w:numPr>
        <w:shd w:val="clear" w:color="auto" w:fill="auto"/>
        <w:tabs>
          <w:tab w:val="left" w:pos="1024"/>
        </w:tabs>
        <w:spacing w:line="307" w:lineRule="exact"/>
        <w:ind w:left="40" w:firstLine="720"/>
        <w:jc w:val="both"/>
        <w:rPr>
          <w:rFonts w:ascii="Times New Roman" w:hAnsi="Times New Roman" w:cs="Times New Roman"/>
          <w:sz w:val="20"/>
          <w:szCs w:val="20"/>
        </w:rPr>
      </w:pPr>
      <w:r w:rsidRPr="002D7BA2">
        <w:rPr>
          <w:rFonts w:ascii="Times New Roman" w:hAnsi="Times New Roman" w:cs="Times New Roman"/>
          <w:sz w:val="20"/>
          <w:szCs w:val="20"/>
        </w:rPr>
        <w:t>предупреждение;</w:t>
      </w:r>
    </w:p>
    <w:p w:rsidR="002D7BA2" w:rsidRPr="002D7BA2" w:rsidRDefault="002D7BA2" w:rsidP="002D7BA2">
      <w:pPr>
        <w:pStyle w:val="12"/>
        <w:numPr>
          <w:ilvl w:val="2"/>
          <w:numId w:val="2"/>
        </w:numPr>
        <w:shd w:val="clear" w:color="auto" w:fill="auto"/>
        <w:tabs>
          <w:tab w:val="left" w:pos="1307"/>
        </w:tabs>
        <w:spacing w:line="307" w:lineRule="exact"/>
        <w:ind w:left="40" w:right="40" w:firstLine="720"/>
        <w:jc w:val="both"/>
        <w:rPr>
          <w:rFonts w:ascii="Times New Roman" w:hAnsi="Times New Roman" w:cs="Times New Roman"/>
          <w:sz w:val="20"/>
          <w:szCs w:val="20"/>
        </w:rPr>
      </w:pPr>
      <w:r w:rsidRPr="002D7BA2">
        <w:rPr>
          <w:rFonts w:ascii="Times New Roman" w:hAnsi="Times New Roman" w:cs="Times New Roman"/>
          <w:sz w:val="20"/>
          <w:szCs w:val="20"/>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7BA2" w:rsidRPr="002D7BA2" w:rsidRDefault="002D7BA2" w:rsidP="002D7BA2">
      <w:pPr>
        <w:pStyle w:val="12"/>
        <w:numPr>
          <w:ilvl w:val="2"/>
          <w:numId w:val="2"/>
        </w:numPr>
        <w:shd w:val="clear" w:color="auto" w:fill="auto"/>
        <w:tabs>
          <w:tab w:val="left" w:pos="1082"/>
        </w:tabs>
        <w:spacing w:line="307" w:lineRule="exact"/>
        <w:ind w:left="40" w:right="40" w:firstLine="720"/>
        <w:jc w:val="both"/>
        <w:rPr>
          <w:rFonts w:ascii="Times New Roman" w:hAnsi="Times New Roman" w:cs="Times New Roman"/>
          <w:sz w:val="20"/>
          <w:szCs w:val="20"/>
        </w:rPr>
      </w:pPr>
      <w:r w:rsidRPr="002D7BA2">
        <w:rPr>
          <w:rFonts w:ascii="Times New Roman" w:hAnsi="Times New Roman" w:cs="Times New Roman"/>
          <w:sz w:val="20"/>
          <w:szCs w:val="20"/>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D7BA2" w:rsidRPr="002D7BA2" w:rsidRDefault="002D7BA2" w:rsidP="002D7BA2">
      <w:pPr>
        <w:pStyle w:val="12"/>
        <w:numPr>
          <w:ilvl w:val="2"/>
          <w:numId w:val="2"/>
        </w:numPr>
        <w:shd w:val="clear" w:color="auto" w:fill="auto"/>
        <w:tabs>
          <w:tab w:val="left" w:pos="1360"/>
        </w:tabs>
        <w:spacing w:line="307" w:lineRule="exact"/>
        <w:ind w:left="40" w:right="40" w:firstLine="720"/>
        <w:jc w:val="both"/>
        <w:rPr>
          <w:rFonts w:ascii="Times New Roman" w:hAnsi="Times New Roman" w:cs="Times New Roman"/>
          <w:sz w:val="20"/>
          <w:szCs w:val="20"/>
        </w:rPr>
      </w:pPr>
      <w:r w:rsidRPr="002D7BA2">
        <w:rPr>
          <w:rFonts w:ascii="Times New Roman" w:hAnsi="Times New Roman" w:cs="Times New Roman"/>
          <w:sz w:val="20"/>
          <w:szCs w:val="20"/>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D7BA2" w:rsidRPr="002D7BA2" w:rsidRDefault="002D7BA2" w:rsidP="002D7BA2">
      <w:pPr>
        <w:pStyle w:val="12"/>
        <w:numPr>
          <w:ilvl w:val="2"/>
          <w:numId w:val="2"/>
        </w:numPr>
        <w:shd w:val="clear" w:color="auto" w:fill="auto"/>
        <w:tabs>
          <w:tab w:val="left" w:pos="1062"/>
        </w:tabs>
        <w:spacing w:line="307" w:lineRule="exact"/>
        <w:ind w:left="40" w:right="40" w:firstLine="720"/>
        <w:jc w:val="both"/>
        <w:rPr>
          <w:rFonts w:ascii="Times New Roman" w:hAnsi="Times New Roman" w:cs="Times New Roman"/>
          <w:sz w:val="20"/>
          <w:szCs w:val="20"/>
        </w:rPr>
        <w:sectPr w:rsidR="002D7BA2" w:rsidRPr="002D7BA2">
          <w:type w:val="continuous"/>
          <w:pgSz w:w="11905" w:h="16837"/>
          <w:pgMar w:top="1189" w:right="827" w:bottom="1419" w:left="1690" w:header="0" w:footer="3" w:gutter="0"/>
          <w:cols w:space="720"/>
          <w:noEndnote/>
          <w:docGrid w:linePitch="360"/>
        </w:sectPr>
      </w:pPr>
      <w:r w:rsidRPr="002D7BA2">
        <w:rPr>
          <w:rFonts w:ascii="Times New Roman" w:hAnsi="Times New Roman" w:cs="Times New Roman"/>
          <w:sz w:val="20"/>
          <w:szCs w:val="20"/>
        </w:rPr>
        <w:t>запрет исполнять полномочия на постоянной основе до прекращения срока его полномочий.</w:t>
      </w:r>
    </w:p>
    <w:p w:rsidR="002D7BA2" w:rsidRPr="002D7BA2" w:rsidRDefault="002D7BA2" w:rsidP="002D7BA2">
      <w:pPr>
        <w:pStyle w:val="12"/>
        <w:numPr>
          <w:ilvl w:val="1"/>
          <w:numId w:val="2"/>
        </w:numPr>
        <w:shd w:val="clear" w:color="auto" w:fill="auto"/>
        <w:tabs>
          <w:tab w:val="left" w:pos="1100"/>
          <w:tab w:val="left" w:leader="underscore" w:pos="4042"/>
        </w:tabs>
        <w:spacing w:line="307" w:lineRule="exact"/>
        <w:ind w:left="20" w:right="20" w:firstLine="700"/>
        <w:jc w:val="both"/>
        <w:rPr>
          <w:rFonts w:ascii="Times New Roman" w:hAnsi="Times New Roman" w:cs="Times New Roman"/>
          <w:sz w:val="20"/>
          <w:szCs w:val="20"/>
        </w:rPr>
      </w:pPr>
      <w:r w:rsidRPr="002D7BA2">
        <w:rPr>
          <w:rFonts w:ascii="Times New Roman" w:hAnsi="Times New Roman" w:cs="Times New Roman"/>
          <w:sz w:val="20"/>
          <w:szCs w:val="20"/>
        </w:rPr>
        <w:lastRenderedPageBreak/>
        <w:t>Решение о применении мер ответственности, предусмотренных в пункте 2 настоящего Порядка (далее - меры ответственности), принимается Советом народных депутатов Солонецкого сельского поселения.</w:t>
      </w:r>
    </w:p>
    <w:p w:rsidR="002D7BA2" w:rsidRPr="002D7BA2" w:rsidRDefault="002D7BA2" w:rsidP="002D7BA2">
      <w:pPr>
        <w:pStyle w:val="12"/>
        <w:numPr>
          <w:ilvl w:val="1"/>
          <w:numId w:val="2"/>
        </w:numPr>
        <w:shd w:val="clear" w:color="auto" w:fill="auto"/>
        <w:tabs>
          <w:tab w:val="left" w:pos="1114"/>
        </w:tabs>
        <w:spacing w:line="307" w:lineRule="exact"/>
        <w:ind w:left="20" w:right="20" w:firstLine="700"/>
        <w:jc w:val="both"/>
        <w:rPr>
          <w:rFonts w:ascii="Times New Roman" w:hAnsi="Times New Roman" w:cs="Times New Roman"/>
          <w:sz w:val="20"/>
          <w:szCs w:val="20"/>
        </w:rPr>
      </w:pPr>
      <w:r w:rsidRPr="002D7BA2">
        <w:rPr>
          <w:rFonts w:ascii="Times New Roman" w:hAnsi="Times New Roman" w:cs="Times New Roman"/>
          <w:sz w:val="20"/>
          <w:szCs w:val="20"/>
        </w:rPr>
        <w:t>По результатам проверки, проведенной по решению губернатора Воронежской области в соответствии с Законом Воронежской области от 02.06.2017 № 45- 03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w:t>
      </w:r>
    </w:p>
    <w:p w:rsidR="002D7BA2" w:rsidRPr="002D7BA2" w:rsidRDefault="002D7BA2" w:rsidP="002D7BA2">
      <w:pPr>
        <w:pStyle w:val="12"/>
        <w:shd w:val="clear" w:color="auto" w:fill="auto"/>
        <w:tabs>
          <w:tab w:val="left" w:leader="underscore" w:pos="8070"/>
        </w:tabs>
        <w:spacing w:line="307" w:lineRule="exact"/>
        <w:ind w:left="20"/>
        <w:jc w:val="both"/>
        <w:rPr>
          <w:rFonts w:ascii="Times New Roman" w:hAnsi="Times New Roman" w:cs="Times New Roman"/>
          <w:sz w:val="20"/>
          <w:szCs w:val="20"/>
        </w:rPr>
      </w:pPr>
      <w:r w:rsidRPr="002D7BA2">
        <w:rPr>
          <w:rFonts w:ascii="Times New Roman" w:hAnsi="Times New Roman" w:cs="Times New Roman"/>
          <w:sz w:val="20"/>
          <w:szCs w:val="20"/>
        </w:rPr>
        <w:t>имущественного характера» в Совет народных депутатов Солонецкого сельского поселения представляется доклад, содержащий предложение о применении к лицу, замещающему муниципальную должность, мер ответственности (далее - доклад).</w:t>
      </w:r>
    </w:p>
    <w:p w:rsidR="002D7BA2" w:rsidRPr="002D7BA2" w:rsidRDefault="002D7BA2" w:rsidP="002D7BA2">
      <w:pPr>
        <w:pStyle w:val="12"/>
        <w:shd w:val="clear" w:color="auto" w:fill="auto"/>
        <w:tabs>
          <w:tab w:val="left" w:leader="underscore" w:pos="3130"/>
        </w:tabs>
        <w:spacing w:line="307" w:lineRule="exact"/>
        <w:ind w:left="20" w:right="20" w:firstLine="700"/>
        <w:jc w:val="both"/>
        <w:rPr>
          <w:rFonts w:ascii="Times New Roman" w:hAnsi="Times New Roman" w:cs="Times New Roman"/>
          <w:sz w:val="20"/>
          <w:szCs w:val="20"/>
        </w:rPr>
      </w:pPr>
      <w:r w:rsidRPr="002D7BA2">
        <w:rPr>
          <w:rFonts w:ascii="Times New Roman" w:hAnsi="Times New Roman" w:cs="Times New Roman"/>
          <w:sz w:val="20"/>
          <w:szCs w:val="20"/>
        </w:rPr>
        <w:t>Порядок рассмотрения доклада устанавливается Регламентом Совета народных депутатов Солонецкого сельского поселения.</w:t>
      </w:r>
    </w:p>
    <w:p w:rsidR="002D7BA2" w:rsidRPr="002D7BA2" w:rsidRDefault="002D7BA2" w:rsidP="002D7BA2">
      <w:pPr>
        <w:pStyle w:val="12"/>
        <w:shd w:val="clear" w:color="auto" w:fill="auto"/>
        <w:spacing w:line="307" w:lineRule="exact"/>
        <w:ind w:left="20" w:right="20" w:firstLine="700"/>
        <w:jc w:val="both"/>
        <w:rPr>
          <w:rFonts w:ascii="Times New Roman" w:hAnsi="Times New Roman" w:cs="Times New Roman"/>
          <w:sz w:val="20"/>
          <w:szCs w:val="20"/>
        </w:rPr>
      </w:pPr>
      <w:r w:rsidRPr="002D7BA2">
        <w:rPr>
          <w:rFonts w:ascii="Times New Roman" w:hAnsi="Times New Roman" w:cs="Times New Roman"/>
          <w:sz w:val="20"/>
          <w:szCs w:val="20"/>
        </w:rPr>
        <w:t>При поступлении информации из органов прокуратуры о представлении лицом, замещающим муниципальную должность,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Совет народных депутатов сельского</w:t>
      </w:r>
    </w:p>
    <w:p w:rsidR="002D7BA2" w:rsidRPr="002D7BA2" w:rsidRDefault="002D7BA2" w:rsidP="002D7BA2">
      <w:pPr>
        <w:pStyle w:val="12"/>
        <w:shd w:val="clear" w:color="auto" w:fill="auto"/>
        <w:spacing w:line="307" w:lineRule="exact"/>
        <w:ind w:left="20" w:right="20"/>
        <w:jc w:val="both"/>
        <w:rPr>
          <w:rFonts w:ascii="Times New Roman" w:hAnsi="Times New Roman" w:cs="Times New Roman"/>
          <w:sz w:val="20"/>
          <w:szCs w:val="20"/>
        </w:rPr>
      </w:pPr>
      <w:r w:rsidRPr="002D7BA2">
        <w:rPr>
          <w:rFonts w:ascii="Times New Roman" w:hAnsi="Times New Roman" w:cs="Times New Roman"/>
          <w:sz w:val="20"/>
          <w:szCs w:val="20"/>
        </w:rPr>
        <w:t>поселения вправе самостоятельно принять решение о применении к лицу, замещающему муниципальную должность,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w:t>
      </w:r>
    </w:p>
    <w:p w:rsidR="002D7BA2" w:rsidRPr="002D7BA2" w:rsidRDefault="002D7BA2" w:rsidP="002D7BA2">
      <w:pPr>
        <w:pStyle w:val="12"/>
        <w:numPr>
          <w:ilvl w:val="1"/>
          <w:numId w:val="2"/>
        </w:numPr>
        <w:shd w:val="clear" w:color="auto" w:fill="auto"/>
        <w:tabs>
          <w:tab w:val="left" w:pos="1148"/>
          <w:tab w:val="left" w:leader="underscore" w:pos="3999"/>
        </w:tabs>
        <w:spacing w:line="307" w:lineRule="exact"/>
        <w:ind w:left="20" w:right="20" w:firstLine="700"/>
        <w:jc w:val="both"/>
        <w:rPr>
          <w:rFonts w:ascii="Times New Roman" w:hAnsi="Times New Roman" w:cs="Times New Roman"/>
          <w:sz w:val="20"/>
          <w:szCs w:val="20"/>
        </w:rPr>
      </w:pPr>
      <w:r w:rsidRPr="002D7BA2">
        <w:rPr>
          <w:rFonts w:ascii="Times New Roman" w:hAnsi="Times New Roman" w:cs="Times New Roman"/>
          <w:sz w:val="20"/>
          <w:szCs w:val="20"/>
        </w:rPr>
        <w:t>Решение о применении к лицу, замещающему муниципальную должность,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Солонецкого сельского поселения.</w:t>
      </w:r>
    </w:p>
    <w:p w:rsidR="002D7BA2" w:rsidRPr="002D7BA2" w:rsidRDefault="002D7BA2" w:rsidP="002D7BA2">
      <w:pPr>
        <w:pStyle w:val="12"/>
        <w:numPr>
          <w:ilvl w:val="1"/>
          <w:numId w:val="2"/>
        </w:numPr>
        <w:shd w:val="clear" w:color="auto" w:fill="auto"/>
        <w:tabs>
          <w:tab w:val="left" w:pos="1051"/>
          <w:tab w:val="left" w:leader="underscore" w:pos="6509"/>
        </w:tabs>
        <w:spacing w:line="307" w:lineRule="exact"/>
        <w:ind w:left="20" w:firstLine="700"/>
        <w:jc w:val="both"/>
        <w:rPr>
          <w:rFonts w:ascii="Times New Roman" w:hAnsi="Times New Roman" w:cs="Times New Roman"/>
          <w:sz w:val="20"/>
          <w:szCs w:val="20"/>
        </w:rPr>
      </w:pPr>
      <w:r w:rsidRPr="002D7BA2">
        <w:rPr>
          <w:rFonts w:ascii="Times New Roman" w:hAnsi="Times New Roman" w:cs="Times New Roman"/>
          <w:sz w:val="20"/>
          <w:szCs w:val="20"/>
        </w:rPr>
        <w:t>Решение Совета народных депутатов Солонецкого сельского поселения о применении к лицу, замещающему муниципальную должность, мер ответственности принимается в течение месяца со дня поступления в Совет народных депутатов Солонецкого сельского поселения доклада или протокола комиссии по соблюдению требований к должностному поведению и урегулированию конфликта интересов, не считая периода временной нетрудоспособности лица, замещающего муниципальную должность, а также пребывания его в отпуске.</w:t>
      </w:r>
    </w:p>
    <w:p w:rsidR="002D7BA2" w:rsidRPr="002D7BA2" w:rsidRDefault="002D7BA2" w:rsidP="002D7BA2">
      <w:pPr>
        <w:pStyle w:val="12"/>
        <w:numPr>
          <w:ilvl w:val="1"/>
          <w:numId w:val="2"/>
        </w:numPr>
        <w:shd w:val="clear" w:color="auto" w:fill="auto"/>
        <w:tabs>
          <w:tab w:val="left" w:pos="1095"/>
        </w:tabs>
        <w:spacing w:line="307" w:lineRule="exact"/>
        <w:ind w:left="20" w:right="20" w:firstLine="700"/>
        <w:jc w:val="both"/>
        <w:rPr>
          <w:rFonts w:ascii="Times New Roman" w:hAnsi="Times New Roman" w:cs="Times New Roman"/>
          <w:sz w:val="20"/>
          <w:szCs w:val="20"/>
        </w:rPr>
      </w:pPr>
      <w:r w:rsidRPr="002D7BA2">
        <w:rPr>
          <w:rFonts w:ascii="Times New Roman" w:hAnsi="Times New Roman" w:cs="Times New Roman"/>
          <w:sz w:val="20"/>
          <w:szCs w:val="20"/>
        </w:rPr>
        <w:t>В решении о применении к лицу, замещающему муниципальную должность, мер ответственности указываются основание его применения и соответствующий пункт части 7.3-1 статьи 40 Федерального закона от 06.10.2003 № 131-Ф3 «Об общих принципах организации местного самоуправления в Российской Федерации».</w:t>
      </w:r>
    </w:p>
    <w:p w:rsidR="002D7BA2" w:rsidRPr="002D7BA2" w:rsidRDefault="002D7BA2" w:rsidP="002D7BA2">
      <w:pPr>
        <w:pStyle w:val="12"/>
        <w:numPr>
          <w:ilvl w:val="1"/>
          <w:numId w:val="2"/>
        </w:numPr>
        <w:shd w:val="clear" w:color="auto" w:fill="auto"/>
        <w:tabs>
          <w:tab w:val="left" w:pos="1388"/>
        </w:tabs>
        <w:spacing w:line="307" w:lineRule="exact"/>
        <w:ind w:left="20" w:right="20" w:firstLine="700"/>
        <w:jc w:val="both"/>
        <w:rPr>
          <w:rFonts w:ascii="Times New Roman" w:hAnsi="Times New Roman" w:cs="Times New Roman"/>
          <w:sz w:val="20"/>
          <w:szCs w:val="20"/>
        </w:rPr>
      </w:pPr>
      <w:r w:rsidRPr="002D7BA2">
        <w:rPr>
          <w:rFonts w:ascii="Times New Roman" w:hAnsi="Times New Roman" w:cs="Times New Roman"/>
          <w:sz w:val="20"/>
          <w:szCs w:val="20"/>
        </w:rPr>
        <w:t>Лицо, замещающее муниципальную должность, должно быть ознакомлено под роспись с решением о применении к нему мер ответственности в течение трех рабочих дней со дня принятия такого решения. По требованию лица, замещающего муниципальную должность, ему выдается надлежащим образом заверенная копия решения о применении к нему мер ответственности.</w:t>
      </w:r>
    </w:p>
    <w:p w:rsidR="002D7BA2" w:rsidRPr="002D7BA2" w:rsidRDefault="002D7BA2" w:rsidP="002D7BA2">
      <w:pPr>
        <w:pStyle w:val="12"/>
        <w:numPr>
          <w:ilvl w:val="1"/>
          <w:numId w:val="2"/>
        </w:numPr>
        <w:shd w:val="clear" w:color="auto" w:fill="auto"/>
        <w:tabs>
          <w:tab w:val="left" w:pos="1009"/>
        </w:tabs>
        <w:spacing w:line="307" w:lineRule="exact"/>
        <w:ind w:left="20" w:right="20" w:firstLine="720"/>
        <w:jc w:val="both"/>
        <w:rPr>
          <w:rFonts w:ascii="Times New Roman" w:hAnsi="Times New Roman" w:cs="Times New Roman"/>
          <w:sz w:val="20"/>
          <w:szCs w:val="20"/>
        </w:rPr>
      </w:pPr>
      <w:r w:rsidRPr="002D7BA2">
        <w:rPr>
          <w:rFonts w:ascii="Times New Roman" w:hAnsi="Times New Roman" w:cs="Times New Roman"/>
          <w:sz w:val="20"/>
          <w:szCs w:val="20"/>
        </w:rPr>
        <w:t>В случае если решение о применении мер ответственности невозможно довести до сведения лица, замещающего муниципальную должность, или указанное лицо отказывается ознакомиться с решением под роспись,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 замещающего муниципальную должность, с решением о применении к нему мер ответственности или о невозможности его уведомления о таком решении.</w:t>
      </w:r>
    </w:p>
    <w:p w:rsidR="002D7BA2" w:rsidRPr="002D7BA2" w:rsidRDefault="002D7BA2" w:rsidP="002D7BA2">
      <w:pPr>
        <w:pStyle w:val="12"/>
        <w:numPr>
          <w:ilvl w:val="1"/>
          <w:numId w:val="2"/>
        </w:numPr>
        <w:shd w:val="clear" w:color="auto" w:fill="auto"/>
        <w:tabs>
          <w:tab w:val="left" w:pos="1201"/>
        </w:tabs>
        <w:spacing w:line="307" w:lineRule="exact"/>
        <w:ind w:left="20" w:right="20" w:firstLine="720"/>
        <w:jc w:val="both"/>
        <w:rPr>
          <w:rFonts w:ascii="Times New Roman" w:hAnsi="Times New Roman" w:cs="Times New Roman"/>
          <w:sz w:val="20"/>
          <w:szCs w:val="20"/>
        </w:rPr>
      </w:pPr>
      <w:r w:rsidRPr="002D7BA2">
        <w:rPr>
          <w:rFonts w:ascii="Times New Roman" w:hAnsi="Times New Roman" w:cs="Times New Roman"/>
          <w:sz w:val="20"/>
          <w:szCs w:val="20"/>
        </w:rPr>
        <w:lastRenderedPageBreak/>
        <w:t>Лицо, замещающее муниципальную должность, вправе обжаловать решение о применении к нему мер ответственности в судебном порядке.</w:t>
      </w:r>
    </w:p>
    <w:p w:rsidR="002D7BA2" w:rsidRPr="002D7BA2" w:rsidRDefault="002D7BA2" w:rsidP="002D7BA2">
      <w:pP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b/>
          <w:caps/>
          <w:sz w:val="20"/>
          <w:szCs w:val="20"/>
        </w:rPr>
      </w:pPr>
      <w:r w:rsidRPr="002D7BA2">
        <w:rPr>
          <w:rFonts w:ascii="Times New Roman" w:hAnsi="Times New Roman" w:cs="Times New Roman"/>
          <w:b/>
          <w:caps/>
          <w:sz w:val="20"/>
          <w:szCs w:val="20"/>
        </w:rPr>
        <w:t>СОВЕТ НАРОДНЫХ ДЕПУТАТОВ</w:t>
      </w:r>
    </w:p>
    <w:p w:rsidR="002D7BA2" w:rsidRPr="002D7BA2" w:rsidRDefault="002D7BA2" w:rsidP="002D7BA2">
      <w:pPr>
        <w:jc w:val="center"/>
        <w:rPr>
          <w:rFonts w:ascii="Times New Roman" w:hAnsi="Times New Roman" w:cs="Times New Roman"/>
          <w:b/>
          <w:caps/>
          <w:sz w:val="20"/>
          <w:szCs w:val="20"/>
        </w:rPr>
      </w:pPr>
      <w:r w:rsidRPr="002D7BA2">
        <w:rPr>
          <w:rFonts w:ascii="Times New Roman" w:hAnsi="Times New Roman" w:cs="Times New Roman"/>
          <w:b/>
          <w:caps/>
          <w:sz w:val="20"/>
          <w:szCs w:val="20"/>
        </w:rPr>
        <w:t xml:space="preserve">СОЛОНЕЦКОГО сельского поселения </w:t>
      </w:r>
    </w:p>
    <w:p w:rsidR="002D7BA2" w:rsidRPr="002D7BA2" w:rsidRDefault="002D7BA2" w:rsidP="002D7BA2">
      <w:pPr>
        <w:jc w:val="center"/>
        <w:rPr>
          <w:rFonts w:ascii="Times New Roman" w:hAnsi="Times New Roman" w:cs="Times New Roman"/>
          <w:b/>
          <w:caps/>
          <w:sz w:val="20"/>
          <w:szCs w:val="20"/>
        </w:rPr>
      </w:pPr>
      <w:r w:rsidRPr="002D7BA2">
        <w:rPr>
          <w:rFonts w:ascii="Times New Roman" w:hAnsi="Times New Roman" w:cs="Times New Roman"/>
          <w:b/>
          <w:caps/>
          <w:sz w:val="20"/>
          <w:szCs w:val="20"/>
        </w:rPr>
        <w:t xml:space="preserve">Воробьевского муниципального района </w:t>
      </w:r>
    </w:p>
    <w:p w:rsidR="002D7BA2" w:rsidRPr="002D7BA2" w:rsidRDefault="002D7BA2" w:rsidP="00F2556D">
      <w:pPr>
        <w:jc w:val="center"/>
        <w:rPr>
          <w:rFonts w:ascii="Times New Roman" w:hAnsi="Times New Roman" w:cs="Times New Roman"/>
          <w:b/>
          <w:sz w:val="20"/>
          <w:szCs w:val="20"/>
        </w:rPr>
      </w:pPr>
      <w:r w:rsidRPr="002D7BA2">
        <w:rPr>
          <w:rFonts w:ascii="Times New Roman" w:hAnsi="Times New Roman" w:cs="Times New Roman"/>
          <w:b/>
          <w:caps/>
          <w:sz w:val="20"/>
          <w:szCs w:val="20"/>
        </w:rPr>
        <w:t>ВОРОНЕЖСКОЙ ОБЛАСТИ</w:t>
      </w:r>
    </w:p>
    <w:p w:rsidR="002D7BA2" w:rsidRPr="00F2556D" w:rsidRDefault="00F2556D" w:rsidP="00F2556D">
      <w:pPr>
        <w:jc w:val="center"/>
        <w:rPr>
          <w:rFonts w:ascii="Times New Roman" w:hAnsi="Times New Roman" w:cs="Times New Roman"/>
          <w:b/>
          <w:sz w:val="20"/>
          <w:szCs w:val="20"/>
        </w:rPr>
      </w:pPr>
      <w:r>
        <w:rPr>
          <w:rFonts w:ascii="Times New Roman" w:hAnsi="Times New Roman" w:cs="Times New Roman"/>
          <w:b/>
          <w:sz w:val="20"/>
          <w:szCs w:val="20"/>
        </w:rPr>
        <w:t>Р Е Ш Е Н И Е</w:t>
      </w:r>
    </w:p>
    <w:p w:rsidR="002D7BA2" w:rsidRPr="002D7BA2" w:rsidRDefault="002D7BA2" w:rsidP="002D7BA2">
      <w:pPr>
        <w:spacing w:line="288" w:lineRule="auto"/>
        <w:jc w:val="both"/>
        <w:rPr>
          <w:rFonts w:ascii="Times New Roman" w:hAnsi="Times New Roman" w:cs="Times New Roman"/>
          <w:sz w:val="20"/>
          <w:szCs w:val="20"/>
          <w:u w:val="single"/>
        </w:rPr>
      </w:pPr>
      <w:r w:rsidRPr="002D7BA2">
        <w:rPr>
          <w:rFonts w:ascii="Times New Roman" w:hAnsi="Times New Roman" w:cs="Times New Roman"/>
          <w:sz w:val="20"/>
          <w:szCs w:val="20"/>
          <w:u w:val="single"/>
        </w:rPr>
        <w:t>от  14 ноября 2019 г. №20</w:t>
      </w:r>
    </w:p>
    <w:p w:rsidR="002D7BA2" w:rsidRPr="002D7BA2" w:rsidRDefault="002D7BA2" w:rsidP="002D7BA2">
      <w:pPr>
        <w:spacing w:line="288" w:lineRule="auto"/>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Pr="002D7BA2">
        <w:rPr>
          <w:rFonts w:ascii="Times New Roman" w:hAnsi="Times New Roman" w:cs="Times New Roman"/>
          <w:sz w:val="20"/>
          <w:szCs w:val="20"/>
        </w:rPr>
        <w:tab/>
        <w:t xml:space="preserve">    с. Солонцы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tblGrid>
      <w:tr w:rsidR="002D7BA2" w:rsidRPr="002D7BA2" w:rsidTr="002D7BA2">
        <w:tc>
          <w:tcPr>
            <w:tcW w:w="4786" w:type="dxa"/>
            <w:tcBorders>
              <w:top w:val="nil"/>
              <w:left w:val="nil"/>
              <w:bottom w:val="nil"/>
              <w:right w:val="nil"/>
            </w:tcBorders>
            <w:hideMark/>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О приз</w:t>
            </w:r>
            <w:r w:rsidR="00F2556D">
              <w:rPr>
                <w:rFonts w:ascii="Times New Roman" w:hAnsi="Times New Roman" w:cs="Times New Roman"/>
                <w:sz w:val="20"/>
                <w:szCs w:val="20"/>
              </w:rPr>
              <w:t xml:space="preserve">нании утратившими силу решений </w:t>
            </w:r>
          </w:p>
        </w:tc>
      </w:tr>
    </w:tbl>
    <w:p w:rsidR="002D7BA2" w:rsidRPr="002D7BA2" w:rsidRDefault="002D7BA2" w:rsidP="002D7BA2">
      <w:pPr>
        <w:pStyle w:val="a9"/>
        <w:jc w:val="left"/>
        <w:rPr>
          <w:rFonts w:ascii="Times New Roman" w:hAnsi="Times New Roman"/>
        </w:rPr>
      </w:pPr>
    </w:p>
    <w:p w:rsidR="002D7BA2" w:rsidRPr="002D7BA2" w:rsidRDefault="002D7BA2" w:rsidP="002D7BA2">
      <w:pPr>
        <w:pStyle w:val="a9"/>
        <w:ind w:firstLine="720"/>
        <w:jc w:val="both"/>
        <w:rPr>
          <w:rFonts w:ascii="Times New Roman" w:hAnsi="Times New Roman"/>
        </w:rPr>
      </w:pPr>
      <w:r w:rsidRPr="002D7BA2">
        <w:rPr>
          <w:rFonts w:ascii="Times New Roman" w:hAnsi="Times New Roman"/>
        </w:rPr>
        <w:t>В целях приведения в соответствии с действующим законодательством  муниципальных правовых актов Солонецкого сельского поселения, Совет народных депутатов Солонецкого сельского поселения</w:t>
      </w:r>
      <w:r w:rsidRPr="002D7BA2">
        <w:rPr>
          <w:rStyle w:val="af0"/>
          <w:rFonts w:ascii="Times New Roman" w:hAnsi="Times New Roman" w:cs="Times New Roman"/>
          <w:sz w:val="20"/>
          <w:szCs w:val="20"/>
        </w:rPr>
        <w:t xml:space="preserve"> </w:t>
      </w:r>
      <w:r w:rsidRPr="002D7BA2">
        <w:rPr>
          <w:rFonts w:ascii="Times New Roman" w:hAnsi="Times New Roman"/>
          <w:b/>
        </w:rPr>
        <w:t>решил:</w:t>
      </w:r>
    </w:p>
    <w:p w:rsidR="002D7BA2" w:rsidRPr="002D7BA2" w:rsidRDefault="002D7BA2" w:rsidP="002D7BA2">
      <w:pPr>
        <w:pStyle w:val="a9"/>
        <w:jc w:val="both"/>
        <w:rPr>
          <w:rFonts w:ascii="Times New Roman" w:hAnsi="Times New Roman"/>
        </w:rPr>
      </w:pPr>
    </w:p>
    <w:p w:rsidR="002D7BA2" w:rsidRPr="002D7BA2" w:rsidRDefault="002D7BA2" w:rsidP="002D7BA2">
      <w:pPr>
        <w:pStyle w:val="a9"/>
        <w:jc w:val="both"/>
        <w:rPr>
          <w:rFonts w:ascii="Times New Roman" w:hAnsi="Times New Roman"/>
        </w:rPr>
      </w:pPr>
      <w:r w:rsidRPr="002D7BA2">
        <w:rPr>
          <w:rFonts w:ascii="Times New Roman" w:hAnsi="Times New Roman"/>
        </w:rPr>
        <w:t xml:space="preserve">1.Признать утратившими  силу: </w:t>
      </w:r>
    </w:p>
    <w:p w:rsidR="002D7BA2" w:rsidRPr="002D7BA2" w:rsidRDefault="002D7BA2" w:rsidP="002D7BA2">
      <w:pPr>
        <w:pStyle w:val="a9"/>
        <w:jc w:val="both"/>
        <w:rPr>
          <w:rFonts w:ascii="Times New Roman" w:hAnsi="Times New Roman"/>
        </w:rPr>
      </w:pPr>
    </w:p>
    <w:p w:rsidR="002D7BA2" w:rsidRPr="002D7BA2" w:rsidRDefault="002D7BA2" w:rsidP="002D7BA2">
      <w:pPr>
        <w:pStyle w:val="a6"/>
        <w:jc w:val="both"/>
      </w:pPr>
      <w:r w:rsidRPr="002D7BA2">
        <w:t xml:space="preserve"> - решение  Совета народных депутатов Солонецкого сельского поселения Воробьевского муниципального района от 28.12.2005 года №5/4 «Об утверждении перечня муниципального имущества  Солонецкого сельского поселения»;</w:t>
      </w:r>
    </w:p>
    <w:p w:rsidR="002D7BA2" w:rsidRPr="002D7BA2" w:rsidRDefault="002D7BA2" w:rsidP="002D7BA2">
      <w:pPr>
        <w:pStyle w:val="a6"/>
        <w:jc w:val="both"/>
      </w:pPr>
      <w:r w:rsidRPr="002D7BA2">
        <w:t xml:space="preserve"> 2. Опубликовать настоящее решение в муниципальном средстве      массовой информации «Вестник Солонецкого сельского поселения».</w:t>
      </w:r>
    </w:p>
    <w:p w:rsidR="002D7BA2" w:rsidRPr="002D7BA2" w:rsidRDefault="002D7BA2" w:rsidP="002D7BA2">
      <w:pPr>
        <w:pStyle w:val="a6"/>
        <w:jc w:val="both"/>
      </w:pPr>
      <w:r w:rsidRPr="002D7BA2">
        <w:t xml:space="preserve"> 3. Контроль за исполнением настоящего решения оставляю за собой.</w:t>
      </w:r>
    </w:p>
    <w:tbl>
      <w:tblPr>
        <w:tblW w:w="0" w:type="auto"/>
        <w:tblLook w:val="04A0" w:firstRow="1" w:lastRow="0" w:firstColumn="1" w:lastColumn="0" w:noHBand="0" w:noVBand="1"/>
      </w:tblPr>
      <w:tblGrid>
        <w:gridCol w:w="3207"/>
        <w:gridCol w:w="3161"/>
        <w:gridCol w:w="3202"/>
      </w:tblGrid>
      <w:tr w:rsidR="002D7BA2" w:rsidRPr="002D7BA2" w:rsidTr="002D7BA2">
        <w:trPr>
          <w:trHeight w:val="1301"/>
        </w:trPr>
        <w:tc>
          <w:tcPr>
            <w:tcW w:w="3284" w:type="dxa"/>
            <w:hideMark/>
          </w:tcPr>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p>
          <w:p w:rsidR="002D7BA2" w:rsidRPr="002D7BA2" w:rsidRDefault="002D7BA2" w:rsidP="00F2556D">
            <w:pPr>
              <w:rPr>
                <w:rFonts w:ascii="Times New Roman" w:hAnsi="Times New Roman" w:cs="Times New Roman"/>
                <w:sz w:val="20"/>
                <w:szCs w:val="20"/>
              </w:rPr>
            </w:pPr>
            <w:r w:rsidRPr="002D7BA2">
              <w:rPr>
                <w:rFonts w:ascii="Times New Roman" w:hAnsi="Times New Roman" w:cs="Times New Roman"/>
                <w:sz w:val="20"/>
                <w:szCs w:val="20"/>
              </w:rPr>
              <w:t>Председ</w:t>
            </w:r>
            <w:r w:rsidR="00F2556D">
              <w:rPr>
                <w:rFonts w:ascii="Times New Roman" w:hAnsi="Times New Roman" w:cs="Times New Roman"/>
                <w:sz w:val="20"/>
                <w:szCs w:val="20"/>
              </w:rPr>
              <w:t xml:space="preserve">атель Совета народных депутатов </w:t>
            </w:r>
            <w:r w:rsidRPr="002D7BA2">
              <w:rPr>
                <w:rFonts w:ascii="Times New Roman" w:hAnsi="Times New Roman" w:cs="Times New Roman"/>
                <w:sz w:val="20"/>
                <w:szCs w:val="20"/>
              </w:rPr>
              <w:t>Солонецкого сельского поселения</w:t>
            </w:r>
          </w:p>
        </w:tc>
        <w:tc>
          <w:tcPr>
            <w:tcW w:w="3285" w:type="dxa"/>
          </w:tcPr>
          <w:p w:rsidR="002D7BA2" w:rsidRPr="002D7BA2" w:rsidRDefault="002D7BA2" w:rsidP="002D7BA2">
            <w:pPr>
              <w:jc w:val="both"/>
              <w:rPr>
                <w:rFonts w:ascii="Times New Roman" w:hAnsi="Times New Roman" w:cs="Times New Roman"/>
                <w:sz w:val="20"/>
                <w:szCs w:val="20"/>
              </w:rPr>
            </w:pPr>
          </w:p>
        </w:tc>
        <w:tc>
          <w:tcPr>
            <w:tcW w:w="3285" w:type="dxa"/>
          </w:tcPr>
          <w:p w:rsidR="002D7BA2" w:rsidRPr="002D7BA2" w:rsidRDefault="002D7BA2" w:rsidP="002D7BA2">
            <w:pPr>
              <w:ind w:firstLine="709"/>
              <w:rPr>
                <w:rFonts w:ascii="Times New Roman" w:hAnsi="Times New Roman" w:cs="Times New Roman"/>
                <w:sz w:val="20"/>
                <w:szCs w:val="20"/>
              </w:rPr>
            </w:pPr>
          </w:p>
          <w:p w:rsidR="002D7BA2" w:rsidRPr="002D7BA2" w:rsidRDefault="002D7BA2" w:rsidP="002D7BA2">
            <w:pPr>
              <w:ind w:firstLine="709"/>
              <w:rPr>
                <w:rFonts w:ascii="Times New Roman" w:hAnsi="Times New Roman" w:cs="Times New Roman"/>
                <w:sz w:val="20"/>
                <w:szCs w:val="20"/>
              </w:rPr>
            </w:pPr>
          </w:p>
          <w:p w:rsidR="002D7BA2" w:rsidRPr="002D7BA2" w:rsidRDefault="002D7BA2" w:rsidP="002D7BA2">
            <w:pPr>
              <w:ind w:firstLine="709"/>
              <w:rPr>
                <w:rFonts w:ascii="Times New Roman" w:hAnsi="Times New Roman" w:cs="Times New Roman"/>
                <w:sz w:val="20"/>
                <w:szCs w:val="20"/>
              </w:rPr>
            </w:pPr>
          </w:p>
          <w:p w:rsidR="002D7BA2" w:rsidRPr="002D7BA2" w:rsidRDefault="002D7BA2" w:rsidP="002D7BA2">
            <w:pPr>
              <w:ind w:firstLine="709"/>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Подлесных В.А.</w:t>
            </w:r>
          </w:p>
          <w:p w:rsidR="002D7BA2" w:rsidRPr="002D7BA2" w:rsidRDefault="002D7BA2" w:rsidP="002D7BA2">
            <w:pPr>
              <w:jc w:val="both"/>
              <w:rPr>
                <w:rFonts w:ascii="Times New Roman" w:hAnsi="Times New Roman" w:cs="Times New Roman"/>
                <w:sz w:val="20"/>
                <w:szCs w:val="20"/>
              </w:rPr>
            </w:pPr>
          </w:p>
        </w:tc>
      </w:tr>
      <w:tr w:rsidR="002D7BA2" w:rsidRPr="002D7BA2" w:rsidTr="002D7BA2">
        <w:tc>
          <w:tcPr>
            <w:tcW w:w="3284" w:type="dxa"/>
            <w:hideMark/>
          </w:tcPr>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Глава Солонецкого</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сельского поселения</w:t>
            </w:r>
          </w:p>
        </w:tc>
        <w:tc>
          <w:tcPr>
            <w:tcW w:w="3285" w:type="dxa"/>
          </w:tcPr>
          <w:p w:rsidR="002D7BA2" w:rsidRPr="002D7BA2" w:rsidRDefault="002D7BA2" w:rsidP="002D7BA2">
            <w:pPr>
              <w:jc w:val="both"/>
              <w:rPr>
                <w:rFonts w:ascii="Times New Roman" w:hAnsi="Times New Roman" w:cs="Times New Roman"/>
                <w:sz w:val="20"/>
                <w:szCs w:val="20"/>
              </w:rPr>
            </w:pPr>
          </w:p>
        </w:tc>
        <w:tc>
          <w:tcPr>
            <w:tcW w:w="3285" w:type="dxa"/>
          </w:tcPr>
          <w:p w:rsidR="002D7BA2" w:rsidRPr="002D7BA2" w:rsidRDefault="002D7BA2" w:rsidP="002D7BA2">
            <w:pPr>
              <w:ind w:firstLine="709"/>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Саломатина Г.В.</w:t>
            </w:r>
          </w:p>
          <w:p w:rsidR="002D7BA2" w:rsidRPr="002D7BA2" w:rsidRDefault="002D7BA2" w:rsidP="002D7BA2">
            <w:pPr>
              <w:ind w:firstLine="709"/>
              <w:jc w:val="both"/>
              <w:rPr>
                <w:rFonts w:ascii="Times New Roman" w:hAnsi="Times New Roman" w:cs="Times New Roman"/>
                <w:sz w:val="20"/>
                <w:szCs w:val="20"/>
              </w:rPr>
            </w:pPr>
          </w:p>
          <w:p w:rsidR="002D7BA2" w:rsidRPr="002D7BA2" w:rsidRDefault="002D7BA2" w:rsidP="002D7BA2">
            <w:pPr>
              <w:ind w:firstLine="709"/>
              <w:jc w:val="both"/>
              <w:rPr>
                <w:rFonts w:ascii="Times New Roman" w:hAnsi="Times New Roman" w:cs="Times New Roman"/>
                <w:sz w:val="20"/>
                <w:szCs w:val="20"/>
              </w:rPr>
            </w:pPr>
          </w:p>
          <w:p w:rsidR="002D7BA2" w:rsidRPr="002D7BA2" w:rsidRDefault="002D7BA2" w:rsidP="002D7BA2">
            <w:pPr>
              <w:ind w:firstLine="709"/>
              <w:jc w:val="both"/>
              <w:rPr>
                <w:rFonts w:ascii="Times New Roman" w:hAnsi="Times New Roman" w:cs="Times New Roman"/>
                <w:sz w:val="20"/>
                <w:szCs w:val="20"/>
              </w:rPr>
            </w:pPr>
          </w:p>
          <w:p w:rsidR="002D7BA2" w:rsidRPr="002D7BA2" w:rsidRDefault="002D7BA2" w:rsidP="002D7BA2">
            <w:pPr>
              <w:ind w:firstLine="709"/>
              <w:jc w:val="both"/>
              <w:rPr>
                <w:rFonts w:ascii="Times New Roman" w:hAnsi="Times New Roman" w:cs="Times New Roman"/>
                <w:sz w:val="20"/>
                <w:szCs w:val="20"/>
              </w:rPr>
            </w:pPr>
          </w:p>
        </w:tc>
      </w:tr>
    </w:tbl>
    <w:p w:rsidR="002D7BA2" w:rsidRPr="002D7BA2" w:rsidRDefault="002D7BA2" w:rsidP="002D7BA2">
      <w:pP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b/>
          <w:caps/>
          <w:sz w:val="20"/>
          <w:szCs w:val="20"/>
        </w:rPr>
      </w:pPr>
      <w:r w:rsidRPr="002D7BA2">
        <w:rPr>
          <w:rFonts w:ascii="Times New Roman" w:hAnsi="Times New Roman" w:cs="Times New Roman"/>
          <w:b/>
          <w:caps/>
          <w:sz w:val="20"/>
          <w:szCs w:val="20"/>
        </w:rPr>
        <w:t>СОВЕТ НАРОДНЫХ ДЕПУТАТОВ</w:t>
      </w:r>
    </w:p>
    <w:p w:rsidR="002D7BA2" w:rsidRPr="002D7BA2" w:rsidRDefault="002D7BA2" w:rsidP="002D7BA2">
      <w:pPr>
        <w:jc w:val="center"/>
        <w:rPr>
          <w:rFonts w:ascii="Times New Roman" w:hAnsi="Times New Roman" w:cs="Times New Roman"/>
          <w:b/>
          <w:caps/>
          <w:sz w:val="20"/>
          <w:szCs w:val="20"/>
        </w:rPr>
      </w:pPr>
      <w:r w:rsidRPr="002D7BA2">
        <w:rPr>
          <w:rFonts w:ascii="Times New Roman" w:hAnsi="Times New Roman" w:cs="Times New Roman"/>
          <w:b/>
          <w:caps/>
          <w:sz w:val="20"/>
          <w:szCs w:val="20"/>
        </w:rPr>
        <w:t>СОЛОНЕЦКОГО сельского поселения</w:t>
      </w:r>
    </w:p>
    <w:p w:rsidR="002D7BA2" w:rsidRPr="002D7BA2" w:rsidRDefault="002D7BA2" w:rsidP="002D7BA2">
      <w:pPr>
        <w:jc w:val="center"/>
        <w:rPr>
          <w:rFonts w:ascii="Times New Roman" w:hAnsi="Times New Roman" w:cs="Times New Roman"/>
          <w:b/>
          <w:caps/>
          <w:sz w:val="20"/>
          <w:szCs w:val="20"/>
        </w:rPr>
      </w:pPr>
      <w:r w:rsidRPr="002D7BA2">
        <w:rPr>
          <w:rFonts w:ascii="Times New Roman" w:hAnsi="Times New Roman" w:cs="Times New Roman"/>
          <w:b/>
          <w:caps/>
          <w:sz w:val="20"/>
          <w:szCs w:val="20"/>
        </w:rPr>
        <w:t>Воробьевского муниципального района</w:t>
      </w:r>
    </w:p>
    <w:p w:rsidR="002D7BA2" w:rsidRPr="002D7BA2" w:rsidRDefault="002D7BA2" w:rsidP="00F2556D">
      <w:pPr>
        <w:jc w:val="center"/>
        <w:rPr>
          <w:rFonts w:ascii="Times New Roman" w:hAnsi="Times New Roman" w:cs="Times New Roman"/>
          <w:b/>
          <w:sz w:val="20"/>
          <w:szCs w:val="20"/>
        </w:rPr>
      </w:pPr>
      <w:r w:rsidRPr="002D7BA2">
        <w:rPr>
          <w:rFonts w:ascii="Times New Roman" w:hAnsi="Times New Roman" w:cs="Times New Roman"/>
          <w:b/>
          <w:caps/>
          <w:sz w:val="20"/>
          <w:szCs w:val="20"/>
        </w:rPr>
        <w:t>ВОРОНЕЖСКОЙ ОБЛАСТИ</w:t>
      </w:r>
    </w:p>
    <w:p w:rsidR="002D7BA2" w:rsidRPr="00F2556D" w:rsidRDefault="00F2556D" w:rsidP="00F2556D">
      <w:pPr>
        <w:jc w:val="center"/>
        <w:rPr>
          <w:rFonts w:ascii="Times New Roman" w:hAnsi="Times New Roman" w:cs="Times New Roman"/>
          <w:b/>
          <w:sz w:val="20"/>
          <w:szCs w:val="20"/>
        </w:rPr>
      </w:pPr>
      <w:r>
        <w:rPr>
          <w:rFonts w:ascii="Times New Roman" w:hAnsi="Times New Roman" w:cs="Times New Roman"/>
          <w:b/>
          <w:sz w:val="20"/>
          <w:szCs w:val="20"/>
        </w:rPr>
        <w:t>Р Е Ш Е Н И Е</w:t>
      </w:r>
    </w:p>
    <w:p w:rsidR="002D7BA2" w:rsidRPr="002D7BA2" w:rsidRDefault="002D7BA2" w:rsidP="002D7BA2">
      <w:pPr>
        <w:spacing w:line="288" w:lineRule="auto"/>
        <w:jc w:val="both"/>
        <w:rPr>
          <w:rFonts w:ascii="Times New Roman" w:hAnsi="Times New Roman" w:cs="Times New Roman"/>
          <w:sz w:val="20"/>
          <w:szCs w:val="20"/>
          <w:u w:val="single"/>
        </w:rPr>
      </w:pPr>
      <w:r w:rsidRPr="002D7BA2">
        <w:rPr>
          <w:rFonts w:ascii="Times New Roman" w:hAnsi="Times New Roman" w:cs="Times New Roman"/>
          <w:sz w:val="20"/>
          <w:szCs w:val="20"/>
          <w:u w:val="single"/>
        </w:rPr>
        <w:t xml:space="preserve">от 14 ноября  2019 г.   №  21        </w:t>
      </w:r>
    </w:p>
    <w:p w:rsidR="002D7BA2" w:rsidRPr="002D7BA2" w:rsidRDefault="002D7BA2" w:rsidP="002D7BA2">
      <w:pPr>
        <w:spacing w:line="288" w:lineRule="auto"/>
        <w:rPr>
          <w:rFonts w:ascii="Times New Roman" w:hAnsi="Times New Roman" w:cs="Times New Roman"/>
          <w:sz w:val="20"/>
          <w:szCs w:val="20"/>
        </w:rPr>
      </w:pPr>
      <w:r w:rsidRPr="002D7BA2">
        <w:rPr>
          <w:rFonts w:ascii="Times New Roman" w:hAnsi="Times New Roman" w:cs="Times New Roman"/>
          <w:sz w:val="20"/>
          <w:szCs w:val="20"/>
        </w:rPr>
        <w:tab/>
        <w:t>с. Солонцы</w:t>
      </w:r>
    </w:p>
    <w:p w:rsidR="002D7BA2" w:rsidRPr="002D7BA2" w:rsidRDefault="002D7BA2" w:rsidP="002D7BA2">
      <w:pPr>
        <w:ind w:right="4535"/>
        <w:jc w:val="both"/>
        <w:rPr>
          <w:rFonts w:ascii="Times New Roman" w:hAnsi="Times New Roman" w:cs="Times New Roman"/>
          <w:sz w:val="20"/>
          <w:szCs w:val="20"/>
        </w:rPr>
      </w:pPr>
      <w:r w:rsidRPr="002D7BA2">
        <w:rPr>
          <w:rFonts w:ascii="Times New Roman" w:hAnsi="Times New Roman" w:cs="Times New Roman"/>
          <w:sz w:val="20"/>
          <w:szCs w:val="20"/>
        </w:rPr>
        <w:t>О проведении публичных слушаний по проекту решения Совета народных депутатов Солонецкого сельского поселения «О бюджете Солонецкого сельского поселения Воробьевского муниципального района Воронежской области на 2020 год и плановый период 2021 и 2022 годов»</w:t>
      </w:r>
    </w:p>
    <w:p w:rsidR="002D7BA2" w:rsidRPr="002D7BA2" w:rsidRDefault="002D7BA2" w:rsidP="002D7BA2">
      <w:pPr>
        <w:ind w:right="4535"/>
        <w:jc w:val="both"/>
        <w:rPr>
          <w:rFonts w:ascii="Times New Roman" w:hAnsi="Times New Roman" w:cs="Times New Roman"/>
          <w:sz w:val="20"/>
          <w:szCs w:val="20"/>
        </w:rPr>
      </w:pPr>
    </w:p>
    <w:p w:rsidR="002D7BA2" w:rsidRPr="002D7BA2" w:rsidRDefault="002D7BA2" w:rsidP="002D7BA2">
      <w:pPr>
        <w:ind w:firstLine="426"/>
        <w:jc w:val="both"/>
        <w:rPr>
          <w:rFonts w:ascii="Times New Roman" w:hAnsi="Times New Roman" w:cs="Times New Roman"/>
          <w:sz w:val="20"/>
          <w:szCs w:val="20"/>
        </w:rPr>
      </w:pPr>
      <w:r w:rsidRPr="002D7BA2">
        <w:rPr>
          <w:rFonts w:ascii="Times New Roman" w:hAnsi="Times New Roman" w:cs="Times New Roman"/>
          <w:bCs/>
          <w:iCs/>
          <w:color w:val="000000"/>
          <w:sz w:val="20"/>
          <w:szCs w:val="20"/>
        </w:rPr>
        <w:t xml:space="preserve">В соответствии со статьёй 20 Устава </w:t>
      </w:r>
      <w:r w:rsidRPr="002D7BA2">
        <w:rPr>
          <w:rFonts w:ascii="Times New Roman" w:hAnsi="Times New Roman" w:cs="Times New Roman"/>
          <w:sz w:val="20"/>
          <w:szCs w:val="20"/>
        </w:rPr>
        <w:t>Солонецкого</w:t>
      </w:r>
      <w:r w:rsidRPr="002D7BA2">
        <w:rPr>
          <w:rFonts w:ascii="Times New Roman" w:hAnsi="Times New Roman" w:cs="Times New Roman"/>
          <w:bCs/>
          <w:iCs/>
          <w:color w:val="000000"/>
          <w:sz w:val="20"/>
          <w:szCs w:val="20"/>
        </w:rPr>
        <w:t xml:space="preserve"> сельского поселения Воробьевского муниципального района Воронежской области, </w:t>
      </w:r>
      <w:r w:rsidRPr="002D7BA2">
        <w:rPr>
          <w:rFonts w:ascii="Times New Roman" w:hAnsi="Times New Roman" w:cs="Times New Roman"/>
          <w:sz w:val="20"/>
          <w:szCs w:val="20"/>
        </w:rPr>
        <w:t>Совет народных депутатов</w:t>
      </w:r>
      <w:r w:rsidRPr="002D7BA2">
        <w:rPr>
          <w:rFonts w:ascii="Times New Roman" w:hAnsi="Times New Roman" w:cs="Times New Roman"/>
          <w:b/>
          <w:sz w:val="20"/>
          <w:szCs w:val="20"/>
        </w:rPr>
        <w:t xml:space="preserve"> р е ш и л:</w:t>
      </w:r>
    </w:p>
    <w:p w:rsidR="002D7BA2" w:rsidRPr="002D7BA2" w:rsidRDefault="002D7BA2" w:rsidP="002D7BA2">
      <w:pPr>
        <w:ind w:firstLine="426"/>
        <w:jc w:val="both"/>
        <w:rPr>
          <w:rFonts w:ascii="Times New Roman" w:hAnsi="Times New Roman" w:cs="Times New Roman"/>
          <w:snapToGrid w:val="0"/>
          <w:color w:val="000000"/>
          <w:sz w:val="20"/>
          <w:szCs w:val="20"/>
        </w:rPr>
      </w:pPr>
      <w:r w:rsidRPr="002D7BA2">
        <w:rPr>
          <w:rFonts w:ascii="Times New Roman" w:hAnsi="Times New Roman" w:cs="Times New Roman"/>
          <w:snapToGrid w:val="0"/>
          <w:color w:val="000000"/>
          <w:sz w:val="20"/>
          <w:szCs w:val="20"/>
        </w:rPr>
        <w:lastRenderedPageBreak/>
        <w:t xml:space="preserve">1. Провести </w:t>
      </w:r>
      <w:r w:rsidRPr="002D7BA2">
        <w:rPr>
          <w:rFonts w:ascii="Times New Roman" w:hAnsi="Times New Roman" w:cs="Times New Roman"/>
          <w:snapToGrid w:val="0"/>
          <w:sz w:val="20"/>
          <w:szCs w:val="20"/>
        </w:rPr>
        <w:t>27 ноября 2019 года</w:t>
      </w:r>
      <w:r w:rsidRPr="002D7BA2">
        <w:rPr>
          <w:rFonts w:ascii="Times New Roman" w:hAnsi="Times New Roman" w:cs="Times New Roman"/>
          <w:snapToGrid w:val="0"/>
          <w:color w:val="FF0000"/>
          <w:sz w:val="20"/>
          <w:szCs w:val="20"/>
        </w:rPr>
        <w:t xml:space="preserve">  </w:t>
      </w:r>
      <w:r w:rsidRPr="002D7BA2">
        <w:rPr>
          <w:rFonts w:ascii="Times New Roman" w:hAnsi="Times New Roman" w:cs="Times New Roman"/>
          <w:snapToGrid w:val="0"/>
          <w:color w:val="000000"/>
          <w:sz w:val="20"/>
          <w:szCs w:val="20"/>
        </w:rPr>
        <w:t xml:space="preserve">в </w:t>
      </w:r>
      <w:r w:rsidRPr="002D7BA2">
        <w:rPr>
          <w:rFonts w:ascii="Times New Roman" w:hAnsi="Times New Roman" w:cs="Times New Roman"/>
          <w:snapToGrid w:val="0"/>
          <w:sz w:val="20"/>
          <w:szCs w:val="20"/>
        </w:rPr>
        <w:t>14.00</w:t>
      </w:r>
      <w:r w:rsidRPr="002D7BA2">
        <w:rPr>
          <w:rFonts w:ascii="Times New Roman" w:hAnsi="Times New Roman" w:cs="Times New Roman"/>
          <w:snapToGrid w:val="0"/>
          <w:color w:val="FF0000"/>
          <w:sz w:val="20"/>
          <w:szCs w:val="20"/>
        </w:rPr>
        <w:t xml:space="preserve"> </w:t>
      </w:r>
      <w:r w:rsidRPr="002D7BA2">
        <w:rPr>
          <w:rFonts w:ascii="Times New Roman" w:hAnsi="Times New Roman" w:cs="Times New Roman"/>
          <w:snapToGrid w:val="0"/>
          <w:color w:val="000000"/>
          <w:sz w:val="20"/>
          <w:szCs w:val="20"/>
        </w:rPr>
        <w:t xml:space="preserve">  часов публичные слушания по проекту решения Совета народных депутатов «О бюджете</w:t>
      </w:r>
      <w:r w:rsidRPr="002D7BA2">
        <w:rPr>
          <w:rFonts w:ascii="Times New Roman" w:hAnsi="Times New Roman" w:cs="Times New Roman"/>
          <w:sz w:val="20"/>
          <w:szCs w:val="20"/>
        </w:rPr>
        <w:t xml:space="preserve"> Солонецкого сельского поселения Воробьевского муниципального района Воронежской области на 2020 год и плановый период 2021 и 2022 годов» </w:t>
      </w:r>
      <w:r w:rsidRPr="002D7BA2">
        <w:rPr>
          <w:rFonts w:ascii="Times New Roman" w:hAnsi="Times New Roman" w:cs="Times New Roman"/>
          <w:snapToGrid w:val="0"/>
          <w:color w:val="000000"/>
          <w:sz w:val="20"/>
          <w:szCs w:val="20"/>
        </w:rPr>
        <w:t>в здании СДК с. Солонцы по адресу: Воронежская область, Воробьевский район, село Солонцы, ул. Садовая, 41, согласно приложению.</w:t>
      </w:r>
    </w:p>
    <w:p w:rsidR="002D7BA2" w:rsidRPr="002D7BA2" w:rsidRDefault="002D7BA2" w:rsidP="002D7BA2">
      <w:pPr>
        <w:spacing w:before="15" w:after="15"/>
        <w:ind w:left="15" w:right="15" w:firstLine="426"/>
        <w:jc w:val="both"/>
        <w:rPr>
          <w:rFonts w:ascii="Times New Roman" w:hAnsi="Times New Roman" w:cs="Times New Roman"/>
          <w:sz w:val="20"/>
          <w:szCs w:val="20"/>
        </w:rPr>
      </w:pPr>
      <w:r w:rsidRPr="002D7BA2">
        <w:rPr>
          <w:rFonts w:ascii="Times New Roman" w:hAnsi="Times New Roman" w:cs="Times New Roman"/>
          <w:snapToGrid w:val="0"/>
          <w:color w:val="000000"/>
          <w:sz w:val="20"/>
          <w:szCs w:val="20"/>
        </w:rPr>
        <w:t>2</w:t>
      </w:r>
      <w:r w:rsidRPr="002D7BA2">
        <w:rPr>
          <w:rFonts w:ascii="Times New Roman" w:hAnsi="Times New Roman" w:cs="Times New Roman"/>
          <w:bCs/>
          <w:iCs/>
          <w:color w:val="000000"/>
          <w:sz w:val="20"/>
          <w:szCs w:val="20"/>
        </w:rPr>
        <w:t>.</w:t>
      </w:r>
      <w:r w:rsidRPr="002D7BA2">
        <w:rPr>
          <w:rFonts w:ascii="Times New Roman" w:hAnsi="Times New Roman" w:cs="Times New Roman"/>
          <w:sz w:val="20"/>
          <w:szCs w:val="20"/>
        </w:rPr>
        <w:t xml:space="preserve"> Создать комиссию по подготовке и проведению публичных слушаний в составе:</w:t>
      </w:r>
    </w:p>
    <w:p w:rsidR="002D7BA2" w:rsidRPr="002D7BA2" w:rsidRDefault="002D7BA2" w:rsidP="002D7BA2">
      <w:pPr>
        <w:spacing w:before="15" w:after="15"/>
        <w:ind w:left="15" w:right="15" w:firstLine="426"/>
        <w:jc w:val="both"/>
        <w:rPr>
          <w:rFonts w:ascii="Times New Roman" w:hAnsi="Times New Roman" w:cs="Times New Roman"/>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475"/>
      </w:tblGrid>
      <w:tr w:rsidR="002D7BA2" w:rsidRPr="002D7BA2" w:rsidTr="002D7BA2">
        <w:tc>
          <w:tcPr>
            <w:tcW w:w="292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spacing w:before="15" w:after="15"/>
              <w:ind w:right="15"/>
              <w:jc w:val="both"/>
              <w:rPr>
                <w:rFonts w:ascii="Times New Roman" w:hAnsi="Times New Roman" w:cs="Times New Roman"/>
                <w:sz w:val="20"/>
                <w:szCs w:val="20"/>
              </w:rPr>
            </w:pPr>
            <w:r w:rsidRPr="002D7BA2">
              <w:rPr>
                <w:rFonts w:ascii="Times New Roman" w:hAnsi="Times New Roman" w:cs="Times New Roman"/>
                <w:sz w:val="20"/>
                <w:szCs w:val="20"/>
              </w:rPr>
              <w:t>Саломатина Галина Владимировна</w:t>
            </w:r>
          </w:p>
        </w:tc>
        <w:tc>
          <w:tcPr>
            <w:tcW w:w="6475"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spacing w:before="15" w:after="15"/>
              <w:ind w:right="15"/>
              <w:jc w:val="both"/>
              <w:rPr>
                <w:rFonts w:ascii="Times New Roman" w:hAnsi="Times New Roman" w:cs="Times New Roman"/>
                <w:sz w:val="20"/>
                <w:szCs w:val="20"/>
              </w:rPr>
            </w:pPr>
            <w:r w:rsidRPr="002D7BA2">
              <w:rPr>
                <w:rFonts w:ascii="Times New Roman" w:hAnsi="Times New Roman" w:cs="Times New Roman"/>
                <w:sz w:val="20"/>
                <w:szCs w:val="20"/>
              </w:rPr>
              <w:t>Глава Солонецкого сельского поселения</w:t>
            </w:r>
            <w:r w:rsidRPr="002D7BA2">
              <w:rPr>
                <w:rFonts w:ascii="Times New Roman" w:hAnsi="Times New Roman" w:cs="Times New Roman"/>
                <w:snapToGrid w:val="0"/>
                <w:color w:val="000000"/>
                <w:sz w:val="20"/>
                <w:szCs w:val="20"/>
              </w:rPr>
              <w:t>, председатель комиссии</w:t>
            </w:r>
          </w:p>
        </w:tc>
      </w:tr>
      <w:tr w:rsidR="002D7BA2" w:rsidRPr="002D7BA2" w:rsidTr="002D7BA2">
        <w:tc>
          <w:tcPr>
            <w:tcW w:w="292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spacing w:before="15" w:after="15"/>
              <w:ind w:right="15"/>
              <w:jc w:val="both"/>
              <w:rPr>
                <w:rFonts w:ascii="Times New Roman" w:hAnsi="Times New Roman" w:cs="Times New Roman"/>
                <w:sz w:val="20"/>
                <w:szCs w:val="20"/>
              </w:rPr>
            </w:pPr>
            <w:r w:rsidRPr="002D7BA2">
              <w:rPr>
                <w:rFonts w:ascii="Times New Roman" w:hAnsi="Times New Roman" w:cs="Times New Roman"/>
                <w:sz w:val="20"/>
                <w:szCs w:val="20"/>
              </w:rPr>
              <w:t>Шуваева Наталья Семеновна</w:t>
            </w:r>
          </w:p>
        </w:tc>
        <w:tc>
          <w:tcPr>
            <w:tcW w:w="6475"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spacing w:before="15" w:after="15"/>
              <w:ind w:right="15"/>
              <w:jc w:val="both"/>
              <w:rPr>
                <w:rFonts w:ascii="Times New Roman" w:hAnsi="Times New Roman" w:cs="Times New Roman"/>
                <w:sz w:val="20"/>
                <w:szCs w:val="20"/>
              </w:rPr>
            </w:pPr>
            <w:r w:rsidRPr="002D7BA2">
              <w:rPr>
                <w:rFonts w:ascii="Times New Roman" w:hAnsi="Times New Roman" w:cs="Times New Roman"/>
                <w:snapToGrid w:val="0"/>
                <w:color w:val="000000"/>
                <w:sz w:val="20"/>
                <w:szCs w:val="20"/>
              </w:rPr>
              <w:t>Ведущий специалист администрации сельского поселения, секретарь комиссии</w:t>
            </w:r>
          </w:p>
        </w:tc>
      </w:tr>
      <w:tr w:rsidR="002D7BA2" w:rsidRPr="002D7BA2" w:rsidTr="002D7BA2">
        <w:tc>
          <w:tcPr>
            <w:tcW w:w="292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spacing w:before="15" w:after="15"/>
              <w:ind w:right="15"/>
              <w:jc w:val="both"/>
              <w:rPr>
                <w:rFonts w:ascii="Times New Roman" w:hAnsi="Times New Roman" w:cs="Times New Roman"/>
                <w:sz w:val="20"/>
                <w:szCs w:val="20"/>
              </w:rPr>
            </w:pPr>
            <w:r w:rsidRPr="002D7BA2">
              <w:rPr>
                <w:rFonts w:ascii="Times New Roman" w:hAnsi="Times New Roman" w:cs="Times New Roman"/>
                <w:sz w:val="20"/>
                <w:szCs w:val="20"/>
              </w:rPr>
              <w:t>Болучевская Татьяна Васильевна</w:t>
            </w:r>
          </w:p>
        </w:tc>
        <w:tc>
          <w:tcPr>
            <w:tcW w:w="6475"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spacing w:before="15" w:after="15"/>
              <w:ind w:right="15"/>
              <w:jc w:val="both"/>
              <w:rPr>
                <w:rFonts w:ascii="Times New Roman" w:hAnsi="Times New Roman" w:cs="Times New Roman"/>
                <w:sz w:val="20"/>
                <w:szCs w:val="20"/>
              </w:rPr>
            </w:pPr>
            <w:r w:rsidRPr="002D7BA2">
              <w:rPr>
                <w:rFonts w:ascii="Times New Roman" w:hAnsi="Times New Roman" w:cs="Times New Roman"/>
                <w:snapToGrid w:val="0"/>
                <w:color w:val="000000"/>
                <w:sz w:val="20"/>
                <w:szCs w:val="20"/>
              </w:rPr>
              <w:t>депутат Совета народных депутатов</w:t>
            </w:r>
          </w:p>
        </w:tc>
      </w:tr>
    </w:tbl>
    <w:p w:rsidR="002D7BA2" w:rsidRPr="002D7BA2" w:rsidRDefault="002D7BA2" w:rsidP="002D7BA2">
      <w:pPr>
        <w:ind w:firstLine="426"/>
        <w:jc w:val="both"/>
        <w:rPr>
          <w:rFonts w:ascii="Times New Roman" w:hAnsi="Times New Roman" w:cs="Times New Roman"/>
          <w:sz w:val="20"/>
          <w:szCs w:val="20"/>
        </w:rPr>
      </w:pPr>
      <w:r w:rsidRPr="002D7BA2">
        <w:rPr>
          <w:rFonts w:ascii="Times New Roman" w:hAnsi="Times New Roman" w:cs="Times New Roman"/>
          <w:sz w:val="20"/>
          <w:szCs w:val="20"/>
        </w:rPr>
        <w:t>3. Контроль за выполнением настоящего решения оставляю за собой.</w:t>
      </w:r>
    </w:p>
    <w:p w:rsidR="002D7BA2" w:rsidRPr="002D7BA2" w:rsidRDefault="002D7BA2" w:rsidP="002D7BA2">
      <w:pPr>
        <w:spacing w:line="288" w:lineRule="auto"/>
        <w:ind w:firstLine="426"/>
        <w:jc w:val="both"/>
        <w:rPr>
          <w:rFonts w:ascii="Times New Roman" w:hAnsi="Times New Roman" w:cs="Times New Roman"/>
          <w:sz w:val="20"/>
          <w:szCs w:val="20"/>
        </w:rPr>
      </w:pPr>
      <w:r w:rsidRPr="002D7BA2">
        <w:rPr>
          <w:rFonts w:ascii="Times New Roman" w:hAnsi="Times New Roman" w:cs="Times New Roman"/>
          <w:sz w:val="20"/>
          <w:szCs w:val="20"/>
        </w:rPr>
        <w:t>4. Опубликовать  настоящее решение в муниципальном печатном средстве массовой информации «Вестник Солонецкого сельского поселения».</w:t>
      </w:r>
    </w:p>
    <w:p w:rsidR="002D7BA2" w:rsidRPr="002D7BA2" w:rsidRDefault="002D7BA2" w:rsidP="002D7BA2">
      <w:pPr>
        <w:rPr>
          <w:rFonts w:ascii="Times New Roman" w:hAnsi="Times New Roman" w:cs="Times New Roman"/>
          <w:sz w:val="20"/>
          <w:szCs w:val="20"/>
        </w:rPr>
      </w:pPr>
    </w:p>
    <w:tbl>
      <w:tblPr>
        <w:tblW w:w="0" w:type="auto"/>
        <w:tblLook w:val="04A0" w:firstRow="1" w:lastRow="0" w:firstColumn="1" w:lastColumn="0" w:noHBand="0" w:noVBand="1"/>
      </w:tblPr>
      <w:tblGrid>
        <w:gridCol w:w="3230"/>
        <w:gridCol w:w="3170"/>
        <w:gridCol w:w="3170"/>
      </w:tblGrid>
      <w:tr w:rsidR="002D7BA2" w:rsidRPr="002D7BA2" w:rsidTr="002D7BA2">
        <w:trPr>
          <w:trHeight w:val="1301"/>
        </w:trPr>
        <w:tc>
          <w:tcPr>
            <w:tcW w:w="3230" w:type="dxa"/>
            <w:shd w:val="clear" w:color="auto" w:fill="auto"/>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Председатель Совета народных депутатов</w:t>
            </w:r>
          </w:p>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 xml:space="preserve">Солонецкого сельского поселения </w:t>
            </w:r>
          </w:p>
        </w:tc>
        <w:tc>
          <w:tcPr>
            <w:tcW w:w="3170" w:type="dxa"/>
            <w:shd w:val="clear" w:color="auto" w:fill="auto"/>
          </w:tcPr>
          <w:p w:rsidR="002D7BA2" w:rsidRPr="002D7BA2" w:rsidRDefault="002D7BA2" w:rsidP="002D7BA2">
            <w:pPr>
              <w:rPr>
                <w:rFonts w:ascii="Times New Roman" w:hAnsi="Times New Roman" w:cs="Times New Roman"/>
                <w:b/>
                <w:sz w:val="20"/>
                <w:szCs w:val="20"/>
              </w:rPr>
            </w:pPr>
          </w:p>
        </w:tc>
        <w:tc>
          <w:tcPr>
            <w:tcW w:w="3170" w:type="dxa"/>
            <w:shd w:val="clear" w:color="auto" w:fill="auto"/>
          </w:tcPr>
          <w:p w:rsidR="002D7BA2" w:rsidRPr="002D7BA2" w:rsidRDefault="002D7BA2" w:rsidP="002D7BA2">
            <w:pPr>
              <w:rPr>
                <w:rFonts w:ascii="Times New Roman" w:hAnsi="Times New Roman" w:cs="Times New Roman"/>
                <w:b/>
                <w:sz w:val="20"/>
                <w:szCs w:val="20"/>
              </w:rPr>
            </w:pPr>
          </w:p>
          <w:p w:rsidR="002D7BA2" w:rsidRPr="002D7BA2" w:rsidRDefault="002D7BA2" w:rsidP="002D7BA2">
            <w:pPr>
              <w:rPr>
                <w:rFonts w:ascii="Times New Roman" w:hAnsi="Times New Roman" w:cs="Times New Roman"/>
                <w:b/>
                <w:sz w:val="20"/>
                <w:szCs w:val="20"/>
              </w:rPr>
            </w:pPr>
          </w:p>
          <w:p w:rsidR="002D7BA2" w:rsidRPr="002D7BA2" w:rsidRDefault="002D7BA2" w:rsidP="002D7BA2">
            <w:pPr>
              <w:rPr>
                <w:rFonts w:ascii="Times New Roman" w:hAnsi="Times New Roman" w:cs="Times New Roman"/>
                <w:b/>
                <w:sz w:val="20"/>
                <w:szCs w:val="20"/>
              </w:rPr>
            </w:pPr>
          </w:p>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В.А. Подлесных</w:t>
            </w:r>
          </w:p>
          <w:p w:rsidR="002D7BA2" w:rsidRPr="002D7BA2" w:rsidRDefault="002D7BA2" w:rsidP="002D7BA2">
            <w:pPr>
              <w:rPr>
                <w:rFonts w:ascii="Times New Roman" w:hAnsi="Times New Roman" w:cs="Times New Roman"/>
                <w:b/>
                <w:sz w:val="20"/>
                <w:szCs w:val="20"/>
              </w:rPr>
            </w:pPr>
          </w:p>
        </w:tc>
      </w:tr>
      <w:tr w:rsidR="002D7BA2" w:rsidRPr="002D7BA2" w:rsidTr="002D7BA2">
        <w:tc>
          <w:tcPr>
            <w:tcW w:w="3230" w:type="dxa"/>
            <w:shd w:val="clear" w:color="auto" w:fill="auto"/>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Глава Солонецкого</w:t>
            </w:r>
          </w:p>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сельского поселения</w:t>
            </w:r>
          </w:p>
        </w:tc>
        <w:tc>
          <w:tcPr>
            <w:tcW w:w="3170" w:type="dxa"/>
            <w:shd w:val="clear" w:color="auto" w:fill="auto"/>
          </w:tcPr>
          <w:p w:rsidR="002D7BA2" w:rsidRPr="002D7BA2" w:rsidRDefault="002D7BA2" w:rsidP="002D7BA2">
            <w:pPr>
              <w:rPr>
                <w:rFonts w:ascii="Times New Roman" w:hAnsi="Times New Roman" w:cs="Times New Roman"/>
                <w:b/>
                <w:sz w:val="20"/>
                <w:szCs w:val="20"/>
              </w:rPr>
            </w:pPr>
          </w:p>
        </w:tc>
        <w:tc>
          <w:tcPr>
            <w:tcW w:w="3170" w:type="dxa"/>
            <w:shd w:val="clear" w:color="auto" w:fill="auto"/>
          </w:tcPr>
          <w:p w:rsidR="002D7BA2" w:rsidRPr="002D7BA2" w:rsidRDefault="002D7BA2" w:rsidP="002D7BA2">
            <w:pPr>
              <w:rPr>
                <w:rFonts w:ascii="Times New Roman" w:hAnsi="Times New Roman" w:cs="Times New Roman"/>
                <w:b/>
                <w:sz w:val="20"/>
                <w:szCs w:val="20"/>
              </w:rPr>
            </w:pPr>
          </w:p>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Г.В. Саломатина</w:t>
            </w:r>
          </w:p>
        </w:tc>
      </w:tr>
    </w:tbl>
    <w:p w:rsidR="002D7BA2" w:rsidRPr="002D7BA2" w:rsidRDefault="002D7BA2" w:rsidP="002D7BA2">
      <w:pPr>
        <w:rPr>
          <w:rFonts w:ascii="Times New Roman" w:hAnsi="Times New Roman" w:cs="Times New Roman"/>
          <w:sz w:val="20"/>
          <w:szCs w:val="20"/>
        </w:rPr>
      </w:pP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t xml:space="preserve">Приложение </w:t>
      </w: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t xml:space="preserve">                                 к решению Совета народных</w:t>
      </w: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t xml:space="preserve">                        депутатов Солонецкого</w:t>
      </w: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t xml:space="preserve">                   сельского поселения</w:t>
      </w: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t xml:space="preserve">             от  </w:t>
      </w:r>
      <w:r w:rsidRPr="002D7BA2">
        <w:rPr>
          <w:rFonts w:ascii="Times New Roman" w:hAnsi="Times New Roman" w:cs="Times New Roman"/>
          <w:b/>
          <w:color w:val="FF0000"/>
          <w:sz w:val="20"/>
          <w:szCs w:val="20"/>
        </w:rPr>
        <w:t xml:space="preserve"> </w:t>
      </w:r>
      <w:r w:rsidRPr="002D7BA2">
        <w:rPr>
          <w:rFonts w:ascii="Times New Roman" w:hAnsi="Times New Roman" w:cs="Times New Roman"/>
          <w:b/>
          <w:sz w:val="20"/>
          <w:szCs w:val="20"/>
        </w:rPr>
        <w:t xml:space="preserve"> 14.11.2019 г.</w:t>
      </w:r>
      <w:r w:rsidRPr="002D7BA2">
        <w:rPr>
          <w:rFonts w:ascii="Times New Roman" w:hAnsi="Times New Roman" w:cs="Times New Roman"/>
          <w:b/>
          <w:color w:val="FF0000"/>
          <w:sz w:val="20"/>
          <w:szCs w:val="20"/>
        </w:rPr>
        <w:t xml:space="preserve">  </w:t>
      </w:r>
      <w:r w:rsidRPr="002D7BA2">
        <w:rPr>
          <w:rFonts w:ascii="Times New Roman" w:hAnsi="Times New Roman" w:cs="Times New Roman"/>
          <w:b/>
          <w:sz w:val="20"/>
          <w:szCs w:val="20"/>
        </w:rPr>
        <w:t>№ 21</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ПРОЕКТ</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СОВЕТ НАРОДНЫХ ДЕПУТАТОВ</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СОЛОНЕЦКОГО  СЕЛЬСКОГО ПОСЕЛЕНИЯ</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ВОРОБЬЕВСКОГО МУНИЦИПАЛЬНОГО РАЙОНА</w:t>
      </w:r>
    </w:p>
    <w:p w:rsidR="002D7BA2" w:rsidRPr="002D7BA2" w:rsidRDefault="00F2556D" w:rsidP="00F2556D">
      <w:pPr>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РЕШЕНИЕ</w:t>
      </w:r>
    </w:p>
    <w:p w:rsidR="002D7BA2" w:rsidRPr="002D7BA2" w:rsidRDefault="002D7BA2" w:rsidP="002D7BA2">
      <w:pPr>
        <w:rPr>
          <w:rFonts w:ascii="Times New Roman" w:hAnsi="Times New Roman" w:cs="Times New Roman"/>
          <w:sz w:val="20"/>
          <w:szCs w:val="20"/>
          <w:u w:val="single"/>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От                                г.            №   </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              с. Солонцы</w:t>
      </w:r>
    </w:p>
    <w:p w:rsidR="002D7BA2" w:rsidRPr="002D7BA2" w:rsidRDefault="002D7BA2" w:rsidP="002D7BA2">
      <w:pPr>
        <w:ind w:right="4957"/>
        <w:jc w:val="both"/>
        <w:rPr>
          <w:rFonts w:ascii="Times New Roman" w:hAnsi="Times New Roman" w:cs="Times New Roman"/>
          <w:sz w:val="20"/>
          <w:szCs w:val="20"/>
        </w:rPr>
      </w:pPr>
      <w:r w:rsidRPr="002D7BA2">
        <w:rPr>
          <w:rFonts w:ascii="Times New Roman" w:hAnsi="Times New Roman" w:cs="Times New Roman"/>
          <w:sz w:val="20"/>
          <w:szCs w:val="20"/>
        </w:rPr>
        <w:t>О бюджете Солонецкого сельского поселения Воробьевского муниципального района Воронежской области на 2020 год и плановый период 2021 и 2022 годов</w:t>
      </w:r>
    </w:p>
    <w:p w:rsidR="002D7BA2" w:rsidRPr="002D7BA2" w:rsidRDefault="002D7BA2" w:rsidP="002D7BA2">
      <w:pPr>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ab/>
        <w:t xml:space="preserve">Рассмотрев проект бюджета Солонецкого сельского поселения на 2020  и плановый период 2021 и 2022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Pr="002D7BA2">
        <w:rPr>
          <w:rFonts w:ascii="Times New Roman" w:hAnsi="Times New Roman" w:cs="Times New Roman"/>
          <w:b/>
          <w:sz w:val="20"/>
          <w:szCs w:val="20"/>
        </w:rPr>
        <w:t>РЕШИЛ:</w:t>
      </w: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1. Утвердить основные характеристики бюджета Солонецкого сельского поселения (далее – бюджет поселения) на 2020 год:</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 xml:space="preserve">1.1 Прогнозируемый общий объем доходов бюджета поселения на 2020 год в сумме 12338,019 тыс. руб., в том числе безвозмездные поступления: прочие субсидии передаваемые бюджетам поселений на </w:t>
      </w:r>
      <w:r w:rsidRPr="002D7BA2">
        <w:rPr>
          <w:rFonts w:ascii="Times New Roman" w:hAnsi="Times New Roman" w:cs="Times New Roman"/>
          <w:sz w:val="20"/>
          <w:szCs w:val="20"/>
        </w:rPr>
        <w:lastRenderedPageBreak/>
        <w:t>социально-значимые расходы 1234,594 тыс. рублей, дотация из областного бюджета 768,1 тыс. рублей, дотация из районного бюджета 2178,0 тыс. рублей, иные межбюджетные трансферты за счет дорожного фонда 646,1 тыс. рублей, субсидия на уличное освещение 279,594 тыс. руб., иные межбюджетные трансферты на организацию проведения оплачиваемых общественных работ 21,225 тыс. рублей, субвенция 202,0 тыс. рублей, иные межбюджетные трансферты (передача полномочий по библиотечному обслуживанию) 1148 тыс. рублей  согласно  приложению № 1;</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1.2 Общий объем расходов бюджета поселения в сумме 12338,019 тыс. рублей.</w:t>
      </w:r>
      <w:r w:rsidRPr="002D7BA2">
        <w:rPr>
          <w:rFonts w:ascii="Times New Roman" w:hAnsi="Times New Roman" w:cs="Times New Roman"/>
          <w:sz w:val="20"/>
          <w:szCs w:val="20"/>
        </w:rPr>
        <w:tab/>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2. Утвердить основные характеристики бюджета Солонецкого сельского поселения на 2021 и 2022 годы.</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2.1 Прогнозируемый общий объем доходов бюджета поселения на 2021 год в сумме 10090,819 тыс. руб., в том числе безвозмездные поступления: дотация из областного бюджета 645,5 тыс. рублей, дотация из районного бюджета 2155 тыс. рублей, иные межбюджетные трансферты за счет дорожного фонда 646,1 тыс. рублей, субсидия на уличное освещение 279,594 т. р., иные межбюджетные трансферты на организацию проведения оплачиваемых общественных работ 21,225 тыс. рублей, субвенция 203,4 тыс. рублей. Общий объем доходов бюджета поселения на 2022 год в сумме 10175,319 тыс. руб., в том числе безвозмездные поступления: дотация из областного бюджета 664,3 тыс. рублей, дотация из районного бюджета 2214,0 тыс. рублей, субсидия на уличное освещение 279,594 тыс. руб., иные межбюджетные трансферты за счет дорожного фонда 646,1 тыс. рублей, иные межбюджетные трансферты на организацию проведения оплачиваемых общественных работ 21,225 тыс. рублей, субвенция 210,1 тыс. рублей согласно  приложению № 2;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2.2 Общий объем расходов бюджета поселения на 2021 год в сумме 10090,819 тыс. рублей, из них условно утверждаемые расходы составляют 252,27 тыс. руб. и на 2022 год в сумме 10175,319 тыс. рублей, </w:t>
      </w:r>
      <w:r w:rsidRPr="002D7BA2">
        <w:rPr>
          <w:rFonts w:ascii="Times New Roman" w:hAnsi="Times New Roman" w:cs="Times New Roman"/>
          <w:sz w:val="20"/>
          <w:szCs w:val="20"/>
        </w:rPr>
        <w:tab/>
        <w:t>из них условно утверждаемые расходы составляют 508,77 тыс. руб.</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3.  Установить, что доходы бюджета поселения, поступающие в 2020-2022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4. Учесть в бюджете поселения на 2020-2022 годах поступления доходов по основным источникам в объеме согласно приложению № 1, № 2 к настоящему решению.</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5. Утвердить перечень главных администраторов доходов бюджета Солонецкого сельского поселения  согласно  приложению 3, 4 к настоящему решению.</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6.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местный бюджет, включая пени и штрафы  по ним, а также осуществляют взыскания задолженности и принимают решения о возврате (зачете) указанных платежей.</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7. 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 учреждениями в соответствии со сметами доходов и расходов в пределах остатков средств на их лицевых счетах. Средства полученные от приносящей доход деятельности не могут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8. Утвердить в пределах общего объема расходов, установленного в п. 1.2.настоящего решения на 2020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5 и плановый период 2021-2022 годов согласно приложения № 6 к настоящему решению.</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9. Утвердить ведомственную структуру расходов бюджета поселения на 2020 год согласно приложения № 7 и плановый период 2021-2022 годов согласно приложения № 8 к настоящему решению.</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Pr="002D7BA2">
        <w:rPr>
          <w:rFonts w:ascii="Times New Roman" w:hAnsi="Times New Roman" w:cs="Times New Roman"/>
          <w:sz w:val="20"/>
          <w:szCs w:val="20"/>
        </w:rPr>
        <w:tab/>
        <w:t>10. Утвердить перечень получателей средств бюджета поселения на 2020 год и плановый период 2021-2022 годов, согласно приложению № 9 к настоящему решению.</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11. Органы местного самоуправления Солонецкого сельского поселения не вправе принимать решения, приводящие к увеличению в 2020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 Солонецкого сельского поселения, осуществляемых за счет субвенций из областного и районного бюджетов.</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12.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13.Установить,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 если иное не предусмотрено законодательством Российской Федерации.</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14. 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2020 год и плановый период 2021-2022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2020 год и  плановый период 2021-2022 годов, а также после внесения соответствующих изменений в настоящее решение.</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2020 год и плановый период 2021-2022 годов.</w:t>
      </w:r>
    </w:p>
    <w:p w:rsidR="002D7BA2" w:rsidRPr="002D7BA2" w:rsidRDefault="002D7BA2" w:rsidP="002D7BA2">
      <w:pPr>
        <w:jc w:val="both"/>
        <w:rPr>
          <w:rFonts w:ascii="Times New Roman" w:hAnsi="Times New Roman" w:cs="Times New Roman"/>
          <w:bCs/>
          <w:sz w:val="20"/>
          <w:szCs w:val="20"/>
        </w:rPr>
      </w:pPr>
      <w:r w:rsidRPr="002D7BA2">
        <w:rPr>
          <w:rFonts w:ascii="Times New Roman" w:hAnsi="Times New Roman" w:cs="Times New Roman"/>
          <w:sz w:val="20"/>
          <w:szCs w:val="20"/>
        </w:rPr>
        <w:tab/>
        <w:t xml:space="preserve">15. </w:t>
      </w:r>
      <w:r w:rsidRPr="002D7BA2">
        <w:rPr>
          <w:rFonts w:ascii="Times New Roman" w:hAnsi="Times New Roman" w:cs="Times New Roman"/>
          <w:bCs/>
          <w:sz w:val="20"/>
          <w:szCs w:val="20"/>
        </w:rPr>
        <w:t xml:space="preserve">Установить верхний предел муниципального долга  </w:t>
      </w:r>
      <w:r w:rsidRPr="002D7BA2">
        <w:rPr>
          <w:rFonts w:ascii="Times New Roman" w:hAnsi="Times New Roman" w:cs="Times New Roman"/>
          <w:sz w:val="20"/>
          <w:szCs w:val="20"/>
        </w:rPr>
        <w:t>Солонецкого</w:t>
      </w:r>
      <w:r w:rsidRPr="002D7BA2">
        <w:rPr>
          <w:rFonts w:ascii="Times New Roman" w:hAnsi="Times New Roman" w:cs="Times New Roman"/>
          <w:bCs/>
          <w:sz w:val="20"/>
          <w:szCs w:val="20"/>
        </w:rPr>
        <w:t xml:space="preserve"> поселения на 01.01.2020 год в размере 0 рублей, на 01.01.2021 в размере 0 рублей, на 01.01.2022 г в размере 0 рублей,  в том числе по муниципальным гарантиям на 1.01.2020 г в размере  0 рублей; на 01.01.2021 год в размере 0 рублей,  на 01.01.2022 г в размере 0 рублей. (Приложение 14).</w:t>
      </w:r>
    </w:p>
    <w:p w:rsidR="002D7BA2" w:rsidRPr="002D7BA2" w:rsidRDefault="002D7BA2" w:rsidP="002D7BA2">
      <w:pPr>
        <w:jc w:val="both"/>
        <w:rPr>
          <w:rFonts w:ascii="Times New Roman" w:hAnsi="Times New Roman" w:cs="Times New Roman"/>
          <w:bCs/>
          <w:sz w:val="20"/>
          <w:szCs w:val="20"/>
        </w:rPr>
      </w:pPr>
      <w:r w:rsidRPr="002D7BA2">
        <w:rPr>
          <w:rFonts w:ascii="Times New Roman" w:hAnsi="Times New Roman" w:cs="Times New Roman"/>
          <w:bCs/>
          <w:sz w:val="20"/>
          <w:szCs w:val="20"/>
        </w:rPr>
        <w:t xml:space="preserve">          16.Установить, что остатки средств бюджета на счетах </w:t>
      </w:r>
      <w:r w:rsidRPr="002D7BA2">
        <w:rPr>
          <w:rFonts w:ascii="Times New Roman" w:hAnsi="Times New Roman" w:cs="Times New Roman"/>
          <w:sz w:val="20"/>
          <w:szCs w:val="20"/>
        </w:rPr>
        <w:t>Солонецкого</w:t>
      </w:r>
      <w:r w:rsidRPr="002D7BA2">
        <w:rPr>
          <w:rFonts w:ascii="Times New Roman" w:hAnsi="Times New Roman" w:cs="Times New Roman"/>
          <w:bCs/>
          <w:sz w:val="20"/>
          <w:szCs w:val="20"/>
        </w:rPr>
        <w:t xml:space="preserve"> сельского поселения по состоянию на 1 января 2020 года, образовавшиеся в связи с неполным использованием бюджетных ассигнований, по средствам,  поступившим в 2019 году  могут направляться в текущем финансовом году на покрытие временных  кассовых разрывов.</w:t>
      </w:r>
    </w:p>
    <w:p w:rsidR="002D7BA2" w:rsidRPr="002D7BA2" w:rsidRDefault="002D7BA2" w:rsidP="002D7BA2">
      <w:pPr>
        <w:jc w:val="both"/>
        <w:rPr>
          <w:rFonts w:ascii="Times New Roman" w:hAnsi="Times New Roman" w:cs="Times New Roman"/>
          <w:bCs/>
          <w:sz w:val="20"/>
          <w:szCs w:val="20"/>
        </w:rPr>
      </w:pPr>
      <w:r w:rsidRPr="002D7BA2">
        <w:rPr>
          <w:rFonts w:ascii="Times New Roman" w:hAnsi="Times New Roman" w:cs="Times New Roman"/>
          <w:bCs/>
          <w:sz w:val="20"/>
          <w:szCs w:val="20"/>
        </w:rPr>
        <w:t xml:space="preserve">          17.Утвердить 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2020 - 2022 годы (прил.12, 13).</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bCs/>
          <w:sz w:val="20"/>
          <w:szCs w:val="20"/>
        </w:rPr>
        <w:t xml:space="preserve">           </w:t>
      </w:r>
      <w:r w:rsidRPr="002D7BA2">
        <w:rPr>
          <w:rFonts w:ascii="Times New Roman" w:hAnsi="Times New Roman" w:cs="Times New Roman"/>
          <w:sz w:val="20"/>
          <w:szCs w:val="20"/>
        </w:rPr>
        <w:t>18. Настоящее решение вступает в силу с 1 января 2020 года.</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ab/>
        <w:t xml:space="preserve"> 19. Опубликовать настоящее решение в муниципальном печатном средстве массовой информации «Вестник Солонецкого сельского поселения».</w:t>
      </w: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p>
    <w:tbl>
      <w:tblPr>
        <w:tblW w:w="0" w:type="auto"/>
        <w:tblLook w:val="04A0" w:firstRow="1" w:lastRow="0" w:firstColumn="1" w:lastColumn="0" w:noHBand="0" w:noVBand="1"/>
      </w:tblPr>
      <w:tblGrid>
        <w:gridCol w:w="3230"/>
        <w:gridCol w:w="3170"/>
        <w:gridCol w:w="3170"/>
      </w:tblGrid>
      <w:tr w:rsidR="002D7BA2" w:rsidRPr="002D7BA2" w:rsidTr="002D7BA2">
        <w:trPr>
          <w:trHeight w:val="1301"/>
        </w:trPr>
        <w:tc>
          <w:tcPr>
            <w:tcW w:w="3230" w:type="dxa"/>
            <w:shd w:val="clear" w:color="auto" w:fill="auto"/>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Председатель Совета народных депутатов</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Солонецкого сельского поселения </w:t>
            </w:r>
          </w:p>
        </w:tc>
        <w:tc>
          <w:tcPr>
            <w:tcW w:w="3170" w:type="dxa"/>
            <w:shd w:val="clear" w:color="auto" w:fill="auto"/>
          </w:tcPr>
          <w:p w:rsidR="002D7BA2" w:rsidRPr="002D7BA2" w:rsidRDefault="002D7BA2" w:rsidP="002D7BA2">
            <w:pPr>
              <w:rPr>
                <w:rFonts w:ascii="Times New Roman" w:hAnsi="Times New Roman" w:cs="Times New Roman"/>
                <w:sz w:val="20"/>
                <w:szCs w:val="20"/>
              </w:rPr>
            </w:pPr>
          </w:p>
        </w:tc>
        <w:tc>
          <w:tcPr>
            <w:tcW w:w="3170" w:type="dxa"/>
            <w:shd w:val="clear" w:color="auto" w:fill="auto"/>
          </w:tcPr>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В.А. Подлесных</w:t>
            </w:r>
          </w:p>
          <w:p w:rsidR="002D7BA2" w:rsidRPr="002D7BA2" w:rsidRDefault="002D7BA2" w:rsidP="002D7BA2">
            <w:pPr>
              <w:rPr>
                <w:rFonts w:ascii="Times New Roman" w:hAnsi="Times New Roman" w:cs="Times New Roman"/>
                <w:sz w:val="20"/>
                <w:szCs w:val="20"/>
              </w:rPr>
            </w:pPr>
          </w:p>
        </w:tc>
      </w:tr>
      <w:tr w:rsidR="002D7BA2" w:rsidRPr="002D7BA2" w:rsidTr="002D7BA2">
        <w:tc>
          <w:tcPr>
            <w:tcW w:w="3230" w:type="dxa"/>
            <w:shd w:val="clear" w:color="auto" w:fill="auto"/>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Глава Солонецкого</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сельского поселения</w:t>
            </w:r>
          </w:p>
        </w:tc>
        <w:tc>
          <w:tcPr>
            <w:tcW w:w="3170" w:type="dxa"/>
            <w:shd w:val="clear" w:color="auto" w:fill="auto"/>
          </w:tcPr>
          <w:p w:rsidR="002D7BA2" w:rsidRPr="002D7BA2" w:rsidRDefault="002D7BA2" w:rsidP="002D7BA2">
            <w:pPr>
              <w:rPr>
                <w:rFonts w:ascii="Times New Roman" w:hAnsi="Times New Roman" w:cs="Times New Roman"/>
                <w:sz w:val="20"/>
                <w:szCs w:val="20"/>
              </w:rPr>
            </w:pPr>
          </w:p>
        </w:tc>
        <w:tc>
          <w:tcPr>
            <w:tcW w:w="3170" w:type="dxa"/>
            <w:shd w:val="clear" w:color="auto" w:fill="auto"/>
          </w:tcPr>
          <w:p w:rsidR="002D7BA2" w:rsidRPr="002D7BA2" w:rsidRDefault="002D7BA2" w:rsidP="002D7BA2">
            <w:pPr>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Г.В. Саломатина</w:t>
            </w:r>
          </w:p>
        </w:tc>
      </w:tr>
    </w:tbl>
    <w:p w:rsidR="002D7BA2" w:rsidRPr="002D7BA2" w:rsidRDefault="002D7BA2" w:rsidP="002D7BA2">
      <w:pPr>
        <w:jc w:val="both"/>
        <w:rPr>
          <w:rFonts w:ascii="Times New Roman" w:hAnsi="Times New Roman" w:cs="Times New Roman"/>
          <w:b/>
          <w:sz w:val="20"/>
          <w:szCs w:val="20"/>
        </w:rPr>
      </w:pPr>
    </w:p>
    <w:p w:rsidR="002D7BA2" w:rsidRPr="002D7BA2" w:rsidRDefault="002D7BA2" w:rsidP="002D7BA2">
      <w:pPr>
        <w:ind w:left="6300"/>
        <w:jc w:val="both"/>
        <w:rPr>
          <w:rFonts w:ascii="Times New Roman" w:hAnsi="Times New Roman" w:cs="Times New Roman"/>
          <w:b/>
          <w:sz w:val="20"/>
          <w:szCs w:val="20"/>
        </w:rPr>
      </w:pPr>
      <w:r w:rsidRPr="002D7BA2">
        <w:rPr>
          <w:rFonts w:ascii="Times New Roman" w:hAnsi="Times New Roman" w:cs="Times New Roman"/>
          <w:b/>
          <w:sz w:val="20"/>
          <w:szCs w:val="20"/>
        </w:rPr>
        <w:t>Приложение   №  1</w:t>
      </w:r>
    </w:p>
    <w:p w:rsidR="002D7BA2" w:rsidRPr="002D7BA2" w:rsidRDefault="002D7BA2" w:rsidP="002D7BA2">
      <w:pPr>
        <w:ind w:left="6300"/>
        <w:jc w:val="both"/>
        <w:rPr>
          <w:rFonts w:ascii="Times New Roman" w:hAnsi="Times New Roman" w:cs="Times New Roman"/>
          <w:sz w:val="20"/>
          <w:szCs w:val="20"/>
        </w:rPr>
      </w:pPr>
      <w:r w:rsidRPr="002D7BA2">
        <w:rPr>
          <w:rFonts w:ascii="Times New Roman" w:hAnsi="Times New Roman" w:cs="Times New Roman"/>
          <w:sz w:val="20"/>
          <w:szCs w:val="20"/>
        </w:rPr>
        <w:t xml:space="preserve">к решению Совета народных депутатов Солонецкого сельского поселения </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 xml:space="preserve">                                                  </w:t>
      </w:r>
      <w:r w:rsidRPr="002D7BA2">
        <w:rPr>
          <w:rFonts w:ascii="Times New Roman" w:hAnsi="Times New Roman" w:cs="Times New Roman"/>
          <w:sz w:val="20"/>
          <w:szCs w:val="20"/>
          <w:u w:val="single"/>
        </w:rPr>
        <w:t>от</w:t>
      </w:r>
      <w:r w:rsidRPr="002D7BA2">
        <w:rPr>
          <w:rFonts w:ascii="Times New Roman" w:hAnsi="Times New Roman" w:cs="Times New Roman"/>
          <w:sz w:val="20"/>
          <w:szCs w:val="20"/>
        </w:rPr>
        <w:t xml:space="preserve">                                                       </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Объем поступления доходов по основным источникам</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 2020 году</w:t>
      </w:r>
    </w:p>
    <w:tbl>
      <w:tblPr>
        <w:tblW w:w="5000" w:type="pct"/>
        <w:tblLook w:val="01E0" w:firstRow="1" w:lastRow="1" w:firstColumn="1" w:lastColumn="1" w:noHBand="0" w:noVBand="0"/>
      </w:tblPr>
      <w:tblGrid>
        <w:gridCol w:w="3016"/>
        <w:gridCol w:w="5090"/>
        <w:gridCol w:w="1464"/>
      </w:tblGrid>
      <w:tr w:rsidR="002D7BA2" w:rsidRPr="002D7BA2" w:rsidTr="002D7BA2">
        <w:trPr>
          <w:trHeight w:val="496"/>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Код бюджетной</w:t>
            </w: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классификации</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Наименование доходов</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тыс.руб.</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18210102010010000110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Налог на доходы физ.лиц</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18210503010010000110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Единый сельскохозяйственный налог</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450,0</w:t>
            </w:r>
          </w:p>
        </w:tc>
      </w:tr>
      <w:tr w:rsidR="002D7BA2" w:rsidRPr="002D7BA2" w:rsidTr="002D7BA2">
        <w:trPr>
          <w:trHeight w:val="301"/>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18210601030100000110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Налог на имущество физ. лиц</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380,0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18210606000100000110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Земельный налог, в том числе:  </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4315,0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18210606043100000110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0,3%</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3265,0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18210606033100000110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1,5%</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1050,0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91410804020010000110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Госпошлина</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91411105010100000120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91411105025100000120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624,0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91411105035100000120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Аренда имущества</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39,0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91411406014100000430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Продажа земли</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311"/>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91411705050100000180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Прочие неналоговые доходы</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Итого собственных доходов</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6140,0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91420000000000000000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Безвозмездные поступления</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6198,019</w:t>
            </w:r>
          </w:p>
        </w:tc>
      </w:tr>
      <w:tr w:rsidR="002D7BA2" w:rsidRPr="002D7BA2" w:rsidTr="002D7BA2">
        <w:trPr>
          <w:trHeight w:val="784"/>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91420215001100000150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768,1</w:t>
            </w:r>
          </w:p>
        </w:tc>
      </w:tr>
      <w:tr w:rsidR="002D7BA2" w:rsidRPr="002D7BA2" w:rsidTr="002D7BA2">
        <w:trPr>
          <w:trHeight w:val="784"/>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91420215001100000150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2178,0</w:t>
            </w:r>
          </w:p>
        </w:tc>
      </w:tr>
      <w:tr w:rsidR="002D7BA2" w:rsidRPr="002D7BA2" w:rsidTr="002D7BA2">
        <w:trPr>
          <w:trHeight w:val="755"/>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Субсидии для долевого финансирования приоритетных социально-значимых расходов (обл. бюджет)</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946,0</w:t>
            </w:r>
          </w:p>
        </w:tc>
      </w:tr>
      <w:tr w:rsidR="002D7BA2" w:rsidRPr="002D7BA2" w:rsidTr="002D7BA2">
        <w:trPr>
          <w:trHeight w:val="755"/>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Субсидии для долевого финансирования приоритетных социально-значимых расходов (район. бюджет)</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9,0</w:t>
            </w:r>
          </w:p>
        </w:tc>
      </w:tr>
      <w:tr w:rsidR="002D7BA2" w:rsidRPr="002D7BA2" w:rsidTr="002D7BA2">
        <w:trPr>
          <w:trHeight w:val="755"/>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91420235118100000150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Субвенция на осуществление полномочий по первичному воинскому учету (фед. бюджет)</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202,0</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91420240014100000150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Иные межбюджетные трансферты за счет дорожного </w:t>
            </w:r>
            <w:r w:rsidRPr="002D7BA2">
              <w:rPr>
                <w:rFonts w:ascii="Times New Roman" w:hAnsi="Times New Roman" w:cs="Times New Roman"/>
                <w:sz w:val="20"/>
                <w:szCs w:val="20"/>
              </w:rPr>
              <w:lastRenderedPageBreak/>
              <w:t>фонда</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646,1</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lastRenderedPageBreak/>
              <w:t>91420249999100000150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Иные межбюджетные трансферты на организацию проведения оплачиваемых  общественных работ</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21,225</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91420240014100000150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Иные межбюджетные трансферты (передача полномочий по библиотечному обслуживанию)</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1148,0</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Субсидия на уличное освещение</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279,594</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p>
        </w:tc>
        <w:tc>
          <w:tcPr>
            <w:tcW w:w="50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ВСЕГО ДОХОДОВ</w:t>
            </w:r>
          </w:p>
        </w:tc>
        <w:tc>
          <w:tcPr>
            <w:tcW w:w="146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12338,019</w:t>
            </w:r>
          </w:p>
        </w:tc>
      </w:tr>
    </w:tbl>
    <w:p w:rsidR="002D7BA2" w:rsidRPr="002D7BA2" w:rsidRDefault="002D7BA2" w:rsidP="002D7BA2">
      <w:pPr>
        <w:jc w:val="right"/>
        <w:rPr>
          <w:rFonts w:ascii="Times New Roman" w:hAnsi="Times New Roman" w:cs="Times New Roman"/>
          <w:b/>
          <w:sz w:val="20"/>
          <w:szCs w:val="20"/>
        </w:rPr>
      </w:pP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t>Приложение   №  2</w:t>
      </w:r>
    </w:p>
    <w:p w:rsidR="002D7BA2" w:rsidRPr="002D7BA2" w:rsidRDefault="002D7BA2" w:rsidP="002D7BA2">
      <w:pPr>
        <w:ind w:left="6300"/>
        <w:jc w:val="both"/>
        <w:rPr>
          <w:rFonts w:ascii="Times New Roman" w:hAnsi="Times New Roman" w:cs="Times New Roman"/>
          <w:sz w:val="20"/>
          <w:szCs w:val="20"/>
        </w:rPr>
      </w:pPr>
      <w:r w:rsidRPr="002D7BA2">
        <w:rPr>
          <w:rFonts w:ascii="Times New Roman" w:hAnsi="Times New Roman" w:cs="Times New Roman"/>
          <w:sz w:val="20"/>
          <w:szCs w:val="20"/>
        </w:rPr>
        <w:t xml:space="preserve">к решению Совета народных депутатов Солонецкого сельского поселения </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r w:rsidRPr="002D7BA2">
        <w:rPr>
          <w:rFonts w:ascii="Times New Roman" w:hAnsi="Times New Roman" w:cs="Times New Roman"/>
          <w:sz w:val="20"/>
          <w:szCs w:val="20"/>
        </w:rPr>
        <w:t xml:space="preserve">  </w:t>
      </w:r>
      <w:r w:rsidRPr="002D7BA2">
        <w:rPr>
          <w:rFonts w:ascii="Times New Roman" w:hAnsi="Times New Roman" w:cs="Times New Roman"/>
          <w:sz w:val="20"/>
          <w:szCs w:val="20"/>
          <w:u w:val="single"/>
        </w:rPr>
        <w:t>от</w:t>
      </w:r>
      <w:r w:rsidRPr="002D7BA2">
        <w:rPr>
          <w:rFonts w:ascii="Times New Roman" w:hAnsi="Times New Roman" w:cs="Times New Roman"/>
          <w:sz w:val="20"/>
          <w:szCs w:val="20"/>
        </w:rPr>
        <w:t xml:space="preserve">                                                       </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Объем поступления доходов по основным источникам</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 2021-2022 годах</w:t>
      </w:r>
    </w:p>
    <w:p w:rsidR="002D7BA2" w:rsidRPr="002D7BA2" w:rsidRDefault="002D7BA2" w:rsidP="002D7BA2">
      <w:pPr>
        <w:jc w:val="center"/>
        <w:rPr>
          <w:rFonts w:ascii="Times New Roman" w:hAnsi="Times New Roman" w:cs="Times New Roman"/>
          <w:sz w:val="20"/>
          <w:szCs w:val="20"/>
        </w:rPr>
      </w:pPr>
    </w:p>
    <w:tbl>
      <w:tblPr>
        <w:tblW w:w="5000" w:type="pct"/>
        <w:tblLook w:val="01E0" w:firstRow="1" w:lastRow="1" w:firstColumn="1" w:lastColumn="1" w:noHBand="0" w:noVBand="0"/>
      </w:tblPr>
      <w:tblGrid>
        <w:gridCol w:w="3016"/>
        <w:gridCol w:w="4003"/>
        <w:gridCol w:w="1214"/>
        <w:gridCol w:w="1337"/>
      </w:tblGrid>
      <w:tr w:rsidR="002D7BA2" w:rsidRPr="002D7BA2" w:rsidTr="002D7BA2">
        <w:trPr>
          <w:trHeight w:val="496"/>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Код бюджетной</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классификации</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Наименование доходов</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Сумма</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тыс.руб.</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Сумма</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тыс.руб.</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18210102010010000110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Налог на доходы физ.лиц</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310,0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310,0</w:t>
            </w:r>
          </w:p>
        </w:tc>
      </w:tr>
      <w:tr w:rsidR="002D7BA2" w:rsidRPr="002D7BA2" w:rsidTr="002D7BA2">
        <w:trPr>
          <w:trHeight w:val="301"/>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18210503010010000110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Единый сельскохозяйственный налог</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450,0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450,0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18210601030100000110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Налог на имущество физ. лиц</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380,0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380,0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18210606000100000110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Земельный налог, в том числе:  </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4315,0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4315,0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18210606043100000110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0,3%</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3265,0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3265,0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18210606033100000110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1,5%</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1050,0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1050,0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91410804020010000110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Госпошлина</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91411105010100000120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91411105025100000120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624,0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624,0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91411105035100000120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Аренда имущества</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39,0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39,0</w:t>
            </w:r>
          </w:p>
        </w:tc>
      </w:tr>
      <w:tr w:rsidR="002D7BA2" w:rsidRPr="002D7BA2" w:rsidTr="002D7BA2">
        <w:trPr>
          <w:trHeight w:val="311"/>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91411406014100000430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Продажа земли</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91411705050100000180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Прочие неналоговые доходы</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r>
      <w:tr w:rsidR="002D7BA2" w:rsidRPr="002D7BA2" w:rsidTr="002D7BA2">
        <w:trPr>
          <w:trHeight w:val="247"/>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Итого собственных доходов</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6140,0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6140,0</w:t>
            </w:r>
          </w:p>
        </w:tc>
      </w:tr>
      <w:tr w:rsidR="002D7BA2" w:rsidRPr="002D7BA2" w:rsidTr="002D7BA2">
        <w:trPr>
          <w:trHeight w:val="42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91420000000000000000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Безвозмездные поступления</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3950,82</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4035,32</w:t>
            </w:r>
          </w:p>
        </w:tc>
      </w:tr>
      <w:tr w:rsidR="002D7BA2" w:rsidRPr="002D7BA2" w:rsidTr="002D7BA2">
        <w:trPr>
          <w:trHeight w:val="784"/>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91420215001100000150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645,5</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664,3</w:t>
            </w:r>
          </w:p>
        </w:tc>
      </w:tr>
      <w:tr w:rsidR="002D7BA2" w:rsidRPr="002D7BA2" w:rsidTr="002D7BA2">
        <w:trPr>
          <w:trHeight w:val="755"/>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91420215001100000150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2155,0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2214,0</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Субсидии для долевого финансирования приоритетных социально-значимых расходов (обл. бюджет)</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Субсидии для долевого финансирования приоритетных социально-значимых расходов (район. бюджет)</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91420235118100000150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Субвенция на осуществление полномочий по первичному воинскому учету (фед. бюджет)</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203,4</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210,1</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91420240014100000150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Иные межбюджетные трансферты за счет дорожного фонда</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Иные межбюджетные трансферты на </w:t>
            </w:r>
            <w:r w:rsidRPr="002D7BA2">
              <w:rPr>
                <w:rFonts w:ascii="Times New Roman" w:hAnsi="Times New Roman" w:cs="Times New Roman"/>
                <w:sz w:val="20"/>
                <w:szCs w:val="20"/>
              </w:rPr>
              <w:lastRenderedPageBreak/>
              <w:t>организацию проведения оплачиваемых  общественных работ</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21,225</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21,225</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lastRenderedPageBreak/>
              <w:t>91420240014100000150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Иные межбюджетные трансферты (передача полномочий по библиотечному обслуживанию)</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91420249999100000150</w:t>
            </w: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Субсидия на уличное освещение</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279,594</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279,594</w:t>
            </w:r>
          </w:p>
        </w:tc>
      </w:tr>
      <w:tr w:rsidR="002D7BA2" w:rsidRPr="002D7BA2" w:rsidTr="002D7BA2">
        <w:trPr>
          <w:trHeight w:val="259"/>
        </w:trPr>
        <w:tc>
          <w:tcPr>
            <w:tcW w:w="301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p>
        </w:tc>
        <w:tc>
          <w:tcPr>
            <w:tcW w:w="400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ВСЕГО ДОХОДОВ</w:t>
            </w:r>
          </w:p>
        </w:tc>
        <w:tc>
          <w:tcPr>
            <w:tcW w:w="1214"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10090,819</w:t>
            </w:r>
          </w:p>
        </w:tc>
        <w:tc>
          <w:tcPr>
            <w:tcW w:w="133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10175,319</w:t>
            </w:r>
          </w:p>
        </w:tc>
      </w:tr>
    </w:tbl>
    <w:p w:rsidR="002D7BA2" w:rsidRPr="002D7BA2" w:rsidRDefault="002D7BA2" w:rsidP="002D7BA2">
      <w:pPr>
        <w:jc w:val="both"/>
        <w:rPr>
          <w:rFonts w:ascii="Times New Roman" w:hAnsi="Times New Roman" w:cs="Times New Roman"/>
          <w:sz w:val="20"/>
          <w:szCs w:val="20"/>
        </w:rPr>
      </w:pP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 xml:space="preserve">                                                    </w:t>
      </w:r>
      <w:r w:rsidR="00F2556D">
        <w:rPr>
          <w:rFonts w:ascii="Times New Roman" w:hAnsi="Times New Roman" w:cs="Times New Roman"/>
          <w:b/>
          <w:sz w:val="20"/>
          <w:szCs w:val="20"/>
        </w:rPr>
        <w:t xml:space="preserve">                    </w:t>
      </w:r>
      <w:r w:rsidRPr="002D7BA2">
        <w:rPr>
          <w:rFonts w:ascii="Times New Roman" w:hAnsi="Times New Roman" w:cs="Times New Roman"/>
          <w:b/>
          <w:sz w:val="20"/>
          <w:szCs w:val="20"/>
        </w:rPr>
        <w:t xml:space="preserve">    Приложение № 3                                                                                                                                                                    </w:t>
      </w:r>
    </w:p>
    <w:p w:rsidR="002D7BA2" w:rsidRPr="002D7BA2" w:rsidRDefault="002D7BA2" w:rsidP="002D7BA2">
      <w:pPr>
        <w:ind w:left="5529"/>
        <w:jc w:val="right"/>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2D7BA2">
      <w:pPr>
        <w:pStyle w:val="ConsNonformat"/>
        <w:widowControl/>
        <w:ind w:right="0"/>
        <w:jc w:val="right"/>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2D7BA2" w:rsidP="002D7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8"/>
        </w:tabs>
        <w:rPr>
          <w:rFonts w:ascii="Times New Roman" w:hAnsi="Times New Roman" w:cs="Times New Roman"/>
          <w:sz w:val="20"/>
          <w:szCs w:val="20"/>
        </w:rPr>
      </w:pPr>
      <w:r w:rsidRPr="002D7BA2">
        <w:rPr>
          <w:rFonts w:ascii="Times New Roman" w:hAnsi="Times New Roman" w:cs="Times New Roman"/>
          <w:sz w:val="20"/>
          <w:szCs w:val="20"/>
        </w:rPr>
        <w:tab/>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ПЕРЕЧЕНЬ ГЛАВНЫХ АДМИНИСТРАТОРОВ ДОХОДОВ БЮДЖЕТА СОЛОНЕЦКОГО  СЕЛЬСКОГО ПОСЕЛЕНИЯ –</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xml:space="preserve"> органов местного самоуправления Солонецкого сельского поселения на 2020 год и плановый период 2021 и 2022 годов.</w:t>
      </w:r>
    </w:p>
    <w:p w:rsidR="002D7BA2" w:rsidRPr="002D7BA2" w:rsidRDefault="002D7BA2" w:rsidP="002D7BA2">
      <w:pPr>
        <w:rPr>
          <w:rFonts w:ascii="Times New Roman" w:hAnsi="Times New Roman" w:cs="Times New Roman"/>
          <w:sz w:val="20"/>
          <w:szCs w:val="20"/>
        </w:rPr>
      </w:pPr>
    </w:p>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088"/>
        <w:gridCol w:w="1703"/>
      </w:tblGrid>
      <w:tr w:rsidR="002D7BA2" w:rsidRPr="002D7BA2" w:rsidTr="002D7BA2">
        <w:trPr>
          <w:gridAfter w:val="1"/>
          <w:wAfter w:w="1703" w:type="dxa"/>
        </w:trPr>
        <w:tc>
          <w:tcPr>
            <w:tcW w:w="2376" w:type="dxa"/>
          </w:tcPr>
          <w:p w:rsidR="002D7BA2" w:rsidRPr="002D7BA2" w:rsidRDefault="002D7BA2" w:rsidP="002D7BA2">
            <w:pPr>
              <w:ind w:right="-172"/>
              <w:jc w:val="center"/>
              <w:rPr>
                <w:rFonts w:ascii="Times New Roman" w:hAnsi="Times New Roman" w:cs="Times New Roman"/>
                <w:b/>
                <w:sz w:val="20"/>
                <w:szCs w:val="20"/>
              </w:rPr>
            </w:pPr>
            <w:r w:rsidRPr="002D7BA2">
              <w:rPr>
                <w:rFonts w:ascii="Times New Roman" w:hAnsi="Times New Roman" w:cs="Times New Roman"/>
                <w:b/>
                <w:sz w:val="20"/>
                <w:szCs w:val="20"/>
              </w:rPr>
              <w:t>Код</w:t>
            </w:r>
          </w:p>
        </w:tc>
        <w:tc>
          <w:tcPr>
            <w:tcW w:w="7088" w:type="dxa"/>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
        </w:tc>
      </w:tr>
      <w:tr w:rsidR="002D7BA2" w:rsidRPr="002D7BA2" w:rsidTr="002D7BA2">
        <w:trPr>
          <w:gridAfter w:val="1"/>
          <w:wAfter w:w="1703" w:type="dxa"/>
        </w:trPr>
        <w:tc>
          <w:tcPr>
            <w:tcW w:w="9464" w:type="dxa"/>
            <w:gridSpan w:val="2"/>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Администрация Солонецкого сельского поселения (914)</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91410804020014000110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91410804020011000110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91411105025100000120</w:t>
            </w:r>
          </w:p>
        </w:tc>
        <w:tc>
          <w:tcPr>
            <w:tcW w:w="7088" w:type="dxa"/>
          </w:tcPr>
          <w:p w:rsidR="002D7BA2" w:rsidRPr="002D7BA2" w:rsidRDefault="002D7BA2" w:rsidP="002D7BA2">
            <w:pPr>
              <w:pStyle w:val="ConsNonformat"/>
              <w:widowControl/>
              <w:ind w:right="0"/>
              <w:jc w:val="both"/>
              <w:rPr>
                <w:rFonts w:ascii="Times New Roman" w:hAnsi="Times New Roman" w:cs="Times New Roman"/>
              </w:rPr>
            </w:pPr>
            <w:r w:rsidRPr="002D7BA2">
              <w:rPr>
                <w:rFonts w:ascii="Times New Roman" w:hAnsi="Times New Roman" w:cs="Times New Roman"/>
              </w:rPr>
              <w:t xml:space="preserve">Арендная плата и поступление от продажи </w:t>
            </w:r>
          </w:p>
          <w:p w:rsidR="002D7BA2" w:rsidRPr="002D7BA2" w:rsidRDefault="002D7BA2" w:rsidP="002D7BA2">
            <w:pPr>
              <w:pStyle w:val="ConsNonformat"/>
              <w:widowControl/>
              <w:ind w:right="0"/>
              <w:jc w:val="both"/>
              <w:rPr>
                <w:rFonts w:ascii="Times New Roman" w:hAnsi="Times New Roman" w:cs="Times New Roman"/>
              </w:rPr>
            </w:pPr>
            <w:r w:rsidRPr="002D7BA2">
              <w:rPr>
                <w:rFonts w:ascii="Times New Roman" w:hAnsi="Times New Roman" w:cs="Times New Roman"/>
              </w:rPr>
              <w:t>права на заключение договоров аренды за земли, находящиеся в собственности поселения</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91411105035100000120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91411301995100000130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Прочие доходы от оказания платных услуг(работ)получателями средств бюджета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91411402053100000410</w:t>
            </w:r>
          </w:p>
        </w:tc>
        <w:tc>
          <w:tcPr>
            <w:tcW w:w="7088" w:type="dxa"/>
          </w:tcPr>
          <w:p w:rsidR="002D7BA2" w:rsidRPr="002D7BA2" w:rsidRDefault="002D7BA2" w:rsidP="002D7BA2">
            <w:pPr>
              <w:pStyle w:val="a6"/>
            </w:pPr>
            <w:r w:rsidRPr="002D7BA2">
              <w:t xml:space="preserve">Доходы от   реализации иного имущества, находящегося в собственности   поселений (в части реализации основных средств   указанному имуществу )                          </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91411402053100000440</w:t>
            </w:r>
          </w:p>
        </w:tc>
        <w:tc>
          <w:tcPr>
            <w:tcW w:w="7088" w:type="dxa"/>
          </w:tcPr>
          <w:p w:rsidR="002D7BA2" w:rsidRPr="002D7BA2" w:rsidRDefault="002D7BA2" w:rsidP="002D7BA2">
            <w:pPr>
              <w:pStyle w:val="ConsNonformat"/>
              <w:widowControl/>
              <w:ind w:right="0"/>
              <w:jc w:val="both"/>
              <w:rPr>
                <w:rFonts w:ascii="Times New Roman" w:hAnsi="Times New Roman" w:cs="Times New Roman"/>
              </w:rPr>
            </w:pPr>
            <w:r w:rsidRPr="002D7BA2">
              <w:rPr>
                <w:rFonts w:ascii="Times New Roman" w:hAnsi="Times New Roman" w:cs="Times New Roman"/>
              </w:rPr>
              <w:t>Доходы    от   реализации иного имущества, находящегося в собственности   поселений (в части реализации материальных запасов по указанному имуществу)</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91411402052100000410</w:t>
            </w:r>
          </w:p>
        </w:tc>
        <w:tc>
          <w:tcPr>
            <w:tcW w:w="7088" w:type="dxa"/>
          </w:tcPr>
          <w:p w:rsidR="002D7BA2" w:rsidRPr="002D7BA2" w:rsidRDefault="002D7BA2" w:rsidP="002D7BA2">
            <w:pPr>
              <w:pStyle w:val="a6"/>
            </w:pPr>
            <w:r w:rsidRPr="002D7BA2">
              <w:t>Доходы бюджетов поселений от  реализации имущества, находящегося   в  оперативном управлении   учреждений,  находящихся  в ведении органов управления поселений  (в</w:t>
            </w:r>
          </w:p>
          <w:p w:rsidR="002D7BA2" w:rsidRPr="002D7BA2" w:rsidRDefault="002D7BA2" w:rsidP="002D7BA2">
            <w:pPr>
              <w:pStyle w:val="a6"/>
            </w:pPr>
            <w:r w:rsidRPr="002D7BA2">
              <w:t>части реализации   основных  средств  по указанному имуществу)</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91411402052100000440</w:t>
            </w:r>
          </w:p>
        </w:tc>
        <w:tc>
          <w:tcPr>
            <w:tcW w:w="7088" w:type="dxa"/>
          </w:tcPr>
          <w:p w:rsidR="002D7BA2" w:rsidRPr="002D7BA2" w:rsidRDefault="002D7BA2" w:rsidP="002D7BA2">
            <w:pPr>
              <w:pStyle w:val="a6"/>
              <w:jc w:val="both"/>
            </w:pPr>
            <w:r w:rsidRPr="002D7BA2">
              <w:t>Доходы бюджетов поселений от  реализации имущества, находящегося   в  оперативном управлении   учреждений,  находящихся  в ведении органов управления поселений  (в</w:t>
            </w:r>
          </w:p>
          <w:p w:rsidR="002D7BA2" w:rsidRPr="002D7BA2" w:rsidRDefault="002D7BA2" w:rsidP="002D7BA2">
            <w:pPr>
              <w:pStyle w:val="a6"/>
              <w:jc w:val="both"/>
            </w:pPr>
            <w:r w:rsidRPr="002D7BA2">
              <w:t xml:space="preserve"> части реализации  материальных запасов  по указанному имуществу)</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91411403050100000410</w:t>
            </w:r>
          </w:p>
        </w:tc>
        <w:tc>
          <w:tcPr>
            <w:tcW w:w="7088" w:type="dxa"/>
          </w:tcPr>
          <w:p w:rsidR="002D7BA2" w:rsidRPr="002D7BA2" w:rsidRDefault="002D7BA2" w:rsidP="002D7BA2">
            <w:pPr>
              <w:pStyle w:val="a6"/>
              <w:jc w:val="both"/>
            </w:pPr>
            <w:r w:rsidRPr="002D7BA2">
              <w:t>Средства    бюджетов    поселений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91411403050100000440</w:t>
            </w:r>
          </w:p>
        </w:tc>
        <w:tc>
          <w:tcPr>
            <w:tcW w:w="7088" w:type="dxa"/>
          </w:tcPr>
          <w:p w:rsidR="002D7BA2" w:rsidRPr="002D7BA2" w:rsidRDefault="002D7BA2" w:rsidP="002D7BA2">
            <w:pPr>
              <w:pStyle w:val="a6"/>
              <w:jc w:val="both"/>
            </w:pPr>
            <w:r w:rsidRPr="002D7BA2">
              <w:t xml:space="preserve">Средства    бюджетов    поселений     от распоряжения     и   реализации конфискованного    и  иного   имущества обращенного в доход государства (в </w:t>
            </w:r>
            <w:r w:rsidRPr="002D7BA2">
              <w:lastRenderedPageBreak/>
              <w:t>части реализации материальных запасов    по указанному имуществу)</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lastRenderedPageBreak/>
              <w:t>91411502050100000140</w:t>
            </w:r>
          </w:p>
        </w:tc>
        <w:tc>
          <w:tcPr>
            <w:tcW w:w="7088" w:type="dxa"/>
          </w:tcPr>
          <w:p w:rsidR="002D7BA2" w:rsidRPr="002D7BA2" w:rsidRDefault="002D7BA2" w:rsidP="002D7BA2">
            <w:pPr>
              <w:pStyle w:val="ConsNonformat"/>
              <w:widowControl/>
              <w:ind w:right="0"/>
              <w:jc w:val="both"/>
              <w:rPr>
                <w:rFonts w:ascii="Times New Roman" w:hAnsi="Times New Roman" w:cs="Times New Roman"/>
              </w:rPr>
            </w:pPr>
            <w:r w:rsidRPr="002D7BA2">
              <w:rPr>
                <w:rFonts w:ascii="Times New Roman" w:hAnsi="Times New Roman" w:cs="Times New Roman"/>
              </w:rPr>
              <w:t>Платежи, взимаемые   организациями поселений  за  выполнение   определенных функций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91411690050100000140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Прочие поступления от денежных взысканий(штрафов) и иных сумм в возмещение ущерба, зачисляемые в бюджеты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 xml:space="preserve">91411623051100000140       </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91411623052100000140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Доходы от возмещения  ущерба при возникновении иных страховых, когда выгодоприобретателями выступают получатели средств бюджетов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91411701050100000150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Невыясненные поступления, зачисляемые в бюджеты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91411705050100000150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Прочие неналоговые доходы бюджетов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914 20201001100000150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Дотации бюджетам поселений на выравнивание бюджетной обеспеченности</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91420202999100000150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Прочие  субсидии бюджетам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91420201999100000150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Прочие дотации бюджетам поселений</w:t>
            </w:r>
          </w:p>
        </w:tc>
      </w:tr>
      <w:tr w:rsidR="002D7BA2" w:rsidRPr="002D7BA2" w:rsidTr="002D7BA2">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91420202077100000150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Субсидии бюджетам сельских поселений на бюджетные инвестиции в капитального строительства</w:t>
            </w:r>
          </w:p>
        </w:tc>
        <w:tc>
          <w:tcPr>
            <w:tcW w:w="1703" w:type="dxa"/>
          </w:tcPr>
          <w:p w:rsidR="002D7BA2" w:rsidRPr="002D7BA2" w:rsidRDefault="002D7BA2" w:rsidP="002D7BA2">
            <w:pPr>
              <w:jc w:val="center"/>
              <w:rPr>
                <w:rFonts w:ascii="Times New Roman" w:hAnsi="Times New Roman" w:cs="Times New Roman"/>
                <w:sz w:val="20"/>
                <w:szCs w:val="20"/>
              </w:rPr>
            </w:pP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91420203015100000150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91420204012100000150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91420204999100000150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Прочие межбюджетные трансферты, передаваемые  бюджетам поселений</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91420201003100000150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Дотация бюджетам  поселений на поддержку мер по  обеспечению сбалансированности бюджетов</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91420204014100000150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91420705030100000150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Прочие безвозмездные поступления в бюджеты поселений</w:t>
            </w:r>
          </w:p>
        </w:tc>
      </w:tr>
      <w:tr w:rsidR="002D7BA2" w:rsidRPr="002D7BA2" w:rsidTr="002D7BA2">
        <w:trPr>
          <w:gridAfter w:val="1"/>
          <w:wAfter w:w="1703" w:type="dxa"/>
        </w:trPr>
        <w:tc>
          <w:tcPr>
            <w:tcW w:w="9464" w:type="dxa"/>
            <w:gridSpan w:val="2"/>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Источники финансирования</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91401030100100000710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Получение</w:t>
            </w:r>
            <w:r w:rsidRPr="002D7BA2">
              <w:rPr>
                <w:rFonts w:ascii="Times New Roman" w:hAnsi="Times New Roman" w:cs="Times New Roman"/>
                <w:snapToGrid w:val="0"/>
                <w:sz w:val="20"/>
                <w:szCs w:val="20"/>
              </w:rPr>
              <w:t xml:space="preserve"> кредитов</w:t>
            </w:r>
            <w:r w:rsidRPr="002D7BA2">
              <w:rPr>
                <w:rFonts w:ascii="Times New Roman" w:hAnsi="Times New Roman" w:cs="Times New Roman"/>
                <w:sz w:val="20"/>
                <w:szCs w:val="20"/>
              </w:rPr>
              <w:t xml:space="preserve"> от других бюджетов бюджетной системы Российской Федерации бюджетами поселений в валюте Российской Федерации</w:t>
            </w:r>
          </w:p>
        </w:tc>
      </w:tr>
      <w:tr w:rsidR="002D7BA2" w:rsidRPr="002D7BA2" w:rsidTr="002D7BA2">
        <w:trPr>
          <w:gridAfter w:val="1"/>
          <w:wAfter w:w="1703" w:type="dxa"/>
        </w:trPr>
        <w:tc>
          <w:tcPr>
            <w:tcW w:w="2376" w:type="dxa"/>
          </w:tcPr>
          <w:p w:rsidR="002D7BA2" w:rsidRPr="002D7BA2" w:rsidRDefault="002D7BA2" w:rsidP="002D7BA2">
            <w:pPr>
              <w:ind w:right="-172"/>
              <w:rPr>
                <w:rFonts w:ascii="Times New Roman" w:hAnsi="Times New Roman" w:cs="Times New Roman"/>
                <w:sz w:val="20"/>
                <w:szCs w:val="20"/>
              </w:rPr>
            </w:pPr>
            <w:r w:rsidRPr="002D7BA2">
              <w:rPr>
                <w:rFonts w:ascii="Times New Roman" w:hAnsi="Times New Roman" w:cs="Times New Roman"/>
                <w:sz w:val="20"/>
                <w:szCs w:val="20"/>
              </w:rPr>
              <w:t>91401030100100000810</w:t>
            </w:r>
          </w:p>
        </w:tc>
        <w:tc>
          <w:tcPr>
            <w:tcW w:w="7088"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bl>
    <w:p w:rsidR="002D7BA2" w:rsidRPr="00F2556D" w:rsidRDefault="00F2556D" w:rsidP="00F2556D">
      <w:pPr>
        <w:ind w:left="5954"/>
        <w:jc w:val="both"/>
        <w:rPr>
          <w:rFonts w:ascii="Times New Roman" w:hAnsi="Times New Roman" w:cs="Times New Roman"/>
          <w:sz w:val="20"/>
          <w:szCs w:val="20"/>
        </w:rPr>
      </w:pPr>
      <w:r>
        <w:rPr>
          <w:rFonts w:ascii="Times New Roman" w:hAnsi="Times New Roman" w:cs="Times New Roman"/>
          <w:sz w:val="20"/>
          <w:szCs w:val="20"/>
        </w:rPr>
        <w:t xml:space="preserve">                      </w:t>
      </w: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Приложение № 4</w:t>
      </w: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F2556D" w:rsidRDefault="002D7BA2" w:rsidP="00F2556D">
      <w:pPr>
        <w:pStyle w:val="ConsNonformat"/>
        <w:widowControl/>
        <w:ind w:right="0"/>
        <w:jc w:val="center"/>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rPr>
        <w:t xml:space="preserve">  </w:t>
      </w:r>
      <w:r w:rsidR="00F2556D">
        <w:rPr>
          <w:rFonts w:ascii="Times New Roman" w:hAnsi="Times New Roman" w:cs="Times New Roman"/>
          <w:b/>
          <w:u w:val="single"/>
        </w:rPr>
        <w:t>от</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p>
    <w:p w:rsidR="002D7BA2" w:rsidRPr="002D7BA2" w:rsidRDefault="002D7BA2" w:rsidP="002D7BA2">
      <w:pPr>
        <w:pStyle w:val="ConsNormal"/>
        <w:widowControl/>
        <w:ind w:right="0" w:firstLine="0"/>
        <w:jc w:val="center"/>
        <w:rPr>
          <w:rFonts w:ascii="Times New Roman" w:hAnsi="Times New Roman" w:cs="Times New Roman"/>
          <w:b/>
        </w:rPr>
      </w:pPr>
      <w:r w:rsidRPr="002D7BA2">
        <w:rPr>
          <w:rFonts w:ascii="Times New Roman" w:hAnsi="Times New Roman" w:cs="Times New Roman"/>
          <w:b/>
        </w:rPr>
        <w:t xml:space="preserve">ПЕРЕЧЕНЬ  ГЛАВНЫХ АДМИНИСТРАТОРОВ ДОХОДОВ  БЮДЖЕТА  СОЛОНЕЦКОГО  СЕЛЬСКОГО ПОСЕЛЕНИЯ – ОРГАНОВ ГОСУДАРСТВЕННОЙ ВЛАСТИ РОССИЙСКОЙ ФЕДЕРАЦИИ </w:t>
      </w:r>
    </w:p>
    <w:p w:rsidR="002D7BA2" w:rsidRPr="002D7BA2" w:rsidRDefault="002D7BA2" w:rsidP="002D7BA2">
      <w:pPr>
        <w:pStyle w:val="ConsNormal"/>
        <w:widowControl/>
        <w:ind w:right="0" w:firstLine="0"/>
        <w:jc w:val="center"/>
        <w:rPr>
          <w:rFonts w:ascii="Times New Roman" w:hAnsi="Times New Roman" w:cs="Times New Roman"/>
          <w:b/>
        </w:rPr>
      </w:pPr>
      <w:r w:rsidRPr="002D7BA2">
        <w:rPr>
          <w:rFonts w:ascii="Times New Roman" w:hAnsi="Times New Roman" w:cs="Times New Roman"/>
          <w:b/>
        </w:rPr>
        <w:t>НА 2020 ГОД И ПЛАНОВЫЙ ПЕРИОД 2021 И 2022 ГОДОВ</w:t>
      </w:r>
    </w:p>
    <w:p w:rsidR="002D7BA2" w:rsidRPr="002D7BA2" w:rsidRDefault="002D7BA2" w:rsidP="002D7BA2">
      <w:pPr>
        <w:pStyle w:val="ConsNormal"/>
        <w:widowControl/>
        <w:ind w:right="0" w:firstLine="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27"/>
      </w:tblGrid>
      <w:tr w:rsidR="002D7BA2" w:rsidRPr="002D7BA2" w:rsidTr="002D7BA2">
        <w:tc>
          <w:tcPr>
            <w:tcW w:w="2943" w:type="dxa"/>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КОД</w:t>
            </w:r>
          </w:p>
        </w:tc>
        <w:tc>
          <w:tcPr>
            <w:tcW w:w="6627" w:type="dxa"/>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
        </w:tc>
      </w:tr>
      <w:tr w:rsidR="002D7BA2" w:rsidRPr="002D7BA2" w:rsidTr="002D7BA2">
        <w:tc>
          <w:tcPr>
            <w:tcW w:w="294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1820000000000000000</w:t>
            </w:r>
          </w:p>
        </w:tc>
        <w:tc>
          <w:tcPr>
            <w:tcW w:w="6627"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Федеральная налоговая служба</w:t>
            </w:r>
          </w:p>
        </w:tc>
      </w:tr>
      <w:tr w:rsidR="002D7BA2" w:rsidRPr="002D7BA2" w:rsidTr="002D7BA2">
        <w:tc>
          <w:tcPr>
            <w:tcW w:w="294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1821010202101000011</w:t>
            </w:r>
          </w:p>
        </w:tc>
        <w:tc>
          <w:tcPr>
            <w:tcW w:w="6627" w:type="dxa"/>
          </w:tcPr>
          <w:p w:rsidR="002D7BA2" w:rsidRPr="002D7BA2" w:rsidRDefault="002D7BA2" w:rsidP="002D7BA2">
            <w:pPr>
              <w:pStyle w:val="a6"/>
              <w:jc w:val="both"/>
            </w:pPr>
            <w:r w:rsidRPr="002D7BA2">
              <w:t xml:space="preserve">Налог на доходы физ.лиц с доходов облагаемых по налоговой ставке, установленной п.1 ст.224 Налогового кодекса РФ, за исключением </w:t>
            </w:r>
            <w:r w:rsidRPr="002D7BA2">
              <w:lastRenderedPageBreak/>
              <w:t>доходов полученных физ.лицами, зарегистрированных в качестве ИП</w:t>
            </w:r>
          </w:p>
        </w:tc>
      </w:tr>
      <w:tr w:rsidR="002D7BA2" w:rsidRPr="002D7BA2" w:rsidTr="002D7BA2">
        <w:tc>
          <w:tcPr>
            <w:tcW w:w="294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18210503000010000110</w:t>
            </w:r>
          </w:p>
        </w:tc>
        <w:tc>
          <w:tcPr>
            <w:tcW w:w="6627"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Единый сельскохозяйственный налог</w:t>
            </w:r>
          </w:p>
        </w:tc>
      </w:tr>
      <w:tr w:rsidR="002D7BA2" w:rsidRPr="002D7BA2" w:rsidTr="002D7BA2">
        <w:tc>
          <w:tcPr>
            <w:tcW w:w="294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18210601030100000110</w:t>
            </w:r>
          </w:p>
        </w:tc>
        <w:tc>
          <w:tcPr>
            <w:tcW w:w="6627"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Налог на имущество физических лиц</w:t>
            </w:r>
          </w:p>
        </w:tc>
      </w:tr>
      <w:tr w:rsidR="002D7BA2" w:rsidRPr="002D7BA2" w:rsidTr="002D7BA2">
        <w:tc>
          <w:tcPr>
            <w:tcW w:w="294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18210606013100000110</w:t>
            </w:r>
          </w:p>
        </w:tc>
        <w:tc>
          <w:tcPr>
            <w:tcW w:w="6627"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Земельный налог взимаемый по ставкам установленным в соответствии с подпунктом1 пункта 1статьи 394 Налогового кодекса РФ </w:t>
            </w:r>
          </w:p>
        </w:tc>
      </w:tr>
      <w:tr w:rsidR="002D7BA2" w:rsidRPr="002D7BA2" w:rsidTr="002D7BA2">
        <w:trPr>
          <w:trHeight w:val="2125"/>
        </w:trPr>
        <w:tc>
          <w:tcPr>
            <w:tcW w:w="2943" w:type="dxa"/>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18210606023100000110</w:t>
            </w:r>
          </w:p>
        </w:tc>
        <w:tc>
          <w:tcPr>
            <w:tcW w:w="6627" w:type="dxa"/>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Земельный налог,  взимаемый по ставкам, установленным в соответствии с подпунктом 2пункта 1статьи 394 Налогового кодекса РФ и применяемые к объектам налогообложения, расположенным в границах поселений (сумма платежа (перерасчеты, недоимка и задолженность по соответствующему платежу, в том числе по отмененному)пункта 1статьи 394 Налогового кодекса РФ</w:t>
            </w:r>
          </w:p>
        </w:tc>
      </w:tr>
    </w:tbl>
    <w:p w:rsidR="002D7BA2" w:rsidRPr="002D7BA2" w:rsidRDefault="002D7BA2" w:rsidP="00F2556D">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r w:rsidRPr="002D7BA2">
        <w:rPr>
          <w:rFonts w:ascii="Times New Roman" w:hAnsi="Times New Roman" w:cs="Times New Roman"/>
          <w:sz w:val="20"/>
          <w:szCs w:val="20"/>
        </w:rPr>
        <w:t xml:space="preserve">             </w:t>
      </w:r>
    </w:p>
    <w:p w:rsidR="002D7BA2" w:rsidRPr="002D7BA2" w:rsidRDefault="002D7BA2" w:rsidP="002D7BA2">
      <w:pPr>
        <w:jc w:val="right"/>
        <w:rPr>
          <w:rFonts w:ascii="Times New Roman" w:hAnsi="Times New Roman" w:cs="Times New Roman"/>
          <w:sz w:val="20"/>
          <w:szCs w:val="20"/>
        </w:rPr>
      </w:pP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Приложение № 5</w:t>
      </w: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2D7BA2">
      <w:pPr>
        <w:pStyle w:val="ConsNonformat"/>
        <w:widowControl/>
        <w:ind w:right="0"/>
        <w:jc w:val="center"/>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F2556D" w:rsidP="002D7BA2">
      <w:pPr>
        <w:jc w:val="right"/>
        <w:rPr>
          <w:rFonts w:ascii="Times New Roman" w:hAnsi="Times New Roman" w:cs="Times New Roman"/>
          <w:sz w:val="20"/>
          <w:szCs w:val="20"/>
        </w:rPr>
      </w:pPr>
      <w:r>
        <w:rPr>
          <w:rFonts w:ascii="Times New Roman" w:hAnsi="Times New Roman" w:cs="Times New Roman"/>
          <w:sz w:val="20"/>
          <w:szCs w:val="20"/>
        </w:rPr>
        <w:t xml:space="preserve"> </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РАСПРЕДЕЛЕНИЕ</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местного бюджета на</w:t>
      </w: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 xml:space="preserve">2020 </w:t>
      </w:r>
      <w:r w:rsidRPr="002D7BA2">
        <w:rPr>
          <w:rFonts w:ascii="Times New Roman" w:hAnsi="Times New Roman" w:cs="Times New Roman"/>
          <w:sz w:val="20"/>
          <w:szCs w:val="20"/>
        </w:rPr>
        <w:t>г.</w:t>
      </w:r>
    </w:p>
    <w:p w:rsidR="002D7BA2" w:rsidRPr="002D7BA2" w:rsidRDefault="002D7BA2" w:rsidP="002D7BA2">
      <w:pPr>
        <w:jc w:val="center"/>
        <w:rPr>
          <w:rFonts w:ascii="Times New Roman" w:hAnsi="Times New Roman" w:cs="Times New Roman"/>
          <w:sz w:val="20"/>
          <w:szCs w:val="20"/>
        </w:rPr>
      </w:pPr>
    </w:p>
    <w:tbl>
      <w:tblPr>
        <w:tblW w:w="9825" w:type="dxa"/>
        <w:jc w:val="center"/>
        <w:tblInd w:w="-1452" w:type="dxa"/>
        <w:tblLook w:val="01E0" w:firstRow="1" w:lastRow="1" w:firstColumn="1" w:lastColumn="1" w:noHBand="0" w:noVBand="0"/>
      </w:tblPr>
      <w:tblGrid>
        <w:gridCol w:w="5270"/>
        <w:gridCol w:w="588"/>
        <w:gridCol w:w="572"/>
        <w:gridCol w:w="1607"/>
        <w:gridCol w:w="817"/>
        <w:gridCol w:w="971"/>
      </w:tblGrid>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Наименование показателей</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РЗ</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ПР</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ЦСР</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ВР</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Сумма тыс.руб.</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1</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2</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4</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5</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6</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Администрация Солонецкого сельского поселения</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12338,02</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1. Общегосударственные вопросы</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5331,6</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pPr>
            <w:r w:rsidRPr="002D7BA2">
              <w:t>Функционирование высшего должностного лица субъекта Российской Федерации и муниципального образования</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color w:val="000000"/>
              </w:rPr>
            </w:pPr>
            <w:r w:rsidRPr="002D7BA2">
              <w:rPr>
                <w:color w:val="000000"/>
              </w:rPr>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01300</w:t>
            </w:r>
            <w:r w:rsidRPr="002D7BA2">
              <w:rPr>
                <w:lang w:val="en-US"/>
              </w:rPr>
              <w:t>8021</w:t>
            </w:r>
            <w:r w:rsidRPr="002D7BA2">
              <w:t>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950,6</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color w:val="000000"/>
              </w:rPr>
            </w:pPr>
            <w:r w:rsidRPr="002D7BA2">
              <w:rPr>
                <w:color w:val="000000"/>
              </w:rPr>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01300</w:t>
            </w:r>
            <w:r w:rsidRPr="002D7BA2">
              <w:rPr>
                <w:lang w:val="en-US"/>
              </w:rPr>
              <w:t>8021</w:t>
            </w:r>
            <w:r w:rsidRPr="002D7BA2">
              <w:t>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lang w:val="en-US"/>
              </w:rPr>
            </w:pPr>
            <w:r w:rsidRPr="002D7BA2">
              <w:rPr>
                <w:lang w:val="en-US"/>
              </w:rPr>
              <w:t>100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950,6</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4158,5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0130080210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3178,2</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 xml:space="preserve">Расходы на обеспечение функций государственными </w:t>
            </w:r>
            <w:r w:rsidRPr="002D7BA2">
              <w:lastRenderedPageBreak/>
              <w:t xml:space="preserve">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lastRenderedPageBreak/>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0130080210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920,3</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0130080210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800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60,0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Обеспечение проведения выборов и референдумов</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07</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222,5</w:t>
            </w:r>
          </w:p>
        </w:tc>
      </w:tr>
      <w:tr w:rsidR="002D7BA2" w:rsidRPr="002D7BA2" w:rsidTr="002D7BA2">
        <w:trPr>
          <w:trHeight w:val="2494"/>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07</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0110080210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222,5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НАЦИОНАЛЬНАЯ ОБОРОНА</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202,0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2. Осуществление полномочий по первичному воинскому учету</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202,0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деятельности (оказания услуг) муниципальных учреждений, в рамках подпрограммы "</w:t>
            </w:r>
            <w:r w:rsidRPr="002D7BA2">
              <w:rPr>
                <w:b/>
              </w:rPr>
              <w:t xml:space="preserve"> </w:t>
            </w:r>
            <w:r w:rsidRPr="002D7BA2">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0120051180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186,0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0120051180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16,0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rPr>
                <w:b/>
              </w:rPr>
            </w:pPr>
            <w:r w:rsidRPr="002D7BA2">
              <w:rPr>
                <w:b/>
              </w:rPr>
              <w:t>Национальная безопасность и правоохранительная деятельность</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03</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375,0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rPr>
                <w:b/>
              </w:rPr>
            </w:pPr>
            <w:r w:rsidRPr="002D7BA2">
              <w:rPr>
                <w:b/>
              </w:rPr>
              <w:t>1.Защита населения территории от чрезвычайных ситуаций природного и техногенного характера, гражданская оборона</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03</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09</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10,0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pPr>
            <w:r w:rsidRPr="002D7BA2">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b/>
              </w:rPr>
              <w:t xml:space="preserve"> </w:t>
            </w:r>
            <w:r w:rsidRPr="002D7BA2">
              <w:t xml:space="preserve">Закупка товаров, работ и услуг для </w:t>
            </w:r>
            <w:r w:rsidRPr="002D7BA2">
              <w:lastRenderedPageBreak/>
              <w:t>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lastRenderedPageBreak/>
              <w:t>03</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09</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rPr>
                <w:b/>
              </w:rPr>
            </w:pPr>
            <w:r w:rsidRPr="002D7BA2">
              <w:rPr>
                <w:b/>
              </w:rPr>
              <w:lastRenderedPageBreak/>
              <w:t>2.Другие вопросы в области национальной безопасности и правоохранительной деятельности"</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03</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10</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365,0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rPr>
                <w:b/>
              </w:rPr>
            </w:pPr>
            <w:r w:rsidRPr="002D7BA2">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b/>
              </w:rPr>
              <w:t xml:space="preserve"> </w:t>
            </w:r>
            <w:r w:rsidRPr="002D7BA2">
              <w:t>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600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365,0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rPr>
                <w:b/>
              </w:rPr>
            </w:pPr>
            <w:r w:rsidRPr="002D7BA2">
              <w:rPr>
                <w:b/>
              </w:rPr>
              <w:t xml:space="preserve">Жилищно-коммунальное хозяйство  </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05</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891,594</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1.Благоустройство</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05</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831,594</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05</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0220000590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452,0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05</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0260000590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100,0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05</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0260078670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279,594</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2.Другие вопросы в области жилищно-коммунального хозяйства</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05</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05</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60,0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05</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05</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0510000590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60,0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rPr>
                <w:b/>
              </w:rPr>
            </w:pPr>
            <w:r w:rsidRPr="002D7BA2">
              <w:rPr>
                <w:b/>
              </w:rPr>
              <w:t>НАЦИОНАЛЬНАЯ ЭКОНОМИКА</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04</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892,33</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1.Дорожное хозяйство (дорожные фонды)</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04</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09</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646,1</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pStyle w:val="a6"/>
              <w:jc w:val="both"/>
              <w:rPr>
                <w:b/>
              </w:rPr>
            </w:pPr>
            <w:r w:rsidRPr="002D7BA2">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09</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646,1</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2.Другие вопросы в области национальной экономики</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04</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246,225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 xml:space="preserve">Расходы на обеспечение функций государственными органами в рамках подпрограммы «Развитие национальной экономики Солонецкого сельского </w:t>
            </w:r>
            <w:r w:rsidRPr="002D7BA2">
              <w:lastRenderedPageBreak/>
              <w:t>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lastRenderedPageBreak/>
              <w:t>04</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0410078430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21,225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12</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0250000590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500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125,0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04</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12</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0250000590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100,0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Социальное обеспечение</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10</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134,0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Пенсионное обеспечение</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300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134,0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0240080470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300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134,0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Муниципальное казенное учреждение культуры «Солонецкий центр культуры»</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08</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4470,5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rPr>
            </w:pPr>
            <w:r w:rsidRPr="002D7BA2">
              <w:rPr>
                <w:b/>
              </w:rPr>
              <w:t>1.Культура</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08</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4470,5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Дворцы и дома культуры, другие учреждения культуры и средств массовой информации</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08</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rPr>
                <w:b/>
              </w:rPr>
              <w:t>4470,5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rPr>
                <w:b/>
                <w:bCs/>
              </w:rPr>
            </w:pPr>
            <w:r w:rsidRPr="002D7BA2">
              <w:t>Расходы на обеспечение деятельности (оказания услуг) муниципальных учреждений, в рамках подпрограммы            "</w:t>
            </w:r>
            <w:r w:rsidRPr="002D7BA2">
              <w:rPr>
                <w:bCs/>
              </w:rPr>
              <w:t>Развитие культурно – массовой деятельности</w:t>
            </w:r>
            <w:r w:rsidRPr="002D7BA2">
              <w:t xml:space="preserve">" муниципальной программы Солонецкого сельского поселения </w:t>
            </w:r>
            <w:r w:rsidRPr="002D7BA2">
              <w:rPr>
                <w:bCs/>
              </w:rPr>
              <w:t>«Сохранение и развитие культуры  Солонецкого сельского поселения»</w:t>
            </w:r>
            <w:r w:rsidRPr="002D7BA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08</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3414,0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деятельности (оказания услуг) муниципальных учреждений, в рамках подпрограммы           "</w:t>
            </w:r>
            <w:r w:rsidRPr="002D7BA2">
              <w:rPr>
                <w:bCs/>
              </w:rPr>
              <w:t>Развитие культурно - массовой деятельности</w:t>
            </w:r>
            <w:r w:rsidRPr="002D7BA2">
              <w:t xml:space="preserve"> " муниципальной программы Солонецкого сельского поселения </w:t>
            </w:r>
            <w:r w:rsidRPr="002D7BA2">
              <w:rPr>
                <w:bCs/>
              </w:rPr>
              <w:t>«Сохранение и развитие культуры»</w:t>
            </w:r>
            <w:r w:rsidRPr="002D7BA2">
              <w:t>(Закупка товаров, работ и услуг для мун. нужд)</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08</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1001,5</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деятельности (оказания услуг) муниципальных учреждений, в рамках подпрограммы  "</w:t>
            </w:r>
            <w:r w:rsidRPr="002D7BA2">
              <w:rPr>
                <w:bCs/>
              </w:rPr>
              <w:t>Развитие культурно - массовой деятельности</w:t>
            </w:r>
            <w:r w:rsidRPr="002D7BA2">
              <w:t xml:space="preserve"> " муниципальной программы Солонецкого сельского поселения </w:t>
            </w:r>
            <w:r w:rsidRPr="002D7BA2">
              <w:rPr>
                <w:bCs/>
              </w:rPr>
              <w:t xml:space="preserve">«Сохранение и развитие культуры  Солонецкого сельского поселения » </w:t>
            </w:r>
            <w:r w:rsidRPr="002D7BA2">
              <w:t>(Иные бюджетные ассигнования)</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08</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01</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0310000590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800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55,0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rPr>
                <w:b/>
              </w:rPr>
              <w:t>ФИЗИЧЕСКАЯ КУЛЬТУРА И СПОРТ</w:t>
            </w: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11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00</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rPr>
                <w:b/>
              </w:rPr>
            </w:pPr>
            <w:r w:rsidRPr="002D7BA2">
              <w:rPr>
                <w:b/>
              </w:rPr>
              <w:t>41,0</w:t>
            </w:r>
          </w:p>
        </w:tc>
      </w:tr>
      <w:tr w:rsidR="002D7BA2" w:rsidRPr="002D7BA2" w:rsidTr="002D7BA2">
        <w:trPr>
          <w:jc w:val="center"/>
        </w:trPr>
        <w:tc>
          <w:tcPr>
            <w:tcW w:w="529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lastRenderedPageBreak/>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2D7BA2" w:rsidRPr="002D7BA2" w:rsidRDefault="002D7BA2" w:rsidP="002D7BA2">
            <w:pPr>
              <w:pStyle w:val="a6"/>
              <w:jc w:val="both"/>
            </w:pPr>
          </w:p>
        </w:tc>
        <w:tc>
          <w:tcPr>
            <w:tcW w:w="58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11</w:t>
            </w:r>
          </w:p>
        </w:tc>
        <w:tc>
          <w:tcPr>
            <w:tcW w:w="57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05</w:t>
            </w:r>
          </w:p>
        </w:tc>
        <w:tc>
          <w:tcPr>
            <w:tcW w:w="161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0610000590</w:t>
            </w:r>
          </w:p>
        </w:tc>
        <w:tc>
          <w:tcPr>
            <w:tcW w:w="82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200</w:t>
            </w:r>
          </w:p>
        </w:tc>
        <w:tc>
          <w:tcPr>
            <w:tcW w:w="93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pStyle w:val="a6"/>
              <w:jc w:val="center"/>
            </w:pPr>
            <w:r w:rsidRPr="002D7BA2">
              <w:t>41,0</w:t>
            </w:r>
          </w:p>
        </w:tc>
      </w:tr>
    </w:tbl>
    <w:p w:rsidR="002D7BA2" w:rsidRPr="002D7BA2" w:rsidRDefault="002D7BA2" w:rsidP="002D7BA2">
      <w:pPr>
        <w:jc w:val="both"/>
        <w:rPr>
          <w:rFonts w:ascii="Times New Roman" w:hAnsi="Times New Roman" w:cs="Times New Roman"/>
          <w:sz w:val="20"/>
          <w:szCs w:val="20"/>
        </w:rPr>
      </w:pPr>
    </w:p>
    <w:p w:rsidR="002D7BA2" w:rsidRPr="00F2556D"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r w:rsidRPr="002D7BA2">
        <w:rPr>
          <w:rFonts w:ascii="Times New Roman" w:hAnsi="Times New Roman" w:cs="Times New Roman"/>
          <w:b/>
          <w:sz w:val="20"/>
          <w:szCs w:val="20"/>
        </w:rPr>
        <w:t xml:space="preserve">                                             </w:t>
      </w:r>
      <w:r w:rsidR="00F2556D">
        <w:rPr>
          <w:rFonts w:ascii="Times New Roman" w:hAnsi="Times New Roman" w:cs="Times New Roman"/>
          <w:b/>
          <w:sz w:val="20"/>
          <w:szCs w:val="20"/>
        </w:rPr>
        <w:t xml:space="preserve">               </w:t>
      </w:r>
    </w:p>
    <w:p w:rsidR="002D7BA2" w:rsidRPr="002D7BA2" w:rsidRDefault="002D7BA2" w:rsidP="00F2556D">
      <w:pPr>
        <w:jc w:val="right"/>
        <w:rPr>
          <w:rFonts w:ascii="Times New Roman" w:hAnsi="Times New Roman" w:cs="Times New Roman"/>
          <w:b/>
          <w:sz w:val="20"/>
          <w:szCs w:val="20"/>
        </w:rPr>
      </w:pPr>
      <w:r w:rsidRPr="002D7BA2">
        <w:rPr>
          <w:rFonts w:ascii="Times New Roman" w:hAnsi="Times New Roman" w:cs="Times New Roman"/>
          <w:b/>
          <w:sz w:val="20"/>
          <w:szCs w:val="20"/>
        </w:rPr>
        <w:t xml:space="preserve">                                         </w:t>
      </w:r>
      <w:r w:rsidR="00F2556D">
        <w:rPr>
          <w:rFonts w:ascii="Times New Roman" w:hAnsi="Times New Roman" w:cs="Times New Roman"/>
          <w:b/>
          <w:sz w:val="20"/>
          <w:szCs w:val="20"/>
        </w:rPr>
        <w:t xml:space="preserve">                              </w:t>
      </w:r>
      <w:r w:rsidRPr="002D7BA2">
        <w:rPr>
          <w:rFonts w:ascii="Times New Roman" w:hAnsi="Times New Roman" w:cs="Times New Roman"/>
          <w:b/>
          <w:sz w:val="20"/>
          <w:szCs w:val="20"/>
        </w:rPr>
        <w:t xml:space="preserve">            Приложение № 6                                                                         </w:t>
      </w:r>
    </w:p>
    <w:p w:rsidR="002D7BA2" w:rsidRPr="002D7BA2" w:rsidRDefault="002D7BA2" w:rsidP="00F2556D">
      <w:pPr>
        <w:ind w:left="5954"/>
        <w:jc w:val="right"/>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F2556D">
      <w:pPr>
        <w:pStyle w:val="ConsNonformat"/>
        <w:widowControl/>
        <w:ind w:right="0"/>
        <w:jc w:val="right"/>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2D7BA2" w:rsidP="002D7BA2">
      <w:pPr>
        <w:jc w:val="right"/>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РАСПРЕДЕЛЕНИЕ</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xml:space="preserve"> </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Бюджетных ассигнований по разделам и подразделам, целевым статьям(муниципальным программам Солонецкого сельского поселения) и группам видов расходов классификации расходов местного бюджета на</w:t>
      </w: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2019-2021 годов</w:t>
      </w:r>
    </w:p>
    <w:tbl>
      <w:tblPr>
        <w:tblpPr w:leftFromText="180" w:rightFromText="180" w:vertAnchor="text" w:horzAnchor="margin" w:tblpXSpec="center" w:tblpY="1025"/>
        <w:tblW w:w="10031" w:type="dxa"/>
        <w:tblLayout w:type="fixed"/>
        <w:tblLook w:val="01E0" w:firstRow="1" w:lastRow="1" w:firstColumn="1" w:lastColumn="1" w:noHBand="0" w:noVBand="0"/>
      </w:tblPr>
      <w:tblGrid>
        <w:gridCol w:w="3936"/>
        <w:gridCol w:w="708"/>
        <w:gridCol w:w="709"/>
        <w:gridCol w:w="1418"/>
        <w:gridCol w:w="708"/>
        <w:gridCol w:w="1276"/>
        <w:gridCol w:w="1276"/>
      </w:tblGrid>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РЗ</w:t>
            </w:r>
          </w:p>
        </w:tc>
        <w:tc>
          <w:tcPr>
            <w:tcW w:w="70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ПР</w:t>
            </w:r>
          </w:p>
        </w:tc>
        <w:tc>
          <w:tcPr>
            <w:tcW w:w="141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ЦСР</w:t>
            </w:r>
          </w:p>
        </w:tc>
        <w:tc>
          <w:tcPr>
            <w:tcW w:w="70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ВР</w:t>
            </w:r>
          </w:p>
        </w:tc>
        <w:tc>
          <w:tcPr>
            <w:tcW w:w="127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2019</w:t>
            </w:r>
          </w:p>
        </w:tc>
        <w:tc>
          <w:tcPr>
            <w:tcW w:w="127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2020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 Солонецкого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10090,819</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10175,319</w:t>
            </w:r>
          </w:p>
        </w:tc>
      </w:tr>
      <w:tr w:rsidR="002D7BA2" w:rsidRPr="002D7BA2" w:rsidTr="002D7BA2">
        <w:trPr>
          <w:trHeight w:val="285"/>
        </w:trPr>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4300,16</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4345,46</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954,50</w:t>
            </w: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3345,66</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3390,96</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w:t>
            </w:r>
            <w:r w:rsidRPr="002D7BA2">
              <w:rPr>
                <w:rFonts w:ascii="Times New Roman" w:hAnsi="Times New Roman" w:cs="Times New Roman"/>
                <w:sz w:val="20"/>
                <w:szCs w:val="20"/>
              </w:rPr>
              <w:lastRenderedPageBreak/>
              <w:t>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3094,00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3094,0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223,63</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223,63</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28,03</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28,03</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3681"/>
        </w:trPr>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0110080210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Организация исполнения бюджета поселения (условно 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99</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9999999999</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880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252,27</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508,77</w:t>
            </w:r>
          </w:p>
        </w:tc>
      </w:tr>
      <w:tr w:rsidR="002D7BA2" w:rsidRPr="002D7BA2" w:rsidTr="002D7BA2">
        <w:trPr>
          <w:trHeight w:val="272"/>
        </w:trPr>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203,4</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210,1</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Осуществление полномочий по </w:t>
            </w:r>
            <w:r w:rsidRPr="002D7BA2">
              <w:rPr>
                <w:rFonts w:ascii="Times New Roman" w:hAnsi="Times New Roman" w:cs="Times New Roman"/>
                <w:sz w:val="20"/>
                <w:szCs w:val="20"/>
              </w:rPr>
              <w:lastRenderedPageBreak/>
              <w:t>первичному воинскому учету</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02</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203,4</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210,1</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186,0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192,7</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385,0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385,0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375,0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375,0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деятельности </w:t>
            </w:r>
            <w:r w:rsidRPr="002D7BA2">
              <w:rPr>
                <w:rFonts w:ascii="Times New Roman" w:hAnsi="Times New Roman" w:cs="Times New Roman"/>
                <w:sz w:val="20"/>
                <w:szCs w:val="20"/>
              </w:rPr>
              <w:lastRenderedPageBreak/>
              <w:t>(оказание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p w:rsidR="002D7BA2" w:rsidRPr="002D7BA2" w:rsidRDefault="002D7BA2" w:rsidP="002D7BA2">
            <w:pPr>
              <w:jc w:val="both"/>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03</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375,0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375,0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lastRenderedPageBreak/>
              <w:t xml:space="preserve">Жилищно-коммунальное хозяйство  </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597,594</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477,594</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597,594</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477,594</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248,0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148,0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279,594</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муниципальной программы «Комплексное </w:t>
            </w:r>
            <w:r w:rsidRPr="002D7BA2">
              <w:rPr>
                <w:rFonts w:ascii="Times New Roman" w:hAnsi="Times New Roman" w:cs="Times New Roman"/>
                <w:sz w:val="20"/>
                <w:szCs w:val="20"/>
              </w:rPr>
              <w:lastRenderedPageBreak/>
              <w:t>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05</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lastRenderedPageBreak/>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798,33</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803,33</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152,225</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157,225</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0410078430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21,225</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21,225</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131,0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136,0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Социальное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133,6</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133,6</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w:t>
            </w:r>
            <w:r w:rsidRPr="002D7BA2">
              <w:rPr>
                <w:rFonts w:ascii="Times New Roman" w:hAnsi="Times New Roman" w:cs="Times New Roman"/>
                <w:sz w:val="20"/>
                <w:szCs w:val="20"/>
              </w:rPr>
              <w:lastRenderedPageBreak/>
              <w:t xml:space="preserve">Воронежской области»  (социальное обеспечение и иные выплаты) </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lastRenderedPageBreak/>
              <w:t>Муниципальное казенное учреждение культуры «Солонецкий центр культуры»</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sz w:val="20"/>
                <w:szCs w:val="20"/>
              </w:rPr>
              <w:t>3410,47</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sz w:val="20"/>
                <w:szCs w:val="20"/>
              </w:rPr>
              <w:t>3306,47</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sz w:val="20"/>
                <w:szCs w:val="20"/>
              </w:rPr>
              <w:t>3410,47</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sz w:val="20"/>
                <w:szCs w:val="20"/>
              </w:rPr>
              <w:t>3306,47</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3410,47</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3306,47</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  Солонецкого сельского поселения»</w:t>
            </w:r>
            <w:r w:rsidRPr="002D7BA2">
              <w:rPr>
                <w:rFonts w:ascii="Times New Roman" w:hAnsi="Times New Roman" w:cs="Times New Roman"/>
                <w:sz w:val="20"/>
                <w:szCs w:val="20"/>
              </w:rPr>
              <w:t>(Расходы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3243,97</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3200,97</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w:t>
            </w:r>
            <w:r w:rsidRPr="002D7BA2">
              <w:rPr>
                <w:rFonts w:ascii="Times New Roman" w:hAnsi="Times New Roman" w:cs="Times New Roman"/>
                <w:sz w:val="20"/>
                <w:szCs w:val="20"/>
              </w:rPr>
              <w:t>(Закупка товаров, работ и услуг для мун. нужд)</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156,5</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100,5</w:t>
            </w:r>
          </w:p>
        </w:tc>
      </w:tr>
      <w:tr w:rsidR="002D7BA2" w:rsidRPr="002D7BA2" w:rsidTr="002D7BA2">
        <w:trPr>
          <w:trHeight w:val="2831"/>
        </w:trPr>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 </w:t>
            </w:r>
            <w:r w:rsidRPr="002D7BA2">
              <w:rPr>
                <w:rFonts w:ascii="Times New Roman" w:hAnsi="Times New Roman" w:cs="Times New Roman"/>
                <w:sz w:val="20"/>
                <w:szCs w:val="20"/>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w:t>
            </w:r>
          </w:p>
        </w:tc>
      </w:tr>
      <w:tr w:rsidR="002D7BA2" w:rsidRPr="002D7BA2" w:rsidTr="002D7BA2">
        <w:tc>
          <w:tcPr>
            <w:tcW w:w="39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2D7BA2" w:rsidRPr="002D7BA2" w:rsidRDefault="002D7BA2" w:rsidP="002D7BA2">
            <w:pP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1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70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w:t>
            </w:r>
          </w:p>
        </w:tc>
      </w:tr>
    </w:tbl>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p>
    <w:p w:rsidR="002D7BA2" w:rsidRPr="002D7BA2" w:rsidRDefault="002D7BA2" w:rsidP="00F2556D">
      <w:pPr>
        <w:jc w:val="both"/>
        <w:rPr>
          <w:rFonts w:ascii="Times New Roman" w:hAnsi="Times New Roman" w:cs="Times New Roman"/>
          <w:sz w:val="20"/>
          <w:szCs w:val="20"/>
        </w:rPr>
      </w:pPr>
      <w:r w:rsidRPr="002D7BA2">
        <w:rPr>
          <w:rFonts w:ascii="Times New Roman" w:hAnsi="Times New Roman" w:cs="Times New Roman"/>
          <w:sz w:val="20"/>
          <w:szCs w:val="20"/>
        </w:rPr>
        <w:lastRenderedPageBreak/>
        <w:t xml:space="preserve">                          </w:t>
      </w:r>
      <w:r w:rsidR="00F2556D">
        <w:rPr>
          <w:rFonts w:ascii="Times New Roman" w:hAnsi="Times New Roman" w:cs="Times New Roman"/>
          <w:sz w:val="20"/>
          <w:szCs w:val="20"/>
        </w:rPr>
        <w:t xml:space="preserve">  </w:t>
      </w: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Приложение № 7</w:t>
      </w: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2D7BA2">
      <w:pPr>
        <w:pStyle w:val="ConsNonformat"/>
        <w:widowControl/>
        <w:ind w:right="0"/>
        <w:jc w:val="center"/>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2D7BA2" w:rsidP="002D7BA2">
      <w:pPr>
        <w:jc w:val="right"/>
        <w:rPr>
          <w:rFonts w:ascii="Times New Roman" w:hAnsi="Times New Roman" w:cs="Times New Roman"/>
          <w:sz w:val="20"/>
          <w:szCs w:val="20"/>
        </w:rPr>
      </w:pPr>
    </w:p>
    <w:p w:rsidR="002D7BA2" w:rsidRPr="002D7BA2" w:rsidRDefault="002D7BA2" w:rsidP="002D7BA2">
      <w:pPr>
        <w:jc w:val="center"/>
        <w:rPr>
          <w:rFonts w:ascii="Times New Roman" w:eastAsia="Times New Roman" w:hAnsi="Times New Roman" w:cs="Times New Roman"/>
          <w:b/>
          <w:sz w:val="20"/>
          <w:szCs w:val="20"/>
        </w:rPr>
      </w:pPr>
      <w:r w:rsidRPr="002D7BA2">
        <w:rPr>
          <w:rFonts w:ascii="Times New Roman" w:eastAsia="Times New Roman" w:hAnsi="Times New Roman" w:cs="Times New Roman"/>
          <w:b/>
          <w:sz w:val="20"/>
          <w:szCs w:val="20"/>
        </w:rPr>
        <w:t>Ведомственная структура расходов бюджета Солонецкого сельского поселения</w:t>
      </w:r>
    </w:p>
    <w:p w:rsidR="002D7BA2" w:rsidRPr="002D7BA2" w:rsidRDefault="002D7BA2" w:rsidP="002D7BA2">
      <w:pPr>
        <w:jc w:val="center"/>
        <w:rPr>
          <w:rFonts w:ascii="Times New Roman" w:eastAsia="Times New Roman" w:hAnsi="Times New Roman" w:cs="Times New Roman"/>
          <w:b/>
          <w:sz w:val="20"/>
          <w:szCs w:val="20"/>
        </w:rPr>
      </w:pPr>
      <w:r w:rsidRPr="002D7BA2">
        <w:rPr>
          <w:rFonts w:ascii="Times New Roman" w:eastAsia="Times New Roman" w:hAnsi="Times New Roman" w:cs="Times New Roman"/>
          <w:b/>
          <w:sz w:val="20"/>
          <w:szCs w:val="20"/>
        </w:rPr>
        <w:t>Воробьевского муниципального района на 2020 год</w:t>
      </w:r>
    </w:p>
    <w:tbl>
      <w:tblPr>
        <w:tblpPr w:leftFromText="180" w:rightFromText="180" w:vertAnchor="text" w:horzAnchor="margin" w:tblpXSpec="center" w:tblpY="83"/>
        <w:tblW w:w="9757" w:type="dxa"/>
        <w:tblLook w:val="01E0" w:firstRow="1" w:lastRow="1" w:firstColumn="1" w:lastColumn="1" w:noHBand="0" w:noVBand="0"/>
      </w:tblPr>
      <w:tblGrid>
        <w:gridCol w:w="4422"/>
        <w:gridCol w:w="756"/>
        <w:gridCol w:w="481"/>
        <w:gridCol w:w="536"/>
        <w:gridCol w:w="1450"/>
        <w:gridCol w:w="590"/>
        <w:gridCol w:w="1522"/>
      </w:tblGrid>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Гл. расп. ср-в</w:t>
            </w:r>
          </w:p>
        </w:tc>
        <w:tc>
          <w:tcPr>
            <w:tcW w:w="481"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РЗ</w:t>
            </w:r>
          </w:p>
        </w:tc>
        <w:tc>
          <w:tcPr>
            <w:tcW w:w="5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ПР</w:t>
            </w:r>
          </w:p>
        </w:tc>
        <w:tc>
          <w:tcPr>
            <w:tcW w:w="145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ЦСР</w:t>
            </w:r>
          </w:p>
        </w:tc>
        <w:tc>
          <w:tcPr>
            <w:tcW w:w="5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ВР</w:t>
            </w:r>
          </w:p>
        </w:tc>
        <w:tc>
          <w:tcPr>
            <w:tcW w:w="15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тыс.руб.</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75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481"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5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145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59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w:t>
            </w:r>
          </w:p>
        </w:tc>
        <w:tc>
          <w:tcPr>
            <w:tcW w:w="15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w:t>
            </w:r>
          </w:p>
        </w:tc>
      </w:tr>
      <w:tr w:rsidR="002D7BA2" w:rsidRPr="002D7BA2" w:rsidTr="002D7BA2">
        <w:trPr>
          <w:trHeight w:val="369"/>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914</w:t>
            </w: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12338,019</w:t>
            </w:r>
          </w:p>
        </w:tc>
      </w:tr>
      <w:tr w:rsidR="002D7BA2" w:rsidRPr="002D7BA2" w:rsidTr="002D7BA2">
        <w:trPr>
          <w:trHeight w:hRule="exact" w:val="43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5331,6</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950,6</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950,6</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4158,5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3178,2</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w:t>
            </w:r>
            <w:r w:rsidRPr="002D7BA2">
              <w:rPr>
                <w:rFonts w:ascii="Times New Roman" w:hAnsi="Times New Roman" w:cs="Times New Roman"/>
                <w:sz w:val="20"/>
                <w:szCs w:val="20"/>
              </w:rPr>
              <w:lastRenderedPageBreak/>
              <w:t xml:space="preserve">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920,3</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222,5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0110080210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222,5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ОБОРОНА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202,0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2.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2D7BA2" w:rsidRPr="002D7BA2" w:rsidRDefault="002D7BA2" w:rsidP="002D7BA2">
            <w:pPr>
              <w:rPr>
                <w:rFonts w:ascii="Times New Roman" w:hAnsi="Times New Roman" w:cs="Times New Roman"/>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186,0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w:t>
            </w:r>
            <w:r w:rsidRPr="002D7BA2">
              <w:rPr>
                <w:rFonts w:ascii="Times New Roman" w:hAnsi="Times New Roman" w:cs="Times New Roman"/>
                <w:sz w:val="20"/>
                <w:szCs w:val="20"/>
              </w:rPr>
              <w:lastRenderedPageBreak/>
              <w:t>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16,0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lastRenderedPageBreak/>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375,0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365,0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365,0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891,594</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1.Благоустройство</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831,594</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452,0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«Уличное освещение» </w:t>
            </w:r>
            <w:r w:rsidRPr="002D7BA2">
              <w:rPr>
                <w:rFonts w:ascii="Times New Roman" w:hAnsi="Times New Roman" w:cs="Times New Roman"/>
                <w:sz w:val="20"/>
                <w:szCs w:val="20"/>
              </w:rPr>
              <w:lastRenderedPageBreak/>
              <w:t>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279,594</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НАЦИОНАЛЬНАЯ ЭКОНОМИКА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892,33</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246,225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0410078430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21,225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w:t>
            </w:r>
            <w:r w:rsidRPr="002D7BA2">
              <w:rPr>
                <w:rFonts w:ascii="Times New Roman" w:hAnsi="Times New Roman" w:cs="Times New Roman"/>
                <w:sz w:val="20"/>
                <w:szCs w:val="20"/>
              </w:rPr>
              <w:lastRenderedPageBreak/>
              <w:t>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125,0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134,0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134,0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120,0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4470,5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1.Культура</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4470,5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4470,5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  Солонецкого сельского поселения»</w:t>
            </w:r>
            <w:r w:rsidRPr="002D7BA2">
              <w:rPr>
                <w:rFonts w:ascii="Times New Roman" w:hAnsi="Times New Roman" w:cs="Times New Roman"/>
                <w:b/>
                <w:bCs/>
                <w:sz w:val="20"/>
                <w:szCs w:val="20"/>
              </w:rPr>
              <w:t xml:space="preserve"> </w:t>
            </w:r>
            <w:r w:rsidRPr="002D7BA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3414,0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w:t>
            </w:r>
            <w:r w:rsidRPr="002D7BA2">
              <w:rPr>
                <w:rFonts w:ascii="Times New Roman" w:hAnsi="Times New Roman" w:cs="Times New Roman"/>
                <w:sz w:val="20"/>
                <w:szCs w:val="20"/>
              </w:rPr>
              <w:t>(Закупка товаров, работ и услуг для муниципальных нужд)</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1001,5</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 xml:space="preserve">Развитие культурно - массовой </w:t>
            </w:r>
            <w:r w:rsidRPr="002D7BA2">
              <w:rPr>
                <w:rFonts w:ascii="Times New Roman" w:hAnsi="Times New Roman" w:cs="Times New Roman"/>
                <w:bCs/>
                <w:sz w:val="20"/>
                <w:szCs w:val="20"/>
              </w:rPr>
              <w:lastRenderedPageBreak/>
              <w:t>деятельности</w:t>
            </w:r>
            <w:r w:rsidRPr="002D7BA2">
              <w:rPr>
                <w:rFonts w:ascii="Times New Roman" w:hAnsi="Times New Roman" w:cs="Times New Roman"/>
                <w:sz w:val="20"/>
                <w:szCs w:val="20"/>
              </w:rPr>
              <w:t xml:space="preserve">"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w:t>
            </w:r>
            <w:r w:rsidRPr="002D7BA2">
              <w:rPr>
                <w:rFonts w:ascii="Times New Roman" w:hAnsi="Times New Roman" w:cs="Times New Roman"/>
                <w:sz w:val="20"/>
                <w:szCs w:val="20"/>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55,0</w:t>
            </w:r>
          </w:p>
        </w:tc>
      </w:tr>
      <w:tr w:rsidR="002D7BA2" w:rsidRPr="002D7BA2" w:rsidTr="002D7BA2">
        <w:trPr>
          <w:trHeight w:val="113"/>
        </w:trPr>
        <w:tc>
          <w:tcPr>
            <w:tcW w:w="44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lastRenderedPageBreak/>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41,0</w:t>
            </w:r>
          </w:p>
        </w:tc>
      </w:tr>
      <w:tr w:rsidR="002D7BA2" w:rsidRPr="002D7BA2" w:rsidTr="002D7BA2">
        <w:trPr>
          <w:trHeight w:val="1513"/>
        </w:trPr>
        <w:tc>
          <w:tcPr>
            <w:tcW w:w="442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481"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5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5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59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2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41,0</w:t>
            </w:r>
          </w:p>
        </w:tc>
      </w:tr>
    </w:tbl>
    <w:p w:rsidR="002D7BA2" w:rsidRPr="002D7BA2" w:rsidRDefault="00F2556D" w:rsidP="002D7BA2">
      <w:pPr>
        <w:jc w:val="both"/>
        <w:rPr>
          <w:rFonts w:ascii="Times New Roman" w:hAnsi="Times New Roman" w:cs="Times New Roman"/>
          <w:sz w:val="20"/>
          <w:szCs w:val="20"/>
        </w:rPr>
      </w:pPr>
      <w:r>
        <w:rPr>
          <w:rFonts w:ascii="Times New Roman" w:hAnsi="Times New Roman" w:cs="Times New Roman"/>
          <w:sz w:val="20"/>
          <w:szCs w:val="20"/>
        </w:rPr>
        <w:t xml:space="preserve">           </w:t>
      </w:r>
      <w:r w:rsidR="002D7BA2" w:rsidRPr="002D7BA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r w:rsidRPr="002D7BA2">
        <w:rPr>
          <w:rFonts w:ascii="Times New Roman" w:hAnsi="Times New Roman" w:cs="Times New Roman"/>
          <w:sz w:val="20"/>
          <w:szCs w:val="20"/>
        </w:rPr>
        <w:t xml:space="preserve">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 xml:space="preserve">Приложение № 8                                                                         </w:t>
      </w:r>
    </w:p>
    <w:p w:rsidR="002D7BA2" w:rsidRPr="002D7BA2" w:rsidRDefault="002D7BA2" w:rsidP="002D7BA2">
      <w:pPr>
        <w:ind w:left="5954"/>
        <w:jc w:val="right"/>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2D7BA2">
      <w:pPr>
        <w:pStyle w:val="ConsNonformat"/>
        <w:widowControl/>
        <w:ind w:right="0"/>
        <w:jc w:val="right"/>
        <w:rPr>
          <w:rFonts w:ascii="Times New Roman" w:hAnsi="Times New Roman" w:cs="Times New Roman"/>
          <w:b/>
          <w:u w:val="single"/>
        </w:rPr>
      </w:pPr>
      <w:r w:rsidRPr="002D7BA2">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2D7BA2" w:rsidP="002D7BA2">
      <w:pPr>
        <w:jc w:val="right"/>
        <w:rPr>
          <w:rFonts w:ascii="Times New Roman" w:hAnsi="Times New Roman" w:cs="Times New Roman"/>
          <w:sz w:val="20"/>
          <w:szCs w:val="20"/>
        </w:rPr>
      </w:pPr>
    </w:p>
    <w:p w:rsidR="002D7BA2" w:rsidRPr="002D7BA2" w:rsidRDefault="002D7BA2" w:rsidP="002D7BA2">
      <w:pPr>
        <w:jc w:val="center"/>
        <w:rPr>
          <w:rFonts w:ascii="Times New Roman" w:eastAsia="Times New Roman" w:hAnsi="Times New Roman" w:cs="Times New Roman"/>
          <w:b/>
          <w:sz w:val="20"/>
          <w:szCs w:val="20"/>
        </w:rPr>
      </w:pPr>
      <w:r w:rsidRPr="002D7BA2">
        <w:rPr>
          <w:rFonts w:ascii="Times New Roman" w:eastAsia="Times New Roman" w:hAnsi="Times New Roman" w:cs="Times New Roman"/>
          <w:b/>
          <w:sz w:val="20"/>
          <w:szCs w:val="20"/>
        </w:rPr>
        <w:t>Ведомственная структура расходов бюджета Солонецкого сельского поселения Воробьевского муниципального района на 2021-2022 годы</w:t>
      </w:r>
    </w:p>
    <w:p w:rsidR="002D7BA2" w:rsidRPr="002D7BA2" w:rsidRDefault="002D7BA2" w:rsidP="002D7BA2">
      <w:pPr>
        <w:jc w:val="center"/>
        <w:rPr>
          <w:rFonts w:ascii="Times New Roman" w:hAnsi="Times New Roman" w:cs="Times New Roman"/>
          <w:sz w:val="20"/>
          <w:szCs w:val="20"/>
        </w:rPr>
      </w:pPr>
    </w:p>
    <w:tbl>
      <w:tblPr>
        <w:tblW w:w="10654" w:type="dxa"/>
        <w:tblInd w:w="-1174" w:type="dxa"/>
        <w:tblLook w:val="01E0" w:firstRow="1" w:lastRow="1" w:firstColumn="1" w:lastColumn="1" w:noHBand="0" w:noVBand="0"/>
      </w:tblPr>
      <w:tblGrid>
        <w:gridCol w:w="3807"/>
        <w:gridCol w:w="972"/>
        <w:gridCol w:w="470"/>
        <w:gridCol w:w="658"/>
        <w:gridCol w:w="1612"/>
        <w:gridCol w:w="663"/>
        <w:gridCol w:w="1236"/>
        <w:gridCol w:w="1236"/>
      </w:tblGrid>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показателей</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Гл. расп. ср-в</w:t>
            </w:r>
          </w:p>
        </w:tc>
        <w:tc>
          <w:tcPr>
            <w:tcW w:w="47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РЗ</w:t>
            </w:r>
          </w:p>
        </w:tc>
        <w:tc>
          <w:tcPr>
            <w:tcW w:w="65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ПР</w:t>
            </w:r>
          </w:p>
        </w:tc>
        <w:tc>
          <w:tcPr>
            <w:tcW w:w="161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ЦСР</w:t>
            </w:r>
          </w:p>
        </w:tc>
        <w:tc>
          <w:tcPr>
            <w:tcW w:w="66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ВР</w:t>
            </w:r>
          </w:p>
        </w:tc>
        <w:tc>
          <w:tcPr>
            <w:tcW w:w="12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2021</w:t>
            </w:r>
          </w:p>
        </w:tc>
        <w:tc>
          <w:tcPr>
            <w:tcW w:w="12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2022</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470"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658"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161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663"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w:t>
            </w:r>
          </w:p>
        </w:tc>
        <w:tc>
          <w:tcPr>
            <w:tcW w:w="12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w:t>
            </w:r>
          </w:p>
        </w:tc>
        <w:tc>
          <w:tcPr>
            <w:tcW w:w="12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Администрация Солонецкого сельского поселения</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10090,819</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10175,319</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 Общегосударственные вопросы</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4300,16</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4345,46</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color w:val="000000"/>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color w:val="000000"/>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Функционирование законодательных (представительных) органов </w:t>
            </w:r>
            <w:r w:rsidRPr="002D7BA2">
              <w:rPr>
                <w:rFonts w:ascii="Times New Roman" w:hAnsi="Times New Roman" w:cs="Times New Roman"/>
                <w:sz w:val="20"/>
                <w:szCs w:val="20"/>
              </w:rPr>
              <w:lastRenderedPageBreak/>
              <w:t>государственной власти и представительных органов муниципальных образований</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3345,66</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3390,96</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3094,0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3094,0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223,63</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223,63</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0130080210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28,03</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28,03</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Организация исполнения бюджета поселения (условно утвержденные расходы)</w:t>
            </w:r>
          </w:p>
        </w:tc>
        <w:tc>
          <w:tcPr>
            <w:tcW w:w="97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99</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99</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9999999999</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880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252,27</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508,77</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и референдумов</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w:t>
            </w:r>
            <w:r w:rsidRPr="002D7BA2">
              <w:rPr>
                <w:rFonts w:ascii="Times New Roman" w:hAnsi="Times New Roman" w:cs="Times New Roman"/>
                <w:sz w:val="20"/>
                <w:szCs w:val="20"/>
              </w:rPr>
              <w:lastRenderedPageBreak/>
              <w:t>Воронежской области"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0110080210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ОБОРОНА</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203,4</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210,1</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2. Осуществление полномочий по первичному воинскому учету</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203,4</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210,1</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186,0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192,7</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безопасность и правоохранительная деятельность</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385,0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385,0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 xml:space="preserve">Закупка товаров, работ и услуг </w:t>
            </w:r>
            <w:r w:rsidRPr="002D7BA2">
              <w:rPr>
                <w:rFonts w:ascii="Times New Roman" w:hAnsi="Times New Roman" w:cs="Times New Roman"/>
                <w:sz w:val="20"/>
                <w:szCs w:val="20"/>
              </w:rPr>
              <w:lastRenderedPageBreak/>
              <w:t>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lastRenderedPageBreak/>
              <w:t>2.Другие вопросы в области национальной безопасности и правоохранительной деятельности"</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375,0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375,0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375,0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375,0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xml:space="preserve">Жилищно-коммунальное хозяйство  </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597,594</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477,594</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1.Благоустройство</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597,594</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477,594</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05</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248,0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148,0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w:t>
            </w:r>
            <w:r w:rsidRPr="002D7BA2">
              <w:rPr>
                <w:rFonts w:ascii="Times New Roman" w:hAnsi="Times New Roman" w:cs="Times New Roman"/>
                <w:sz w:val="20"/>
                <w:szCs w:val="20"/>
              </w:rPr>
              <w:lastRenderedPageBreak/>
              <w:t>муниципального района Воронежской области»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279,594</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279,594</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lastRenderedPageBreak/>
              <w:t>2.Другие вопросы в области жилищно-коммунального хозяйства</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05</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НАЦИОНАЛЬНАЯ ЭКОНОМИКА</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798,33</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803,33</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1.Дорожное хозяйство (дорожные фонды)</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09</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2.Другие вопросы в области национальной экономики</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tabs>
                <w:tab w:val="center" w:pos="455"/>
              </w:tabs>
              <w:jc w:val="center"/>
              <w:rPr>
                <w:rFonts w:ascii="Times New Roman" w:hAnsi="Times New Roman" w:cs="Times New Roman"/>
                <w:b/>
                <w:sz w:val="20"/>
                <w:szCs w:val="20"/>
              </w:rPr>
            </w:pPr>
            <w:r w:rsidRPr="002D7BA2">
              <w:rPr>
                <w:rFonts w:ascii="Times New Roman" w:hAnsi="Times New Roman" w:cs="Times New Roman"/>
                <w:b/>
                <w:sz w:val="20"/>
                <w:szCs w:val="20"/>
              </w:rPr>
              <w:t>152,225</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157,225</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0410078430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21,225</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21,225</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131,0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136,0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 xml:space="preserve">Социальная политика Солонецкого </w:t>
            </w:r>
            <w:r w:rsidRPr="002D7BA2">
              <w:rPr>
                <w:rFonts w:ascii="Times New Roman" w:hAnsi="Times New Roman" w:cs="Times New Roman"/>
                <w:b/>
                <w:sz w:val="20"/>
                <w:szCs w:val="20"/>
              </w:rPr>
              <w:lastRenderedPageBreak/>
              <w:t>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133,6</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133,6</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lastRenderedPageBreak/>
              <w:t>Пенсионное обеспечение</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Муниципальное казенное учреждение культуры «Солонецкий центр культуры»</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3410,47</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3306,47</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b/>
                <w:sz w:val="20"/>
                <w:szCs w:val="20"/>
              </w:rPr>
              <w:t>1.Культура</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08</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3410,47</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3306,47</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3410,47</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3306,47</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  Солонецкого сельского поселения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3243,97</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3200,97</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w:t>
            </w:r>
            <w:r w:rsidRPr="002D7BA2">
              <w:rPr>
                <w:rFonts w:ascii="Times New Roman" w:hAnsi="Times New Roman" w:cs="Times New Roman"/>
                <w:sz w:val="20"/>
                <w:szCs w:val="20"/>
              </w:rPr>
              <w:t>(Закупка товаров, работ и услуг для муниципальных нужд)</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156,5</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100,5</w:t>
            </w:r>
          </w:p>
        </w:tc>
      </w:tr>
      <w:tr w:rsidR="002D7BA2" w:rsidRPr="002D7BA2" w:rsidTr="002D7BA2">
        <w:trPr>
          <w:trHeight w:val="2270"/>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w:t>
            </w:r>
            <w:r w:rsidRPr="002D7BA2">
              <w:rPr>
                <w:rFonts w:ascii="Times New Roman" w:hAnsi="Times New Roman" w:cs="Times New Roman"/>
                <w:sz w:val="20"/>
                <w:szCs w:val="20"/>
              </w:rPr>
              <w:t>(Иные бюджетные ассигнования)</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b/>
                <w:sz w:val="20"/>
                <w:szCs w:val="20"/>
              </w:rPr>
              <w:t>ФИЗИЧЕСКАЯ КУЛЬТУРА И СПОРТ</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b/>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w:t>
            </w:r>
          </w:p>
        </w:tc>
      </w:tr>
      <w:tr w:rsidR="002D7BA2" w:rsidRPr="002D7BA2" w:rsidTr="002D7BA2">
        <w:trPr>
          <w:trHeight w:val="148"/>
        </w:trPr>
        <w:tc>
          <w:tcPr>
            <w:tcW w:w="3807"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tc>
        <w:tc>
          <w:tcPr>
            <w:tcW w:w="972" w:type="dxa"/>
            <w:tcBorders>
              <w:top w:val="single" w:sz="4" w:space="0" w:color="auto"/>
              <w:left w:val="single" w:sz="4" w:space="0" w:color="auto"/>
              <w:bottom w:val="single" w:sz="4" w:space="0" w:color="auto"/>
              <w:right w:val="single" w:sz="4" w:space="0" w:color="auto"/>
            </w:tcBorders>
          </w:tcPr>
          <w:p w:rsidR="002D7BA2" w:rsidRPr="002D7BA2" w:rsidRDefault="002D7BA2" w:rsidP="002D7BA2">
            <w:pPr>
              <w:jc w:val="center"/>
              <w:rPr>
                <w:rFonts w:ascii="Times New Roman" w:hAnsi="Times New Roman" w:cs="Times New Roman"/>
                <w:sz w:val="20"/>
                <w:szCs w:val="20"/>
              </w:rPr>
            </w:pPr>
          </w:p>
        </w:tc>
        <w:tc>
          <w:tcPr>
            <w:tcW w:w="470"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658"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2"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663"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236" w:type="dxa"/>
            <w:tcBorders>
              <w:top w:val="single" w:sz="4" w:space="0" w:color="auto"/>
              <w:left w:val="single" w:sz="4" w:space="0" w:color="auto"/>
              <w:bottom w:val="single" w:sz="4" w:space="0" w:color="auto"/>
              <w:right w:val="single" w:sz="4" w:space="0" w:color="auto"/>
            </w:tcBorders>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w:t>
            </w:r>
          </w:p>
        </w:tc>
      </w:tr>
    </w:tbl>
    <w:p w:rsidR="002D7BA2" w:rsidRPr="002D7BA2" w:rsidRDefault="002D7BA2" w:rsidP="002D7BA2">
      <w:pPr>
        <w:jc w:val="both"/>
        <w:rPr>
          <w:rFonts w:ascii="Times New Roman" w:hAnsi="Times New Roman" w:cs="Times New Roman"/>
          <w:sz w:val="20"/>
          <w:szCs w:val="20"/>
        </w:rPr>
      </w:pPr>
    </w:p>
    <w:p w:rsidR="002D7BA2" w:rsidRPr="002D7BA2" w:rsidRDefault="002D7BA2" w:rsidP="00F2556D">
      <w:pPr>
        <w:jc w:val="both"/>
        <w:rPr>
          <w:rFonts w:ascii="Times New Roman" w:hAnsi="Times New Roman" w:cs="Times New Roman"/>
          <w:b/>
          <w:sz w:val="20"/>
          <w:szCs w:val="20"/>
        </w:rPr>
      </w:pPr>
      <w:r w:rsidRPr="002D7BA2">
        <w:rPr>
          <w:rFonts w:ascii="Times New Roman" w:hAnsi="Times New Roman" w:cs="Times New Roman"/>
          <w:b/>
          <w:sz w:val="20"/>
          <w:szCs w:val="20"/>
        </w:rPr>
        <w:t xml:space="preserve">                                                     </w:t>
      </w:r>
      <w:r w:rsidR="00F2556D">
        <w:rPr>
          <w:rFonts w:ascii="Times New Roman" w:hAnsi="Times New Roman" w:cs="Times New Roman"/>
          <w:b/>
          <w:sz w:val="20"/>
          <w:szCs w:val="20"/>
        </w:rPr>
        <w:t xml:space="preserve">                   </w:t>
      </w:r>
    </w:p>
    <w:p w:rsidR="002D7BA2" w:rsidRPr="002D7BA2" w:rsidRDefault="002D7BA2" w:rsidP="002D7BA2">
      <w:pPr>
        <w:jc w:val="right"/>
        <w:rPr>
          <w:rFonts w:ascii="Times New Roman" w:hAnsi="Times New Roman" w:cs="Times New Roman"/>
          <w:b/>
          <w:sz w:val="20"/>
          <w:szCs w:val="20"/>
        </w:rPr>
      </w:pP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t>Приложение № 9</w:t>
      </w: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2D7BA2">
      <w:pPr>
        <w:pStyle w:val="ConsNonformat"/>
        <w:widowControl/>
        <w:ind w:right="0"/>
        <w:jc w:val="center"/>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u w:val="single"/>
        </w:rPr>
        <w:t>от</w:t>
      </w:r>
    </w:p>
    <w:p w:rsidR="002D7BA2" w:rsidRPr="002D7BA2" w:rsidRDefault="002D7BA2" w:rsidP="002D7BA2">
      <w:pPr>
        <w:jc w:val="right"/>
        <w:rPr>
          <w:rFonts w:ascii="Times New Roman" w:hAnsi="Times New Roman" w:cs="Times New Roman"/>
          <w:b/>
          <w:sz w:val="20"/>
          <w:szCs w:val="20"/>
          <w:u w:val="single"/>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ПЕРЕЧЕНЬ</w:t>
      </w: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получателей средств местного бюджета на 2020 год и плановый период 2021 и 2022 годов</w:t>
      </w:r>
    </w:p>
    <w:p w:rsidR="002D7BA2" w:rsidRPr="002D7BA2" w:rsidRDefault="002D7BA2" w:rsidP="002D7BA2">
      <w:pPr>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1"/>
      </w:tblGrid>
      <w:tr w:rsidR="002D7BA2" w:rsidRPr="002D7BA2" w:rsidTr="002D7BA2">
        <w:tc>
          <w:tcPr>
            <w:tcW w:w="1621" w:type="dxa"/>
            <w:tcBorders>
              <w:top w:val="single" w:sz="8" w:space="0" w:color="000000"/>
              <w:left w:val="single" w:sz="8" w:space="0" w:color="000000"/>
              <w:bottom w:val="single" w:sz="8" w:space="0" w:color="000000"/>
              <w:right w:val="single" w:sz="8" w:space="0" w:color="000000"/>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 п/п</w:t>
            </w:r>
          </w:p>
        </w:tc>
        <w:tc>
          <w:tcPr>
            <w:tcW w:w="2338" w:type="dxa"/>
            <w:tcBorders>
              <w:top w:val="single" w:sz="8" w:space="0" w:color="000000"/>
              <w:left w:val="single" w:sz="8" w:space="0" w:color="000000"/>
              <w:bottom w:val="single" w:sz="8" w:space="0" w:color="000000"/>
              <w:right w:val="single" w:sz="8" w:space="0" w:color="000000"/>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КОД</w:t>
            </w:r>
          </w:p>
        </w:tc>
        <w:tc>
          <w:tcPr>
            <w:tcW w:w="5612" w:type="dxa"/>
            <w:tcBorders>
              <w:top w:val="single" w:sz="8" w:space="0" w:color="000000"/>
              <w:left w:val="single" w:sz="8" w:space="0" w:color="000000"/>
              <w:bottom w:val="single" w:sz="8" w:space="0" w:color="000000"/>
              <w:right w:val="single" w:sz="8" w:space="0" w:color="000000"/>
            </w:tcBorders>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Наименование</w:t>
            </w:r>
          </w:p>
        </w:tc>
      </w:tr>
      <w:tr w:rsidR="002D7BA2" w:rsidRPr="002D7BA2" w:rsidTr="002D7BA2">
        <w:tc>
          <w:tcPr>
            <w:tcW w:w="1621" w:type="dxa"/>
            <w:tcBorders>
              <w:top w:val="single" w:sz="8" w:space="0" w:color="000000"/>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2338" w:type="dxa"/>
            <w:tcBorders>
              <w:top w:val="single" w:sz="8" w:space="0" w:color="000000"/>
            </w:tcBorders>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0102</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0104</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0107</w:t>
            </w:r>
          </w:p>
        </w:tc>
        <w:tc>
          <w:tcPr>
            <w:tcW w:w="5612" w:type="dxa"/>
            <w:tcBorders>
              <w:top w:val="single" w:sz="8" w:space="0" w:color="000000"/>
            </w:tcBorders>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Администрация Солонецкого сельского поселения</w:t>
            </w:r>
          </w:p>
        </w:tc>
      </w:tr>
      <w:tr w:rsidR="002D7BA2" w:rsidRPr="002D7BA2" w:rsidTr="002D7BA2">
        <w:tc>
          <w:tcPr>
            <w:tcW w:w="1621"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233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0203</w:t>
            </w:r>
          </w:p>
        </w:tc>
        <w:tc>
          <w:tcPr>
            <w:tcW w:w="5612"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Национальная оборона</w:t>
            </w:r>
          </w:p>
        </w:tc>
      </w:tr>
      <w:tr w:rsidR="002D7BA2" w:rsidRPr="002D7BA2" w:rsidTr="002D7BA2">
        <w:tc>
          <w:tcPr>
            <w:tcW w:w="1621"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233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0503</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0505</w:t>
            </w:r>
          </w:p>
        </w:tc>
        <w:tc>
          <w:tcPr>
            <w:tcW w:w="5612"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ЖКХ</w:t>
            </w:r>
          </w:p>
        </w:tc>
      </w:tr>
      <w:tr w:rsidR="002D7BA2" w:rsidRPr="002D7BA2" w:rsidTr="002D7BA2">
        <w:tc>
          <w:tcPr>
            <w:tcW w:w="1621"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233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0801</w:t>
            </w:r>
          </w:p>
        </w:tc>
        <w:tc>
          <w:tcPr>
            <w:tcW w:w="5612"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Культура</w:t>
            </w:r>
          </w:p>
        </w:tc>
      </w:tr>
      <w:tr w:rsidR="002D7BA2" w:rsidRPr="002D7BA2" w:rsidTr="002D7BA2">
        <w:tc>
          <w:tcPr>
            <w:tcW w:w="1621"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w:t>
            </w:r>
          </w:p>
        </w:tc>
        <w:tc>
          <w:tcPr>
            <w:tcW w:w="233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0409</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0412</w:t>
            </w:r>
          </w:p>
        </w:tc>
        <w:tc>
          <w:tcPr>
            <w:tcW w:w="5612"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Национальная экономика</w:t>
            </w:r>
          </w:p>
        </w:tc>
      </w:tr>
      <w:tr w:rsidR="002D7BA2" w:rsidRPr="002D7BA2" w:rsidTr="002D7BA2">
        <w:tc>
          <w:tcPr>
            <w:tcW w:w="1621"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w:t>
            </w:r>
          </w:p>
        </w:tc>
        <w:tc>
          <w:tcPr>
            <w:tcW w:w="233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0309</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w:t>
            </w:r>
          </w:p>
        </w:tc>
        <w:tc>
          <w:tcPr>
            <w:tcW w:w="5612"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Национальная  безопасность и правоохранительная деятельность</w:t>
            </w:r>
          </w:p>
        </w:tc>
      </w:tr>
      <w:tr w:rsidR="002D7BA2" w:rsidRPr="002D7BA2" w:rsidTr="002D7BA2">
        <w:tc>
          <w:tcPr>
            <w:tcW w:w="1621"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w:t>
            </w:r>
          </w:p>
        </w:tc>
        <w:tc>
          <w:tcPr>
            <w:tcW w:w="233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1001</w:t>
            </w:r>
          </w:p>
        </w:tc>
        <w:tc>
          <w:tcPr>
            <w:tcW w:w="5612"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Социальное обеспечение</w:t>
            </w:r>
          </w:p>
        </w:tc>
      </w:tr>
      <w:tr w:rsidR="002D7BA2" w:rsidRPr="002D7BA2" w:rsidTr="002D7BA2">
        <w:tc>
          <w:tcPr>
            <w:tcW w:w="1621"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w:t>
            </w:r>
          </w:p>
        </w:tc>
        <w:tc>
          <w:tcPr>
            <w:tcW w:w="2338"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1105</w:t>
            </w:r>
          </w:p>
        </w:tc>
        <w:tc>
          <w:tcPr>
            <w:tcW w:w="5612"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Физическая культура и спорт</w:t>
            </w:r>
          </w:p>
        </w:tc>
      </w:tr>
    </w:tbl>
    <w:p w:rsidR="002D7BA2" w:rsidRPr="002D7BA2" w:rsidRDefault="002D7BA2" w:rsidP="002D7BA2">
      <w:pPr>
        <w:ind w:firstLine="708"/>
        <w:rPr>
          <w:rFonts w:ascii="Times New Roman" w:hAnsi="Times New Roman" w:cs="Times New Roman"/>
          <w:sz w:val="20"/>
          <w:szCs w:val="20"/>
        </w:rPr>
      </w:pPr>
    </w:p>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                                                         </w:t>
      </w:r>
    </w:p>
    <w:p w:rsidR="002D7BA2" w:rsidRPr="00F2556D" w:rsidRDefault="002D7BA2" w:rsidP="00F2556D">
      <w:pPr>
        <w:rPr>
          <w:rFonts w:ascii="Times New Roman" w:hAnsi="Times New Roman" w:cs="Times New Roman"/>
          <w:sz w:val="20"/>
          <w:szCs w:val="20"/>
        </w:rPr>
      </w:pPr>
      <w:r w:rsidRPr="002D7BA2">
        <w:rPr>
          <w:rFonts w:ascii="Times New Roman" w:hAnsi="Times New Roman" w:cs="Times New Roman"/>
          <w:sz w:val="20"/>
          <w:szCs w:val="20"/>
        </w:rPr>
        <w:t xml:space="preserve">                                </w:t>
      </w:r>
      <w:r w:rsidR="00F2556D">
        <w:rPr>
          <w:rFonts w:ascii="Times New Roman" w:hAnsi="Times New Roman" w:cs="Times New Roman"/>
          <w:sz w:val="20"/>
          <w:szCs w:val="20"/>
        </w:rPr>
        <w:t xml:space="preserve">                           </w:t>
      </w:r>
    </w:p>
    <w:p w:rsidR="002D7BA2" w:rsidRPr="002D7BA2" w:rsidRDefault="002D7BA2" w:rsidP="002D7BA2">
      <w:pPr>
        <w:ind w:left="5954"/>
        <w:jc w:val="both"/>
        <w:rPr>
          <w:rFonts w:ascii="Times New Roman" w:hAnsi="Times New Roman" w:cs="Times New Roman"/>
          <w:b/>
          <w:sz w:val="20"/>
          <w:szCs w:val="20"/>
        </w:rPr>
      </w:pPr>
    </w:p>
    <w:p w:rsidR="002D7BA2" w:rsidRPr="002D7BA2" w:rsidRDefault="002D7BA2" w:rsidP="002D7BA2">
      <w:pPr>
        <w:ind w:left="5954"/>
        <w:jc w:val="both"/>
        <w:rPr>
          <w:rFonts w:ascii="Times New Roman" w:hAnsi="Times New Roman" w:cs="Times New Roman"/>
          <w:b/>
          <w:sz w:val="20"/>
          <w:szCs w:val="20"/>
        </w:rPr>
      </w:pPr>
    </w:p>
    <w:p w:rsidR="002D7BA2" w:rsidRPr="002D7BA2" w:rsidRDefault="002D7BA2" w:rsidP="002D7BA2">
      <w:pPr>
        <w:ind w:left="5954"/>
        <w:jc w:val="both"/>
        <w:rPr>
          <w:rFonts w:ascii="Times New Roman" w:hAnsi="Times New Roman" w:cs="Times New Roman"/>
          <w:b/>
          <w:sz w:val="20"/>
          <w:szCs w:val="20"/>
        </w:rPr>
      </w:pPr>
    </w:p>
    <w:p w:rsidR="002D7BA2" w:rsidRPr="002D7BA2" w:rsidRDefault="002D7BA2" w:rsidP="002D7BA2">
      <w:pPr>
        <w:jc w:val="both"/>
        <w:rPr>
          <w:rFonts w:ascii="Times New Roman" w:hAnsi="Times New Roman" w:cs="Times New Roman"/>
          <w:b/>
          <w:sz w:val="20"/>
          <w:szCs w:val="20"/>
        </w:rPr>
      </w:pPr>
    </w:p>
    <w:p w:rsidR="002D7BA2" w:rsidRPr="002D7BA2" w:rsidRDefault="002D7BA2" w:rsidP="002D7BA2">
      <w:pPr>
        <w:jc w:val="both"/>
        <w:rPr>
          <w:rFonts w:ascii="Times New Roman" w:hAnsi="Times New Roman" w:cs="Times New Roman"/>
          <w:b/>
          <w:sz w:val="20"/>
          <w:szCs w:val="20"/>
        </w:rPr>
      </w:pP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lastRenderedPageBreak/>
        <w:t>Приложение № 10</w:t>
      </w: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2D7BA2">
      <w:pPr>
        <w:pStyle w:val="ConsNonformat"/>
        <w:widowControl/>
        <w:ind w:right="0"/>
        <w:jc w:val="center"/>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u w:val="single"/>
        </w:rPr>
        <w:t>от</w:t>
      </w:r>
    </w:p>
    <w:p w:rsidR="002D7BA2" w:rsidRPr="002D7BA2" w:rsidRDefault="002D7BA2" w:rsidP="002D7BA2">
      <w:pPr>
        <w:tabs>
          <w:tab w:val="left" w:pos="6330"/>
          <w:tab w:val="right" w:pos="9355"/>
        </w:tabs>
        <w:jc w:val="right"/>
        <w:rPr>
          <w:rFonts w:ascii="Times New Roman" w:hAnsi="Times New Roman" w:cs="Times New Roman"/>
          <w:b/>
          <w:sz w:val="20"/>
          <w:szCs w:val="20"/>
        </w:rPr>
      </w:pPr>
    </w:p>
    <w:p w:rsidR="002D7BA2" w:rsidRPr="002D7BA2" w:rsidRDefault="002D7BA2" w:rsidP="002D7BA2">
      <w:pPr>
        <w:tabs>
          <w:tab w:val="left" w:pos="6330"/>
          <w:tab w:val="right" w:pos="9355"/>
        </w:tabs>
        <w:jc w:val="center"/>
        <w:rPr>
          <w:rFonts w:ascii="Times New Roman" w:hAnsi="Times New Roman" w:cs="Times New Roman"/>
          <w:b/>
          <w:sz w:val="20"/>
          <w:szCs w:val="20"/>
        </w:rPr>
      </w:pPr>
    </w:p>
    <w:p w:rsidR="002D7BA2" w:rsidRPr="002D7BA2" w:rsidRDefault="002D7BA2" w:rsidP="002D7BA2">
      <w:pPr>
        <w:tabs>
          <w:tab w:val="left" w:pos="6330"/>
          <w:tab w:val="right" w:pos="9355"/>
        </w:tabs>
        <w:jc w:val="center"/>
        <w:rPr>
          <w:rFonts w:ascii="Times New Roman" w:hAnsi="Times New Roman" w:cs="Times New Roman"/>
          <w:b/>
          <w:sz w:val="20"/>
          <w:szCs w:val="20"/>
        </w:rPr>
      </w:pPr>
      <w:r w:rsidRPr="002D7BA2">
        <w:rPr>
          <w:rFonts w:ascii="Times New Roman" w:hAnsi="Times New Roman" w:cs="Times New Roman"/>
          <w:b/>
          <w:sz w:val="20"/>
          <w:szCs w:val="20"/>
        </w:rPr>
        <w:t>Программа муниципальных внутренних заимствований</w:t>
      </w:r>
    </w:p>
    <w:p w:rsidR="002D7BA2" w:rsidRPr="002D7BA2" w:rsidRDefault="002D7BA2" w:rsidP="002D7BA2">
      <w:pPr>
        <w:tabs>
          <w:tab w:val="left" w:pos="6330"/>
          <w:tab w:val="right" w:pos="9355"/>
        </w:tabs>
        <w:jc w:val="center"/>
        <w:rPr>
          <w:rFonts w:ascii="Times New Roman" w:hAnsi="Times New Roman" w:cs="Times New Roman"/>
          <w:b/>
          <w:sz w:val="20"/>
          <w:szCs w:val="20"/>
        </w:rPr>
      </w:pPr>
      <w:r w:rsidRPr="002D7BA2">
        <w:rPr>
          <w:rFonts w:ascii="Times New Roman" w:hAnsi="Times New Roman" w:cs="Times New Roman"/>
          <w:b/>
          <w:sz w:val="20"/>
          <w:szCs w:val="20"/>
        </w:rPr>
        <w:t xml:space="preserve"> на 2020-2022 годы.</w:t>
      </w:r>
    </w:p>
    <w:p w:rsidR="002D7BA2" w:rsidRPr="002D7BA2" w:rsidRDefault="002D7BA2" w:rsidP="002D7BA2">
      <w:pPr>
        <w:rPr>
          <w:rFonts w:ascii="Times New Roman" w:hAnsi="Times New Roman" w:cs="Times New Roman"/>
          <w:sz w:val="20"/>
          <w:szCs w:val="20"/>
        </w:rPr>
      </w:pPr>
    </w:p>
    <w:p w:rsidR="002D7BA2" w:rsidRPr="002D7BA2" w:rsidRDefault="002D7BA2" w:rsidP="002D7BA2">
      <w:pPr>
        <w:shd w:val="clear" w:color="auto" w:fill="FFFFFF"/>
        <w:jc w:val="cente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019"/>
        <w:gridCol w:w="1559"/>
        <w:gridCol w:w="1276"/>
        <w:gridCol w:w="1950"/>
      </w:tblGrid>
      <w:tr w:rsidR="002D7BA2" w:rsidRPr="002D7BA2" w:rsidTr="002D7BA2">
        <w:tc>
          <w:tcPr>
            <w:tcW w:w="76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п/п</w:t>
            </w:r>
          </w:p>
        </w:tc>
        <w:tc>
          <w:tcPr>
            <w:tcW w:w="402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обязательств</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тыс. рублей</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w:t>
            </w: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п/п</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 обязательств</w:t>
            </w:r>
          </w:p>
        </w:tc>
      </w:tr>
      <w:tr w:rsidR="002D7BA2" w:rsidRPr="002D7BA2" w:rsidTr="002D7BA2">
        <w:tc>
          <w:tcPr>
            <w:tcW w:w="766" w:type="dxa"/>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jc w:val="center"/>
              <w:rPr>
                <w:rFonts w:ascii="Times New Roman" w:hAnsi="Times New Roman" w:cs="Times New Roman"/>
                <w:sz w:val="20"/>
                <w:szCs w:val="20"/>
              </w:rPr>
            </w:pP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2020 год</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2021 год</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2022 год</w:t>
            </w:r>
          </w:p>
        </w:tc>
      </w:tr>
      <w:tr w:rsidR="002D7BA2" w:rsidRPr="002D7BA2" w:rsidTr="002D7BA2">
        <w:tc>
          <w:tcPr>
            <w:tcW w:w="766" w:type="dxa"/>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w:t>
            </w:r>
          </w:p>
        </w:tc>
        <w:tc>
          <w:tcPr>
            <w:tcW w:w="4020" w:type="dxa"/>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w:t>
            </w:r>
          </w:p>
        </w:tc>
        <w:tc>
          <w:tcPr>
            <w:tcW w:w="1559" w:type="dxa"/>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w:t>
            </w:r>
          </w:p>
        </w:tc>
        <w:tc>
          <w:tcPr>
            <w:tcW w:w="1276" w:type="dxa"/>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w:t>
            </w:r>
          </w:p>
        </w:tc>
        <w:tc>
          <w:tcPr>
            <w:tcW w:w="1950" w:type="dxa"/>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w:t>
            </w:r>
          </w:p>
        </w:tc>
      </w:tr>
      <w:tr w:rsidR="002D7BA2" w:rsidRPr="002D7BA2" w:rsidTr="002D7BA2">
        <w:tc>
          <w:tcPr>
            <w:tcW w:w="766" w:type="dxa"/>
            <w:vMerge w:val="restart"/>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w:t>
            </w: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Государственные ценные бумаги, номинальная стоимость которых указана в валюте Российской Федерации</w:t>
            </w:r>
          </w:p>
        </w:tc>
        <w:tc>
          <w:tcPr>
            <w:tcW w:w="1559" w:type="dxa"/>
          </w:tcPr>
          <w:p w:rsidR="002D7BA2" w:rsidRPr="002D7BA2" w:rsidRDefault="002D7BA2" w:rsidP="002D7BA2">
            <w:pPr>
              <w:jc w:val="center"/>
              <w:rPr>
                <w:rFonts w:ascii="Times New Roman" w:hAnsi="Times New Roman" w:cs="Times New Roman"/>
                <w:sz w:val="20"/>
                <w:szCs w:val="20"/>
              </w:rPr>
            </w:pPr>
          </w:p>
        </w:tc>
        <w:tc>
          <w:tcPr>
            <w:tcW w:w="1276" w:type="dxa"/>
          </w:tcPr>
          <w:p w:rsidR="002D7BA2" w:rsidRPr="002D7BA2" w:rsidRDefault="002D7BA2" w:rsidP="002D7BA2">
            <w:pPr>
              <w:jc w:val="center"/>
              <w:rPr>
                <w:rFonts w:ascii="Times New Roman" w:hAnsi="Times New Roman" w:cs="Times New Roman"/>
                <w:sz w:val="20"/>
                <w:szCs w:val="20"/>
              </w:rPr>
            </w:pPr>
          </w:p>
        </w:tc>
        <w:tc>
          <w:tcPr>
            <w:tcW w:w="1950" w:type="dxa"/>
          </w:tcPr>
          <w:p w:rsidR="002D7BA2" w:rsidRPr="002D7BA2" w:rsidRDefault="002D7BA2" w:rsidP="002D7BA2">
            <w:pPr>
              <w:rPr>
                <w:rFonts w:ascii="Times New Roman" w:hAnsi="Times New Roman" w:cs="Times New Roman"/>
                <w:b/>
                <w:sz w:val="20"/>
                <w:szCs w:val="20"/>
              </w:rPr>
            </w:pP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размещение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погашение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766" w:type="dxa"/>
            <w:vMerge w:val="restart"/>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w:t>
            </w: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1559" w:type="dxa"/>
          </w:tcPr>
          <w:p w:rsidR="002D7BA2" w:rsidRPr="002D7BA2" w:rsidRDefault="002D7BA2" w:rsidP="002D7BA2">
            <w:pPr>
              <w:jc w:val="center"/>
              <w:rPr>
                <w:rFonts w:ascii="Times New Roman" w:hAnsi="Times New Roman" w:cs="Times New Roman"/>
                <w:sz w:val="20"/>
                <w:szCs w:val="20"/>
              </w:rPr>
            </w:pPr>
          </w:p>
        </w:tc>
        <w:tc>
          <w:tcPr>
            <w:tcW w:w="1276" w:type="dxa"/>
          </w:tcPr>
          <w:p w:rsidR="002D7BA2" w:rsidRPr="002D7BA2" w:rsidRDefault="002D7BA2" w:rsidP="002D7BA2">
            <w:pPr>
              <w:jc w:val="center"/>
              <w:rPr>
                <w:rFonts w:ascii="Times New Roman" w:hAnsi="Times New Roman" w:cs="Times New Roman"/>
                <w:sz w:val="20"/>
                <w:szCs w:val="20"/>
              </w:rPr>
            </w:pPr>
          </w:p>
        </w:tc>
        <w:tc>
          <w:tcPr>
            <w:tcW w:w="1950" w:type="dxa"/>
          </w:tcPr>
          <w:p w:rsidR="002D7BA2" w:rsidRPr="002D7BA2" w:rsidRDefault="002D7BA2" w:rsidP="002D7BA2">
            <w:pPr>
              <w:rPr>
                <w:rFonts w:ascii="Times New Roman" w:hAnsi="Times New Roman" w:cs="Times New Roman"/>
                <w:b/>
                <w:sz w:val="20"/>
                <w:szCs w:val="20"/>
              </w:rPr>
            </w:pP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получение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погашение, в том числе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766" w:type="dxa"/>
            <w:vMerge w:val="restart"/>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w:t>
            </w: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Кредиты кредитных организаций в валюте Российской Федерации</w:t>
            </w:r>
          </w:p>
        </w:tc>
        <w:tc>
          <w:tcPr>
            <w:tcW w:w="1559" w:type="dxa"/>
          </w:tcPr>
          <w:p w:rsidR="002D7BA2" w:rsidRPr="002D7BA2" w:rsidRDefault="002D7BA2" w:rsidP="002D7BA2">
            <w:pPr>
              <w:jc w:val="center"/>
              <w:rPr>
                <w:rFonts w:ascii="Times New Roman" w:hAnsi="Times New Roman" w:cs="Times New Roman"/>
                <w:sz w:val="20"/>
                <w:szCs w:val="20"/>
              </w:rPr>
            </w:pPr>
          </w:p>
        </w:tc>
        <w:tc>
          <w:tcPr>
            <w:tcW w:w="1276" w:type="dxa"/>
          </w:tcPr>
          <w:p w:rsidR="002D7BA2" w:rsidRPr="002D7BA2" w:rsidRDefault="002D7BA2" w:rsidP="002D7BA2">
            <w:pPr>
              <w:jc w:val="center"/>
              <w:rPr>
                <w:rFonts w:ascii="Times New Roman" w:hAnsi="Times New Roman" w:cs="Times New Roman"/>
                <w:sz w:val="20"/>
                <w:szCs w:val="20"/>
              </w:rPr>
            </w:pPr>
          </w:p>
        </w:tc>
        <w:tc>
          <w:tcPr>
            <w:tcW w:w="1950" w:type="dxa"/>
          </w:tcPr>
          <w:p w:rsidR="002D7BA2" w:rsidRPr="002D7BA2" w:rsidRDefault="002D7BA2" w:rsidP="002D7BA2">
            <w:pPr>
              <w:rPr>
                <w:rFonts w:ascii="Times New Roman" w:hAnsi="Times New Roman" w:cs="Times New Roman"/>
                <w:b/>
                <w:sz w:val="20"/>
                <w:szCs w:val="20"/>
              </w:rPr>
            </w:pP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получение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погашение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766" w:type="dxa"/>
            <w:vMerge w:val="restart"/>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w:t>
            </w: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Pr>
          <w:p w:rsidR="002D7BA2" w:rsidRPr="002D7BA2" w:rsidRDefault="002D7BA2" w:rsidP="002D7BA2">
            <w:pPr>
              <w:jc w:val="center"/>
              <w:rPr>
                <w:rFonts w:ascii="Times New Roman" w:hAnsi="Times New Roman" w:cs="Times New Roman"/>
                <w:sz w:val="20"/>
                <w:szCs w:val="20"/>
              </w:rPr>
            </w:pPr>
          </w:p>
        </w:tc>
        <w:tc>
          <w:tcPr>
            <w:tcW w:w="1276" w:type="dxa"/>
          </w:tcPr>
          <w:p w:rsidR="002D7BA2" w:rsidRPr="002D7BA2" w:rsidRDefault="002D7BA2" w:rsidP="002D7BA2">
            <w:pPr>
              <w:jc w:val="center"/>
              <w:rPr>
                <w:rFonts w:ascii="Times New Roman" w:hAnsi="Times New Roman" w:cs="Times New Roman"/>
                <w:sz w:val="20"/>
                <w:szCs w:val="20"/>
              </w:rPr>
            </w:pPr>
          </w:p>
        </w:tc>
        <w:tc>
          <w:tcPr>
            <w:tcW w:w="1950" w:type="dxa"/>
          </w:tcPr>
          <w:p w:rsidR="002D7BA2" w:rsidRPr="002D7BA2" w:rsidRDefault="002D7BA2" w:rsidP="002D7BA2">
            <w:pPr>
              <w:rPr>
                <w:rFonts w:ascii="Times New Roman" w:hAnsi="Times New Roman" w:cs="Times New Roman"/>
                <w:b/>
                <w:sz w:val="20"/>
                <w:szCs w:val="20"/>
              </w:rPr>
            </w:pP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получение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c>
          <w:tcPr>
            <w:tcW w:w="766" w:type="dxa"/>
            <w:vMerge/>
          </w:tcPr>
          <w:p w:rsidR="002D7BA2" w:rsidRPr="002D7BA2" w:rsidRDefault="002D7BA2" w:rsidP="002D7BA2">
            <w:pPr>
              <w:jc w:val="center"/>
              <w:rPr>
                <w:rFonts w:ascii="Times New Roman" w:hAnsi="Times New Roman" w:cs="Times New Roman"/>
                <w:sz w:val="20"/>
                <w:szCs w:val="20"/>
              </w:rPr>
            </w:pPr>
          </w:p>
        </w:tc>
        <w:tc>
          <w:tcPr>
            <w:tcW w:w="4020"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погашение</w:t>
            </w:r>
          </w:p>
        </w:tc>
        <w:tc>
          <w:tcPr>
            <w:tcW w:w="1559"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276"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950" w:type="dxa"/>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bl>
    <w:p w:rsidR="00F2556D" w:rsidRPr="002D7BA2" w:rsidRDefault="00F2556D" w:rsidP="002D7BA2">
      <w:pPr>
        <w:jc w:val="both"/>
        <w:rPr>
          <w:rFonts w:ascii="Times New Roman" w:hAnsi="Times New Roman" w:cs="Times New Roman"/>
          <w:b/>
          <w:sz w:val="20"/>
          <w:szCs w:val="20"/>
        </w:rPr>
      </w:pP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Приложение № 11</w:t>
      </w:r>
    </w:p>
    <w:p w:rsidR="002D7BA2" w:rsidRPr="002D7BA2" w:rsidRDefault="002D7BA2" w:rsidP="002D7BA2">
      <w:pPr>
        <w:ind w:left="5954"/>
        <w:jc w:val="both"/>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 сельского поселения</w:t>
      </w:r>
    </w:p>
    <w:p w:rsidR="002D7BA2" w:rsidRPr="002D7BA2" w:rsidRDefault="002D7BA2" w:rsidP="002D7BA2">
      <w:pPr>
        <w:pStyle w:val="ConsNonformat"/>
        <w:widowControl/>
        <w:ind w:right="0"/>
        <w:jc w:val="center"/>
        <w:rPr>
          <w:rFonts w:ascii="Times New Roman" w:hAnsi="Times New Roman" w:cs="Times New Roman"/>
          <w:b/>
          <w:u w:val="single"/>
        </w:rPr>
      </w:pPr>
      <w:r w:rsidRPr="002D7BA2">
        <w:rPr>
          <w:rFonts w:ascii="Times New Roman" w:hAnsi="Times New Roman" w:cs="Times New Roman"/>
          <w:b/>
        </w:rPr>
        <w:t xml:space="preserve">                                     </w:t>
      </w:r>
      <w:r w:rsidR="00F2556D">
        <w:rPr>
          <w:rFonts w:ascii="Times New Roman" w:hAnsi="Times New Roman" w:cs="Times New Roman"/>
          <w:b/>
        </w:rPr>
        <w:t xml:space="preserve">               </w:t>
      </w:r>
      <w:r w:rsidRPr="002D7BA2">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2D7BA2" w:rsidP="00F2556D">
      <w:pPr>
        <w:rPr>
          <w:rFonts w:ascii="Times New Roman" w:hAnsi="Times New Roman" w:cs="Times New Roman"/>
          <w:sz w:val="20"/>
          <w:szCs w:val="20"/>
          <w:u w:val="single"/>
        </w:rPr>
      </w:pPr>
      <w:r w:rsidRPr="002D7BA2">
        <w:rPr>
          <w:rFonts w:ascii="Times New Roman" w:hAnsi="Times New Roman" w:cs="Times New Roman"/>
          <w:sz w:val="20"/>
          <w:szCs w:val="20"/>
        </w:rPr>
        <w:t xml:space="preserve">                                                                                   </w:t>
      </w:r>
    </w:p>
    <w:p w:rsidR="002D7BA2" w:rsidRPr="002D7BA2" w:rsidRDefault="002D7BA2" w:rsidP="002D7BA2">
      <w:pPr>
        <w:ind w:left="5670"/>
        <w:jc w:val="center"/>
        <w:rPr>
          <w:rFonts w:ascii="Times New Roman" w:hAnsi="Times New Roman" w:cs="Times New Roman"/>
          <w:b/>
          <w:sz w:val="20"/>
          <w:szCs w:val="20"/>
        </w:rPr>
      </w:pPr>
    </w:p>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Программа муниципальных гарантий на 2020 год.</w:t>
      </w:r>
    </w:p>
    <w:p w:rsidR="002D7BA2" w:rsidRPr="002D7BA2" w:rsidRDefault="002D7BA2" w:rsidP="002D7BA2">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2D7BA2" w:rsidRPr="002D7BA2" w:rsidTr="002D7BA2">
        <w:tc>
          <w:tcPr>
            <w:tcW w:w="4785" w:type="dxa"/>
          </w:tcPr>
          <w:p w:rsidR="002D7BA2" w:rsidRPr="002D7BA2" w:rsidRDefault="002D7BA2" w:rsidP="002D7BA2">
            <w:pPr>
              <w:rPr>
                <w:rFonts w:ascii="Times New Roman" w:hAnsi="Times New Roman" w:cs="Times New Roman"/>
                <w:sz w:val="20"/>
                <w:szCs w:val="20"/>
              </w:rPr>
            </w:pPr>
          </w:p>
        </w:tc>
        <w:tc>
          <w:tcPr>
            <w:tcW w:w="4786" w:type="dxa"/>
          </w:tcPr>
          <w:p w:rsidR="002D7BA2" w:rsidRPr="002D7BA2" w:rsidRDefault="002D7BA2" w:rsidP="002D7BA2">
            <w:pPr>
              <w:rPr>
                <w:rFonts w:ascii="Times New Roman" w:hAnsi="Times New Roman" w:cs="Times New Roman"/>
                <w:sz w:val="20"/>
                <w:szCs w:val="20"/>
              </w:rPr>
            </w:pPr>
          </w:p>
        </w:tc>
      </w:tr>
      <w:tr w:rsidR="002D7BA2" w:rsidRPr="002D7BA2" w:rsidTr="002D7BA2">
        <w:tc>
          <w:tcPr>
            <w:tcW w:w="4785" w:type="dxa"/>
          </w:tcPr>
          <w:p w:rsidR="002D7BA2" w:rsidRPr="002D7BA2" w:rsidRDefault="002D7BA2" w:rsidP="002D7BA2">
            <w:pPr>
              <w:rPr>
                <w:rFonts w:ascii="Times New Roman" w:hAnsi="Times New Roman" w:cs="Times New Roman"/>
                <w:i/>
                <w:sz w:val="20"/>
                <w:szCs w:val="20"/>
              </w:rPr>
            </w:pPr>
            <w:r w:rsidRPr="002D7BA2">
              <w:rPr>
                <w:rFonts w:ascii="Times New Roman" w:hAnsi="Times New Roman" w:cs="Times New Roman"/>
                <w:sz w:val="20"/>
                <w:szCs w:val="20"/>
              </w:rPr>
              <w:t>Программа муниципальных гарантий на текущий финансовый год не предусмотрена</w:t>
            </w:r>
          </w:p>
        </w:tc>
        <w:tc>
          <w:tcPr>
            <w:tcW w:w="4786" w:type="dxa"/>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                             0</w:t>
            </w:r>
          </w:p>
        </w:tc>
      </w:tr>
    </w:tbl>
    <w:p w:rsidR="002D7BA2" w:rsidRPr="002D7BA2" w:rsidRDefault="002D7BA2" w:rsidP="002D7BA2">
      <w:pPr>
        <w:rPr>
          <w:rFonts w:ascii="Times New Roman" w:hAnsi="Times New Roman" w:cs="Times New Roman"/>
          <w:sz w:val="20"/>
          <w:szCs w:val="20"/>
        </w:rPr>
        <w:sectPr w:rsidR="002D7BA2" w:rsidRPr="002D7BA2" w:rsidSect="002D7BA2">
          <w:pgSz w:w="11906" w:h="16838"/>
          <w:pgMar w:top="1134" w:right="567" w:bottom="1701" w:left="1985" w:header="709" w:footer="709" w:gutter="0"/>
          <w:cols w:space="708"/>
          <w:docGrid w:linePitch="360"/>
        </w:sectPr>
      </w:pPr>
    </w:p>
    <w:p w:rsidR="002D7BA2" w:rsidRPr="002D7BA2" w:rsidRDefault="002D7BA2" w:rsidP="00F2556D">
      <w:pPr>
        <w:jc w:val="right"/>
        <w:rPr>
          <w:rFonts w:ascii="Times New Roman" w:hAnsi="Times New Roman" w:cs="Times New Roman"/>
          <w:b/>
          <w:sz w:val="20"/>
          <w:szCs w:val="20"/>
        </w:rPr>
      </w:pPr>
      <w:r w:rsidRPr="002D7BA2">
        <w:rPr>
          <w:rFonts w:ascii="Times New Roman" w:hAnsi="Times New Roman" w:cs="Times New Roman"/>
          <w:b/>
          <w:sz w:val="20"/>
          <w:szCs w:val="20"/>
        </w:rPr>
        <w:lastRenderedPageBreak/>
        <w:t xml:space="preserve">                                                                                                                                         Приложение №12</w:t>
      </w:r>
    </w:p>
    <w:p w:rsidR="002D7BA2" w:rsidRPr="002D7BA2" w:rsidRDefault="002D7BA2" w:rsidP="002D7BA2">
      <w:pPr>
        <w:ind w:left="11340"/>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w:t>
      </w:r>
    </w:p>
    <w:p w:rsidR="002D7BA2" w:rsidRPr="002D7BA2" w:rsidRDefault="002D7BA2" w:rsidP="002D7BA2">
      <w:pPr>
        <w:ind w:left="11340"/>
        <w:rPr>
          <w:rFonts w:ascii="Times New Roman" w:hAnsi="Times New Roman" w:cs="Times New Roman"/>
          <w:b/>
          <w:sz w:val="20"/>
          <w:szCs w:val="20"/>
        </w:rPr>
      </w:pPr>
      <w:r w:rsidRPr="002D7BA2">
        <w:rPr>
          <w:rFonts w:ascii="Times New Roman" w:hAnsi="Times New Roman" w:cs="Times New Roman"/>
          <w:b/>
          <w:sz w:val="20"/>
          <w:szCs w:val="20"/>
        </w:rPr>
        <w:t>сельского поселения</w:t>
      </w:r>
    </w:p>
    <w:p w:rsidR="002D7BA2" w:rsidRPr="002D7BA2" w:rsidRDefault="002D7BA2" w:rsidP="002D7BA2">
      <w:pPr>
        <w:pStyle w:val="ConsNonformat"/>
        <w:widowControl/>
        <w:tabs>
          <w:tab w:val="center" w:pos="7426"/>
          <w:tab w:val="left" w:pos="12308"/>
        </w:tabs>
        <w:ind w:right="0"/>
        <w:rPr>
          <w:rFonts w:ascii="Times New Roman" w:hAnsi="Times New Roman" w:cs="Times New Roman"/>
          <w:b/>
          <w:u w:val="single"/>
        </w:rPr>
      </w:pPr>
      <w:r w:rsidRPr="002D7BA2">
        <w:rPr>
          <w:rFonts w:ascii="Times New Roman" w:hAnsi="Times New Roman" w:cs="Times New Roman"/>
          <w:b/>
        </w:rPr>
        <w:tab/>
        <w:t xml:space="preserve">                                                                                                                                      </w:t>
      </w:r>
      <w:r w:rsidR="00F2556D">
        <w:rPr>
          <w:rFonts w:ascii="Times New Roman" w:hAnsi="Times New Roman" w:cs="Times New Roman"/>
          <w:b/>
        </w:rPr>
        <w:t xml:space="preserve">                         </w:t>
      </w:r>
      <w:r w:rsidRPr="002D7BA2">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2D7BA2" w:rsidP="002D7BA2">
      <w:pPr>
        <w:jc w:val="center"/>
        <w:rPr>
          <w:rFonts w:ascii="Times New Roman" w:hAnsi="Times New Roman" w:cs="Times New Roman"/>
          <w:b/>
          <w:sz w:val="20"/>
          <w:szCs w:val="20"/>
          <w:u w:val="single"/>
        </w:rPr>
      </w:pPr>
    </w:p>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2020 год.</w:t>
      </w:r>
    </w:p>
    <w:tbl>
      <w:tblPr>
        <w:tblpPr w:leftFromText="180" w:rightFromText="180" w:vertAnchor="text" w:horzAnchor="margin" w:tblpY="83"/>
        <w:tblW w:w="1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3"/>
        <w:gridCol w:w="1416"/>
        <w:gridCol w:w="774"/>
        <w:gridCol w:w="1616"/>
        <w:gridCol w:w="774"/>
        <w:gridCol w:w="2207"/>
      </w:tblGrid>
      <w:tr w:rsidR="002D7BA2" w:rsidRPr="002D7BA2" w:rsidTr="002D7BA2">
        <w:trPr>
          <w:trHeight w:val="20"/>
        </w:trPr>
        <w:tc>
          <w:tcPr>
            <w:tcW w:w="7993" w:type="dxa"/>
            <w:shd w:val="clear" w:color="auto" w:fill="FFFFFF"/>
            <w:vAlign w:val="bottom"/>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Наименование</w:t>
            </w:r>
          </w:p>
        </w:tc>
        <w:tc>
          <w:tcPr>
            <w:tcW w:w="1416"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ЦСР</w:t>
            </w:r>
          </w:p>
        </w:tc>
        <w:tc>
          <w:tcPr>
            <w:tcW w:w="774"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ВР</w:t>
            </w:r>
          </w:p>
        </w:tc>
        <w:tc>
          <w:tcPr>
            <w:tcW w:w="1616"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РЗ</w:t>
            </w:r>
          </w:p>
        </w:tc>
        <w:tc>
          <w:tcPr>
            <w:tcW w:w="774"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ПР</w:t>
            </w:r>
          </w:p>
        </w:tc>
        <w:tc>
          <w:tcPr>
            <w:tcW w:w="220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Сумма (тыс.рублей)</w:t>
            </w:r>
          </w:p>
        </w:tc>
      </w:tr>
      <w:tr w:rsidR="002D7BA2" w:rsidRPr="002D7BA2" w:rsidTr="002D7BA2">
        <w:trPr>
          <w:trHeight w:val="20"/>
          <w:tblHeader/>
        </w:trPr>
        <w:tc>
          <w:tcPr>
            <w:tcW w:w="7993"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w:t>
            </w:r>
          </w:p>
        </w:tc>
        <w:tc>
          <w:tcPr>
            <w:tcW w:w="1416"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w:t>
            </w:r>
          </w:p>
        </w:tc>
        <w:tc>
          <w:tcPr>
            <w:tcW w:w="774"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w:t>
            </w:r>
          </w:p>
        </w:tc>
        <w:tc>
          <w:tcPr>
            <w:tcW w:w="1616"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w:t>
            </w:r>
          </w:p>
        </w:tc>
        <w:tc>
          <w:tcPr>
            <w:tcW w:w="774"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w:t>
            </w:r>
          </w:p>
        </w:tc>
        <w:tc>
          <w:tcPr>
            <w:tcW w:w="220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w:t>
            </w:r>
          </w:p>
        </w:tc>
      </w:tr>
      <w:tr w:rsidR="002D7BA2" w:rsidRPr="002D7BA2" w:rsidTr="002D7BA2">
        <w:trPr>
          <w:trHeight w:val="20"/>
        </w:trPr>
        <w:tc>
          <w:tcPr>
            <w:tcW w:w="7993" w:type="dxa"/>
            <w:shd w:val="clear" w:color="auto" w:fill="FFFFFF"/>
            <w:vAlign w:val="bottom"/>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В С Е Г О</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12338,02</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1 Муниципальная  программа </w:t>
            </w:r>
            <w:r w:rsidRPr="002D7BA2">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416" w:type="dxa"/>
            <w:shd w:val="clear" w:color="auto" w:fill="FFFFFF"/>
            <w:noWrap/>
            <w:vAlign w:val="center"/>
          </w:tcPr>
          <w:p w:rsidR="002D7BA2" w:rsidRPr="002D7BA2" w:rsidRDefault="002D7BA2" w:rsidP="002D7BA2">
            <w:pPr>
              <w:pStyle w:val="a6"/>
              <w:jc w:val="center"/>
            </w:pPr>
            <w:r w:rsidRPr="002D7BA2">
              <w:t>0100000000</w:t>
            </w:r>
          </w:p>
        </w:tc>
        <w:tc>
          <w:tcPr>
            <w:tcW w:w="774" w:type="dxa"/>
            <w:shd w:val="clear" w:color="auto" w:fill="FFFFFF"/>
            <w:noWrap/>
            <w:vAlign w:val="center"/>
          </w:tcPr>
          <w:p w:rsidR="002D7BA2" w:rsidRPr="002D7BA2" w:rsidRDefault="002D7BA2" w:rsidP="002D7BA2">
            <w:pPr>
              <w:pStyle w:val="a6"/>
              <w:jc w:val="center"/>
            </w:pPr>
          </w:p>
        </w:tc>
        <w:tc>
          <w:tcPr>
            <w:tcW w:w="1616" w:type="dxa"/>
            <w:shd w:val="clear" w:color="auto" w:fill="FFFFFF"/>
            <w:noWrap/>
            <w:vAlign w:val="center"/>
          </w:tcPr>
          <w:p w:rsidR="002D7BA2" w:rsidRPr="002D7BA2" w:rsidRDefault="002D7BA2" w:rsidP="002D7BA2">
            <w:pPr>
              <w:pStyle w:val="a6"/>
              <w:jc w:val="center"/>
            </w:pPr>
          </w:p>
        </w:tc>
        <w:tc>
          <w:tcPr>
            <w:tcW w:w="774" w:type="dxa"/>
            <w:shd w:val="clear" w:color="auto" w:fill="FFFFFF"/>
            <w:noWrap/>
            <w:vAlign w:val="center"/>
          </w:tcPr>
          <w:p w:rsidR="002D7BA2" w:rsidRPr="002D7BA2" w:rsidRDefault="002D7BA2" w:rsidP="002D7BA2">
            <w:pPr>
              <w:pStyle w:val="a6"/>
              <w:jc w:val="center"/>
            </w:pPr>
          </w:p>
        </w:tc>
        <w:tc>
          <w:tcPr>
            <w:tcW w:w="2207" w:type="dxa"/>
            <w:shd w:val="clear" w:color="auto" w:fill="FFFFFF"/>
            <w:noWrap/>
            <w:vAlign w:val="center"/>
          </w:tcPr>
          <w:p w:rsidR="002D7BA2" w:rsidRPr="002D7BA2" w:rsidRDefault="002D7BA2" w:rsidP="002D7BA2">
            <w:pPr>
              <w:pStyle w:val="a6"/>
              <w:jc w:val="center"/>
            </w:pPr>
            <w:r w:rsidRPr="002D7BA2">
              <w:t>5533,6</w:t>
            </w:r>
          </w:p>
        </w:tc>
      </w:tr>
      <w:tr w:rsidR="002D7BA2" w:rsidRPr="002D7BA2" w:rsidTr="002D7BA2">
        <w:trPr>
          <w:trHeight w:val="20"/>
        </w:trPr>
        <w:tc>
          <w:tcPr>
            <w:tcW w:w="7993" w:type="dxa"/>
            <w:shd w:val="clear" w:color="auto" w:fill="FFFFFF"/>
            <w:vAlign w:val="bottom"/>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sz w:val="20"/>
                <w:szCs w:val="20"/>
              </w:rPr>
              <w:t>1.Подпрограмма " Управление муниципальными финансами»</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222,5</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в Солонецком сельском поселении</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800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222,5</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2 Подпрограмма </w:t>
            </w:r>
            <w:r w:rsidRPr="002D7BA2">
              <w:rPr>
                <w:rFonts w:ascii="Times New Roman" w:hAnsi="Times New Roman" w:cs="Times New Roman"/>
                <w:b/>
                <w:sz w:val="20"/>
                <w:szCs w:val="20"/>
              </w:rPr>
              <w:t>"Обеспечение реализации муниципальной программы"</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202,0</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202,0</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186,0</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16,0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b/>
                <w:bCs/>
                <w:sz w:val="20"/>
                <w:szCs w:val="20"/>
              </w:rPr>
              <w:t xml:space="preserve">3 Подпрограмма </w:t>
            </w:r>
            <w:r w:rsidRPr="002D7BA2">
              <w:rPr>
                <w:rFonts w:ascii="Times New Roman" w:hAnsi="Times New Roman" w:cs="Times New Roman"/>
                <w:b/>
                <w:sz w:val="20"/>
                <w:szCs w:val="20"/>
              </w:rPr>
              <w:t>"Обеспечение реализации муниципальной программы"</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5109,1</w:t>
            </w:r>
          </w:p>
        </w:tc>
      </w:tr>
      <w:tr w:rsidR="002D7BA2" w:rsidRPr="002D7BA2" w:rsidTr="002D7BA2">
        <w:trPr>
          <w:trHeight w:val="20"/>
        </w:trPr>
        <w:tc>
          <w:tcPr>
            <w:tcW w:w="7993" w:type="dxa"/>
            <w:shd w:val="clear" w:color="auto" w:fill="FFFFFF"/>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lastRenderedPageBreak/>
              <w:t>Функционирование высшего должностного лица субъекта Российской Федерации и муниципального образования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950,6</w:t>
            </w:r>
          </w:p>
        </w:tc>
      </w:tr>
      <w:tr w:rsidR="002D7BA2" w:rsidRPr="002D7BA2" w:rsidTr="002D7BA2">
        <w:trPr>
          <w:trHeight w:val="20"/>
        </w:trPr>
        <w:tc>
          <w:tcPr>
            <w:tcW w:w="7993" w:type="dxa"/>
            <w:shd w:val="clear" w:color="auto" w:fill="FFFFFF"/>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950,6</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3178,2</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2</w:t>
            </w:r>
            <w:r w:rsidRPr="002D7BA2">
              <w:rPr>
                <w:rFonts w:ascii="Times New Roman" w:hAnsi="Times New Roman" w:cs="Times New Roman"/>
                <w:sz w:val="20"/>
                <w:szCs w:val="20"/>
                <w:lang w:val="en-US"/>
              </w:rPr>
              <w:t>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920,3</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8</w:t>
            </w:r>
            <w:r w:rsidRPr="002D7BA2">
              <w:rPr>
                <w:rFonts w:ascii="Times New Roman" w:hAnsi="Times New Roman" w:cs="Times New Roman"/>
                <w:sz w:val="20"/>
                <w:szCs w:val="20"/>
                <w:lang w:val="en-US"/>
              </w:rPr>
              <w:t>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2. Муниципальная программа </w:t>
            </w:r>
            <w:r w:rsidRPr="002D7BA2">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0200000000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1586,82</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1. Подпрограмма </w:t>
            </w:r>
            <w:r w:rsidRPr="002D7BA2">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375,0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w:t>
            </w:r>
            <w:r w:rsidRPr="002D7BA2">
              <w:rPr>
                <w:rFonts w:ascii="Times New Roman" w:hAnsi="Times New Roman" w:cs="Times New Roman"/>
                <w:sz w:val="20"/>
                <w:szCs w:val="20"/>
              </w:rPr>
              <w:lastRenderedPageBreak/>
              <w:t>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0210000590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365,0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 Подпрограмма «Организация благоустройства в границах территории Солонецкого сельского поселения»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452,0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452,0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3. Подпрограмма «Реализация мероприятий по санитарно-эпидемиологическому благополучию на территории Солонецкого сельского поселения».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4. Подпрограмма «Развитие национальной экономики Солонецкого сельского поселения»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246,23</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0410078430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21,23</w:t>
            </w:r>
          </w:p>
        </w:tc>
      </w:tr>
      <w:tr w:rsidR="002D7BA2" w:rsidRPr="002D7BA2" w:rsidTr="002D7BA2">
        <w:trPr>
          <w:trHeight w:val="20"/>
        </w:trPr>
        <w:tc>
          <w:tcPr>
            <w:tcW w:w="7993" w:type="dxa"/>
            <w:shd w:val="clear" w:color="auto" w:fill="FFFFFF"/>
            <w:vAlign w:val="bottom"/>
          </w:tcPr>
          <w:p w:rsidR="002D7BA2" w:rsidRPr="002D7BA2" w:rsidRDefault="002D7BA2" w:rsidP="002D7BA2">
            <w:pPr>
              <w:pStyle w:val="a6"/>
              <w:jc w:val="both"/>
            </w:pPr>
            <w:r w:rsidRPr="002D7BA2">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125,0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w:t>
            </w:r>
            <w:r w:rsidRPr="002D7BA2">
              <w:rPr>
                <w:rFonts w:ascii="Times New Roman" w:hAnsi="Times New Roman" w:cs="Times New Roman"/>
                <w:sz w:val="20"/>
                <w:szCs w:val="20"/>
              </w:rPr>
              <w:lastRenderedPageBreak/>
              <w:t>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0250000590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lastRenderedPageBreak/>
              <w:t>5. Подпрограмма «Социальная политика Солонецкого сельского поселения»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134,0</w:t>
            </w:r>
          </w:p>
        </w:tc>
      </w:tr>
      <w:tr w:rsidR="002D7BA2" w:rsidRPr="002D7BA2" w:rsidTr="002D7BA2">
        <w:trPr>
          <w:trHeight w:val="20"/>
        </w:trPr>
        <w:tc>
          <w:tcPr>
            <w:tcW w:w="7993" w:type="dxa"/>
            <w:shd w:val="clear" w:color="auto" w:fill="FFFFFF"/>
            <w:vAlign w:val="bottom"/>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134,0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6.Подпрограмма «Уличное освещение»</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379,59</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sz w:val="20"/>
                <w:szCs w:val="20"/>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0200000000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60,0</w:t>
            </w:r>
          </w:p>
        </w:tc>
      </w:tr>
      <w:tr w:rsidR="002D7BA2" w:rsidRPr="002D7BA2" w:rsidTr="002D7BA2">
        <w:trPr>
          <w:trHeight w:val="20"/>
        </w:trPr>
        <w:tc>
          <w:tcPr>
            <w:tcW w:w="7993" w:type="dxa"/>
            <w:shd w:val="clear" w:color="auto" w:fill="FFFFFF"/>
          </w:tcPr>
          <w:p w:rsidR="002D7BA2" w:rsidRPr="002D7BA2" w:rsidRDefault="002D7BA2" w:rsidP="002D7BA2">
            <w:pPr>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0300000000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4470,5</w:t>
            </w:r>
          </w:p>
        </w:tc>
      </w:tr>
      <w:tr w:rsidR="002D7BA2" w:rsidRPr="002D7BA2" w:rsidTr="002D7BA2">
        <w:trPr>
          <w:trHeight w:val="20"/>
        </w:trPr>
        <w:tc>
          <w:tcPr>
            <w:tcW w:w="7993" w:type="dxa"/>
            <w:shd w:val="clear" w:color="auto" w:fill="FFFFFF"/>
            <w:vAlign w:val="bottom"/>
          </w:tcPr>
          <w:p w:rsidR="002D7BA2" w:rsidRPr="002D7BA2" w:rsidRDefault="002D7BA2" w:rsidP="002D7BA2">
            <w:pPr>
              <w:ind w:left="120"/>
              <w:jc w:val="both"/>
              <w:rPr>
                <w:rFonts w:ascii="Times New Roman" w:hAnsi="Times New Roman" w:cs="Times New Roman"/>
                <w:sz w:val="20"/>
                <w:szCs w:val="20"/>
              </w:rPr>
            </w:pPr>
            <w:r w:rsidRPr="002D7BA2">
              <w:rPr>
                <w:rFonts w:ascii="Times New Roman" w:hAnsi="Times New Roman" w:cs="Times New Roman"/>
                <w:b/>
                <w:bCs/>
                <w:sz w:val="20"/>
                <w:szCs w:val="20"/>
              </w:rPr>
              <w:t xml:space="preserve">1. Подпрограмма </w:t>
            </w:r>
            <w:r w:rsidRPr="002D7BA2">
              <w:rPr>
                <w:rFonts w:ascii="Times New Roman" w:hAnsi="Times New Roman" w:cs="Times New Roman"/>
                <w:b/>
                <w:sz w:val="20"/>
                <w:szCs w:val="20"/>
              </w:rPr>
              <w:t>"</w:t>
            </w:r>
            <w:r w:rsidRPr="002D7BA2">
              <w:rPr>
                <w:rFonts w:ascii="Times New Roman" w:hAnsi="Times New Roman" w:cs="Times New Roman"/>
                <w:b/>
                <w:bCs/>
                <w:sz w:val="20"/>
                <w:szCs w:val="20"/>
              </w:rPr>
              <w:t>Развитие культурно - массовой деятельности</w:t>
            </w:r>
            <w:r w:rsidRPr="002D7BA2">
              <w:rPr>
                <w:rFonts w:ascii="Times New Roman" w:hAnsi="Times New Roman" w:cs="Times New Roman"/>
                <w:b/>
                <w:sz w:val="20"/>
                <w:szCs w:val="20"/>
              </w:rPr>
              <w:t xml:space="preserve"> "</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4470,5</w:t>
            </w:r>
          </w:p>
        </w:tc>
      </w:tr>
      <w:tr w:rsidR="002D7BA2" w:rsidRPr="002D7BA2" w:rsidTr="002D7BA2">
        <w:trPr>
          <w:trHeight w:val="20"/>
        </w:trPr>
        <w:tc>
          <w:tcPr>
            <w:tcW w:w="7993" w:type="dxa"/>
            <w:shd w:val="clear" w:color="auto" w:fill="FFFFFF"/>
            <w:vAlign w:val="bottom"/>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w:t>
            </w:r>
            <w:r w:rsidRPr="002D7BA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3414,0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w:t>
            </w:r>
            <w:r w:rsidRPr="002D7BA2">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1001,5</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 </w:t>
            </w:r>
            <w:r w:rsidRPr="002D7BA2">
              <w:rPr>
                <w:rFonts w:ascii="Times New Roman" w:hAnsi="Times New Roman" w:cs="Times New Roman"/>
                <w:sz w:val="20"/>
                <w:szCs w:val="20"/>
              </w:rPr>
              <w:t>(Иные бюджетные ассигнования)</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55,0</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5. Муниципальная программа "Дорожное хозяйство Солонецкого сельского поселения 2016-2020годов»</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0400000000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r w:rsidR="002D7BA2" w:rsidRPr="002D7BA2" w:rsidTr="002D7BA2">
        <w:trPr>
          <w:trHeight w:val="20"/>
        </w:trPr>
        <w:tc>
          <w:tcPr>
            <w:tcW w:w="7993"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6.Муниципальная программа «Чистая вода Воронежской                                                        области на период 2016-2020 годов»</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0500000000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r>
      <w:tr w:rsidR="002D7BA2" w:rsidRPr="002D7BA2" w:rsidTr="002D7BA2">
        <w:trPr>
          <w:trHeight w:val="1220"/>
        </w:trPr>
        <w:tc>
          <w:tcPr>
            <w:tcW w:w="7993"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0,0</w:t>
            </w:r>
          </w:p>
        </w:tc>
      </w:tr>
      <w:tr w:rsidR="002D7BA2" w:rsidRPr="002D7BA2" w:rsidTr="002D7BA2">
        <w:trPr>
          <w:trHeight w:val="20"/>
        </w:trPr>
        <w:tc>
          <w:tcPr>
            <w:tcW w:w="7993" w:type="dxa"/>
            <w:shd w:val="clear" w:color="auto" w:fill="FFFFFF"/>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7.</w:t>
            </w: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Муниципальная программа развитие физической культуры и спорта в Солонецком сельском поселении на 2016-2020 годы "Физическая культура и спорт"</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774"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41,0</w:t>
            </w:r>
          </w:p>
        </w:tc>
      </w:tr>
      <w:tr w:rsidR="002D7BA2" w:rsidRPr="002D7BA2" w:rsidTr="002D7BA2">
        <w:trPr>
          <w:trHeight w:val="20"/>
        </w:trPr>
        <w:tc>
          <w:tcPr>
            <w:tcW w:w="7993" w:type="dxa"/>
            <w:shd w:val="clear" w:color="auto" w:fill="FFFFFF"/>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tc>
        <w:tc>
          <w:tcPr>
            <w:tcW w:w="14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61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774"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2207"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41,0</w:t>
            </w:r>
          </w:p>
        </w:tc>
      </w:tr>
    </w:tbl>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F2556D" w:rsidRDefault="00F2556D" w:rsidP="002D7BA2">
      <w:pPr>
        <w:jc w:val="right"/>
        <w:rPr>
          <w:rFonts w:ascii="Times New Roman" w:hAnsi="Times New Roman" w:cs="Times New Roman"/>
          <w:b/>
          <w:sz w:val="20"/>
          <w:szCs w:val="20"/>
        </w:rPr>
      </w:pPr>
    </w:p>
    <w:p w:rsidR="002D7BA2" w:rsidRPr="002D7BA2" w:rsidRDefault="002D7BA2" w:rsidP="002D7BA2">
      <w:pPr>
        <w:jc w:val="right"/>
        <w:rPr>
          <w:rFonts w:ascii="Times New Roman" w:hAnsi="Times New Roman" w:cs="Times New Roman"/>
          <w:b/>
          <w:sz w:val="20"/>
          <w:szCs w:val="20"/>
        </w:rPr>
      </w:pPr>
      <w:r w:rsidRPr="002D7BA2">
        <w:rPr>
          <w:rFonts w:ascii="Times New Roman" w:hAnsi="Times New Roman" w:cs="Times New Roman"/>
          <w:b/>
          <w:sz w:val="20"/>
          <w:szCs w:val="20"/>
        </w:rPr>
        <w:lastRenderedPageBreak/>
        <w:t>Приложение №13</w:t>
      </w:r>
    </w:p>
    <w:p w:rsidR="002D7BA2" w:rsidRPr="002D7BA2" w:rsidRDefault="002D7BA2" w:rsidP="002D7BA2">
      <w:pPr>
        <w:ind w:left="11340"/>
        <w:jc w:val="right"/>
        <w:rPr>
          <w:rFonts w:ascii="Times New Roman" w:hAnsi="Times New Roman" w:cs="Times New Roman"/>
          <w:b/>
          <w:sz w:val="20"/>
          <w:szCs w:val="20"/>
        </w:rPr>
      </w:pPr>
      <w:r w:rsidRPr="002D7BA2">
        <w:rPr>
          <w:rFonts w:ascii="Times New Roman" w:hAnsi="Times New Roman" w:cs="Times New Roman"/>
          <w:b/>
          <w:sz w:val="20"/>
          <w:szCs w:val="20"/>
        </w:rPr>
        <w:t>к решению Совета народных депутатов Солонецкого</w:t>
      </w:r>
    </w:p>
    <w:p w:rsidR="002D7BA2" w:rsidRPr="002D7BA2" w:rsidRDefault="002D7BA2" w:rsidP="002D7BA2">
      <w:pPr>
        <w:ind w:left="11340"/>
        <w:jc w:val="right"/>
        <w:rPr>
          <w:rFonts w:ascii="Times New Roman" w:hAnsi="Times New Roman" w:cs="Times New Roman"/>
          <w:b/>
          <w:sz w:val="20"/>
          <w:szCs w:val="20"/>
        </w:rPr>
      </w:pPr>
      <w:r w:rsidRPr="002D7BA2">
        <w:rPr>
          <w:rFonts w:ascii="Times New Roman" w:hAnsi="Times New Roman" w:cs="Times New Roman"/>
          <w:b/>
          <w:sz w:val="20"/>
          <w:szCs w:val="20"/>
        </w:rPr>
        <w:t>сельского поселения</w:t>
      </w:r>
    </w:p>
    <w:p w:rsidR="002D7BA2" w:rsidRPr="002D7BA2" w:rsidRDefault="002D7BA2" w:rsidP="002D7BA2">
      <w:pPr>
        <w:pStyle w:val="ConsNonformat"/>
        <w:widowControl/>
        <w:ind w:right="0"/>
        <w:jc w:val="right"/>
        <w:rPr>
          <w:rFonts w:ascii="Times New Roman" w:hAnsi="Times New Roman" w:cs="Times New Roman"/>
          <w:b/>
          <w:u w:val="single"/>
        </w:rPr>
      </w:pPr>
      <w:r w:rsidRPr="002D7BA2">
        <w:rPr>
          <w:rFonts w:ascii="Times New Roman" w:hAnsi="Times New Roman" w:cs="Times New Roman"/>
          <w:b/>
        </w:rPr>
        <w:t xml:space="preserve">                                                                                                                   </w:t>
      </w:r>
      <w:r w:rsidRPr="002D7BA2">
        <w:rPr>
          <w:rFonts w:ascii="Times New Roman" w:hAnsi="Times New Roman" w:cs="Times New Roman"/>
          <w:b/>
          <w:u w:val="single"/>
        </w:rPr>
        <w:t xml:space="preserve">от </w:t>
      </w:r>
    </w:p>
    <w:p w:rsidR="002D7BA2" w:rsidRPr="002D7BA2" w:rsidRDefault="002D7BA2" w:rsidP="002D7BA2">
      <w:pPr>
        <w:rPr>
          <w:rFonts w:ascii="Times New Roman" w:hAnsi="Times New Roman" w:cs="Times New Roman"/>
          <w:sz w:val="20"/>
          <w:szCs w:val="20"/>
          <w:u w:val="single"/>
        </w:rPr>
      </w:pPr>
    </w:p>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Распределение бюджетных ассигнований по целевым статьям (государственным программам Воронежской области и непрограммным направлениям деятельности), группам видов расходов, разделам, подразделам классификации расходов бюджета Солонецкого сельского поселения на 2021 - 2022 год.</w:t>
      </w:r>
    </w:p>
    <w:p w:rsidR="002D7BA2" w:rsidRPr="002D7BA2" w:rsidRDefault="002D7BA2" w:rsidP="002D7BA2">
      <w:pPr>
        <w:rPr>
          <w:rFonts w:ascii="Times New Roman" w:hAnsi="Times New Roman" w:cs="Times New Roman"/>
          <w:sz w:val="20"/>
          <w:szCs w:val="20"/>
        </w:rPr>
      </w:pPr>
    </w:p>
    <w:tbl>
      <w:tblPr>
        <w:tblW w:w="149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0"/>
        <w:gridCol w:w="1559"/>
        <w:gridCol w:w="992"/>
        <w:gridCol w:w="1559"/>
        <w:gridCol w:w="993"/>
        <w:gridCol w:w="1417"/>
        <w:gridCol w:w="1426"/>
      </w:tblGrid>
      <w:tr w:rsidR="002D7BA2" w:rsidRPr="002D7BA2" w:rsidTr="002D7BA2">
        <w:trPr>
          <w:trHeight w:val="20"/>
        </w:trPr>
        <w:tc>
          <w:tcPr>
            <w:tcW w:w="7050"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Наименование</w:t>
            </w:r>
          </w:p>
        </w:tc>
        <w:tc>
          <w:tcPr>
            <w:tcW w:w="1559"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ЦСР</w:t>
            </w:r>
          </w:p>
        </w:tc>
        <w:tc>
          <w:tcPr>
            <w:tcW w:w="992"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ВР</w:t>
            </w:r>
          </w:p>
        </w:tc>
        <w:tc>
          <w:tcPr>
            <w:tcW w:w="1559"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РЗ</w:t>
            </w:r>
          </w:p>
        </w:tc>
        <w:tc>
          <w:tcPr>
            <w:tcW w:w="993"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ПР</w:t>
            </w: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Сумма (тыс.рублей)</w:t>
            </w:r>
          </w:p>
        </w:tc>
        <w:tc>
          <w:tcPr>
            <w:tcW w:w="1426"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Сумма (тыс.рублей)</w:t>
            </w:r>
          </w:p>
        </w:tc>
      </w:tr>
      <w:tr w:rsidR="002D7BA2" w:rsidRPr="002D7BA2" w:rsidTr="002D7BA2">
        <w:trPr>
          <w:trHeight w:val="20"/>
          <w:tblHeader/>
        </w:trPr>
        <w:tc>
          <w:tcPr>
            <w:tcW w:w="7050" w:type="dxa"/>
            <w:shd w:val="clear" w:color="auto" w:fill="FFFFFF"/>
            <w:vAlign w:val="bottom"/>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w:t>
            </w:r>
          </w:p>
        </w:tc>
        <w:tc>
          <w:tcPr>
            <w:tcW w:w="1559"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w:t>
            </w:r>
          </w:p>
        </w:tc>
        <w:tc>
          <w:tcPr>
            <w:tcW w:w="992"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w:t>
            </w:r>
          </w:p>
        </w:tc>
        <w:tc>
          <w:tcPr>
            <w:tcW w:w="1559"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w:t>
            </w:r>
          </w:p>
        </w:tc>
        <w:tc>
          <w:tcPr>
            <w:tcW w:w="993"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w:t>
            </w: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w:t>
            </w:r>
          </w:p>
        </w:tc>
        <w:tc>
          <w:tcPr>
            <w:tcW w:w="1426"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7</w:t>
            </w:r>
          </w:p>
        </w:tc>
      </w:tr>
      <w:tr w:rsidR="002D7BA2" w:rsidRPr="002D7BA2" w:rsidTr="002D7BA2">
        <w:trPr>
          <w:trHeight w:val="20"/>
        </w:trPr>
        <w:tc>
          <w:tcPr>
            <w:tcW w:w="7050" w:type="dxa"/>
            <w:shd w:val="clear" w:color="auto" w:fill="FFFFFF"/>
            <w:vAlign w:val="bottom"/>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В С Е Г О</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10090,82</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10175,32</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1 Муниципальная  программа </w:t>
            </w:r>
            <w:r w:rsidRPr="002D7BA2">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0100000000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4755,83</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5064,33</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sz w:val="20"/>
                <w:szCs w:val="20"/>
              </w:rPr>
              <w:t>1.Подпрограмма "Управление муниципальными финансами»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Обеспечение проведения выборов в Солонецком сельском поселении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01100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2</w:t>
            </w:r>
            <w:r w:rsidRPr="002D7BA2">
              <w:rPr>
                <w:rFonts w:ascii="Times New Roman" w:hAnsi="Times New Roman" w:cs="Times New Roman"/>
                <w:sz w:val="20"/>
                <w:szCs w:val="20"/>
                <w:lang w:val="en-US"/>
              </w:rPr>
              <w:t>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07</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b/>
                <w:sz w:val="20"/>
                <w:szCs w:val="20"/>
              </w:rPr>
              <w:t>Организация исполнения бюджета поселения (условно утвержденные расходы)</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9999999999</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999</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99</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99</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252,27</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508,77</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bCs/>
                <w:sz w:val="20"/>
                <w:szCs w:val="20"/>
              </w:rPr>
              <w:t xml:space="preserve">2 Подпрограмма </w:t>
            </w:r>
            <w:r w:rsidRPr="002D7BA2">
              <w:rPr>
                <w:rFonts w:ascii="Times New Roman" w:hAnsi="Times New Roman" w:cs="Times New Roman"/>
                <w:b/>
                <w:sz w:val="20"/>
                <w:szCs w:val="20"/>
              </w:rPr>
              <w:t>"Обеспечение реализации муниципальной программы"</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203,4</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210,1</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203,4</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210,1</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186,0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192,7</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0120051180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17,4</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b/>
                <w:bCs/>
                <w:sz w:val="20"/>
                <w:szCs w:val="20"/>
              </w:rPr>
              <w:t xml:space="preserve">3 Подпрограмма </w:t>
            </w:r>
            <w:r w:rsidRPr="002D7BA2">
              <w:rPr>
                <w:rFonts w:ascii="Times New Roman" w:hAnsi="Times New Roman" w:cs="Times New Roman"/>
                <w:b/>
                <w:sz w:val="20"/>
                <w:szCs w:val="20"/>
              </w:rPr>
              <w:t>"Обеспечение реализации муниципальной программы"</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4300,16</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4345,46</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color w:val="000000"/>
                <w:sz w:val="20"/>
                <w:szCs w:val="20"/>
              </w:rPr>
            </w:pPr>
            <w:r w:rsidRPr="002D7BA2">
              <w:rPr>
                <w:rFonts w:ascii="Times New Roman" w:hAnsi="Times New Roman" w:cs="Times New Roman"/>
                <w:color w:val="000000"/>
                <w:sz w:val="20"/>
                <w:szCs w:val="20"/>
              </w:rPr>
              <w:t>01</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954,5</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3345,66</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3390,96</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lang w:val="en-US"/>
              </w:rPr>
              <w:t>100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3094,0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3139,3</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2</w:t>
            </w:r>
            <w:r w:rsidRPr="002D7BA2">
              <w:rPr>
                <w:rFonts w:ascii="Times New Roman" w:hAnsi="Times New Roman" w:cs="Times New Roman"/>
                <w:sz w:val="20"/>
                <w:szCs w:val="20"/>
                <w:lang w:val="en-US"/>
              </w:rPr>
              <w:t>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223,63</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223,63</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w:t>
            </w:r>
            <w:r w:rsidRPr="002D7BA2">
              <w:rPr>
                <w:rFonts w:ascii="Times New Roman" w:hAnsi="Times New Roman" w:cs="Times New Roman"/>
                <w:sz w:val="20"/>
                <w:szCs w:val="20"/>
              </w:rPr>
              <w:lastRenderedPageBreak/>
              <w:t>сельского поселения Воробьевского муниципального района Воронежской области" (Иные бюджетные ассигнования)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01300</w:t>
            </w:r>
            <w:r w:rsidRPr="002D7BA2">
              <w:rPr>
                <w:rFonts w:ascii="Times New Roman" w:hAnsi="Times New Roman" w:cs="Times New Roman"/>
                <w:sz w:val="20"/>
                <w:szCs w:val="20"/>
                <w:lang w:val="en-US"/>
              </w:rPr>
              <w:t>8021</w:t>
            </w:r>
            <w:r w:rsidRPr="002D7BA2">
              <w:rPr>
                <w:rFonts w:ascii="Times New Roman" w:hAnsi="Times New Roman" w:cs="Times New Roman"/>
                <w:sz w:val="20"/>
                <w:szCs w:val="20"/>
              </w:rPr>
              <w:t>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lang w:val="en-US"/>
              </w:rPr>
            </w:pPr>
            <w:r w:rsidRPr="002D7BA2">
              <w:rPr>
                <w:rFonts w:ascii="Times New Roman" w:hAnsi="Times New Roman" w:cs="Times New Roman"/>
                <w:sz w:val="20"/>
                <w:szCs w:val="20"/>
              </w:rPr>
              <w:t>8</w:t>
            </w:r>
            <w:r w:rsidRPr="002D7BA2">
              <w:rPr>
                <w:rFonts w:ascii="Times New Roman" w:hAnsi="Times New Roman" w:cs="Times New Roman"/>
                <w:sz w:val="20"/>
                <w:szCs w:val="20"/>
                <w:lang w:val="en-US"/>
              </w:rPr>
              <w:t>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28,03</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28,03</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lastRenderedPageBreak/>
              <w:t xml:space="preserve">2. Муниципальная программа </w:t>
            </w:r>
            <w:r w:rsidRPr="002D7BA2">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0200000000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1268,42</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bCs/>
                <w:sz w:val="20"/>
                <w:szCs w:val="20"/>
              </w:rPr>
            </w:pPr>
            <w:r w:rsidRPr="002D7BA2">
              <w:rPr>
                <w:rFonts w:ascii="Times New Roman" w:hAnsi="Times New Roman" w:cs="Times New Roman"/>
                <w:b/>
                <w:bCs/>
                <w:sz w:val="20"/>
                <w:szCs w:val="20"/>
              </w:rPr>
              <w:t>1153,42</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bCs/>
                <w:sz w:val="20"/>
                <w:szCs w:val="20"/>
              </w:rPr>
              <w:t xml:space="preserve">1. Подпрограмма </w:t>
            </w:r>
            <w:r w:rsidRPr="002D7BA2">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385,0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385,0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D7BA2">
              <w:rPr>
                <w:rFonts w:ascii="Times New Roman" w:hAnsi="Times New Roman" w:cs="Times New Roman"/>
                <w:b/>
                <w:sz w:val="20"/>
                <w:szCs w:val="20"/>
              </w:rPr>
              <w:t xml:space="preserve"> </w:t>
            </w:r>
            <w:r w:rsidRPr="002D7BA2">
              <w:rPr>
                <w:rFonts w:ascii="Times New Roman" w:hAnsi="Times New Roman" w:cs="Times New Roman"/>
                <w:sz w:val="20"/>
                <w:szCs w:val="20"/>
              </w:rPr>
              <w:t>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0210000590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375,0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375,0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2. Подпрограмма «Организация благоустройства в границах территории Солонецкого сельского поселения»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248,0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148,0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0220000590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248,0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148,0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 xml:space="preserve">3. Подпрограмма «Реализация мероприятий по санитарно-эпидемиологическому благополучию на территории Солонецкого </w:t>
            </w:r>
            <w:r w:rsidRPr="002D7BA2">
              <w:rPr>
                <w:rFonts w:ascii="Times New Roman" w:hAnsi="Times New Roman" w:cs="Times New Roman"/>
                <w:b/>
                <w:sz w:val="20"/>
                <w:szCs w:val="20"/>
              </w:rPr>
              <w:lastRenderedPageBreak/>
              <w:t>сельского поселения».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D7BA2" w:rsidRPr="002D7BA2" w:rsidRDefault="002D7BA2" w:rsidP="002D7BA2">
            <w:pPr>
              <w:jc w:val="both"/>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4. Подпрограмма «Развитие национальной экономики Солонецкого сельского поселения»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152,23</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157,23</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0410078430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21,23</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21,23</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0250000590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12</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131,0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136,0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5. Подпрограмма «Социальная политика Солонецкого сельского поселения»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133,6</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133,6</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0240080470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133,6</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6.Подпрограмма «Уличное освещение»</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349,59</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329,59</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 xml:space="preserve">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w:t>
            </w:r>
            <w:r w:rsidRPr="002D7BA2">
              <w:rPr>
                <w:rFonts w:ascii="Times New Roman" w:hAnsi="Times New Roman" w:cs="Times New Roman"/>
                <w:sz w:val="20"/>
                <w:szCs w:val="20"/>
              </w:rPr>
              <w:lastRenderedPageBreak/>
              <w:t>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lastRenderedPageBreak/>
              <w:t>0260000590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70,0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0260078670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279,59</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bCs/>
                <w:sz w:val="20"/>
                <w:szCs w:val="20"/>
              </w:rPr>
            </w:pPr>
            <w:r w:rsidRPr="002D7BA2">
              <w:rPr>
                <w:rFonts w:ascii="Times New Roman" w:hAnsi="Times New Roman" w:cs="Times New Roman"/>
                <w:b/>
                <w:sz w:val="20"/>
                <w:szCs w:val="20"/>
              </w:rPr>
              <w:t>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0200000000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0270000590</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0300000000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3410,47</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3306,47</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b/>
                <w:bCs/>
                <w:sz w:val="20"/>
                <w:szCs w:val="20"/>
              </w:rPr>
              <w:t xml:space="preserve">1. Подпрограмма </w:t>
            </w:r>
            <w:r w:rsidRPr="002D7BA2">
              <w:rPr>
                <w:rFonts w:ascii="Times New Roman" w:hAnsi="Times New Roman" w:cs="Times New Roman"/>
                <w:b/>
                <w:sz w:val="20"/>
                <w:szCs w:val="20"/>
              </w:rPr>
              <w:t>"</w:t>
            </w:r>
            <w:r w:rsidRPr="002D7BA2">
              <w:rPr>
                <w:rFonts w:ascii="Times New Roman" w:hAnsi="Times New Roman" w:cs="Times New Roman"/>
                <w:b/>
                <w:bCs/>
                <w:sz w:val="20"/>
                <w:szCs w:val="20"/>
              </w:rPr>
              <w:t>Развитие культурно - массовой деятельности</w:t>
            </w:r>
            <w:r w:rsidRPr="002D7BA2">
              <w:rPr>
                <w:rFonts w:ascii="Times New Roman" w:hAnsi="Times New Roman" w:cs="Times New Roman"/>
                <w:b/>
                <w:sz w:val="20"/>
                <w:szCs w:val="20"/>
              </w:rPr>
              <w:t xml:space="preserve"> "</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3410,47</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3306,47</w:t>
            </w:r>
          </w:p>
        </w:tc>
      </w:tr>
      <w:tr w:rsidR="002D7BA2" w:rsidRPr="002D7BA2" w:rsidTr="002D7BA2">
        <w:trPr>
          <w:trHeight w:val="20"/>
        </w:trPr>
        <w:tc>
          <w:tcPr>
            <w:tcW w:w="7050" w:type="dxa"/>
            <w:shd w:val="clear" w:color="auto" w:fill="FFFFFF"/>
            <w:vAlign w:val="bottom"/>
          </w:tcPr>
          <w:p w:rsidR="002D7BA2" w:rsidRPr="002D7BA2" w:rsidRDefault="002D7BA2" w:rsidP="002D7BA2">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  Солонецкого сельского поселения  »</w:t>
            </w:r>
          </w:p>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3243,97</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3200,97</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«Сохранение и развитие культуры»</w:t>
            </w:r>
            <w:r w:rsidRPr="002D7BA2">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156,5</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100,5</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2D7BA2">
              <w:rPr>
                <w:rFonts w:ascii="Times New Roman" w:hAnsi="Times New Roman" w:cs="Times New Roman"/>
                <w:bCs/>
                <w:sz w:val="20"/>
                <w:szCs w:val="20"/>
              </w:rPr>
              <w:t>Развитие культурно - массовой деятельности</w:t>
            </w:r>
            <w:r w:rsidRPr="002D7BA2">
              <w:rPr>
                <w:rFonts w:ascii="Times New Roman" w:hAnsi="Times New Roman" w:cs="Times New Roman"/>
                <w:sz w:val="20"/>
                <w:szCs w:val="20"/>
              </w:rPr>
              <w:t xml:space="preserve"> " муниципальной программы Солонецкого сельского поселения </w:t>
            </w:r>
            <w:r w:rsidRPr="002D7BA2">
              <w:rPr>
                <w:rFonts w:ascii="Times New Roman" w:hAnsi="Times New Roman" w:cs="Times New Roman"/>
                <w:bCs/>
                <w:sz w:val="20"/>
                <w:szCs w:val="20"/>
              </w:rPr>
              <w:t xml:space="preserve">«Сохранение и развитие культуры  Солонецкого сельского поселения » </w:t>
            </w:r>
            <w:r w:rsidRPr="002D7BA2">
              <w:rPr>
                <w:rFonts w:ascii="Times New Roman" w:hAnsi="Times New Roman" w:cs="Times New Roman"/>
                <w:sz w:val="20"/>
                <w:szCs w:val="20"/>
              </w:rPr>
              <w:t>(Иные бюджетные ассигнования)</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0310000590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800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08</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01</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lastRenderedPageBreak/>
              <w:t>5. Муниципальная программа "Дорожное хозяйство Солонецкого сельского поселения 2016-2020годов»</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0400000000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646,1</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0410000590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04</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09</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646,1</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6.Муниципальная программа «Чистая вода Воронежской                                                        области на период 2016-2020 годов»</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b/>
                <w:sz w:val="20"/>
                <w:szCs w:val="20"/>
              </w:rPr>
              <w:t>0500000000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0510000590</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05</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b/>
                <w:sz w:val="20"/>
                <w:szCs w:val="20"/>
              </w:rPr>
            </w:pPr>
            <w:r w:rsidRPr="002D7BA2">
              <w:rPr>
                <w:rFonts w:ascii="Times New Roman" w:hAnsi="Times New Roman" w:cs="Times New Roman"/>
                <w:b/>
                <w:sz w:val="20"/>
                <w:szCs w:val="20"/>
              </w:rPr>
              <w:t>7.</w:t>
            </w:r>
            <w:r w:rsidRPr="002D7BA2">
              <w:rPr>
                <w:rFonts w:ascii="Times New Roman" w:hAnsi="Times New Roman" w:cs="Times New Roman"/>
                <w:sz w:val="20"/>
                <w:szCs w:val="20"/>
              </w:rPr>
              <w:t xml:space="preserve"> </w:t>
            </w:r>
            <w:r w:rsidRPr="002D7BA2">
              <w:rPr>
                <w:rFonts w:ascii="Times New Roman" w:hAnsi="Times New Roman" w:cs="Times New Roman"/>
                <w:b/>
                <w:sz w:val="20"/>
                <w:szCs w:val="20"/>
              </w:rPr>
              <w:t>Муниципальная программа развитие физической культуры и спорта в Солонецком сельском поселении на 2016-2020 годы "Физическая культура и спорт"</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11</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00</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993"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p>
        </w:tc>
        <w:tc>
          <w:tcPr>
            <w:tcW w:w="1417" w:type="dxa"/>
            <w:shd w:val="clear" w:color="auto" w:fill="FFFFFF"/>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10,0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b/>
                <w:sz w:val="20"/>
                <w:szCs w:val="20"/>
              </w:rPr>
            </w:pPr>
            <w:r w:rsidRPr="002D7BA2">
              <w:rPr>
                <w:rFonts w:ascii="Times New Roman" w:hAnsi="Times New Roman" w:cs="Times New Roman"/>
                <w:b/>
                <w:sz w:val="20"/>
                <w:szCs w:val="20"/>
              </w:rPr>
              <w:t>5,0</w:t>
            </w:r>
          </w:p>
        </w:tc>
      </w:tr>
      <w:tr w:rsidR="002D7BA2" w:rsidRPr="002D7BA2" w:rsidTr="002D7BA2">
        <w:trPr>
          <w:trHeight w:val="20"/>
        </w:trPr>
        <w:tc>
          <w:tcPr>
            <w:tcW w:w="7050" w:type="dxa"/>
            <w:shd w:val="clear" w:color="auto" w:fill="FFFFFF"/>
            <w:vAlign w:val="bottom"/>
          </w:tcPr>
          <w:p w:rsidR="002D7BA2" w:rsidRPr="002D7BA2" w:rsidRDefault="002D7BA2" w:rsidP="002D7BA2">
            <w:pPr>
              <w:jc w:val="both"/>
              <w:rPr>
                <w:rFonts w:ascii="Times New Roman" w:hAnsi="Times New Roman" w:cs="Times New Roman"/>
                <w:sz w:val="20"/>
                <w:szCs w:val="20"/>
              </w:rPr>
            </w:pPr>
            <w:r w:rsidRPr="002D7BA2">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11</w:t>
            </w:r>
          </w:p>
        </w:tc>
        <w:tc>
          <w:tcPr>
            <w:tcW w:w="992"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02</w:t>
            </w:r>
          </w:p>
        </w:tc>
        <w:tc>
          <w:tcPr>
            <w:tcW w:w="1559"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0610000590</w:t>
            </w:r>
          </w:p>
        </w:tc>
        <w:tc>
          <w:tcPr>
            <w:tcW w:w="993"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200</w:t>
            </w:r>
          </w:p>
        </w:tc>
        <w:tc>
          <w:tcPr>
            <w:tcW w:w="1417" w:type="dxa"/>
            <w:shd w:val="clear" w:color="auto" w:fill="FFFFFF"/>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10,0</w:t>
            </w:r>
          </w:p>
        </w:tc>
        <w:tc>
          <w:tcPr>
            <w:tcW w:w="1426" w:type="dxa"/>
            <w:shd w:val="clear" w:color="auto" w:fill="FFFFFF"/>
            <w:noWrap/>
            <w:vAlign w:val="center"/>
          </w:tcPr>
          <w:p w:rsidR="002D7BA2" w:rsidRPr="002D7BA2" w:rsidRDefault="002D7BA2" w:rsidP="002D7BA2">
            <w:pPr>
              <w:jc w:val="center"/>
              <w:rPr>
                <w:rFonts w:ascii="Times New Roman" w:hAnsi="Times New Roman" w:cs="Times New Roman"/>
                <w:sz w:val="20"/>
                <w:szCs w:val="20"/>
              </w:rPr>
            </w:pPr>
            <w:r w:rsidRPr="002D7BA2">
              <w:rPr>
                <w:rFonts w:ascii="Times New Roman" w:hAnsi="Times New Roman" w:cs="Times New Roman"/>
                <w:sz w:val="20"/>
                <w:szCs w:val="20"/>
              </w:rPr>
              <w:t>5,0</w:t>
            </w:r>
          </w:p>
        </w:tc>
      </w:tr>
    </w:tbl>
    <w:p w:rsidR="002D7BA2" w:rsidRPr="002D7BA2" w:rsidRDefault="002D7BA2" w:rsidP="002D7BA2">
      <w:pPr>
        <w:rPr>
          <w:rFonts w:ascii="Times New Roman" w:hAnsi="Times New Roman" w:cs="Times New Roman"/>
          <w:b/>
          <w:sz w:val="20"/>
          <w:szCs w:val="20"/>
        </w:rPr>
        <w:sectPr w:rsidR="002D7BA2" w:rsidRPr="002D7BA2" w:rsidSect="002D7BA2">
          <w:pgSz w:w="16838" w:h="11906" w:orient="landscape"/>
          <w:pgMar w:top="1701" w:right="851" w:bottom="851" w:left="1134" w:header="709" w:footer="709" w:gutter="0"/>
          <w:cols w:space="708"/>
          <w:docGrid w:linePitch="360"/>
        </w:sectPr>
      </w:pPr>
    </w:p>
    <w:p w:rsidR="002D7BA2" w:rsidRPr="002D7BA2" w:rsidRDefault="002D7BA2" w:rsidP="002D7BA2">
      <w:pPr>
        <w:pStyle w:val="a6"/>
        <w:jc w:val="right"/>
      </w:pPr>
      <w:r w:rsidRPr="002D7BA2">
        <w:lastRenderedPageBreak/>
        <w:t xml:space="preserve">                                                                                                                                                                                                                      Приложение №14</w:t>
      </w:r>
    </w:p>
    <w:p w:rsidR="002D7BA2" w:rsidRPr="002D7BA2" w:rsidRDefault="002D7BA2" w:rsidP="002D7BA2">
      <w:pPr>
        <w:pStyle w:val="a6"/>
        <w:jc w:val="right"/>
      </w:pPr>
      <w:r w:rsidRPr="002D7BA2">
        <w:t xml:space="preserve">к решению Совета народных депутатов </w:t>
      </w:r>
    </w:p>
    <w:p w:rsidR="002D7BA2" w:rsidRPr="002D7BA2" w:rsidRDefault="002D7BA2" w:rsidP="002D7BA2">
      <w:pPr>
        <w:pStyle w:val="a6"/>
        <w:jc w:val="right"/>
      </w:pPr>
      <w:r w:rsidRPr="002D7BA2">
        <w:t>Солонецкого сельского поселения</w:t>
      </w:r>
    </w:p>
    <w:p w:rsidR="002D7BA2" w:rsidRPr="002D7BA2" w:rsidRDefault="002D7BA2" w:rsidP="002D7BA2">
      <w:pPr>
        <w:pStyle w:val="a6"/>
        <w:jc w:val="right"/>
        <w:rPr>
          <w:u w:val="single"/>
        </w:rPr>
      </w:pPr>
      <w:r w:rsidRPr="002D7BA2">
        <w:rPr>
          <w:u w:val="single"/>
        </w:rPr>
        <w:t xml:space="preserve">от </w:t>
      </w:r>
    </w:p>
    <w:p w:rsidR="002D7BA2" w:rsidRDefault="002D7BA2" w:rsidP="002D7BA2">
      <w:pPr>
        <w:pStyle w:val="a6"/>
        <w:rPr>
          <w:color w:val="000000"/>
          <w:spacing w:val="-1"/>
        </w:rPr>
      </w:pPr>
    </w:p>
    <w:p w:rsidR="00E93085" w:rsidRPr="002D7BA2" w:rsidRDefault="00E93085" w:rsidP="002D7BA2">
      <w:pPr>
        <w:pStyle w:val="a6"/>
        <w:rPr>
          <w:color w:val="000000"/>
          <w:spacing w:val="-1"/>
        </w:rPr>
      </w:pPr>
    </w:p>
    <w:p w:rsidR="002D7BA2" w:rsidRPr="002D7BA2" w:rsidRDefault="002D7BA2" w:rsidP="002D7BA2">
      <w:pPr>
        <w:pStyle w:val="a6"/>
        <w:rPr>
          <w:color w:val="000000"/>
          <w:spacing w:val="-1"/>
        </w:rPr>
      </w:pPr>
    </w:p>
    <w:p w:rsidR="002D7BA2" w:rsidRPr="002D7BA2" w:rsidRDefault="002D7BA2" w:rsidP="002D7BA2">
      <w:pPr>
        <w:pStyle w:val="a6"/>
        <w:jc w:val="center"/>
        <w:rPr>
          <w:color w:val="000000"/>
          <w:spacing w:val="-1"/>
        </w:rPr>
      </w:pPr>
      <w:r w:rsidRPr="002D7BA2">
        <w:rPr>
          <w:color w:val="000000"/>
          <w:spacing w:val="-1"/>
        </w:rPr>
        <w:t>Сведения о верхнем пределе муниципального долга</w:t>
      </w:r>
    </w:p>
    <w:p w:rsidR="002D7BA2" w:rsidRPr="002D7BA2" w:rsidRDefault="002D7BA2" w:rsidP="002D7BA2">
      <w:pPr>
        <w:pStyle w:val="a6"/>
        <w:jc w:val="center"/>
        <w:rPr>
          <w:color w:val="000000"/>
          <w:spacing w:val="-1"/>
        </w:rPr>
      </w:pPr>
      <w:r w:rsidRPr="002D7BA2">
        <w:rPr>
          <w:color w:val="000000"/>
          <w:spacing w:val="-1"/>
        </w:rPr>
        <w:t>Администрации Солонецкого сельского поселения</w:t>
      </w:r>
    </w:p>
    <w:p w:rsidR="002D7BA2" w:rsidRPr="002D7BA2" w:rsidRDefault="002D7BA2" w:rsidP="002D7BA2">
      <w:pPr>
        <w:pStyle w:val="a6"/>
        <w:jc w:val="center"/>
        <w:rPr>
          <w:color w:val="000000"/>
          <w:spacing w:val="-1"/>
        </w:rPr>
      </w:pPr>
      <w:r w:rsidRPr="002D7BA2">
        <w:rPr>
          <w:color w:val="000000"/>
          <w:spacing w:val="-1"/>
        </w:rPr>
        <w:t>на 2020 год и плановый период 2021-2022 год</w:t>
      </w:r>
    </w:p>
    <w:p w:rsidR="002D7BA2" w:rsidRPr="002D7BA2" w:rsidRDefault="002D7BA2" w:rsidP="002D7BA2">
      <w:pPr>
        <w:pStyle w:val="a6"/>
        <w:rPr>
          <w:color w:val="000000"/>
          <w:spacing w:val="-1"/>
        </w:rPr>
      </w:pPr>
    </w:p>
    <w:p w:rsidR="002D7BA2" w:rsidRDefault="002D7BA2" w:rsidP="002D7BA2">
      <w:pPr>
        <w:pStyle w:val="a6"/>
        <w:rPr>
          <w:color w:val="000000"/>
          <w:spacing w:val="-1"/>
        </w:rPr>
      </w:pPr>
    </w:p>
    <w:p w:rsidR="00E93085" w:rsidRDefault="00E93085" w:rsidP="002D7BA2">
      <w:pPr>
        <w:pStyle w:val="a6"/>
        <w:rPr>
          <w:color w:val="000000"/>
          <w:spacing w:val="-1"/>
        </w:rPr>
      </w:pPr>
    </w:p>
    <w:p w:rsidR="00E93085" w:rsidRPr="002D7BA2" w:rsidRDefault="00E93085" w:rsidP="002D7BA2">
      <w:pPr>
        <w:pStyle w:val="a6"/>
        <w:rPr>
          <w:color w:val="000000"/>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D7BA2" w:rsidRPr="002D7BA2" w:rsidTr="002D7BA2">
        <w:tc>
          <w:tcPr>
            <w:tcW w:w="4785" w:type="dxa"/>
          </w:tcPr>
          <w:p w:rsidR="002D7BA2" w:rsidRPr="002D7BA2" w:rsidRDefault="002D7BA2" w:rsidP="002D7BA2">
            <w:pPr>
              <w:pStyle w:val="a6"/>
              <w:jc w:val="center"/>
              <w:rPr>
                <w:b/>
                <w:color w:val="000000"/>
                <w:spacing w:val="-1"/>
              </w:rPr>
            </w:pPr>
            <w:r w:rsidRPr="002D7BA2">
              <w:rPr>
                <w:b/>
                <w:color w:val="000000"/>
                <w:spacing w:val="-1"/>
              </w:rPr>
              <w:t>Муниципальный долг</w:t>
            </w:r>
          </w:p>
        </w:tc>
        <w:tc>
          <w:tcPr>
            <w:tcW w:w="4786" w:type="dxa"/>
          </w:tcPr>
          <w:p w:rsidR="002D7BA2" w:rsidRPr="002D7BA2" w:rsidRDefault="002D7BA2" w:rsidP="002D7BA2">
            <w:pPr>
              <w:pStyle w:val="a6"/>
              <w:jc w:val="center"/>
              <w:rPr>
                <w:b/>
                <w:color w:val="000000"/>
                <w:spacing w:val="-1"/>
              </w:rPr>
            </w:pPr>
            <w:r w:rsidRPr="002D7BA2">
              <w:rPr>
                <w:b/>
                <w:color w:val="000000"/>
                <w:spacing w:val="-1"/>
              </w:rPr>
              <w:t>Сумма рублей</w:t>
            </w:r>
          </w:p>
        </w:tc>
      </w:tr>
      <w:tr w:rsidR="002D7BA2" w:rsidRPr="002D7BA2" w:rsidTr="002D7BA2">
        <w:trPr>
          <w:trHeight w:val="824"/>
        </w:trPr>
        <w:tc>
          <w:tcPr>
            <w:tcW w:w="4785" w:type="dxa"/>
            <w:vAlign w:val="bottom"/>
          </w:tcPr>
          <w:p w:rsidR="002D7BA2" w:rsidRPr="002D7BA2" w:rsidRDefault="002D7BA2" w:rsidP="002D7BA2">
            <w:pPr>
              <w:pStyle w:val="a6"/>
              <w:rPr>
                <w:color w:val="000000"/>
                <w:spacing w:val="-1"/>
              </w:rPr>
            </w:pPr>
            <w:r w:rsidRPr="002D7BA2">
              <w:rPr>
                <w:color w:val="000000"/>
                <w:spacing w:val="-1"/>
              </w:rPr>
              <w:t>на 01.01.2020 г</w:t>
            </w:r>
          </w:p>
          <w:p w:rsidR="002D7BA2" w:rsidRPr="002D7BA2" w:rsidRDefault="002D7BA2" w:rsidP="002D7BA2">
            <w:pPr>
              <w:pStyle w:val="a6"/>
              <w:rPr>
                <w:color w:val="000000"/>
                <w:spacing w:val="-1"/>
              </w:rPr>
            </w:pPr>
            <w:r w:rsidRPr="002D7BA2">
              <w:rPr>
                <w:color w:val="000000"/>
                <w:spacing w:val="-1"/>
              </w:rPr>
              <w:t>в т. ч по муниципальным гарантиям</w:t>
            </w:r>
          </w:p>
        </w:tc>
        <w:tc>
          <w:tcPr>
            <w:tcW w:w="4786" w:type="dxa"/>
            <w:vAlign w:val="bottom"/>
          </w:tcPr>
          <w:p w:rsidR="002D7BA2" w:rsidRPr="002D7BA2" w:rsidRDefault="002D7BA2" w:rsidP="002D7BA2">
            <w:pPr>
              <w:pStyle w:val="a6"/>
              <w:jc w:val="center"/>
              <w:rPr>
                <w:color w:val="000000"/>
                <w:spacing w:val="-1"/>
              </w:rPr>
            </w:pPr>
            <w:r w:rsidRPr="002D7BA2">
              <w:rPr>
                <w:color w:val="000000"/>
                <w:spacing w:val="-1"/>
              </w:rPr>
              <w:t>0</w:t>
            </w:r>
          </w:p>
          <w:p w:rsidR="002D7BA2" w:rsidRPr="002D7BA2" w:rsidRDefault="002D7BA2" w:rsidP="002D7BA2">
            <w:pPr>
              <w:pStyle w:val="a6"/>
              <w:jc w:val="center"/>
              <w:rPr>
                <w:color w:val="000000"/>
                <w:spacing w:val="-1"/>
              </w:rPr>
            </w:pPr>
            <w:r w:rsidRPr="002D7BA2">
              <w:rPr>
                <w:color w:val="000000"/>
                <w:spacing w:val="-1"/>
              </w:rPr>
              <w:t>0</w:t>
            </w:r>
          </w:p>
        </w:tc>
      </w:tr>
      <w:tr w:rsidR="002D7BA2" w:rsidRPr="002D7BA2" w:rsidTr="002D7BA2">
        <w:trPr>
          <w:trHeight w:val="824"/>
        </w:trPr>
        <w:tc>
          <w:tcPr>
            <w:tcW w:w="4785" w:type="dxa"/>
            <w:vAlign w:val="bottom"/>
          </w:tcPr>
          <w:p w:rsidR="002D7BA2" w:rsidRPr="002D7BA2" w:rsidRDefault="002D7BA2" w:rsidP="002D7BA2">
            <w:pPr>
              <w:pStyle w:val="a6"/>
              <w:rPr>
                <w:color w:val="000000"/>
                <w:spacing w:val="-1"/>
              </w:rPr>
            </w:pPr>
            <w:r w:rsidRPr="002D7BA2">
              <w:rPr>
                <w:color w:val="000000"/>
                <w:spacing w:val="-1"/>
              </w:rPr>
              <w:t>на 01.01.2021 г</w:t>
            </w:r>
          </w:p>
          <w:p w:rsidR="002D7BA2" w:rsidRPr="002D7BA2" w:rsidRDefault="002D7BA2" w:rsidP="002D7BA2">
            <w:pPr>
              <w:pStyle w:val="a6"/>
              <w:rPr>
                <w:color w:val="000000"/>
                <w:spacing w:val="-1"/>
              </w:rPr>
            </w:pPr>
            <w:r w:rsidRPr="002D7BA2">
              <w:rPr>
                <w:color w:val="000000"/>
                <w:spacing w:val="-1"/>
              </w:rPr>
              <w:t>в т. ч по муниципальным гарантиям</w:t>
            </w:r>
          </w:p>
        </w:tc>
        <w:tc>
          <w:tcPr>
            <w:tcW w:w="4786" w:type="dxa"/>
            <w:vAlign w:val="bottom"/>
          </w:tcPr>
          <w:p w:rsidR="002D7BA2" w:rsidRPr="002D7BA2" w:rsidRDefault="002D7BA2" w:rsidP="002D7BA2">
            <w:pPr>
              <w:pStyle w:val="a6"/>
              <w:jc w:val="center"/>
              <w:rPr>
                <w:color w:val="000000"/>
                <w:spacing w:val="-1"/>
              </w:rPr>
            </w:pPr>
            <w:r w:rsidRPr="002D7BA2">
              <w:rPr>
                <w:color w:val="000000"/>
                <w:spacing w:val="-1"/>
              </w:rPr>
              <w:t>0</w:t>
            </w:r>
          </w:p>
          <w:p w:rsidR="002D7BA2" w:rsidRPr="002D7BA2" w:rsidRDefault="002D7BA2" w:rsidP="002D7BA2">
            <w:pPr>
              <w:pStyle w:val="a6"/>
              <w:jc w:val="center"/>
              <w:rPr>
                <w:color w:val="000000"/>
                <w:spacing w:val="-1"/>
              </w:rPr>
            </w:pPr>
            <w:r w:rsidRPr="002D7BA2">
              <w:rPr>
                <w:color w:val="000000"/>
                <w:spacing w:val="-1"/>
              </w:rPr>
              <w:t>0</w:t>
            </w:r>
          </w:p>
        </w:tc>
      </w:tr>
      <w:tr w:rsidR="002D7BA2" w:rsidRPr="002D7BA2" w:rsidTr="002D7BA2">
        <w:trPr>
          <w:trHeight w:val="824"/>
        </w:trPr>
        <w:tc>
          <w:tcPr>
            <w:tcW w:w="4785" w:type="dxa"/>
            <w:vAlign w:val="bottom"/>
          </w:tcPr>
          <w:p w:rsidR="002D7BA2" w:rsidRPr="002D7BA2" w:rsidRDefault="002D7BA2" w:rsidP="002D7BA2">
            <w:pPr>
              <w:pStyle w:val="a6"/>
              <w:rPr>
                <w:color w:val="000000"/>
                <w:spacing w:val="-1"/>
              </w:rPr>
            </w:pPr>
            <w:r w:rsidRPr="002D7BA2">
              <w:rPr>
                <w:color w:val="000000"/>
                <w:spacing w:val="-1"/>
              </w:rPr>
              <w:t>на 01.01.2022 г</w:t>
            </w:r>
          </w:p>
          <w:p w:rsidR="002D7BA2" w:rsidRPr="002D7BA2" w:rsidRDefault="002D7BA2" w:rsidP="002D7BA2">
            <w:pPr>
              <w:pStyle w:val="a6"/>
              <w:rPr>
                <w:color w:val="000000"/>
                <w:spacing w:val="-1"/>
              </w:rPr>
            </w:pPr>
            <w:r w:rsidRPr="002D7BA2">
              <w:rPr>
                <w:color w:val="000000"/>
                <w:spacing w:val="-1"/>
              </w:rPr>
              <w:t>в т. ч по муниципальным гарантиям</w:t>
            </w:r>
          </w:p>
        </w:tc>
        <w:tc>
          <w:tcPr>
            <w:tcW w:w="4786" w:type="dxa"/>
            <w:vAlign w:val="bottom"/>
          </w:tcPr>
          <w:p w:rsidR="002D7BA2" w:rsidRPr="002D7BA2" w:rsidRDefault="002D7BA2" w:rsidP="002D7BA2">
            <w:pPr>
              <w:pStyle w:val="a6"/>
              <w:jc w:val="center"/>
              <w:rPr>
                <w:color w:val="000000"/>
                <w:spacing w:val="-1"/>
              </w:rPr>
            </w:pPr>
            <w:r w:rsidRPr="002D7BA2">
              <w:rPr>
                <w:color w:val="000000"/>
                <w:spacing w:val="-1"/>
              </w:rPr>
              <w:t>0</w:t>
            </w:r>
          </w:p>
          <w:p w:rsidR="002D7BA2" w:rsidRPr="002D7BA2" w:rsidRDefault="002D7BA2" w:rsidP="002D7BA2">
            <w:pPr>
              <w:pStyle w:val="a6"/>
              <w:jc w:val="center"/>
              <w:rPr>
                <w:color w:val="000000"/>
                <w:spacing w:val="-1"/>
              </w:rPr>
            </w:pPr>
            <w:r w:rsidRPr="002D7BA2">
              <w:rPr>
                <w:color w:val="000000"/>
                <w:spacing w:val="-1"/>
              </w:rPr>
              <w:t>0</w:t>
            </w:r>
          </w:p>
        </w:tc>
      </w:tr>
    </w:tbl>
    <w:p w:rsidR="002D7BA2" w:rsidRPr="002D7BA2" w:rsidRDefault="002D7BA2" w:rsidP="002D7BA2">
      <w:pPr>
        <w:pStyle w:val="a6"/>
      </w:pPr>
    </w:p>
    <w:p w:rsidR="00E93085" w:rsidRPr="00E93085" w:rsidRDefault="00E93085" w:rsidP="00E93085">
      <w:pPr>
        <w:pStyle w:val="a6"/>
        <w:jc w:val="center"/>
        <w:rPr>
          <w:b/>
          <w:sz w:val="24"/>
          <w:szCs w:val="24"/>
        </w:rPr>
      </w:pPr>
      <w:r w:rsidRPr="00E93085">
        <w:rPr>
          <w:b/>
          <w:sz w:val="24"/>
          <w:szCs w:val="24"/>
        </w:rPr>
        <w:t>СОВЕТ НАРОДНЫХ ДЕПУТАТОВ</w:t>
      </w:r>
    </w:p>
    <w:p w:rsidR="00E93085" w:rsidRPr="00E93085" w:rsidRDefault="00E93085" w:rsidP="00E93085">
      <w:pPr>
        <w:pStyle w:val="a6"/>
        <w:jc w:val="center"/>
        <w:rPr>
          <w:b/>
          <w:sz w:val="24"/>
          <w:szCs w:val="24"/>
        </w:rPr>
      </w:pPr>
      <w:r w:rsidRPr="00E93085">
        <w:rPr>
          <w:b/>
          <w:sz w:val="24"/>
          <w:szCs w:val="24"/>
        </w:rPr>
        <w:t>СОЛОНЕЦКОГО  СЕЛЬСКОГО ПОСЕЛЕНИЯ</w:t>
      </w:r>
    </w:p>
    <w:p w:rsidR="00E93085" w:rsidRPr="00E93085" w:rsidRDefault="00E93085" w:rsidP="00E93085">
      <w:pPr>
        <w:pStyle w:val="a6"/>
        <w:jc w:val="center"/>
        <w:rPr>
          <w:b/>
          <w:sz w:val="24"/>
          <w:szCs w:val="24"/>
        </w:rPr>
      </w:pPr>
      <w:r w:rsidRPr="00E93085">
        <w:rPr>
          <w:b/>
          <w:sz w:val="24"/>
          <w:szCs w:val="24"/>
        </w:rPr>
        <w:t>ВОРОБЬЕВСКОГО МУНИЦИПАЛЬНОГО РАЙОНА</w:t>
      </w:r>
    </w:p>
    <w:p w:rsidR="00E93085" w:rsidRPr="00E93085" w:rsidRDefault="00E93085" w:rsidP="00E93085">
      <w:pPr>
        <w:pStyle w:val="a6"/>
        <w:jc w:val="center"/>
        <w:rPr>
          <w:b/>
          <w:sz w:val="24"/>
          <w:szCs w:val="24"/>
        </w:rPr>
      </w:pPr>
      <w:r w:rsidRPr="00E93085">
        <w:rPr>
          <w:b/>
          <w:sz w:val="24"/>
          <w:szCs w:val="24"/>
        </w:rPr>
        <w:t>ВОРОНЕЖСКОЙ ОБЛАСТИ</w:t>
      </w:r>
    </w:p>
    <w:p w:rsidR="00E93085" w:rsidRPr="00E93085" w:rsidRDefault="00E93085" w:rsidP="00E93085">
      <w:pPr>
        <w:pStyle w:val="a6"/>
        <w:jc w:val="center"/>
        <w:rPr>
          <w:b/>
          <w:sz w:val="24"/>
          <w:szCs w:val="24"/>
        </w:rPr>
      </w:pPr>
      <w:r w:rsidRPr="00E93085">
        <w:rPr>
          <w:b/>
          <w:sz w:val="24"/>
          <w:szCs w:val="24"/>
        </w:rPr>
        <w:t>РЕШЕНИЕ</w:t>
      </w:r>
    </w:p>
    <w:p w:rsidR="00E93085" w:rsidRPr="00E93085" w:rsidRDefault="00E93085" w:rsidP="00E93085">
      <w:pPr>
        <w:rPr>
          <w:b/>
          <w:sz w:val="24"/>
          <w:szCs w:val="24"/>
        </w:rPr>
      </w:pPr>
    </w:p>
    <w:p w:rsidR="00E93085" w:rsidRPr="00E93085" w:rsidRDefault="00E93085" w:rsidP="00E93085">
      <w:pPr>
        <w:pStyle w:val="a6"/>
        <w:rPr>
          <w:sz w:val="24"/>
          <w:szCs w:val="24"/>
          <w:u w:val="single"/>
        </w:rPr>
      </w:pPr>
      <w:r w:rsidRPr="00E93085">
        <w:rPr>
          <w:sz w:val="24"/>
          <w:szCs w:val="24"/>
          <w:u w:val="single"/>
        </w:rPr>
        <w:t>от 14 ноября  2019  г.  № 22</w:t>
      </w:r>
    </w:p>
    <w:p w:rsidR="00E93085" w:rsidRPr="00E93085" w:rsidRDefault="00E93085" w:rsidP="00E93085">
      <w:pPr>
        <w:pStyle w:val="a6"/>
        <w:rPr>
          <w:sz w:val="24"/>
          <w:szCs w:val="24"/>
        </w:rPr>
      </w:pPr>
      <w:r w:rsidRPr="00E93085">
        <w:rPr>
          <w:sz w:val="24"/>
          <w:szCs w:val="24"/>
        </w:rPr>
        <w:t xml:space="preserve">                   с. Солонцы</w:t>
      </w:r>
    </w:p>
    <w:p w:rsidR="00E93085" w:rsidRPr="00E93085" w:rsidRDefault="00E93085" w:rsidP="00E93085">
      <w:pPr>
        <w:ind w:firstLine="567"/>
        <w:jc w:val="both"/>
        <w:rPr>
          <w:rFonts w:ascii="Times New Roman" w:hAnsi="Times New Roman"/>
          <w:sz w:val="24"/>
          <w:szCs w:val="24"/>
        </w:rPr>
      </w:pPr>
      <w:r w:rsidRPr="00E93085">
        <w:rPr>
          <w:rFonts w:ascii="Times New Roman" w:hAnsi="Times New Roman"/>
          <w:sz w:val="24"/>
          <w:szCs w:val="24"/>
        </w:rPr>
        <w:t>Об обращении в Избирательную комиссию Воронежской области о возложении полномочий избирательной комиссии Солонецкого сельского поселения Воробьевского муниципального района на Территориальную избирательную комиссию Воробьевского района</w:t>
      </w:r>
    </w:p>
    <w:p w:rsidR="00E93085" w:rsidRPr="00E93085" w:rsidRDefault="00E93085" w:rsidP="00E93085">
      <w:pPr>
        <w:ind w:firstLine="567"/>
        <w:jc w:val="both"/>
        <w:rPr>
          <w:rFonts w:ascii="Times New Roman" w:hAnsi="Times New Roman"/>
          <w:sz w:val="24"/>
          <w:szCs w:val="24"/>
        </w:rPr>
      </w:pPr>
      <w:r w:rsidRPr="00E93085">
        <w:rPr>
          <w:rFonts w:ascii="Times New Roman" w:hAnsi="Times New Roman"/>
          <w:sz w:val="24"/>
          <w:szCs w:val="24"/>
        </w:rPr>
        <w:t>В соответствии с пунктом 4 статьи 24 Федерально закона от 12 июня 2002 года №67-ФЗ «Об основных гарантиях избирательных прав и права на участие в референдуме граждан Российской Федерации», пунктом 5 статьи 25 Закона Воронежской области от 27 июня 2017 года №87-ОЗ «Избирательный кодекс Воронежской области», Совет народных депутатов Солонецкого сельского поселения РЕШИЛ:</w:t>
      </w:r>
    </w:p>
    <w:p w:rsidR="00E93085" w:rsidRPr="00E93085" w:rsidRDefault="00E93085" w:rsidP="00E93085">
      <w:pPr>
        <w:pStyle w:val="a6"/>
        <w:jc w:val="both"/>
        <w:rPr>
          <w:rFonts w:eastAsia="BatangChe"/>
          <w:sz w:val="24"/>
          <w:szCs w:val="24"/>
        </w:rPr>
      </w:pPr>
    </w:p>
    <w:p w:rsidR="00E93085" w:rsidRPr="00E93085" w:rsidRDefault="00E93085" w:rsidP="00E93085">
      <w:pPr>
        <w:pStyle w:val="a6"/>
        <w:jc w:val="both"/>
        <w:rPr>
          <w:rFonts w:eastAsia="BatangChe"/>
          <w:sz w:val="24"/>
          <w:szCs w:val="24"/>
        </w:rPr>
      </w:pPr>
    </w:p>
    <w:p w:rsidR="00E93085" w:rsidRPr="00E93085" w:rsidRDefault="00E93085" w:rsidP="00E93085">
      <w:pPr>
        <w:pStyle w:val="a6"/>
        <w:spacing w:line="276" w:lineRule="auto"/>
        <w:jc w:val="both"/>
        <w:rPr>
          <w:rFonts w:eastAsia="BatangChe"/>
          <w:sz w:val="24"/>
          <w:szCs w:val="24"/>
        </w:rPr>
      </w:pPr>
      <w:r w:rsidRPr="00E93085">
        <w:rPr>
          <w:rFonts w:eastAsia="BatangChe"/>
          <w:sz w:val="24"/>
          <w:szCs w:val="24"/>
        </w:rPr>
        <w:t>1. Обратиться в Избирательную комиссию Воронежской области с ходатайством о возложении полномочий избирательной комиссии Солонецкого сельского поселения Воробьевского муниципального района на Территориальную избирательную комиссию Воробьевского района, действующую в границах муниципального образования, на период полномочий Совета народных депутатов Солонецкого сельского поселения Воробьевского муниципального района Воронежской области.</w:t>
      </w:r>
    </w:p>
    <w:p w:rsidR="00E93085" w:rsidRDefault="00E93085" w:rsidP="00E93085">
      <w:pPr>
        <w:pStyle w:val="a6"/>
        <w:jc w:val="both"/>
        <w:rPr>
          <w:rFonts w:eastAsia="BatangChe"/>
          <w:sz w:val="24"/>
          <w:szCs w:val="24"/>
        </w:rPr>
      </w:pPr>
    </w:p>
    <w:p w:rsidR="00E93085" w:rsidRPr="00E93085" w:rsidRDefault="00E93085" w:rsidP="00E93085">
      <w:pPr>
        <w:pStyle w:val="a6"/>
        <w:jc w:val="both"/>
        <w:rPr>
          <w:rFonts w:eastAsia="BatangChe"/>
          <w:sz w:val="24"/>
          <w:szCs w:val="24"/>
        </w:rPr>
      </w:pPr>
      <w:r w:rsidRPr="00E93085">
        <w:rPr>
          <w:rFonts w:eastAsia="BatangChe"/>
          <w:sz w:val="24"/>
          <w:szCs w:val="24"/>
        </w:rPr>
        <w:t>2. Направить настоящее решение в Избирательную комиссию Воронежской области.</w:t>
      </w:r>
    </w:p>
    <w:p w:rsidR="00E93085" w:rsidRDefault="00E93085" w:rsidP="00E93085">
      <w:pPr>
        <w:pStyle w:val="a6"/>
        <w:rPr>
          <w:b/>
          <w:sz w:val="24"/>
          <w:szCs w:val="24"/>
        </w:rPr>
      </w:pPr>
    </w:p>
    <w:p w:rsidR="00E93085" w:rsidRPr="00E93085" w:rsidRDefault="00E93085" w:rsidP="00E93085">
      <w:pPr>
        <w:pStyle w:val="a6"/>
        <w:rPr>
          <w:b/>
          <w:color w:val="000000"/>
          <w:sz w:val="24"/>
          <w:szCs w:val="24"/>
          <w:lang w:eastAsia="ar-SA"/>
        </w:rPr>
      </w:pPr>
      <w:r w:rsidRPr="00E93085">
        <w:rPr>
          <w:b/>
          <w:sz w:val="24"/>
          <w:szCs w:val="24"/>
        </w:rPr>
        <w:lastRenderedPageBreak/>
        <w:t>Председатель Совета народных депутатов</w:t>
      </w:r>
    </w:p>
    <w:p w:rsidR="00E93085" w:rsidRPr="00E93085" w:rsidRDefault="00E93085" w:rsidP="00E93085">
      <w:pPr>
        <w:pStyle w:val="a6"/>
        <w:rPr>
          <w:b/>
          <w:sz w:val="24"/>
          <w:szCs w:val="24"/>
        </w:rPr>
      </w:pPr>
      <w:r w:rsidRPr="00E93085">
        <w:rPr>
          <w:b/>
          <w:sz w:val="24"/>
          <w:szCs w:val="24"/>
        </w:rPr>
        <w:t xml:space="preserve">Солонецкого сельского поселения                                     В.А. Подлесных </w:t>
      </w:r>
    </w:p>
    <w:p w:rsidR="00E93085" w:rsidRDefault="00E93085" w:rsidP="00E93085">
      <w:pPr>
        <w:pStyle w:val="a6"/>
        <w:rPr>
          <w:b/>
          <w:sz w:val="24"/>
          <w:szCs w:val="24"/>
        </w:rPr>
      </w:pPr>
      <w:r w:rsidRPr="00E93085">
        <w:rPr>
          <w:b/>
          <w:sz w:val="24"/>
          <w:szCs w:val="24"/>
        </w:rPr>
        <w:t xml:space="preserve">И.о.главы администрации </w:t>
      </w:r>
    </w:p>
    <w:p w:rsidR="00AB4561" w:rsidRPr="00AB4561" w:rsidRDefault="00E93085" w:rsidP="00AB4561">
      <w:pPr>
        <w:rPr>
          <w:rFonts w:ascii="Times New Roman" w:hAnsi="Times New Roman" w:cs="Times New Roman"/>
          <w:b/>
        </w:rPr>
      </w:pPr>
      <w:r w:rsidRPr="00AB4561">
        <w:rPr>
          <w:rFonts w:ascii="Times New Roman" w:hAnsi="Times New Roman" w:cs="Times New Roman"/>
          <w:b/>
          <w:sz w:val="24"/>
          <w:szCs w:val="24"/>
        </w:rPr>
        <w:t>Солонецкого сельского поселения                                     М.Ю.Болучевский</w:t>
      </w:r>
      <w:r w:rsidRPr="00AB4561">
        <w:rPr>
          <w:rFonts w:ascii="Times New Roman" w:hAnsi="Times New Roman" w:cs="Times New Roman"/>
          <w:b/>
        </w:rPr>
        <w:t xml:space="preserve">       </w:t>
      </w:r>
    </w:p>
    <w:p w:rsidR="00AB4561" w:rsidRPr="00AB4561" w:rsidRDefault="00E93085" w:rsidP="00AB4561">
      <w:pPr>
        <w:jc w:val="center"/>
        <w:rPr>
          <w:rFonts w:ascii="Times New Roman" w:hAnsi="Times New Roman" w:cs="Times New Roman"/>
          <w:b/>
          <w:smallCaps/>
          <w:sz w:val="24"/>
          <w:szCs w:val="24"/>
        </w:rPr>
      </w:pPr>
      <w:r w:rsidRPr="00AB4561">
        <w:rPr>
          <w:rFonts w:ascii="Times New Roman" w:hAnsi="Times New Roman" w:cs="Times New Roman"/>
          <w:b/>
          <w:sz w:val="24"/>
          <w:szCs w:val="24"/>
        </w:rPr>
        <w:t xml:space="preserve">   </w:t>
      </w:r>
      <w:r w:rsidR="00AB4561" w:rsidRPr="00AB4561">
        <w:rPr>
          <w:rFonts w:ascii="Times New Roman" w:hAnsi="Times New Roman" w:cs="Times New Roman"/>
          <w:b/>
          <w:smallCaps/>
          <w:sz w:val="24"/>
          <w:szCs w:val="24"/>
        </w:rPr>
        <w:t>ГЛАВА</w:t>
      </w:r>
    </w:p>
    <w:p w:rsidR="00AB4561" w:rsidRDefault="00AB4561" w:rsidP="00AB4561">
      <w:pPr>
        <w:jc w:val="center"/>
        <w:rPr>
          <w:rFonts w:ascii="Times New Roman" w:hAnsi="Times New Roman" w:cs="Times New Roman"/>
          <w:b/>
          <w:smallCaps/>
          <w:sz w:val="24"/>
          <w:szCs w:val="24"/>
        </w:rPr>
      </w:pPr>
      <w:r w:rsidRPr="00AB4561">
        <w:rPr>
          <w:rFonts w:ascii="Times New Roman" w:hAnsi="Times New Roman" w:cs="Times New Roman"/>
          <w:b/>
          <w:smallCaps/>
          <w:sz w:val="24"/>
          <w:szCs w:val="24"/>
        </w:rPr>
        <w:t xml:space="preserve">СОЛОНЕЦКОГО СЕЛЬСКОГО ПОСЕЛЕНИЯ </w:t>
      </w:r>
    </w:p>
    <w:p w:rsidR="00AB4561" w:rsidRDefault="00AB4561" w:rsidP="00AB4561">
      <w:pPr>
        <w:jc w:val="center"/>
        <w:rPr>
          <w:rFonts w:ascii="Times New Roman" w:hAnsi="Times New Roman" w:cs="Times New Roman"/>
          <w:b/>
          <w:smallCaps/>
          <w:sz w:val="24"/>
          <w:szCs w:val="24"/>
        </w:rPr>
      </w:pPr>
      <w:r w:rsidRPr="00AB4561">
        <w:rPr>
          <w:rFonts w:ascii="Times New Roman" w:hAnsi="Times New Roman" w:cs="Times New Roman"/>
          <w:b/>
          <w:smallCaps/>
          <w:sz w:val="24"/>
          <w:szCs w:val="24"/>
        </w:rPr>
        <w:t xml:space="preserve">ВОРОБЬЕВСКОГО МУНИЦИПАЛЬНОГО РАЙОНА </w:t>
      </w:r>
    </w:p>
    <w:p w:rsidR="00AB4561" w:rsidRPr="00AB4561" w:rsidRDefault="00AB4561" w:rsidP="00AB4561">
      <w:pPr>
        <w:jc w:val="center"/>
        <w:rPr>
          <w:rFonts w:ascii="Times New Roman" w:hAnsi="Times New Roman" w:cs="Times New Roman"/>
          <w:b/>
          <w:sz w:val="24"/>
          <w:szCs w:val="24"/>
        </w:rPr>
      </w:pPr>
      <w:r w:rsidRPr="00AB4561">
        <w:rPr>
          <w:rFonts w:ascii="Times New Roman" w:hAnsi="Times New Roman" w:cs="Times New Roman"/>
          <w:b/>
          <w:smallCaps/>
          <w:sz w:val="24"/>
          <w:szCs w:val="24"/>
        </w:rPr>
        <w:t>ВОРОНЕЖСКОЙ ОБЛАСТИ</w:t>
      </w:r>
    </w:p>
    <w:p w:rsidR="00AB4561" w:rsidRPr="00AB4561" w:rsidRDefault="00AB4561" w:rsidP="00AB4561">
      <w:pPr>
        <w:jc w:val="center"/>
        <w:rPr>
          <w:rFonts w:ascii="Times New Roman" w:hAnsi="Times New Roman" w:cs="Times New Roman"/>
          <w:b/>
          <w:sz w:val="24"/>
          <w:szCs w:val="24"/>
        </w:rPr>
      </w:pPr>
      <w:r w:rsidRPr="00AB4561">
        <w:rPr>
          <w:rFonts w:ascii="Times New Roman" w:hAnsi="Times New Roman" w:cs="Times New Roman"/>
          <w:b/>
          <w:sz w:val="24"/>
          <w:szCs w:val="24"/>
        </w:rPr>
        <w:t>П О С Т А Н О В Л Е Н И Е</w:t>
      </w:r>
    </w:p>
    <w:p w:rsidR="00AB4561" w:rsidRPr="00AB4561" w:rsidRDefault="00AB4561" w:rsidP="00AB4561">
      <w:pPr>
        <w:jc w:val="both"/>
        <w:rPr>
          <w:rFonts w:ascii="Times New Roman" w:hAnsi="Times New Roman" w:cs="Times New Roman"/>
          <w:sz w:val="24"/>
          <w:szCs w:val="24"/>
          <w:u w:val="single"/>
        </w:rPr>
      </w:pPr>
      <w:r w:rsidRPr="00AB4561">
        <w:rPr>
          <w:rFonts w:ascii="Times New Roman" w:hAnsi="Times New Roman" w:cs="Times New Roman"/>
          <w:sz w:val="24"/>
          <w:szCs w:val="24"/>
          <w:u w:val="single"/>
        </w:rPr>
        <w:t xml:space="preserve">от  14 ноября  2019 года    №1          </w:t>
      </w:r>
      <w:r w:rsidRPr="00AB4561">
        <w:rPr>
          <w:rFonts w:ascii="Times New Roman" w:hAnsi="Times New Roman" w:cs="Times New Roman"/>
          <w:color w:val="FFFFFF" w:themeColor="background1"/>
          <w:sz w:val="24"/>
          <w:szCs w:val="24"/>
          <w:u w:val="single"/>
        </w:rPr>
        <w:t>1</w:t>
      </w:r>
    </w:p>
    <w:p w:rsidR="00AB4561" w:rsidRPr="00AB4561" w:rsidRDefault="00AB4561" w:rsidP="00AB4561">
      <w:pPr>
        <w:jc w:val="both"/>
        <w:rPr>
          <w:rFonts w:ascii="Times New Roman" w:hAnsi="Times New Roman" w:cs="Times New Roman"/>
          <w:sz w:val="20"/>
          <w:szCs w:val="20"/>
        </w:rPr>
      </w:pPr>
      <w:r w:rsidRPr="00AB4561">
        <w:rPr>
          <w:rFonts w:ascii="Times New Roman" w:hAnsi="Times New Roman" w:cs="Times New Roman"/>
          <w:sz w:val="24"/>
          <w:szCs w:val="24"/>
        </w:rPr>
        <w:tab/>
      </w:r>
      <w:r w:rsidRPr="00AB4561">
        <w:rPr>
          <w:rFonts w:ascii="Times New Roman" w:hAnsi="Times New Roman" w:cs="Times New Roman"/>
          <w:sz w:val="20"/>
          <w:szCs w:val="20"/>
        </w:rPr>
        <w:t>с. Солонцы</w:t>
      </w:r>
    </w:p>
    <w:p w:rsidR="00AB4561" w:rsidRPr="00AB4561" w:rsidRDefault="00AB4561" w:rsidP="00AB4561">
      <w:pPr>
        <w:tabs>
          <w:tab w:val="left" w:pos="4111"/>
        </w:tabs>
        <w:ind w:right="5243"/>
        <w:jc w:val="both"/>
        <w:rPr>
          <w:rFonts w:ascii="Times New Roman" w:hAnsi="Times New Roman" w:cs="Times New Roman"/>
          <w:b/>
          <w:sz w:val="24"/>
          <w:szCs w:val="24"/>
        </w:rPr>
      </w:pPr>
      <w:r w:rsidRPr="00AB4561">
        <w:rPr>
          <w:rFonts w:ascii="Times New Roman" w:hAnsi="Times New Roman" w:cs="Times New Roman"/>
          <w:b/>
          <w:sz w:val="24"/>
          <w:szCs w:val="24"/>
        </w:rPr>
        <w:t xml:space="preserve">О назначении публичных слушаний по </w:t>
      </w:r>
      <w:r w:rsidRPr="00AB4561">
        <w:rPr>
          <w:rStyle w:val="a4"/>
          <w:rFonts w:eastAsiaTheme="minorHAnsi"/>
          <w:b/>
          <w:color w:val="000000"/>
          <w:sz w:val="24"/>
          <w:szCs w:val="24"/>
        </w:rPr>
        <w:t>проекту Правил землепользования и застройки</w:t>
      </w:r>
      <w:r w:rsidRPr="00AB4561">
        <w:rPr>
          <w:rFonts w:ascii="Times New Roman" w:hAnsi="Times New Roman" w:cs="Times New Roman"/>
          <w:b/>
          <w:sz w:val="24"/>
          <w:szCs w:val="24"/>
        </w:rPr>
        <w:t xml:space="preserve"> Солонецкого сельского поселения </w:t>
      </w:r>
      <w:r w:rsidRPr="00AB4561">
        <w:rPr>
          <w:rStyle w:val="a4"/>
          <w:rFonts w:eastAsiaTheme="minorHAnsi"/>
          <w:b/>
          <w:color w:val="000000"/>
          <w:sz w:val="24"/>
          <w:szCs w:val="24"/>
        </w:rPr>
        <w:t>Воробьевского муниципального района Воронежской области</w:t>
      </w:r>
    </w:p>
    <w:p w:rsidR="00AB4561" w:rsidRPr="00AB4561" w:rsidRDefault="00AB4561" w:rsidP="00AB4561">
      <w:pPr>
        <w:pStyle w:val="a5"/>
        <w:spacing w:line="360" w:lineRule="auto"/>
        <w:ind w:left="0" w:right="-5"/>
        <w:jc w:val="both"/>
        <w:rPr>
          <w:sz w:val="24"/>
          <w:szCs w:val="24"/>
        </w:rPr>
      </w:pPr>
      <w:r>
        <w:rPr>
          <w:sz w:val="24"/>
          <w:szCs w:val="24"/>
        </w:rPr>
        <w:t xml:space="preserve">    </w:t>
      </w:r>
      <w:r w:rsidRPr="00AB4561">
        <w:rPr>
          <w:sz w:val="24"/>
          <w:szCs w:val="24"/>
        </w:rPr>
        <w:t xml:space="preserve">   </w:t>
      </w:r>
    </w:p>
    <w:p w:rsidR="00AB4561" w:rsidRPr="00AB4561" w:rsidRDefault="00AB4561" w:rsidP="00AB4561">
      <w:pPr>
        <w:pStyle w:val="a5"/>
        <w:spacing w:line="360" w:lineRule="auto"/>
        <w:ind w:left="0" w:right="-5"/>
        <w:jc w:val="both"/>
        <w:rPr>
          <w:sz w:val="24"/>
          <w:szCs w:val="24"/>
        </w:rPr>
      </w:pPr>
      <w:r w:rsidRPr="00AB4561">
        <w:rPr>
          <w:sz w:val="24"/>
          <w:szCs w:val="24"/>
        </w:rPr>
        <w:t xml:space="preserve">            В соответствии со ст. 5.1. Градостроительного кодекса РФ, ст. 14 Федерального закона №131-ФЗ «Об общих принципах организации местного самоуправления в Российской Федерации» от 06.10.2003 года, решением Совета народных депутатов Солонецкого сельского поселения Воробьевского муниципального района Воронежской области от 28.11.2018г. №20 «О положении 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 области», Уставом Солонецкого сельского поселения Воробьевского муниципального района, </w:t>
      </w:r>
    </w:p>
    <w:p w:rsidR="00AB4561" w:rsidRPr="00AB4561" w:rsidRDefault="00AB4561" w:rsidP="00AB4561">
      <w:pPr>
        <w:pStyle w:val="a5"/>
        <w:spacing w:line="360" w:lineRule="auto"/>
        <w:ind w:left="0" w:right="-5"/>
        <w:jc w:val="both"/>
        <w:rPr>
          <w:sz w:val="24"/>
          <w:szCs w:val="24"/>
        </w:rPr>
      </w:pPr>
      <w:r w:rsidRPr="00AB4561">
        <w:rPr>
          <w:b/>
          <w:sz w:val="24"/>
          <w:szCs w:val="24"/>
        </w:rPr>
        <w:t>п о с т а н о в л я ю</w:t>
      </w:r>
      <w:r w:rsidRPr="00AB4561">
        <w:rPr>
          <w:sz w:val="24"/>
          <w:szCs w:val="24"/>
        </w:rPr>
        <w:t>:</w:t>
      </w:r>
    </w:p>
    <w:p w:rsidR="00AB4561" w:rsidRPr="00AB4561" w:rsidRDefault="00AB4561" w:rsidP="00AB4561">
      <w:pPr>
        <w:spacing w:line="360" w:lineRule="auto"/>
        <w:ind w:right="-5"/>
        <w:jc w:val="both"/>
        <w:rPr>
          <w:rFonts w:ascii="Times New Roman" w:hAnsi="Times New Roman" w:cs="Times New Roman"/>
          <w:color w:val="000000" w:themeColor="text1"/>
          <w:sz w:val="24"/>
          <w:szCs w:val="24"/>
        </w:rPr>
      </w:pPr>
      <w:r w:rsidRPr="00AB4561">
        <w:rPr>
          <w:rFonts w:ascii="Times New Roman" w:hAnsi="Times New Roman" w:cs="Times New Roman"/>
          <w:sz w:val="24"/>
          <w:szCs w:val="24"/>
        </w:rPr>
        <w:t xml:space="preserve">           1. Назначить публичные слушания по </w:t>
      </w:r>
      <w:r w:rsidRPr="00AB4561">
        <w:rPr>
          <w:rStyle w:val="a4"/>
          <w:rFonts w:eastAsiaTheme="minorHAnsi"/>
          <w:color w:val="000000"/>
          <w:sz w:val="24"/>
          <w:szCs w:val="24"/>
        </w:rPr>
        <w:t>проекту Правил землепользования и застройки</w:t>
      </w:r>
      <w:r w:rsidRPr="00AB4561">
        <w:rPr>
          <w:rFonts w:ascii="Times New Roman" w:hAnsi="Times New Roman" w:cs="Times New Roman"/>
          <w:sz w:val="24"/>
          <w:szCs w:val="24"/>
        </w:rPr>
        <w:t xml:space="preserve"> Солонецкого сельского поселения </w:t>
      </w:r>
      <w:r w:rsidRPr="00AB4561">
        <w:rPr>
          <w:rStyle w:val="a4"/>
          <w:rFonts w:eastAsiaTheme="minorHAnsi"/>
          <w:color w:val="000000"/>
          <w:sz w:val="24"/>
          <w:szCs w:val="24"/>
        </w:rPr>
        <w:t>Воробьевского муниципального района Воронежской области</w:t>
      </w:r>
      <w:r w:rsidRPr="00AB4561">
        <w:rPr>
          <w:rFonts w:ascii="Times New Roman" w:hAnsi="Times New Roman" w:cs="Times New Roman"/>
          <w:sz w:val="24"/>
          <w:szCs w:val="24"/>
        </w:rPr>
        <w:t xml:space="preserve"> на </w:t>
      </w:r>
      <w:r w:rsidRPr="00AB4561">
        <w:rPr>
          <w:rFonts w:ascii="Times New Roman" w:hAnsi="Times New Roman" w:cs="Times New Roman"/>
          <w:color w:val="000000" w:themeColor="text1"/>
          <w:sz w:val="24"/>
          <w:szCs w:val="24"/>
        </w:rPr>
        <w:t xml:space="preserve">20 декабря 2019 года: </w:t>
      </w:r>
    </w:p>
    <w:p w:rsidR="00AB4561" w:rsidRPr="00AB4561" w:rsidRDefault="00AB4561" w:rsidP="00AB4561">
      <w:pPr>
        <w:spacing w:line="360" w:lineRule="auto"/>
        <w:ind w:right="-5"/>
        <w:jc w:val="both"/>
        <w:rPr>
          <w:rFonts w:ascii="Times New Roman" w:hAnsi="Times New Roman" w:cs="Times New Roman"/>
          <w:sz w:val="24"/>
          <w:szCs w:val="24"/>
        </w:rPr>
      </w:pPr>
      <w:r w:rsidRPr="00AB4561">
        <w:rPr>
          <w:rFonts w:ascii="Times New Roman" w:hAnsi="Times New Roman" w:cs="Times New Roman"/>
          <w:color w:val="000000" w:themeColor="text1"/>
          <w:sz w:val="24"/>
          <w:szCs w:val="24"/>
        </w:rPr>
        <w:t>-  в 10 – 00</w:t>
      </w:r>
      <w:r w:rsidRPr="00AB4561">
        <w:rPr>
          <w:rFonts w:ascii="Times New Roman" w:hAnsi="Times New Roman" w:cs="Times New Roman"/>
          <w:sz w:val="24"/>
          <w:szCs w:val="24"/>
        </w:rPr>
        <w:t xml:space="preserve"> часов в здании СДК, расположенного по адресу: Воронежская область Воробьевский район пос. Первомайский, ул. Первомайская д. 17 (с участием правообладателей земельных участков и (или) объектов капитального строительства с. Квашино);</w:t>
      </w:r>
    </w:p>
    <w:p w:rsidR="00AB4561" w:rsidRPr="00AB4561" w:rsidRDefault="00AB4561" w:rsidP="00AB4561">
      <w:pPr>
        <w:spacing w:line="360" w:lineRule="auto"/>
        <w:ind w:right="-5"/>
        <w:jc w:val="both"/>
        <w:rPr>
          <w:rFonts w:ascii="Times New Roman" w:hAnsi="Times New Roman" w:cs="Times New Roman"/>
          <w:sz w:val="24"/>
          <w:szCs w:val="24"/>
        </w:rPr>
      </w:pPr>
      <w:r w:rsidRPr="00AB4561">
        <w:rPr>
          <w:rFonts w:ascii="Times New Roman" w:hAnsi="Times New Roman" w:cs="Times New Roman"/>
          <w:color w:val="000000" w:themeColor="text1"/>
          <w:sz w:val="24"/>
          <w:szCs w:val="24"/>
        </w:rPr>
        <w:t>-  в 12 – 00</w:t>
      </w:r>
      <w:r w:rsidRPr="00AB4561">
        <w:rPr>
          <w:rFonts w:ascii="Times New Roman" w:hAnsi="Times New Roman" w:cs="Times New Roman"/>
          <w:sz w:val="24"/>
          <w:szCs w:val="24"/>
        </w:rPr>
        <w:t xml:space="preserve"> часов в здании СДК, расположенного по адресу: Воронежская область Воробьевский район п.ц.у с-за «Воробьевский», ул. Садовая д. 8;</w:t>
      </w:r>
    </w:p>
    <w:p w:rsidR="00AB4561" w:rsidRPr="00AB4561" w:rsidRDefault="00AB4561" w:rsidP="00AB4561">
      <w:pPr>
        <w:spacing w:line="360" w:lineRule="auto"/>
        <w:ind w:right="-5"/>
        <w:jc w:val="both"/>
        <w:rPr>
          <w:rFonts w:ascii="Times New Roman" w:hAnsi="Times New Roman" w:cs="Times New Roman"/>
          <w:sz w:val="24"/>
          <w:szCs w:val="24"/>
        </w:rPr>
      </w:pPr>
      <w:r w:rsidRPr="00AB4561">
        <w:rPr>
          <w:rFonts w:ascii="Times New Roman" w:hAnsi="Times New Roman" w:cs="Times New Roman"/>
          <w:sz w:val="24"/>
          <w:szCs w:val="24"/>
        </w:rPr>
        <w:t xml:space="preserve">- </w:t>
      </w:r>
      <w:r w:rsidRPr="00AB4561">
        <w:rPr>
          <w:rFonts w:ascii="Times New Roman" w:hAnsi="Times New Roman" w:cs="Times New Roman"/>
          <w:color w:val="000000" w:themeColor="text1"/>
          <w:sz w:val="24"/>
          <w:szCs w:val="24"/>
        </w:rPr>
        <w:t>в 13 – 30</w:t>
      </w:r>
      <w:r w:rsidRPr="00AB4561">
        <w:rPr>
          <w:rFonts w:ascii="Times New Roman" w:hAnsi="Times New Roman" w:cs="Times New Roman"/>
          <w:sz w:val="24"/>
          <w:szCs w:val="24"/>
        </w:rPr>
        <w:t xml:space="preserve"> часов в здании СДК расположенного по адресу: Воронежская область Воробьевский район с.Затон, ул. Ленина, д.52а (с участием правообладателей земельных участков и (или) объектов капитального строительства х. Гринев);</w:t>
      </w:r>
    </w:p>
    <w:p w:rsidR="00AB4561" w:rsidRPr="00AB4561" w:rsidRDefault="00AB4561" w:rsidP="00AB4561">
      <w:pPr>
        <w:spacing w:line="360" w:lineRule="auto"/>
        <w:ind w:right="-5"/>
        <w:jc w:val="both"/>
        <w:rPr>
          <w:rFonts w:ascii="Times New Roman" w:hAnsi="Times New Roman" w:cs="Times New Roman"/>
          <w:sz w:val="24"/>
          <w:szCs w:val="24"/>
        </w:rPr>
      </w:pPr>
      <w:r w:rsidRPr="00AB4561">
        <w:rPr>
          <w:rFonts w:ascii="Times New Roman" w:hAnsi="Times New Roman" w:cs="Times New Roman"/>
          <w:sz w:val="24"/>
          <w:szCs w:val="24"/>
        </w:rPr>
        <w:lastRenderedPageBreak/>
        <w:t xml:space="preserve">- </w:t>
      </w:r>
      <w:r w:rsidRPr="00AB4561">
        <w:rPr>
          <w:rFonts w:ascii="Times New Roman" w:hAnsi="Times New Roman" w:cs="Times New Roman"/>
          <w:color w:val="000000" w:themeColor="text1"/>
          <w:sz w:val="24"/>
          <w:szCs w:val="24"/>
        </w:rPr>
        <w:t>в 15 – 00</w:t>
      </w:r>
      <w:r w:rsidRPr="00AB4561">
        <w:rPr>
          <w:rFonts w:ascii="Times New Roman" w:hAnsi="Times New Roman" w:cs="Times New Roman"/>
          <w:sz w:val="24"/>
          <w:szCs w:val="24"/>
        </w:rPr>
        <w:t xml:space="preserve"> часов в здании администрации Солонецкого сельского поселения, расположенного по адресу: Воронежская область Воробьевский район с. Солонцы, ул. Садовая, д.40 (с участием правообладателей земельных участков и (или) объектов капитального строительства с. Каменка). </w:t>
      </w:r>
    </w:p>
    <w:p w:rsidR="00AB4561" w:rsidRPr="00AB4561" w:rsidRDefault="00AB4561" w:rsidP="00AB4561">
      <w:pPr>
        <w:spacing w:line="360" w:lineRule="auto"/>
        <w:ind w:right="-5"/>
        <w:jc w:val="both"/>
        <w:rPr>
          <w:rFonts w:ascii="Times New Roman" w:hAnsi="Times New Roman" w:cs="Times New Roman"/>
          <w:sz w:val="24"/>
          <w:szCs w:val="24"/>
        </w:rPr>
      </w:pPr>
      <w:r w:rsidRPr="00AB4561">
        <w:rPr>
          <w:rFonts w:ascii="Times New Roman" w:hAnsi="Times New Roman" w:cs="Times New Roman"/>
          <w:sz w:val="24"/>
          <w:szCs w:val="24"/>
        </w:rPr>
        <w:t xml:space="preserve">          2.  Местонахождение комиссии по организации и проведению публичных слушаний по проекту правил землепользования и застройки Солонецкого сельского поселения – помещение администрации Солонецкого сельского поселения Воробьевского муниципального района Воронежской области, расположенное по адресу: Воронежская область, Воробьевский</w:t>
      </w:r>
      <w:r w:rsidRPr="00AB4561">
        <w:rPr>
          <w:rFonts w:ascii="Times New Roman" w:hAnsi="Times New Roman" w:cs="Times New Roman"/>
          <w:sz w:val="24"/>
          <w:szCs w:val="24"/>
        </w:rPr>
        <w:tab/>
        <w:t xml:space="preserve"> район, с. Солонцы ул. Садовая д. 40, телефон для справок: 8(47356)46-7-78. Приемные дни: понедельник – пятница с 8.00 до 16.00, перерыв: с 12.00 до 13.00.</w:t>
      </w:r>
    </w:p>
    <w:p w:rsidR="00AB4561" w:rsidRPr="00AB4561" w:rsidRDefault="00AB4561" w:rsidP="00AB4561">
      <w:pPr>
        <w:spacing w:line="360" w:lineRule="auto"/>
        <w:ind w:right="-5" w:firstLine="851"/>
        <w:jc w:val="both"/>
        <w:rPr>
          <w:rFonts w:ascii="Times New Roman" w:hAnsi="Times New Roman" w:cs="Times New Roman"/>
          <w:sz w:val="24"/>
          <w:szCs w:val="24"/>
        </w:rPr>
      </w:pPr>
      <w:r w:rsidRPr="00AB4561">
        <w:rPr>
          <w:rFonts w:ascii="Times New Roman" w:hAnsi="Times New Roman" w:cs="Times New Roman"/>
          <w:sz w:val="24"/>
          <w:szCs w:val="24"/>
        </w:rPr>
        <w:t>2.1 Замечания и предложения по обсуждению проекта правил землепользования и застройки Солонецкого сельского поселения Воробьевского муниципального района от граждан и организаций принимаются комиссией по месту ее нахождения, а так же во время проведения публичных слушаний.</w:t>
      </w:r>
    </w:p>
    <w:p w:rsidR="00AB4561" w:rsidRPr="00AB4561" w:rsidRDefault="00AB4561" w:rsidP="00AB4561">
      <w:pPr>
        <w:spacing w:line="360" w:lineRule="auto"/>
        <w:ind w:right="-5" w:firstLine="851"/>
        <w:jc w:val="both"/>
        <w:rPr>
          <w:rFonts w:ascii="Times New Roman" w:hAnsi="Times New Roman" w:cs="Times New Roman"/>
          <w:sz w:val="24"/>
          <w:szCs w:val="24"/>
        </w:rPr>
      </w:pPr>
      <w:r w:rsidRPr="00AB4561">
        <w:rPr>
          <w:rFonts w:ascii="Times New Roman" w:hAnsi="Times New Roman" w:cs="Times New Roman"/>
          <w:sz w:val="24"/>
          <w:szCs w:val="24"/>
        </w:rPr>
        <w:t>3. С проектом правил землепользования и застройки Солонецкого сельского поселения Воробьевского муниципального района можно ознакомиться:</w:t>
      </w:r>
    </w:p>
    <w:p w:rsidR="00AB4561" w:rsidRPr="00AB4561" w:rsidRDefault="00AB4561" w:rsidP="00AB4561">
      <w:pPr>
        <w:autoSpaceDE w:val="0"/>
        <w:autoSpaceDN w:val="0"/>
        <w:adjustRightInd w:val="0"/>
        <w:spacing w:line="360" w:lineRule="auto"/>
        <w:ind w:firstLine="709"/>
        <w:jc w:val="both"/>
        <w:rPr>
          <w:rFonts w:ascii="Times New Roman" w:hAnsi="Times New Roman" w:cs="Times New Roman"/>
          <w:sz w:val="24"/>
          <w:szCs w:val="24"/>
        </w:rPr>
      </w:pPr>
      <w:r w:rsidRPr="00AB4561">
        <w:rPr>
          <w:rFonts w:ascii="Times New Roman" w:hAnsi="Times New Roman" w:cs="Times New Roman"/>
          <w:sz w:val="24"/>
          <w:szCs w:val="24"/>
        </w:rPr>
        <w:t xml:space="preserve">- в здании администрации Солонецкого сельского поселения, по адресу: Воронежская область, Воробьевский район, с. Солонцы ул. Садовая д. 40, телефон для справок: 8(47356) 46-7-78 - на официальном сайте администрации Солонецкого сельского поселения в сети интернет: </w:t>
      </w:r>
      <w:r w:rsidRPr="00AB4561">
        <w:rPr>
          <w:rFonts w:ascii="Times New Roman" w:hAnsi="Times New Roman" w:cs="Times New Roman"/>
          <w:sz w:val="24"/>
          <w:szCs w:val="24"/>
          <w:lang w:val="en-US"/>
        </w:rPr>
        <w:t>http</w:t>
      </w:r>
      <w:r w:rsidRPr="00AB4561">
        <w:rPr>
          <w:rFonts w:ascii="Times New Roman" w:hAnsi="Times New Roman" w:cs="Times New Roman"/>
          <w:sz w:val="24"/>
          <w:szCs w:val="24"/>
        </w:rPr>
        <w:t>://</w:t>
      </w:r>
      <w:r w:rsidRPr="00AB4561">
        <w:rPr>
          <w:rFonts w:ascii="Times New Roman" w:hAnsi="Times New Roman" w:cs="Times New Roman"/>
          <w:sz w:val="24"/>
          <w:szCs w:val="24"/>
          <w:lang w:val="en-US"/>
        </w:rPr>
        <w:t>soloneckoe</w:t>
      </w:r>
      <w:r w:rsidRPr="00AB4561">
        <w:rPr>
          <w:rFonts w:ascii="Times New Roman" w:hAnsi="Times New Roman" w:cs="Times New Roman"/>
          <w:sz w:val="24"/>
          <w:szCs w:val="24"/>
        </w:rPr>
        <w:t>.</w:t>
      </w:r>
      <w:r w:rsidRPr="00AB4561">
        <w:rPr>
          <w:rFonts w:ascii="Times New Roman" w:hAnsi="Times New Roman" w:cs="Times New Roman"/>
          <w:sz w:val="24"/>
          <w:szCs w:val="24"/>
          <w:lang w:val="en-US"/>
        </w:rPr>
        <w:t>ru</w:t>
      </w:r>
      <w:r w:rsidRPr="00AB4561">
        <w:rPr>
          <w:rFonts w:ascii="Times New Roman" w:hAnsi="Times New Roman" w:cs="Times New Roman"/>
          <w:sz w:val="24"/>
          <w:szCs w:val="24"/>
        </w:rPr>
        <w:t>/.</w:t>
      </w:r>
    </w:p>
    <w:p w:rsidR="00AB4561" w:rsidRPr="00AB4561" w:rsidRDefault="00AB4561" w:rsidP="00AB4561">
      <w:pPr>
        <w:spacing w:line="360" w:lineRule="auto"/>
        <w:ind w:right="-5"/>
        <w:jc w:val="both"/>
        <w:rPr>
          <w:rStyle w:val="a4"/>
          <w:rFonts w:eastAsiaTheme="minorHAnsi"/>
          <w:sz w:val="24"/>
          <w:szCs w:val="24"/>
        </w:rPr>
      </w:pPr>
      <w:r w:rsidRPr="00AB4561">
        <w:rPr>
          <w:rStyle w:val="a4"/>
          <w:rFonts w:eastAsiaTheme="minorHAnsi"/>
          <w:color w:val="000000"/>
          <w:sz w:val="24"/>
          <w:szCs w:val="24"/>
        </w:rPr>
        <w:t xml:space="preserve">           4. Опубликовать настоящее постановление в муниципальном печатном средстве массовой информации «Вестник </w:t>
      </w:r>
      <w:r w:rsidRPr="00AB4561">
        <w:rPr>
          <w:rFonts w:ascii="Times New Roman" w:hAnsi="Times New Roman" w:cs="Times New Roman"/>
          <w:sz w:val="24"/>
          <w:szCs w:val="24"/>
        </w:rPr>
        <w:t>Солонецкого</w:t>
      </w:r>
      <w:r w:rsidRPr="00AB4561">
        <w:rPr>
          <w:rStyle w:val="a4"/>
          <w:rFonts w:eastAsiaTheme="minorHAnsi"/>
          <w:color w:val="000000"/>
          <w:sz w:val="24"/>
          <w:szCs w:val="24"/>
        </w:rPr>
        <w:t xml:space="preserve"> сельского поселения» и разместить на официальном сайте </w:t>
      </w:r>
      <w:r w:rsidRPr="00AB4561">
        <w:rPr>
          <w:rFonts w:ascii="Times New Roman" w:hAnsi="Times New Roman" w:cs="Times New Roman"/>
          <w:sz w:val="24"/>
          <w:szCs w:val="24"/>
        </w:rPr>
        <w:t>Солонецкого</w:t>
      </w:r>
      <w:r w:rsidRPr="00AB4561">
        <w:rPr>
          <w:rStyle w:val="a4"/>
          <w:rFonts w:eastAsiaTheme="minorHAnsi"/>
          <w:color w:val="000000"/>
          <w:sz w:val="24"/>
          <w:szCs w:val="24"/>
        </w:rPr>
        <w:t xml:space="preserve"> сельского поселения Воробьевского муниципального района Воронежской области в сети Интернет. </w:t>
      </w:r>
    </w:p>
    <w:p w:rsidR="00AB4561" w:rsidRPr="00AB4561" w:rsidRDefault="00AB4561" w:rsidP="00AB4561">
      <w:pPr>
        <w:pStyle w:val="a3"/>
        <w:widowControl w:val="0"/>
        <w:tabs>
          <w:tab w:val="clear" w:pos="5540"/>
          <w:tab w:val="clear" w:pos="5680"/>
          <w:tab w:val="left" w:pos="1110"/>
        </w:tabs>
        <w:spacing w:line="360" w:lineRule="auto"/>
        <w:ind w:right="20"/>
        <w:rPr>
          <w:sz w:val="24"/>
          <w:szCs w:val="24"/>
        </w:rPr>
      </w:pPr>
      <w:r w:rsidRPr="00AB4561">
        <w:rPr>
          <w:sz w:val="24"/>
          <w:szCs w:val="24"/>
        </w:rPr>
        <w:t xml:space="preserve">      5. Контроль за исполнением настоящего постановления оставляю за собой.</w:t>
      </w:r>
    </w:p>
    <w:p w:rsidR="00AB4561" w:rsidRPr="00AB4561" w:rsidRDefault="00AB4561" w:rsidP="00AB4561">
      <w:pPr>
        <w:jc w:val="both"/>
        <w:rPr>
          <w:rFonts w:ascii="Times New Roman" w:hAnsi="Times New Roman" w:cs="Times New Roman"/>
          <w:sz w:val="24"/>
          <w:szCs w:val="24"/>
        </w:rPr>
      </w:pPr>
      <w:r w:rsidRPr="00AB4561">
        <w:rPr>
          <w:rFonts w:ascii="Times New Roman" w:hAnsi="Times New Roman" w:cs="Times New Roman"/>
          <w:sz w:val="24"/>
          <w:szCs w:val="24"/>
        </w:rPr>
        <w:t xml:space="preserve"> Глава Солонецкого </w:t>
      </w:r>
    </w:p>
    <w:p w:rsidR="00AB4561" w:rsidRPr="00480263" w:rsidRDefault="00AB4561" w:rsidP="00480263">
      <w:pPr>
        <w:jc w:val="both"/>
        <w:rPr>
          <w:rFonts w:ascii="Times New Roman" w:hAnsi="Times New Roman" w:cs="Times New Roman"/>
          <w:sz w:val="24"/>
          <w:szCs w:val="24"/>
        </w:rPr>
      </w:pPr>
      <w:r w:rsidRPr="00AB4561">
        <w:rPr>
          <w:rFonts w:ascii="Times New Roman" w:hAnsi="Times New Roman" w:cs="Times New Roman"/>
          <w:sz w:val="24"/>
          <w:szCs w:val="24"/>
        </w:rPr>
        <w:t xml:space="preserve"> сельского поселения                          Г.В.Саломатина</w:t>
      </w:r>
    </w:p>
    <w:p w:rsidR="00480263" w:rsidRPr="00480263" w:rsidRDefault="00E93085" w:rsidP="00480263">
      <w:pPr>
        <w:autoSpaceDE w:val="0"/>
        <w:spacing w:line="360" w:lineRule="auto"/>
        <w:ind w:firstLine="720"/>
        <w:jc w:val="center"/>
        <w:rPr>
          <w:rFonts w:ascii="Times New Roman" w:eastAsia="Times New Roman" w:hAnsi="Times New Roman" w:cs="Times New Roman"/>
          <w:b/>
          <w:sz w:val="24"/>
          <w:szCs w:val="24"/>
          <w:lang w:eastAsia="ar-SA"/>
        </w:rPr>
      </w:pPr>
      <w:r>
        <w:rPr>
          <w:b/>
        </w:rPr>
        <w:t xml:space="preserve">      </w:t>
      </w:r>
      <w:r w:rsidR="00480263" w:rsidRPr="00480263">
        <w:rPr>
          <w:rFonts w:ascii="Times New Roman" w:eastAsia="Times New Roman" w:hAnsi="Times New Roman" w:cs="Times New Roman"/>
          <w:b/>
          <w:sz w:val="24"/>
          <w:szCs w:val="24"/>
          <w:lang w:eastAsia="ar-SA"/>
        </w:rPr>
        <w:t>Оповещение о проведении публичных слушаний.</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1. На публичные слушания, проводимые в срок __________ г. по ________ г., выносится проект приказа департамента архитектуры и градостроительства Воронежской области «</w:t>
      </w:r>
      <w:r w:rsidRPr="00480263">
        <w:rPr>
          <w:rFonts w:ascii="Times New Roman" w:eastAsia="Calibri" w:hAnsi="Times New Roman" w:cs="Times New Roman"/>
          <w:bCs/>
          <w:sz w:val="24"/>
          <w:szCs w:val="24"/>
          <w:lang w:eastAsia="zh-CN"/>
        </w:rPr>
        <w:t xml:space="preserve">Об утверждении  правил землепользования и застройки Солонецкого  сельского поселения Воробьевского муниципального района Воронежской области».  </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__________________</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 xml:space="preserve">3. Экспозиция открыта </w:t>
      </w:r>
      <w:bookmarkStart w:id="0" w:name="_Hlk27403059"/>
      <w:r w:rsidRPr="00480263">
        <w:rPr>
          <w:rFonts w:ascii="Times New Roman" w:eastAsia="Times New Roman" w:hAnsi="Times New Roman" w:cs="Times New Roman"/>
          <w:sz w:val="24"/>
          <w:szCs w:val="24"/>
          <w:lang w:eastAsia="ar-SA"/>
        </w:rPr>
        <w:t>с ____________ г. по ___________ г.</w:t>
      </w:r>
    </w:p>
    <w:bookmarkEnd w:id="0"/>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4. Время работы экспозиции: с ___________ г. по _________ г.</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 xml:space="preserve">5. Во время работы экспозиции представителями Администрации и (или)   </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 xml:space="preserve">разработчика проекта осуществляется консультирование посетителей </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экспозиции по теме публичных слушаний.</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lastRenderedPageBreak/>
        <w:t>6. Дни и время осуществления консультирования: с _________ г. по _________ г. с __.00ч. до __.00ч.</w:t>
      </w:r>
    </w:p>
    <w:p w:rsidR="00480263" w:rsidRPr="00480263" w:rsidRDefault="00480263" w:rsidP="00480263">
      <w:pPr>
        <w:autoSpaceDE w:val="0"/>
        <w:spacing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7. Участники публичных слушаний имеют право вносить предложения и замечания, касающиеся проекта, подлежащего рассмотрению на публичных слушаниях, и информационных материалов к нему:</w:t>
      </w:r>
    </w:p>
    <w:p w:rsidR="00480263" w:rsidRPr="00480263" w:rsidRDefault="00480263" w:rsidP="00480263">
      <w:pPr>
        <w:autoSpaceDE w:val="0"/>
        <w:spacing w:before="240"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1) в письменной или устной форме в ходе проведения собрания или собраний участников публичных слушаний;</w:t>
      </w:r>
    </w:p>
    <w:p w:rsidR="00480263" w:rsidRPr="00480263" w:rsidRDefault="00480263" w:rsidP="00480263">
      <w:pPr>
        <w:autoSpaceDE w:val="0"/>
        <w:spacing w:before="240"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2) в письменной форме в адрес Администрации;</w:t>
      </w:r>
    </w:p>
    <w:p w:rsidR="00480263" w:rsidRPr="00480263" w:rsidRDefault="00480263" w:rsidP="00480263">
      <w:pPr>
        <w:autoSpaceDE w:val="0"/>
        <w:spacing w:before="240"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3) посредством записи в книге (журнале) учета посетителей экспозиции проекта, подлежащего рассмотрению на публичных слушаниях.</w:t>
      </w:r>
    </w:p>
    <w:p w:rsidR="00480263" w:rsidRPr="00480263" w:rsidRDefault="00480263" w:rsidP="00480263">
      <w:pPr>
        <w:autoSpaceDE w:val="0"/>
        <w:spacing w:before="240" w:line="240" w:lineRule="auto"/>
        <w:ind w:firstLine="540"/>
        <w:jc w:val="both"/>
        <w:rPr>
          <w:rFonts w:ascii="Times New Roman" w:eastAsia="Times New Roman" w:hAnsi="Times New Roman" w:cs="Times New Roman"/>
          <w:sz w:val="24"/>
          <w:szCs w:val="24"/>
          <w:lang w:eastAsia="ar-SA"/>
        </w:rPr>
      </w:pPr>
      <w:r w:rsidRPr="00480263">
        <w:rPr>
          <w:rFonts w:ascii="Times New Roman" w:eastAsia="Times New Roman" w:hAnsi="Times New Roman" w:cs="Times New Roman"/>
          <w:sz w:val="24"/>
          <w:szCs w:val="24"/>
          <w:lang w:eastAsia="ar-SA"/>
        </w:rPr>
        <w:t xml:space="preserve">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w:t>
      </w:r>
      <w:r w:rsidRPr="00480263">
        <w:rPr>
          <w:rFonts w:ascii="Times New Roman" w:hAnsi="Times New Roman" w:cs="Times New Roman"/>
          <w:sz w:val="24"/>
          <w:szCs w:val="24"/>
        </w:rPr>
        <w:t>сельского поселения в информационно-телекоммуникационной сети «Интернет».</w:t>
      </w:r>
    </w:p>
    <w:p w:rsidR="00480263" w:rsidRPr="00480263" w:rsidRDefault="00480263" w:rsidP="00480263">
      <w:pPr>
        <w:pStyle w:val="a7"/>
        <w:shd w:val="clear" w:color="auto" w:fill="FFFFFF"/>
        <w:spacing w:before="0" w:beforeAutospacing="0" w:after="113" w:afterAutospacing="0"/>
        <w:jc w:val="both"/>
        <w:rPr>
          <w:color w:val="333333"/>
        </w:rPr>
      </w:pPr>
      <w:r w:rsidRPr="00480263">
        <w:rPr>
          <w:rFonts w:eastAsia="Calibri"/>
          <w:lang w:eastAsia="en-US"/>
        </w:rPr>
        <w:t xml:space="preserve">9. Собрание участников публичных слушаний состоится </w:t>
      </w:r>
      <w:r w:rsidRPr="00480263">
        <w:rPr>
          <w:color w:val="333333"/>
        </w:rPr>
        <w:t>20 декабря 2019 г</w:t>
      </w:r>
      <w:r w:rsidRPr="00480263">
        <w:rPr>
          <w:rFonts w:eastAsia="Calibri"/>
          <w:lang w:eastAsia="en-US"/>
        </w:rPr>
        <w:t xml:space="preserve">   </w:t>
      </w:r>
      <w:r w:rsidRPr="00480263">
        <w:rPr>
          <w:color w:val="333333"/>
        </w:rPr>
        <w:t>- в 10 – 00 часов в здании СДК, расположенного по адресу: Воронежская область Воробьевский район пос. Первомайский, ул. Первомайская д. 17 (с участием правообладателей земельных участков и (или) объектов капитального строительства с. Квашино);</w:t>
      </w:r>
    </w:p>
    <w:p w:rsidR="00480263" w:rsidRPr="00480263" w:rsidRDefault="00480263" w:rsidP="00480263">
      <w:pPr>
        <w:pStyle w:val="a7"/>
        <w:shd w:val="clear" w:color="auto" w:fill="FFFFFF"/>
        <w:spacing w:before="0" w:beforeAutospacing="0" w:after="113" w:afterAutospacing="0"/>
        <w:jc w:val="both"/>
        <w:rPr>
          <w:color w:val="333333"/>
        </w:rPr>
      </w:pPr>
      <w:r w:rsidRPr="00480263">
        <w:rPr>
          <w:color w:val="333333"/>
        </w:rPr>
        <w:t>- в 12 – 00 часов в здании СДК, расположенного по адресу: Воронежская область Воробьевский район п.ц.у с-за «Воробьевский», ул. Садовая д. 8;</w:t>
      </w:r>
    </w:p>
    <w:p w:rsidR="00480263" w:rsidRPr="00480263" w:rsidRDefault="00480263" w:rsidP="00480263">
      <w:pPr>
        <w:pStyle w:val="a7"/>
        <w:shd w:val="clear" w:color="auto" w:fill="FFFFFF"/>
        <w:spacing w:before="0" w:beforeAutospacing="0" w:after="113" w:afterAutospacing="0"/>
        <w:jc w:val="both"/>
        <w:rPr>
          <w:color w:val="333333"/>
        </w:rPr>
      </w:pPr>
      <w:r w:rsidRPr="00480263">
        <w:rPr>
          <w:color w:val="333333"/>
        </w:rPr>
        <w:t>- в 13 – 30 часов в здании СДК расположенного по адресу: Воронежская область Воробьевский район с. Затон, ул. Ленина, д.52а (с участием правообладателей земельных участков и (или) объектов капитального строительства х. Гринев);</w:t>
      </w:r>
    </w:p>
    <w:p w:rsidR="00480263" w:rsidRPr="00480263" w:rsidRDefault="00480263" w:rsidP="00480263">
      <w:pPr>
        <w:pStyle w:val="a7"/>
        <w:shd w:val="clear" w:color="auto" w:fill="FFFFFF"/>
        <w:spacing w:before="0" w:beforeAutospacing="0" w:after="113" w:afterAutospacing="0"/>
        <w:jc w:val="both"/>
        <w:rPr>
          <w:color w:val="333333"/>
        </w:rPr>
      </w:pPr>
      <w:r w:rsidRPr="00480263">
        <w:rPr>
          <w:color w:val="333333"/>
        </w:rPr>
        <w:t>- в 15 – 00 часов в здании администрации Солонецкого сельского поселения, расположенного по адресу: Воронежская область Воробьевский район с. Солонцы, ул. Садовая, д.40 (с участием правообладателей земельных участков и (или) объектов капитального строительства с. Каменка).</w:t>
      </w:r>
    </w:p>
    <w:p w:rsidR="00E93085" w:rsidRPr="00E93085" w:rsidRDefault="00E93085" w:rsidP="00E93085">
      <w:pPr>
        <w:pStyle w:val="a6"/>
        <w:rPr>
          <w:b/>
          <w:sz w:val="24"/>
          <w:szCs w:val="24"/>
        </w:rPr>
      </w:pPr>
      <w:bookmarkStart w:id="1" w:name="_GoBack"/>
      <w:bookmarkEnd w:id="1"/>
    </w:p>
    <w:p w:rsidR="00F2556D" w:rsidRPr="00E93085" w:rsidRDefault="00F2556D" w:rsidP="00E93085">
      <w:pPr>
        <w:pStyle w:val="a6"/>
        <w:rPr>
          <w:b/>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F2556D" w:rsidTr="00662B40">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F2556D" w:rsidRDefault="00F2556D" w:rsidP="00662B40">
            <w:pPr>
              <w:rPr>
                <w:rFonts w:ascii="Times New Roman" w:hAnsi="Times New Roman" w:cs="Times New Roman"/>
                <w:b/>
                <w:sz w:val="20"/>
                <w:szCs w:val="20"/>
              </w:rPr>
            </w:pPr>
          </w:p>
          <w:p w:rsidR="00F2556D" w:rsidRDefault="00F2556D" w:rsidP="00662B40">
            <w:pPr>
              <w:rPr>
                <w:rFonts w:ascii="Times New Roman" w:hAnsi="Times New Roman" w:cs="Times New Roman"/>
                <w:b/>
                <w:sz w:val="20"/>
                <w:szCs w:val="20"/>
              </w:rPr>
            </w:pPr>
            <w:r>
              <w:rPr>
                <w:rFonts w:ascii="Times New Roman" w:hAnsi="Times New Roman" w:cs="Times New Roman"/>
                <w:b/>
                <w:sz w:val="20"/>
                <w:szCs w:val="20"/>
              </w:rPr>
              <w:t xml:space="preserve">«Вестник Солонецкого </w:t>
            </w:r>
          </w:p>
          <w:p w:rsidR="00F2556D" w:rsidRDefault="00F2556D" w:rsidP="00662B40">
            <w:pPr>
              <w:rPr>
                <w:rFonts w:ascii="Times New Roman" w:hAnsi="Times New Roman" w:cs="Times New Roman"/>
                <w:b/>
                <w:sz w:val="20"/>
                <w:szCs w:val="20"/>
              </w:rPr>
            </w:pPr>
            <w:r>
              <w:rPr>
                <w:rFonts w:ascii="Times New Roman" w:hAnsi="Times New Roman" w:cs="Times New Roman"/>
                <w:b/>
                <w:sz w:val="20"/>
                <w:szCs w:val="20"/>
              </w:rPr>
              <w:t>сельского поселения»</w:t>
            </w:r>
          </w:p>
          <w:p w:rsidR="00F2556D" w:rsidRDefault="00F2556D" w:rsidP="00662B40">
            <w:pPr>
              <w:rPr>
                <w:rFonts w:ascii="Times New Roman" w:hAnsi="Times New Roman" w:cs="Times New Roman"/>
                <w:b/>
                <w:sz w:val="20"/>
                <w:szCs w:val="20"/>
              </w:rPr>
            </w:pPr>
            <w:r>
              <w:rPr>
                <w:rFonts w:ascii="Times New Roman" w:hAnsi="Times New Roman" w:cs="Times New Roman"/>
                <w:b/>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F2556D" w:rsidRDefault="00F2556D" w:rsidP="00662B40">
            <w:pPr>
              <w:rPr>
                <w:rFonts w:ascii="Times New Roman" w:hAnsi="Times New Roman" w:cs="Times New Roman"/>
                <w:b/>
                <w:sz w:val="20"/>
                <w:szCs w:val="20"/>
              </w:rPr>
            </w:pPr>
          </w:p>
          <w:p w:rsidR="00F2556D" w:rsidRDefault="00F2556D" w:rsidP="00662B40">
            <w:pPr>
              <w:rPr>
                <w:rFonts w:ascii="Times New Roman" w:hAnsi="Times New Roman" w:cs="Times New Roman"/>
                <w:b/>
                <w:sz w:val="20"/>
                <w:szCs w:val="20"/>
              </w:rPr>
            </w:pPr>
            <w:r>
              <w:rPr>
                <w:rFonts w:ascii="Times New Roman" w:hAnsi="Times New Roman" w:cs="Times New Roman"/>
                <w:b/>
                <w:sz w:val="20"/>
                <w:szCs w:val="20"/>
              </w:rPr>
              <w:t xml:space="preserve">Тираж 12 экземпляров </w:t>
            </w:r>
          </w:p>
          <w:p w:rsidR="00F2556D" w:rsidRDefault="00F2556D" w:rsidP="00662B40">
            <w:pPr>
              <w:rPr>
                <w:rFonts w:ascii="Times New Roman" w:hAnsi="Times New Roman" w:cs="Times New Roman"/>
                <w:b/>
                <w:sz w:val="20"/>
                <w:szCs w:val="20"/>
              </w:rPr>
            </w:pPr>
            <w:r>
              <w:rPr>
                <w:rFonts w:ascii="Times New Roman" w:hAnsi="Times New Roman" w:cs="Times New Roman"/>
                <w:b/>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F2556D" w:rsidRDefault="00F2556D" w:rsidP="00662B40">
            <w:pPr>
              <w:rPr>
                <w:rFonts w:ascii="Times New Roman" w:hAnsi="Times New Roman" w:cs="Times New Roman"/>
                <w:b/>
                <w:sz w:val="20"/>
                <w:szCs w:val="20"/>
              </w:rPr>
            </w:pPr>
          </w:p>
          <w:p w:rsidR="00F2556D" w:rsidRDefault="00F2556D" w:rsidP="00662B40">
            <w:pPr>
              <w:rPr>
                <w:rFonts w:ascii="Times New Roman" w:hAnsi="Times New Roman" w:cs="Times New Roman"/>
                <w:b/>
                <w:sz w:val="20"/>
                <w:szCs w:val="20"/>
              </w:rPr>
            </w:pPr>
            <w:r>
              <w:rPr>
                <w:rFonts w:ascii="Times New Roman" w:hAnsi="Times New Roman" w:cs="Times New Roman"/>
                <w:b/>
                <w:sz w:val="20"/>
                <w:szCs w:val="20"/>
              </w:rPr>
              <w:t xml:space="preserve">Ответственный за выпуск: </w:t>
            </w:r>
          </w:p>
          <w:p w:rsidR="00F2556D" w:rsidRDefault="00F2556D" w:rsidP="00662B40">
            <w:pPr>
              <w:rPr>
                <w:rFonts w:ascii="Times New Roman" w:hAnsi="Times New Roman" w:cs="Times New Roman"/>
                <w:b/>
                <w:sz w:val="20"/>
                <w:szCs w:val="20"/>
              </w:rPr>
            </w:pPr>
            <w:r>
              <w:rPr>
                <w:rFonts w:ascii="Times New Roman" w:hAnsi="Times New Roman" w:cs="Times New Roman"/>
                <w:b/>
                <w:sz w:val="20"/>
                <w:szCs w:val="20"/>
              </w:rPr>
              <w:t xml:space="preserve">Шуваева Н.С. </w:t>
            </w:r>
          </w:p>
        </w:tc>
      </w:tr>
    </w:tbl>
    <w:p w:rsidR="002D7BA2" w:rsidRPr="002D7BA2" w:rsidRDefault="002D7BA2">
      <w:pPr>
        <w:rPr>
          <w:rFonts w:ascii="Times New Roman" w:hAnsi="Times New Roman" w:cs="Times New Roman"/>
          <w:sz w:val="20"/>
          <w:szCs w:val="20"/>
        </w:rPr>
      </w:pPr>
    </w:p>
    <w:sectPr w:rsidR="002D7BA2" w:rsidRPr="002D7BA2" w:rsidSect="00AB4561">
      <w:pgSz w:w="11907" w:h="16840" w:code="9"/>
      <w:pgMar w:top="567" w:right="567" w:bottom="1701"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340" w:rsidRDefault="009C0340">
      <w:pPr>
        <w:spacing w:line="240" w:lineRule="auto"/>
      </w:pPr>
      <w:r>
        <w:separator/>
      </w:r>
    </w:p>
  </w:endnote>
  <w:endnote w:type="continuationSeparator" w:id="0">
    <w:p w:rsidR="009C0340" w:rsidRDefault="009C0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A2" w:rsidRDefault="002D7BA2">
    <w:pPr>
      <w:pStyle w:val="af"/>
      <w:framePr w:w="11893" w:h="173" w:wrap="none" w:vAnchor="text" w:hAnchor="page" w:x="7" w:y="-1276"/>
      <w:shd w:val="clear" w:color="auto" w:fill="auto"/>
      <w:ind w:left="10862"/>
    </w:pPr>
    <w:r>
      <w:fldChar w:fldCharType="begin"/>
    </w:r>
    <w:r>
      <w:instrText xml:space="preserve"> PAGE \* MERGEFORMAT </w:instrText>
    </w:r>
    <w:r>
      <w:fldChar w:fldCharType="separate"/>
    </w:r>
    <w:r w:rsidR="00480263" w:rsidRPr="00480263">
      <w:rPr>
        <w:rStyle w:val="FrankRuehl17pt"/>
        <w:noProof/>
      </w:rPr>
      <w:t>49</w:t>
    </w:r>
    <w:r>
      <w:rPr>
        <w:rStyle w:val="FrankRuehl17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A2" w:rsidRDefault="002D7BA2">
    <w:pPr>
      <w:pStyle w:val="af"/>
      <w:framePr w:h="235" w:wrap="none" w:vAnchor="text" w:hAnchor="page" w:x="10757" w:y="-1256"/>
      <w:shd w:val="clear" w:color="auto" w:fill="auto"/>
      <w:jc w:val="both"/>
    </w:pPr>
    <w:r>
      <w:fldChar w:fldCharType="begin"/>
    </w:r>
    <w:r>
      <w:instrText xml:space="preserve"> PAGE \* MERGEFORMAT </w:instrText>
    </w:r>
    <w:r>
      <w:fldChar w:fldCharType="separate"/>
    </w:r>
    <w:r w:rsidR="00480263" w:rsidRPr="00480263">
      <w:rPr>
        <w:rStyle w:val="FrankRuehl17pt"/>
        <w:noProof/>
      </w:rPr>
      <w:t>1</w:t>
    </w:r>
    <w:r>
      <w:rPr>
        <w:rStyle w:val="FrankRuehl17pt"/>
      </w:rPr>
      <w:fldChar w:fldCharType="end"/>
    </w:r>
  </w:p>
  <w:p w:rsidR="002D7BA2" w:rsidRDefault="002D7BA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340" w:rsidRDefault="009C0340">
      <w:pPr>
        <w:spacing w:line="240" w:lineRule="auto"/>
      </w:pPr>
      <w:r>
        <w:separator/>
      </w:r>
    </w:p>
  </w:footnote>
  <w:footnote w:type="continuationSeparator" w:id="0">
    <w:p w:rsidR="009C0340" w:rsidRDefault="009C034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1">
    <w:nsid w:val="55AE33B6"/>
    <w:multiLevelType w:val="multilevel"/>
    <w:tmpl w:val="076AD28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Sylfaen" w:eastAsia="Sylfaen" w:hAnsi="Sylfaen" w:cs="Sylfae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Sylfaen" w:eastAsia="Sylfaen" w:hAnsi="Sylfaen" w:cs="Sylfae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A2"/>
    <w:rsid w:val="000112C3"/>
    <w:rsid w:val="001112F4"/>
    <w:rsid w:val="002036DF"/>
    <w:rsid w:val="00214E1A"/>
    <w:rsid w:val="00216AB9"/>
    <w:rsid w:val="002D7BA2"/>
    <w:rsid w:val="002F1DF8"/>
    <w:rsid w:val="003C7F20"/>
    <w:rsid w:val="004355FE"/>
    <w:rsid w:val="004659D1"/>
    <w:rsid w:val="00480263"/>
    <w:rsid w:val="00564888"/>
    <w:rsid w:val="005E1286"/>
    <w:rsid w:val="006B0156"/>
    <w:rsid w:val="007C0935"/>
    <w:rsid w:val="007E39DF"/>
    <w:rsid w:val="00801B64"/>
    <w:rsid w:val="008A542D"/>
    <w:rsid w:val="009C0340"/>
    <w:rsid w:val="00A56368"/>
    <w:rsid w:val="00AB4561"/>
    <w:rsid w:val="00AD1FAB"/>
    <w:rsid w:val="00B20791"/>
    <w:rsid w:val="00BB3D4E"/>
    <w:rsid w:val="00C56C7C"/>
    <w:rsid w:val="00C96D67"/>
    <w:rsid w:val="00DB16E3"/>
    <w:rsid w:val="00E93085"/>
    <w:rsid w:val="00EC6FF6"/>
    <w:rsid w:val="00F2556D"/>
    <w:rsid w:val="00F83080"/>
    <w:rsid w:val="00FB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A2"/>
  </w:style>
  <w:style w:type="paragraph" w:styleId="1">
    <w:name w:val="heading 1"/>
    <w:basedOn w:val="a"/>
    <w:next w:val="a"/>
    <w:link w:val="10"/>
    <w:uiPriority w:val="9"/>
    <w:qFormat/>
    <w:rsid w:val="00AB4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9"/>
    <w:qFormat/>
    <w:rsid w:val="002D7BA2"/>
    <w:pPr>
      <w:spacing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2D7BA2"/>
    <w:rPr>
      <w:rFonts w:ascii="Arial" w:eastAsia="Times New Roman" w:hAnsi="Arial" w:cs="Arial"/>
      <w:iCs/>
      <w:sz w:val="30"/>
      <w:szCs w:val="28"/>
      <w:lang w:eastAsia="ru-RU"/>
    </w:rPr>
  </w:style>
  <w:style w:type="paragraph" w:styleId="a3">
    <w:name w:val="Body Text"/>
    <w:basedOn w:val="a"/>
    <w:link w:val="a4"/>
    <w:rsid w:val="002D7BA2"/>
    <w:pPr>
      <w:tabs>
        <w:tab w:val="left" w:pos="5540"/>
        <w:tab w:val="left" w:pos="5680"/>
      </w:tabs>
      <w:spacing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2D7BA2"/>
    <w:rPr>
      <w:rFonts w:ascii="Times New Roman" w:eastAsia="Times New Roman" w:hAnsi="Times New Roman" w:cs="Times New Roman"/>
      <w:sz w:val="28"/>
      <w:szCs w:val="28"/>
      <w:lang w:eastAsia="ru-RU"/>
    </w:rPr>
  </w:style>
  <w:style w:type="paragraph" w:styleId="a5">
    <w:name w:val="List Paragraph"/>
    <w:basedOn w:val="a"/>
    <w:uiPriority w:val="34"/>
    <w:qFormat/>
    <w:rsid w:val="002D7BA2"/>
    <w:pPr>
      <w:spacing w:line="240" w:lineRule="auto"/>
      <w:ind w:left="720"/>
      <w:contextualSpacing/>
    </w:pPr>
    <w:rPr>
      <w:rFonts w:ascii="Times New Roman" w:eastAsia="Times New Roman" w:hAnsi="Times New Roman" w:cs="Times New Roman"/>
      <w:sz w:val="28"/>
      <w:szCs w:val="28"/>
      <w:lang w:eastAsia="ru-RU"/>
    </w:rPr>
  </w:style>
  <w:style w:type="paragraph" w:styleId="a6">
    <w:name w:val="No Spacing"/>
    <w:uiPriority w:val="1"/>
    <w:qFormat/>
    <w:rsid w:val="002D7BA2"/>
    <w:pPr>
      <w:spacing w:line="240" w:lineRule="auto"/>
    </w:pPr>
    <w:rPr>
      <w:rFonts w:ascii="Times New Roman" w:eastAsia="Times New Roman" w:hAnsi="Times New Roman" w:cs="Times New Roman"/>
      <w:sz w:val="20"/>
      <w:szCs w:val="20"/>
      <w:lang w:eastAsia="ru-RU"/>
    </w:rPr>
  </w:style>
  <w:style w:type="character" w:customStyle="1" w:styleId="21">
    <w:name w:val="2Название Знак"/>
    <w:link w:val="22"/>
    <w:uiPriority w:val="99"/>
    <w:locked/>
    <w:rsid w:val="002D7BA2"/>
    <w:rPr>
      <w:rFonts w:ascii="Arial" w:hAnsi="Arial"/>
      <w:b/>
      <w:sz w:val="28"/>
      <w:lang w:eastAsia="ar-SA"/>
    </w:rPr>
  </w:style>
  <w:style w:type="paragraph" w:customStyle="1" w:styleId="22">
    <w:name w:val="2Название"/>
    <w:basedOn w:val="a"/>
    <w:link w:val="21"/>
    <w:uiPriority w:val="99"/>
    <w:rsid w:val="002D7BA2"/>
    <w:pPr>
      <w:spacing w:line="240" w:lineRule="auto"/>
      <w:ind w:right="4536"/>
      <w:jc w:val="both"/>
    </w:pPr>
    <w:rPr>
      <w:rFonts w:ascii="Arial" w:hAnsi="Arial"/>
      <w:b/>
      <w:sz w:val="28"/>
      <w:lang w:eastAsia="ar-SA"/>
    </w:rPr>
  </w:style>
  <w:style w:type="paragraph" w:customStyle="1" w:styleId="ConsPlusTitle">
    <w:name w:val="ConsPlusTitle"/>
    <w:uiPriority w:val="99"/>
    <w:rsid w:val="002D7BA2"/>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11">
    <w:name w:val="Без интервала1"/>
    <w:uiPriority w:val="99"/>
    <w:rsid w:val="002D7BA2"/>
    <w:pPr>
      <w:suppressAutoHyphens/>
      <w:spacing w:line="240" w:lineRule="auto"/>
    </w:pPr>
    <w:rPr>
      <w:rFonts w:ascii="Calibri" w:eastAsia="Times New Roman" w:hAnsi="Calibri" w:cs="Calibri"/>
      <w:lang w:eastAsia="ar-SA"/>
    </w:rPr>
  </w:style>
  <w:style w:type="paragraph" w:styleId="a7">
    <w:name w:val="Normal (Web)"/>
    <w:basedOn w:val="a"/>
    <w:uiPriority w:val="99"/>
    <w:semiHidden/>
    <w:rsid w:val="002D7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uiPriority w:val="99"/>
    <w:rsid w:val="002D7BA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8">
    <w:name w:val="Strong"/>
    <w:uiPriority w:val="99"/>
    <w:qFormat/>
    <w:rsid w:val="002D7BA2"/>
    <w:rPr>
      <w:rFonts w:cs="Times New Roman"/>
      <w:b/>
    </w:rPr>
  </w:style>
  <w:style w:type="paragraph" w:styleId="23">
    <w:name w:val="Body Text 2"/>
    <w:basedOn w:val="a"/>
    <w:link w:val="24"/>
    <w:uiPriority w:val="99"/>
    <w:semiHidden/>
    <w:rsid w:val="002D7BA2"/>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uiPriority w:val="99"/>
    <w:semiHidden/>
    <w:rsid w:val="002D7BA2"/>
    <w:rPr>
      <w:rFonts w:ascii="Arial" w:eastAsia="Times New Roman" w:hAnsi="Arial" w:cs="Times New Roman"/>
      <w:sz w:val="24"/>
      <w:szCs w:val="24"/>
      <w:lang w:eastAsia="ru-RU"/>
    </w:rPr>
  </w:style>
  <w:style w:type="paragraph" w:styleId="a9">
    <w:name w:val="Title"/>
    <w:basedOn w:val="a"/>
    <w:link w:val="aa"/>
    <w:qFormat/>
    <w:rsid w:val="002D7BA2"/>
    <w:pPr>
      <w:spacing w:line="240" w:lineRule="auto"/>
      <w:jc w:val="center"/>
    </w:pPr>
    <w:rPr>
      <w:rFonts w:ascii="Calibri" w:eastAsia="Calibri" w:hAnsi="Calibri" w:cs="Times New Roman"/>
      <w:sz w:val="20"/>
      <w:szCs w:val="20"/>
      <w:lang w:eastAsia="ru-RU"/>
    </w:rPr>
  </w:style>
  <w:style w:type="character" w:customStyle="1" w:styleId="aa">
    <w:name w:val="Название Знак"/>
    <w:basedOn w:val="a0"/>
    <w:link w:val="a9"/>
    <w:rsid w:val="002D7BA2"/>
    <w:rPr>
      <w:rFonts w:ascii="Calibri" w:eastAsia="Calibri" w:hAnsi="Calibri" w:cs="Times New Roman"/>
      <w:sz w:val="20"/>
      <w:szCs w:val="20"/>
      <w:lang w:eastAsia="ru-RU"/>
    </w:rPr>
  </w:style>
  <w:style w:type="paragraph" w:customStyle="1" w:styleId="ConsNonformat">
    <w:name w:val="ConsNonformat"/>
    <w:rsid w:val="002D7BA2"/>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styleId="ab">
    <w:name w:val="Balloon Text"/>
    <w:basedOn w:val="a"/>
    <w:link w:val="ac"/>
    <w:unhideWhenUsed/>
    <w:rsid w:val="002D7BA2"/>
    <w:pPr>
      <w:spacing w:line="240" w:lineRule="auto"/>
    </w:pPr>
    <w:rPr>
      <w:rFonts w:ascii="Tahoma" w:eastAsia="Calibri" w:hAnsi="Tahoma" w:cs="Tahoma"/>
      <w:sz w:val="16"/>
      <w:szCs w:val="16"/>
      <w:lang w:eastAsia="ru-RU"/>
    </w:rPr>
  </w:style>
  <w:style w:type="character" w:customStyle="1" w:styleId="ac">
    <w:name w:val="Текст выноски Знак"/>
    <w:basedOn w:val="a0"/>
    <w:link w:val="ab"/>
    <w:rsid w:val="002D7BA2"/>
    <w:rPr>
      <w:rFonts w:ascii="Tahoma" w:eastAsia="Calibri" w:hAnsi="Tahoma" w:cs="Tahoma"/>
      <w:sz w:val="16"/>
      <w:szCs w:val="16"/>
      <w:lang w:eastAsia="ru-RU"/>
    </w:rPr>
  </w:style>
  <w:style w:type="character" w:customStyle="1" w:styleId="ad">
    <w:name w:val="Основной текст_"/>
    <w:basedOn w:val="a0"/>
    <w:link w:val="12"/>
    <w:rsid w:val="002D7BA2"/>
    <w:rPr>
      <w:rFonts w:ascii="Sylfaen" w:eastAsia="Sylfaen" w:hAnsi="Sylfaen" w:cs="Sylfaen"/>
      <w:sz w:val="27"/>
      <w:szCs w:val="27"/>
      <w:shd w:val="clear" w:color="auto" w:fill="FFFFFF"/>
    </w:rPr>
  </w:style>
  <w:style w:type="paragraph" w:customStyle="1" w:styleId="12">
    <w:name w:val="Основной текст1"/>
    <w:basedOn w:val="a"/>
    <w:link w:val="ad"/>
    <w:rsid w:val="002D7BA2"/>
    <w:pPr>
      <w:shd w:val="clear" w:color="auto" w:fill="FFFFFF"/>
      <w:spacing w:line="322" w:lineRule="exact"/>
    </w:pPr>
    <w:rPr>
      <w:rFonts w:ascii="Sylfaen" w:eastAsia="Sylfaen" w:hAnsi="Sylfaen" w:cs="Sylfaen"/>
      <w:sz w:val="27"/>
      <w:szCs w:val="27"/>
    </w:rPr>
  </w:style>
  <w:style w:type="character" w:customStyle="1" w:styleId="7">
    <w:name w:val="Основной текст (7)_"/>
    <w:basedOn w:val="a0"/>
    <w:link w:val="70"/>
    <w:rsid w:val="002D7BA2"/>
    <w:rPr>
      <w:rFonts w:ascii="Sylfaen" w:eastAsia="Sylfaen" w:hAnsi="Sylfaen" w:cs="Sylfaen"/>
      <w:sz w:val="27"/>
      <w:szCs w:val="27"/>
      <w:shd w:val="clear" w:color="auto" w:fill="FFFFFF"/>
    </w:rPr>
  </w:style>
  <w:style w:type="paragraph" w:customStyle="1" w:styleId="70">
    <w:name w:val="Основной текст (7)"/>
    <w:basedOn w:val="a"/>
    <w:link w:val="7"/>
    <w:rsid w:val="002D7BA2"/>
    <w:pPr>
      <w:shd w:val="clear" w:color="auto" w:fill="FFFFFF"/>
      <w:spacing w:line="322" w:lineRule="exact"/>
    </w:pPr>
    <w:rPr>
      <w:rFonts w:ascii="Sylfaen" w:eastAsia="Sylfaen" w:hAnsi="Sylfaen" w:cs="Sylfaen"/>
      <w:sz w:val="27"/>
      <w:szCs w:val="27"/>
    </w:rPr>
  </w:style>
  <w:style w:type="character" w:customStyle="1" w:styleId="ae">
    <w:name w:val="Колонтитул_"/>
    <w:basedOn w:val="a0"/>
    <w:link w:val="af"/>
    <w:rsid w:val="002D7BA2"/>
    <w:rPr>
      <w:rFonts w:ascii="Times New Roman" w:eastAsia="Times New Roman" w:hAnsi="Times New Roman" w:cs="Times New Roman"/>
      <w:sz w:val="20"/>
      <w:szCs w:val="20"/>
      <w:shd w:val="clear" w:color="auto" w:fill="FFFFFF"/>
    </w:rPr>
  </w:style>
  <w:style w:type="paragraph" w:customStyle="1" w:styleId="af">
    <w:name w:val="Колонтитул"/>
    <w:basedOn w:val="a"/>
    <w:link w:val="ae"/>
    <w:rsid w:val="002D7BA2"/>
    <w:pPr>
      <w:shd w:val="clear" w:color="auto" w:fill="FFFFFF"/>
      <w:spacing w:line="240" w:lineRule="auto"/>
    </w:pPr>
    <w:rPr>
      <w:rFonts w:ascii="Times New Roman" w:eastAsia="Times New Roman" w:hAnsi="Times New Roman" w:cs="Times New Roman"/>
      <w:sz w:val="20"/>
      <w:szCs w:val="20"/>
    </w:rPr>
  </w:style>
  <w:style w:type="character" w:customStyle="1" w:styleId="FrankRuehl17pt">
    <w:name w:val="Колонтитул + FrankRuehl;17 pt"/>
    <w:basedOn w:val="ae"/>
    <w:rsid w:val="002D7BA2"/>
    <w:rPr>
      <w:rFonts w:ascii="FrankRuehl" w:eastAsia="FrankRuehl" w:hAnsi="FrankRuehl" w:cs="FrankRuehl"/>
      <w:sz w:val="34"/>
      <w:szCs w:val="34"/>
      <w:shd w:val="clear" w:color="auto" w:fill="FFFFFF"/>
    </w:rPr>
  </w:style>
  <w:style w:type="character" w:customStyle="1" w:styleId="af0">
    <w:name w:val="Основной текст + Полужирный"/>
    <w:basedOn w:val="ad"/>
    <w:rsid w:val="002D7BA2"/>
    <w:rPr>
      <w:rFonts w:ascii="Sylfaen" w:eastAsia="Sylfaen" w:hAnsi="Sylfaen" w:cs="Sylfaen"/>
      <w:b/>
      <w:bCs/>
      <w:sz w:val="27"/>
      <w:szCs w:val="27"/>
      <w:shd w:val="clear" w:color="auto" w:fill="FFFFFF"/>
    </w:rPr>
  </w:style>
  <w:style w:type="character" w:customStyle="1" w:styleId="af1">
    <w:name w:val="Верхний колонтитул Знак"/>
    <w:basedOn w:val="a0"/>
    <w:link w:val="af2"/>
    <w:rsid w:val="002D7BA2"/>
    <w:rPr>
      <w:rFonts w:ascii="Times New Roman" w:eastAsia="Times New Roman" w:hAnsi="Times New Roman" w:cs="Times New Roman"/>
      <w:sz w:val="24"/>
      <w:szCs w:val="24"/>
      <w:lang w:eastAsia="ru-RU"/>
    </w:rPr>
  </w:style>
  <w:style w:type="paragraph" w:styleId="af2">
    <w:name w:val="header"/>
    <w:basedOn w:val="a"/>
    <w:link w:val="af1"/>
    <w:rsid w:val="002D7BA2"/>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4"/>
    <w:rsid w:val="002D7BA2"/>
    <w:rPr>
      <w:rFonts w:ascii="Times New Roman" w:eastAsia="Times New Roman" w:hAnsi="Times New Roman" w:cs="Times New Roman"/>
      <w:sz w:val="24"/>
      <w:szCs w:val="24"/>
      <w:lang w:eastAsia="ru-RU"/>
    </w:rPr>
  </w:style>
  <w:style w:type="paragraph" w:styleId="af4">
    <w:name w:val="footer"/>
    <w:basedOn w:val="a"/>
    <w:link w:val="af3"/>
    <w:rsid w:val="002D7BA2"/>
    <w:pPr>
      <w:tabs>
        <w:tab w:val="center" w:pos="4677"/>
        <w:tab w:val="right" w:pos="9355"/>
      </w:tabs>
      <w:spacing w:line="240" w:lineRule="auto"/>
    </w:pPr>
    <w:rPr>
      <w:rFonts w:ascii="Times New Roman" w:eastAsia="Times New Roman" w:hAnsi="Times New Roman" w:cs="Times New Roman"/>
      <w:sz w:val="24"/>
      <w:szCs w:val="24"/>
      <w:lang w:eastAsia="ru-RU"/>
    </w:rPr>
  </w:style>
  <w:style w:type="paragraph" w:customStyle="1" w:styleId="ConsNormal">
    <w:name w:val="ConsNormal"/>
    <w:rsid w:val="002D7BA2"/>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AB4561"/>
    <w:rPr>
      <w:rFonts w:asciiTheme="majorHAnsi" w:eastAsiaTheme="majorEastAsia" w:hAnsiTheme="majorHAnsi" w:cstheme="majorBidi"/>
      <w:b/>
      <w:bCs/>
      <w:color w:val="365F91" w:themeColor="accent1" w:themeShade="BF"/>
      <w:sz w:val="28"/>
      <w:szCs w:val="28"/>
    </w:rPr>
  </w:style>
  <w:style w:type="character" w:styleId="af5">
    <w:name w:val="Hyperlink"/>
    <w:basedOn w:val="a0"/>
    <w:uiPriority w:val="99"/>
    <w:semiHidden/>
    <w:unhideWhenUsed/>
    <w:rsid w:val="00AB45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A2"/>
  </w:style>
  <w:style w:type="paragraph" w:styleId="1">
    <w:name w:val="heading 1"/>
    <w:basedOn w:val="a"/>
    <w:next w:val="a"/>
    <w:link w:val="10"/>
    <w:uiPriority w:val="9"/>
    <w:qFormat/>
    <w:rsid w:val="00AB45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iPriority w:val="99"/>
    <w:qFormat/>
    <w:rsid w:val="002D7BA2"/>
    <w:pPr>
      <w:spacing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2D7BA2"/>
    <w:rPr>
      <w:rFonts w:ascii="Arial" w:eastAsia="Times New Roman" w:hAnsi="Arial" w:cs="Arial"/>
      <w:iCs/>
      <w:sz w:val="30"/>
      <w:szCs w:val="28"/>
      <w:lang w:eastAsia="ru-RU"/>
    </w:rPr>
  </w:style>
  <w:style w:type="paragraph" w:styleId="a3">
    <w:name w:val="Body Text"/>
    <w:basedOn w:val="a"/>
    <w:link w:val="a4"/>
    <w:rsid w:val="002D7BA2"/>
    <w:pPr>
      <w:tabs>
        <w:tab w:val="left" w:pos="5540"/>
        <w:tab w:val="left" w:pos="5680"/>
      </w:tabs>
      <w:spacing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2D7BA2"/>
    <w:rPr>
      <w:rFonts w:ascii="Times New Roman" w:eastAsia="Times New Roman" w:hAnsi="Times New Roman" w:cs="Times New Roman"/>
      <w:sz w:val="28"/>
      <w:szCs w:val="28"/>
      <w:lang w:eastAsia="ru-RU"/>
    </w:rPr>
  </w:style>
  <w:style w:type="paragraph" w:styleId="a5">
    <w:name w:val="List Paragraph"/>
    <w:basedOn w:val="a"/>
    <w:uiPriority w:val="34"/>
    <w:qFormat/>
    <w:rsid w:val="002D7BA2"/>
    <w:pPr>
      <w:spacing w:line="240" w:lineRule="auto"/>
      <w:ind w:left="720"/>
      <w:contextualSpacing/>
    </w:pPr>
    <w:rPr>
      <w:rFonts w:ascii="Times New Roman" w:eastAsia="Times New Roman" w:hAnsi="Times New Roman" w:cs="Times New Roman"/>
      <w:sz w:val="28"/>
      <w:szCs w:val="28"/>
      <w:lang w:eastAsia="ru-RU"/>
    </w:rPr>
  </w:style>
  <w:style w:type="paragraph" w:styleId="a6">
    <w:name w:val="No Spacing"/>
    <w:uiPriority w:val="1"/>
    <w:qFormat/>
    <w:rsid w:val="002D7BA2"/>
    <w:pPr>
      <w:spacing w:line="240" w:lineRule="auto"/>
    </w:pPr>
    <w:rPr>
      <w:rFonts w:ascii="Times New Roman" w:eastAsia="Times New Roman" w:hAnsi="Times New Roman" w:cs="Times New Roman"/>
      <w:sz w:val="20"/>
      <w:szCs w:val="20"/>
      <w:lang w:eastAsia="ru-RU"/>
    </w:rPr>
  </w:style>
  <w:style w:type="character" w:customStyle="1" w:styleId="21">
    <w:name w:val="2Название Знак"/>
    <w:link w:val="22"/>
    <w:uiPriority w:val="99"/>
    <w:locked/>
    <w:rsid w:val="002D7BA2"/>
    <w:rPr>
      <w:rFonts w:ascii="Arial" w:hAnsi="Arial"/>
      <w:b/>
      <w:sz w:val="28"/>
      <w:lang w:eastAsia="ar-SA"/>
    </w:rPr>
  </w:style>
  <w:style w:type="paragraph" w:customStyle="1" w:styleId="22">
    <w:name w:val="2Название"/>
    <w:basedOn w:val="a"/>
    <w:link w:val="21"/>
    <w:uiPriority w:val="99"/>
    <w:rsid w:val="002D7BA2"/>
    <w:pPr>
      <w:spacing w:line="240" w:lineRule="auto"/>
      <w:ind w:right="4536"/>
      <w:jc w:val="both"/>
    </w:pPr>
    <w:rPr>
      <w:rFonts w:ascii="Arial" w:hAnsi="Arial"/>
      <w:b/>
      <w:sz w:val="28"/>
      <w:lang w:eastAsia="ar-SA"/>
    </w:rPr>
  </w:style>
  <w:style w:type="paragraph" w:customStyle="1" w:styleId="ConsPlusTitle">
    <w:name w:val="ConsPlusTitle"/>
    <w:uiPriority w:val="99"/>
    <w:rsid w:val="002D7BA2"/>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11">
    <w:name w:val="Без интервала1"/>
    <w:uiPriority w:val="99"/>
    <w:rsid w:val="002D7BA2"/>
    <w:pPr>
      <w:suppressAutoHyphens/>
      <w:spacing w:line="240" w:lineRule="auto"/>
    </w:pPr>
    <w:rPr>
      <w:rFonts w:ascii="Calibri" w:eastAsia="Times New Roman" w:hAnsi="Calibri" w:cs="Calibri"/>
      <w:lang w:eastAsia="ar-SA"/>
    </w:rPr>
  </w:style>
  <w:style w:type="paragraph" w:styleId="a7">
    <w:name w:val="Normal (Web)"/>
    <w:basedOn w:val="a"/>
    <w:uiPriority w:val="99"/>
    <w:semiHidden/>
    <w:rsid w:val="002D7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uiPriority w:val="99"/>
    <w:rsid w:val="002D7BA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8">
    <w:name w:val="Strong"/>
    <w:uiPriority w:val="99"/>
    <w:qFormat/>
    <w:rsid w:val="002D7BA2"/>
    <w:rPr>
      <w:rFonts w:cs="Times New Roman"/>
      <w:b/>
    </w:rPr>
  </w:style>
  <w:style w:type="paragraph" w:styleId="23">
    <w:name w:val="Body Text 2"/>
    <w:basedOn w:val="a"/>
    <w:link w:val="24"/>
    <w:uiPriority w:val="99"/>
    <w:semiHidden/>
    <w:rsid w:val="002D7BA2"/>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0"/>
    <w:link w:val="23"/>
    <w:uiPriority w:val="99"/>
    <w:semiHidden/>
    <w:rsid w:val="002D7BA2"/>
    <w:rPr>
      <w:rFonts w:ascii="Arial" w:eastAsia="Times New Roman" w:hAnsi="Arial" w:cs="Times New Roman"/>
      <w:sz w:val="24"/>
      <w:szCs w:val="24"/>
      <w:lang w:eastAsia="ru-RU"/>
    </w:rPr>
  </w:style>
  <w:style w:type="paragraph" w:styleId="a9">
    <w:name w:val="Title"/>
    <w:basedOn w:val="a"/>
    <w:link w:val="aa"/>
    <w:qFormat/>
    <w:rsid w:val="002D7BA2"/>
    <w:pPr>
      <w:spacing w:line="240" w:lineRule="auto"/>
      <w:jc w:val="center"/>
    </w:pPr>
    <w:rPr>
      <w:rFonts w:ascii="Calibri" w:eastAsia="Calibri" w:hAnsi="Calibri" w:cs="Times New Roman"/>
      <w:sz w:val="20"/>
      <w:szCs w:val="20"/>
      <w:lang w:eastAsia="ru-RU"/>
    </w:rPr>
  </w:style>
  <w:style w:type="character" w:customStyle="1" w:styleId="aa">
    <w:name w:val="Название Знак"/>
    <w:basedOn w:val="a0"/>
    <w:link w:val="a9"/>
    <w:rsid w:val="002D7BA2"/>
    <w:rPr>
      <w:rFonts w:ascii="Calibri" w:eastAsia="Calibri" w:hAnsi="Calibri" w:cs="Times New Roman"/>
      <w:sz w:val="20"/>
      <w:szCs w:val="20"/>
      <w:lang w:eastAsia="ru-RU"/>
    </w:rPr>
  </w:style>
  <w:style w:type="paragraph" w:customStyle="1" w:styleId="ConsNonformat">
    <w:name w:val="ConsNonformat"/>
    <w:rsid w:val="002D7BA2"/>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styleId="ab">
    <w:name w:val="Balloon Text"/>
    <w:basedOn w:val="a"/>
    <w:link w:val="ac"/>
    <w:unhideWhenUsed/>
    <w:rsid w:val="002D7BA2"/>
    <w:pPr>
      <w:spacing w:line="240" w:lineRule="auto"/>
    </w:pPr>
    <w:rPr>
      <w:rFonts w:ascii="Tahoma" w:eastAsia="Calibri" w:hAnsi="Tahoma" w:cs="Tahoma"/>
      <w:sz w:val="16"/>
      <w:szCs w:val="16"/>
      <w:lang w:eastAsia="ru-RU"/>
    </w:rPr>
  </w:style>
  <w:style w:type="character" w:customStyle="1" w:styleId="ac">
    <w:name w:val="Текст выноски Знак"/>
    <w:basedOn w:val="a0"/>
    <w:link w:val="ab"/>
    <w:rsid w:val="002D7BA2"/>
    <w:rPr>
      <w:rFonts w:ascii="Tahoma" w:eastAsia="Calibri" w:hAnsi="Tahoma" w:cs="Tahoma"/>
      <w:sz w:val="16"/>
      <w:szCs w:val="16"/>
      <w:lang w:eastAsia="ru-RU"/>
    </w:rPr>
  </w:style>
  <w:style w:type="character" w:customStyle="1" w:styleId="ad">
    <w:name w:val="Основной текст_"/>
    <w:basedOn w:val="a0"/>
    <w:link w:val="12"/>
    <w:rsid w:val="002D7BA2"/>
    <w:rPr>
      <w:rFonts w:ascii="Sylfaen" w:eastAsia="Sylfaen" w:hAnsi="Sylfaen" w:cs="Sylfaen"/>
      <w:sz w:val="27"/>
      <w:szCs w:val="27"/>
      <w:shd w:val="clear" w:color="auto" w:fill="FFFFFF"/>
    </w:rPr>
  </w:style>
  <w:style w:type="paragraph" w:customStyle="1" w:styleId="12">
    <w:name w:val="Основной текст1"/>
    <w:basedOn w:val="a"/>
    <w:link w:val="ad"/>
    <w:rsid w:val="002D7BA2"/>
    <w:pPr>
      <w:shd w:val="clear" w:color="auto" w:fill="FFFFFF"/>
      <w:spacing w:line="322" w:lineRule="exact"/>
    </w:pPr>
    <w:rPr>
      <w:rFonts w:ascii="Sylfaen" w:eastAsia="Sylfaen" w:hAnsi="Sylfaen" w:cs="Sylfaen"/>
      <w:sz w:val="27"/>
      <w:szCs w:val="27"/>
    </w:rPr>
  </w:style>
  <w:style w:type="character" w:customStyle="1" w:styleId="7">
    <w:name w:val="Основной текст (7)_"/>
    <w:basedOn w:val="a0"/>
    <w:link w:val="70"/>
    <w:rsid w:val="002D7BA2"/>
    <w:rPr>
      <w:rFonts w:ascii="Sylfaen" w:eastAsia="Sylfaen" w:hAnsi="Sylfaen" w:cs="Sylfaen"/>
      <w:sz w:val="27"/>
      <w:szCs w:val="27"/>
      <w:shd w:val="clear" w:color="auto" w:fill="FFFFFF"/>
    </w:rPr>
  </w:style>
  <w:style w:type="paragraph" w:customStyle="1" w:styleId="70">
    <w:name w:val="Основной текст (7)"/>
    <w:basedOn w:val="a"/>
    <w:link w:val="7"/>
    <w:rsid w:val="002D7BA2"/>
    <w:pPr>
      <w:shd w:val="clear" w:color="auto" w:fill="FFFFFF"/>
      <w:spacing w:line="322" w:lineRule="exact"/>
    </w:pPr>
    <w:rPr>
      <w:rFonts w:ascii="Sylfaen" w:eastAsia="Sylfaen" w:hAnsi="Sylfaen" w:cs="Sylfaen"/>
      <w:sz w:val="27"/>
      <w:szCs w:val="27"/>
    </w:rPr>
  </w:style>
  <w:style w:type="character" w:customStyle="1" w:styleId="ae">
    <w:name w:val="Колонтитул_"/>
    <w:basedOn w:val="a0"/>
    <w:link w:val="af"/>
    <w:rsid w:val="002D7BA2"/>
    <w:rPr>
      <w:rFonts w:ascii="Times New Roman" w:eastAsia="Times New Roman" w:hAnsi="Times New Roman" w:cs="Times New Roman"/>
      <w:sz w:val="20"/>
      <w:szCs w:val="20"/>
      <w:shd w:val="clear" w:color="auto" w:fill="FFFFFF"/>
    </w:rPr>
  </w:style>
  <w:style w:type="paragraph" w:customStyle="1" w:styleId="af">
    <w:name w:val="Колонтитул"/>
    <w:basedOn w:val="a"/>
    <w:link w:val="ae"/>
    <w:rsid w:val="002D7BA2"/>
    <w:pPr>
      <w:shd w:val="clear" w:color="auto" w:fill="FFFFFF"/>
      <w:spacing w:line="240" w:lineRule="auto"/>
    </w:pPr>
    <w:rPr>
      <w:rFonts w:ascii="Times New Roman" w:eastAsia="Times New Roman" w:hAnsi="Times New Roman" w:cs="Times New Roman"/>
      <w:sz w:val="20"/>
      <w:szCs w:val="20"/>
    </w:rPr>
  </w:style>
  <w:style w:type="character" w:customStyle="1" w:styleId="FrankRuehl17pt">
    <w:name w:val="Колонтитул + FrankRuehl;17 pt"/>
    <w:basedOn w:val="ae"/>
    <w:rsid w:val="002D7BA2"/>
    <w:rPr>
      <w:rFonts w:ascii="FrankRuehl" w:eastAsia="FrankRuehl" w:hAnsi="FrankRuehl" w:cs="FrankRuehl"/>
      <w:sz w:val="34"/>
      <w:szCs w:val="34"/>
      <w:shd w:val="clear" w:color="auto" w:fill="FFFFFF"/>
    </w:rPr>
  </w:style>
  <w:style w:type="character" w:customStyle="1" w:styleId="af0">
    <w:name w:val="Основной текст + Полужирный"/>
    <w:basedOn w:val="ad"/>
    <w:rsid w:val="002D7BA2"/>
    <w:rPr>
      <w:rFonts w:ascii="Sylfaen" w:eastAsia="Sylfaen" w:hAnsi="Sylfaen" w:cs="Sylfaen"/>
      <w:b/>
      <w:bCs/>
      <w:sz w:val="27"/>
      <w:szCs w:val="27"/>
      <w:shd w:val="clear" w:color="auto" w:fill="FFFFFF"/>
    </w:rPr>
  </w:style>
  <w:style w:type="character" w:customStyle="1" w:styleId="af1">
    <w:name w:val="Верхний колонтитул Знак"/>
    <w:basedOn w:val="a0"/>
    <w:link w:val="af2"/>
    <w:rsid w:val="002D7BA2"/>
    <w:rPr>
      <w:rFonts w:ascii="Times New Roman" w:eastAsia="Times New Roman" w:hAnsi="Times New Roman" w:cs="Times New Roman"/>
      <w:sz w:val="24"/>
      <w:szCs w:val="24"/>
      <w:lang w:eastAsia="ru-RU"/>
    </w:rPr>
  </w:style>
  <w:style w:type="paragraph" w:styleId="af2">
    <w:name w:val="header"/>
    <w:basedOn w:val="a"/>
    <w:link w:val="af1"/>
    <w:rsid w:val="002D7BA2"/>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4"/>
    <w:rsid w:val="002D7BA2"/>
    <w:rPr>
      <w:rFonts w:ascii="Times New Roman" w:eastAsia="Times New Roman" w:hAnsi="Times New Roman" w:cs="Times New Roman"/>
      <w:sz w:val="24"/>
      <w:szCs w:val="24"/>
      <w:lang w:eastAsia="ru-RU"/>
    </w:rPr>
  </w:style>
  <w:style w:type="paragraph" w:styleId="af4">
    <w:name w:val="footer"/>
    <w:basedOn w:val="a"/>
    <w:link w:val="af3"/>
    <w:rsid w:val="002D7BA2"/>
    <w:pPr>
      <w:tabs>
        <w:tab w:val="center" w:pos="4677"/>
        <w:tab w:val="right" w:pos="9355"/>
      </w:tabs>
      <w:spacing w:line="240" w:lineRule="auto"/>
    </w:pPr>
    <w:rPr>
      <w:rFonts w:ascii="Times New Roman" w:eastAsia="Times New Roman" w:hAnsi="Times New Roman" w:cs="Times New Roman"/>
      <w:sz w:val="24"/>
      <w:szCs w:val="24"/>
      <w:lang w:eastAsia="ru-RU"/>
    </w:rPr>
  </w:style>
  <w:style w:type="paragraph" w:customStyle="1" w:styleId="ConsNormal">
    <w:name w:val="ConsNormal"/>
    <w:rsid w:val="002D7BA2"/>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character" w:customStyle="1" w:styleId="10">
    <w:name w:val="Заголовок 1 Знак"/>
    <w:basedOn w:val="a0"/>
    <w:link w:val="1"/>
    <w:uiPriority w:val="9"/>
    <w:rsid w:val="00AB4561"/>
    <w:rPr>
      <w:rFonts w:asciiTheme="majorHAnsi" w:eastAsiaTheme="majorEastAsia" w:hAnsiTheme="majorHAnsi" w:cstheme="majorBidi"/>
      <w:b/>
      <w:bCs/>
      <w:color w:val="365F91" w:themeColor="accent1" w:themeShade="BF"/>
      <w:sz w:val="28"/>
      <w:szCs w:val="28"/>
    </w:rPr>
  </w:style>
  <w:style w:type="character" w:styleId="af5">
    <w:name w:val="Hyperlink"/>
    <w:basedOn w:val="a0"/>
    <w:uiPriority w:val="99"/>
    <w:semiHidden/>
    <w:unhideWhenUsed/>
    <w:rsid w:val="00AB4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05188">
      <w:bodyDiv w:val="1"/>
      <w:marLeft w:val="0"/>
      <w:marRight w:val="0"/>
      <w:marTop w:val="0"/>
      <w:marBottom w:val="0"/>
      <w:divBdr>
        <w:top w:val="none" w:sz="0" w:space="0" w:color="auto"/>
        <w:left w:val="none" w:sz="0" w:space="0" w:color="auto"/>
        <w:bottom w:val="none" w:sz="0" w:space="0" w:color="auto"/>
        <w:right w:val="none" w:sz="0" w:space="0" w:color="auto"/>
      </w:divBdr>
    </w:div>
    <w:div w:id="16668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3CD8-EC91-4726-8321-EDDF7EED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79</Pages>
  <Words>27096</Words>
  <Characters>154449</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9</cp:revision>
  <dcterms:created xsi:type="dcterms:W3CDTF">2019-11-25T07:19:00Z</dcterms:created>
  <dcterms:modified xsi:type="dcterms:W3CDTF">2020-01-29T08:37:00Z</dcterms:modified>
</cp:coreProperties>
</file>