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32"/>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5"/>
        <w:gridCol w:w="2095"/>
      </w:tblGrid>
      <w:tr w:rsidR="00D17ECC" w:rsidTr="00C4610C">
        <w:trPr>
          <w:trHeight w:val="2687"/>
        </w:trPr>
        <w:tc>
          <w:tcPr>
            <w:tcW w:w="7475" w:type="dxa"/>
            <w:tcBorders>
              <w:top w:val="threeDEmboss" w:sz="48" w:space="0" w:color="auto"/>
              <w:left w:val="nil"/>
              <w:bottom w:val="threeDEmboss" w:sz="48" w:space="0" w:color="auto"/>
              <w:right w:val="dotted" w:sz="4" w:space="0" w:color="FFFFFF"/>
            </w:tcBorders>
          </w:tcPr>
          <w:p w:rsidR="00D17ECC" w:rsidRDefault="00D17ECC" w:rsidP="00C4610C">
            <w:pPr>
              <w:jc w:val="center"/>
              <w:rPr>
                <w:rFonts w:ascii="Constantia" w:hAnsi="Constantia"/>
                <w:b/>
                <w:sz w:val="56"/>
                <w:szCs w:val="56"/>
              </w:rPr>
            </w:pPr>
            <w:r>
              <w:rPr>
                <w:rFonts w:ascii="Constantia" w:hAnsi="Constantia"/>
                <w:b/>
                <w:sz w:val="56"/>
                <w:szCs w:val="56"/>
              </w:rPr>
              <w:t>ВЕСТНИК СОЛОНЕЦКОГО СЕЛЬСКОГО ПОСЕЛЕНИЯ</w:t>
            </w:r>
          </w:p>
          <w:p w:rsidR="00D17ECC" w:rsidRDefault="00D17ECC" w:rsidP="00C4610C">
            <w:pPr>
              <w:jc w:val="center"/>
              <w:rPr>
                <w:rFonts w:ascii="Constantia" w:hAnsi="Constantia"/>
                <w:b/>
                <w:sz w:val="16"/>
                <w:szCs w:val="16"/>
              </w:rPr>
            </w:pPr>
          </w:p>
          <w:p w:rsidR="00D17ECC" w:rsidRDefault="00D17ECC" w:rsidP="00C4610C">
            <w:pPr>
              <w:jc w:val="center"/>
              <w:rPr>
                <w:rFonts w:ascii="Constantia" w:hAnsi="Constantia"/>
                <w:sz w:val="24"/>
                <w:szCs w:val="24"/>
              </w:rPr>
            </w:pPr>
            <w:r>
              <w:rPr>
                <w:rFonts w:ascii="Constantia" w:hAnsi="Constantia"/>
                <w:sz w:val="24"/>
                <w:szCs w:val="24"/>
              </w:rPr>
              <w:t>Издание распространяется бесплатно</w:t>
            </w:r>
          </w:p>
        </w:tc>
        <w:tc>
          <w:tcPr>
            <w:tcW w:w="2095" w:type="dxa"/>
            <w:tcBorders>
              <w:top w:val="threeDEmboss" w:sz="48" w:space="0" w:color="auto"/>
              <w:left w:val="dotted" w:sz="4" w:space="0" w:color="FFFFFF"/>
              <w:bottom w:val="threeDEmboss" w:sz="48" w:space="0" w:color="auto"/>
              <w:right w:val="nil"/>
            </w:tcBorders>
          </w:tcPr>
          <w:p w:rsidR="00D17ECC" w:rsidRDefault="00D17ECC" w:rsidP="00C4610C">
            <w:pPr>
              <w:rPr>
                <w:rFonts w:ascii="Constantia" w:hAnsi="Constantia"/>
                <w:sz w:val="18"/>
                <w:szCs w:val="18"/>
              </w:rPr>
            </w:pPr>
          </w:p>
          <w:tbl>
            <w:tblPr>
              <w:tblpPr w:leftFromText="180" w:rightFromText="180" w:vertAnchor="page" w:horzAnchor="margin" w:tblpX="-147" w:tblpY="2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tblGrid>
            <w:tr w:rsidR="00D17ECC" w:rsidTr="00C4610C">
              <w:trPr>
                <w:trHeight w:val="2262"/>
              </w:trPr>
              <w:tc>
                <w:tcPr>
                  <w:tcW w:w="1843" w:type="dxa"/>
                  <w:tcBorders>
                    <w:top w:val="threeDEmboss" w:sz="24" w:space="0" w:color="auto"/>
                    <w:left w:val="wave" w:sz="6" w:space="0" w:color="auto"/>
                    <w:bottom w:val="threeDEmboss" w:sz="24" w:space="0" w:color="auto"/>
                    <w:right w:val="wave" w:sz="6" w:space="0" w:color="auto"/>
                  </w:tcBorders>
                  <w:hideMark/>
                </w:tcPr>
                <w:p w:rsidR="00D17ECC" w:rsidRDefault="00D17ECC" w:rsidP="00C4610C">
                  <w:pPr>
                    <w:jc w:val="center"/>
                    <w:rPr>
                      <w:rFonts w:ascii="Constantia" w:hAnsi="Constantia"/>
                      <w:b/>
                      <w:sz w:val="48"/>
                      <w:szCs w:val="48"/>
                    </w:rPr>
                  </w:pPr>
                  <w:r>
                    <w:rPr>
                      <w:rFonts w:ascii="Constantia" w:hAnsi="Constantia"/>
                      <w:b/>
                      <w:sz w:val="48"/>
                      <w:szCs w:val="48"/>
                    </w:rPr>
                    <w:t>№17</w:t>
                  </w:r>
                </w:p>
                <w:p w:rsidR="00D17ECC" w:rsidRDefault="00D17ECC" w:rsidP="00C4610C">
                  <w:pPr>
                    <w:jc w:val="center"/>
                    <w:rPr>
                      <w:rFonts w:ascii="Constantia" w:hAnsi="Constantia"/>
                      <w:b/>
                      <w:sz w:val="32"/>
                      <w:szCs w:val="32"/>
                    </w:rPr>
                  </w:pPr>
                  <w:r>
                    <w:rPr>
                      <w:rFonts w:ascii="Constantia" w:hAnsi="Constantia"/>
                      <w:b/>
                      <w:sz w:val="24"/>
                      <w:szCs w:val="24"/>
                    </w:rPr>
                    <w:t>30 ноября</w:t>
                  </w:r>
                  <w:r>
                    <w:rPr>
                      <w:rFonts w:ascii="Constantia" w:hAnsi="Constantia"/>
                      <w:b/>
                      <w:sz w:val="32"/>
                      <w:szCs w:val="32"/>
                    </w:rPr>
                    <w:t xml:space="preserve"> 2018 года</w:t>
                  </w:r>
                  <w:r>
                    <w:rPr>
                      <w:rFonts w:ascii="Constantia" w:hAnsi="Constantia"/>
                      <w:b/>
                      <w:sz w:val="24"/>
                      <w:szCs w:val="24"/>
                    </w:rPr>
                    <w:t xml:space="preserve"> </w:t>
                  </w:r>
                </w:p>
              </w:tc>
            </w:tr>
          </w:tbl>
          <w:p w:rsidR="00D17ECC" w:rsidRDefault="00D17ECC" w:rsidP="00C4610C">
            <w:pPr>
              <w:rPr>
                <w:rFonts w:ascii="Constantia" w:hAnsi="Constantia"/>
                <w:sz w:val="24"/>
                <w:szCs w:val="24"/>
              </w:rPr>
            </w:pPr>
          </w:p>
        </w:tc>
      </w:tr>
    </w:tbl>
    <w:p w:rsidR="00C4610C" w:rsidRPr="00C4610C" w:rsidRDefault="00C4610C" w:rsidP="00C4610C">
      <w:pPr>
        <w:jc w:val="center"/>
        <w:rPr>
          <w:rFonts w:ascii="Times New Roman" w:hAnsi="Times New Roman" w:cs="Times New Roman"/>
          <w:b/>
          <w:sz w:val="20"/>
          <w:szCs w:val="20"/>
        </w:rPr>
      </w:pPr>
      <w:r w:rsidRPr="00C4610C">
        <w:rPr>
          <w:rFonts w:ascii="Times New Roman" w:hAnsi="Times New Roman" w:cs="Times New Roman"/>
          <w:b/>
          <w:sz w:val="20"/>
          <w:szCs w:val="20"/>
        </w:rPr>
        <w:t>АДМИНИСТРАЦИЯ</w:t>
      </w:r>
    </w:p>
    <w:p w:rsidR="00C4610C" w:rsidRPr="00C4610C" w:rsidRDefault="00C4610C" w:rsidP="00C4610C">
      <w:pPr>
        <w:jc w:val="center"/>
        <w:rPr>
          <w:rFonts w:ascii="Times New Roman" w:hAnsi="Times New Roman" w:cs="Times New Roman"/>
          <w:b/>
          <w:sz w:val="20"/>
          <w:szCs w:val="20"/>
        </w:rPr>
      </w:pPr>
      <w:r w:rsidRPr="00C4610C">
        <w:rPr>
          <w:rFonts w:ascii="Times New Roman" w:hAnsi="Times New Roman" w:cs="Times New Roman"/>
          <w:b/>
          <w:sz w:val="20"/>
          <w:szCs w:val="20"/>
        </w:rPr>
        <w:t>СОЛОНЕЦКОГО СЕЛЬСКОГО ПОСЕЛЕНИЯ</w:t>
      </w:r>
    </w:p>
    <w:p w:rsidR="00C4610C" w:rsidRPr="00C4610C" w:rsidRDefault="00C4610C" w:rsidP="00C4610C">
      <w:pPr>
        <w:jc w:val="center"/>
        <w:rPr>
          <w:rFonts w:ascii="Times New Roman" w:hAnsi="Times New Roman" w:cs="Times New Roman"/>
          <w:b/>
          <w:sz w:val="20"/>
          <w:szCs w:val="20"/>
        </w:rPr>
      </w:pPr>
      <w:r w:rsidRPr="00C4610C">
        <w:rPr>
          <w:rFonts w:ascii="Times New Roman" w:hAnsi="Times New Roman" w:cs="Times New Roman"/>
          <w:b/>
          <w:sz w:val="20"/>
          <w:szCs w:val="20"/>
        </w:rPr>
        <w:t>ВОРОБЬЕВСКОГО МУНИЦИПАЛЬНОГО РАЙОНА</w:t>
      </w:r>
    </w:p>
    <w:p w:rsidR="00C4610C" w:rsidRPr="00C4610C" w:rsidRDefault="00C4610C" w:rsidP="00C4610C">
      <w:pPr>
        <w:jc w:val="center"/>
        <w:rPr>
          <w:rFonts w:ascii="Times New Roman" w:hAnsi="Times New Roman" w:cs="Times New Roman"/>
          <w:b/>
          <w:sz w:val="20"/>
          <w:szCs w:val="20"/>
        </w:rPr>
      </w:pPr>
      <w:r w:rsidRPr="00C4610C">
        <w:rPr>
          <w:rFonts w:ascii="Times New Roman" w:hAnsi="Times New Roman" w:cs="Times New Roman"/>
          <w:b/>
          <w:sz w:val="20"/>
          <w:szCs w:val="20"/>
        </w:rPr>
        <w:t>ВОРОНЕЖСКОЙ ОБЛАСТИ</w:t>
      </w:r>
    </w:p>
    <w:p w:rsidR="00C4610C" w:rsidRPr="00C4610C" w:rsidRDefault="00C4610C" w:rsidP="00C4610C">
      <w:pPr>
        <w:jc w:val="center"/>
        <w:rPr>
          <w:rFonts w:ascii="Times New Roman" w:hAnsi="Times New Roman" w:cs="Times New Roman"/>
          <w:b/>
          <w:sz w:val="20"/>
          <w:szCs w:val="20"/>
        </w:rPr>
      </w:pPr>
      <w:r w:rsidRPr="00C4610C">
        <w:rPr>
          <w:rFonts w:ascii="Times New Roman" w:hAnsi="Times New Roman" w:cs="Times New Roman"/>
          <w:b/>
          <w:sz w:val="20"/>
          <w:szCs w:val="20"/>
        </w:rPr>
        <w:t>ПОСТАНОВЛЕНИЕ</w:t>
      </w:r>
    </w:p>
    <w:p w:rsidR="00C4610C" w:rsidRPr="00C4610C" w:rsidRDefault="00C4610C" w:rsidP="00C4610C">
      <w:pPr>
        <w:pStyle w:val="22"/>
        <w:ind w:right="5668"/>
        <w:rPr>
          <w:rFonts w:ascii="Times New Roman" w:hAnsi="Times New Roman" w:cs="Times New Roman"/>
          <w:b w:val="0"/>
          <w:sz w:val="20"/>
          <w:szCs w:val="20"/>
          <w:u w:val="single"/>
        </w:rPr>
      </w:pPr>
      <w:r w:rsidRPr="00C4610C">
        <w:rPr>
          <w:rFonts w:ascii="Times New Roman" w:hAnsi="Times New Roman" w:cs="Times New Roman"/>
          <w:b w:val="0"/>
          <w:sz w:val="20"/>
          <w:szCs w:val="20"/>
          <w:u w:val="single"/>
        </w:rPr>
        <w:t>от 28 ноября 2018 г.   №57</w:t>
      </w:r>
      <w:r w:rsidRPr="00C4610C">
        <w:rPr>
          <w:rFonts w:ascii="Times New Roman" w:hAnsi="Times New Roman" w:cs="Times New Roman"/>
          <w:b w:val="0"/>
          <w:sz w:val="20"/>
          <w:szCs w:val="20"/>
          <w:u w:val="single"/>
        </w:rPr>
        <w:tab/>
      </w:r>
    </w:p>
    <w:p w:rsidR="00C4610C" w:rsidRPr="00C4610C" w:rsidRDefault="00C4610C" w:rsidP="00C4610C">
      <w:pPr>
        <w:pStyle w:val="22"/>
        <w:ind w:left="720" w:right="5668"/>
        <w:rPr>
          <w:rFonts w:ascii="Times New Roman" w:hAnsi="Times New Roman" w:cs="Times New Roman"/>
          <w:b w:val="0"/>
          <w:sz w:val="20"/>
          <w:szCs w:val="20"/>
        </w:rPr>
      </w:pPr>
      <w:r w:rsidRPr="00C4610C">
        <w:rPr>
          <w:rFonts w:ascii="Times New Roman" w:hAnsi="Times New Roman" w:cs="Times New Roman"/>
          <w:b w:val="0"/>
          <w:sz w:val="20"/>
          <w:szCs w:val="20"/>
        </w:rPr>
        <w:t xml:space="preserve">          с. Солонцы</w:t>
      </w:r>
    </w:p>
    <w:p w:rsidR="00C4610C" w:rsidRPr="00C4610C" w:rsidRDefault="00C4610C" w:rsidP="00C4610C">
      <w:pPr>
        <w:pStyle w:val="a4"/>
        <w:ind w:right="5668"/>
        <w:jc w:val="both"/>
      </w:pPr>
      <w:r w:rsidRPr="00C4610C">
        <w:t xml:space="preserve">О внесении изменений в муниципальную программу «Социальное развитие Солонецкого сельского поселения Воробьевского муниципального района Воронежской области на 2016-2020 годы» </w:t>
      </w:r>
    </w:p>
    <w:p w:rsidR="00C4610C" w:rsidRPr="00C4610C" w:rsidRDefault="00C4610C" w:rsidP="00C4610C">
      <w:pPr>
        <w:ind w:right="-5" w:firstLine="708"/>
        <w:jc w:val="both"/>
        <w:rPr>
          <w:rFonts w:ascii="Times New Roman" w:hAnsi="Times New Roman" w:cs="Times New Roman"/>
          <w:sz w:val="20"/>
          <w:szCs w:val="20"/>
        </w:rPr>
      </w:pPr>
      <w:r w:rsidRPr="00C4610C">
        <w:rPr>
          <w:rFonts w:ascii="Times New Roman" w:hAnsi="Times New Roman" w:cs="Times New Roman"/>
          <w:sz w:val="20"/>
          <w:szCs w:val="20"/>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Солонецкого сельского поселения администрация Солонецкого сельского поселения </w:t>
      </w:r>
      <w:proofErr w:type="gramStart"/>
      <w:r w:rsidRPr="00C4610C">
        <w:rPr>
          <w:rFonts w:ascii="Times New Roman" w:hAnsi="Times New Roman" w:cs="Times New Roman"/>
          <w:b/>
          <w:sz w:val="20"/>
          <w:szCs w:val="20"/>
        </w:rPr>
        <w:t>п</w:t>
      </w:r>
      <w:proofErr w:type="gramEnd"/>
      <w:r w:rsidRPr="00C4610C">
        <w:rPr>
          <w:rFonts w:ascii="Times New Roman" w:hAnsi="Times New Roman" w:cs="Times New Roman"/>
          <w:b/>
          <w:sz w:val="20"/>
          <w:szCs w:val="20"/>
        </w:rPr>
        <w:t xml:space="preserve"> о с т а н о в л я е т:</w:t>
      </w:r>
    </w:p>
    <w:p w:rsidR="00C4610C" w:rsidRPr="00C4610C" w:rsidRDefault="00C4610C" w:rsidP="00C4610C">
      <w:pPr>
        <w:pStyle w:val="a4"/>
        <w:ind w:firstLine="708"/>
        <w:jc w:val="both"/>
      </w:pPr>
      <w:r w:rsidRPr="00C4610C">
        <w:t>1. Внести в муниципальную программу «Социальное развитие Солонецкого сельского поселения Воробьевского муниципального района Воронежской области на 2016-2020 годы» утвержденную постановлением администрации Солонецкого сельского поселения от 14.12.2015 г. № 42(в редакции от 27.11.2017 г. №68) следующие изменения:</w:t>
      </w:r>
    </w:p>
    <w:p w:rsidR="00C4610C" w:rsidRPr="00C4610C" w:rsidRDefault="00C4610C" w:rsidP="00C4610C">
      <w:pPr>
        <w:pStyle w:val="a4"/>
        <w:snapToGrid w:val="0"/>
        <w:jc w:val="both"/>
      </w:pPr>
      <w:r w:rsidRPr="00C4610C">
        <w:rPr>
          <w:b/>
        </w:rPr>
        <w:t xml:space="preserve">1.1. В </w:t>
      </w:r>
      <w:r w:rsidRPr="00C4610C">
        <w:rPr>
          <w:b/>
          <w:bCs/>
        </w:rPr>
        <w:t xml:space="preserve">паспорте программы </w:t>
      </w:r>
      <w:r w:rsidRPr="00C4610C">
        <w:rPr>
          <w:b/>
        </w:rPr>
        <w:t>в строку</w:t>
      </w:r>
      <w:r w:rsidRPr="00C4610C">
        <w:t xml:space="preserve"> «Объемы и источники финансирования муниципальной программы» изложить в следующей редакции:</w:t>
      </w:r>
    </w:p>
    <w:p w:rsidR="00C4610C" w:rsidRPr="00C4610C" w:rsidRDefault="00C4610C" w:rsidP="00C4610C">
      <w:pPr>
        <w:pStyle w:val="a4"/>
        <w:snapToGrid w:val="0"/>
        <w:ind w:firstLine="708"/>
        <w:jc w:val="both"/>
      </w:pPr>
      <w:r w:rsidRPr="00C4610C">
        <w:t>«</w:t>
      </w:r>
    </w:p>
    <w:tbl>
      <w:tblPr>
        <w:tblW w:w="4850" w:type="pct"/>
        <w:jc w:val="center"/>
        <w:tblLayout w:type="fixed"/>
        <w:tblLook w:val="00A0" w:firstRow="1" w:lastRow="0" w:firstColumn="1" w:lastColumn="0" w:noHBand="0" w:noVBand="0"/>
      </w:tblPr>
      <w:tblGrid>
        <w:gridCol w:w="2591"/>
        <w:gridCol w:w="6692"/>
      </w:tblGrid>
      <w:tr w:rsidR="00C4610C" w:rsidRPr="00C4610C" w:rsidTr="00C4610C">
        <w:trPr>
          <w:jc w:val="center"/>
        </w:trPr>
        <w:tc>
          <w:tcPr>
            <w:tcW w:w="2677" w:type="dxa"/>
            <w:tcBorders>
              <w:top w:val="single" w:sz="4" w:space="0" w:color="000000"/>
              <w:left w:val="single" w:sz="4" w:space="0" w:color="000000"/>
              <w:bottom w:val="single" w:sz="4" w:space="0" w:color="000000"/>
              <w:right w:val="nil"/>
            </w:tcBorders>
          </w:tcPr>
          <w:p w:rsidR="00C4610C" w:rsidRPr="00C4610C" w:rsidRDefault="00C4610C" w:rsidP="00C4610C">
            <w:pPr>
              <w:snapToGrid w:val="0"/>
              <w:rPr>
                <w:rFonts w:ascii="Times New Roman" w:hAnsi="Times New Roman" w:cs="Times New Roman"/>
                <w:b/>
                <w:sz w:val="20"/>
                <w:szCs w:val="20"/>
              </w:rPr>
            </w:pPr>
            <w:r w:rsidRPr="00C4610C">
              <w:rPr>
                <w:rFonts w:ascii="Times New Roman" w:hAnsi="Times New Roman" w:cs="Times New Roman"/>
                <w:b/>
                <w:sz w:val="20"/>
                <w:szCs w:val="20"/>
              </w:rPr>
              <w:t>Объемы и источники финансирования му</w:t>
            </w:r>
            <w:r w:rsidRPr="00C4610C">
              <w:rPr>
                <w:rFonts w:ascii="Times New Roman" w:hAnsi="Times New Roman" w:cs="Times New Roman"/>
                <w:b/>
                <w:sz w:val="20"/>
                <w:szCs w:val="20"/>
              </w:rPr>
              <w:softHyphen/>
              <w:t>ниципальной про</w:t>
            </w:r>
            <w:r w:rsidRPr="00C4610C">
              <w:rPr>
                <w:rFonts w:ascii="Times New Roman" w:hAnsi="Times New Roman" w:cs="Times New Roman"/>
                <w:b/>
                <w:sz w:val="20"/>
                <w:szCs w:val="20"/>
              </w:rPr>
              <w:softHyphen/>
              <w:t>граммы</w:t>
            </w:r>
          </w:p>
        </w:tc>
        <w:tc>
          <w:tcPr>
            <w:tcW w:w="6926" w:type="dxa"/>
            <w:tcBorders>
              <w:top w:val="single" w:sz="4" w:space="0" w:color="000000"/>
              <w:left w:val="single" w:sz="4" w:space="0" w:color="000000"/>
              <w:bottom w:val="single" w:sz="4" w:space="0" w:color="000000"/>
              <w:right w:val="single" w:sz="4" w:space="0" w:color="000000"/>
            </w:tcBorders>
          </w:tcPr>
          <w:p w:rsidR="00C4610C" w:rsidRPr="00C4610C" w:rsidRDefault="00C4610C" w:rsidP="00C4610C">
            <w:pPr>
              <w:pStyle w:val="1"/>
              <w:snapToGrid w:val="0"/>
              <w:jc w:val="both"/>
              <w:rPr>
                <w:rFonts w:ascii="Times New Roman" w:hAnsi="Times New Roman"/>
                <w:sz w:val="20"/>
                <w:szCs w:val="20"/>
              </w:rPr>
            </w:pPr>
            <w:r w:rsidRPr="00C4610C">
              <w:rPr>
                <w:rFonts w:ascii="Times New Roman" w:hAnsi="Times New Roman"/>
                <w:sz w:val="20"/>
                <w:szCs w:val="20"/>
              </w:rPr>
              <w:t>Реализация программы осуществляется за счет средств бюджета Солонецкого сельского поселения  в 2016-</w:t>
            </w:r>
            <w:smartTag w:uri="urn:schemas-microsoft-com:office:smarttags" w:element="metricconverter">
              <w:smartTagPr>
                <w:attr w:name="ProductID" w:val="2020 г"/>
              </w:smartTagPr>
              <w:r w:rsidRPr="00C4610C">
                <w:rPr>
                  <w:rFonts w:ascii="Times New Roman" w:hAnsi="Times New Roman"/>
                  <w:sz w:val="20"/>
                  <w:szCs w:val="20"/>
                </w:rPr>
                <w:t xml:space="preserve">2020 </w:t>
              </w:r>
              <w:proofErr w:type="spellStart"/>
              <w:r w:rsidRPr="00C4610C">
                <w:rPr>
                  <w:rFonts w:ascii="Times New Roman" w:hAnsi="Times New Roman"/>
                  <w:sz w:val="20"/>
                  <w:szCs w:val="20"/>
                </w:rPr>
                <w:t>г</w:t>
              </w:r>
            </w:smartTag>
            <w:r w:rsidRPr="00C4610C">
              <w:rPr>
                <w:rFonts w:ascii="Times New Roman" w:hAnsi="Times New Roman"/>
                <w:sz w:val="20"/>
                <w:szCs w:val="20"/>
              </w:rPr>
              <w:t>.г</w:t>
            </w:r>
            <w:proofErr w:type="spellEnd"/>
            <w:r w:rsidRPr="00C4610C">
              <w:rPr>
                <w:rFonts w:ascii="Times New Roman" w:hAnsi="Times New Roman"/>
                <w:sz w:val="20"/>
                <w:szCs w:val="20"/>
              </w:rPr>
              <w:t xml:space="preserve">. на сумму </w:t>
            </w:r>
            <w:r w:rsidRPr="00C4610C">
              <w:rPr>
                <w:rFonts w:ascii="Times New Roman" w:hAnsi="Times New Roman"/>
                <w:b/>
                <w:sz w:val="20"/>
                <w:szCs w:val="20"/>
              </w:rPr>
              <w:t xml:space="preserve">16498,0 </w:t>
            </w:r>
            <w:r w:rsidRPr="00C4610C">
              <w:rPr>
                <w:rFonts w:ascii="Times New Roman" w:hAnsi="Times New Roman"/>
                <w:sz w:val="20"/>
                <w:szCs w:val="20"/>
              </w:rPr>
              <w:t>тыс. рублей, в том числе:</w:t>
            </w:r>
          </w:p>
          <w:p w:rsidR="00C4610C" w:rsidRPr="00C4610C" w:rsidRDefault="00C4610C" w:rsidP="00C4610C">
            <w:pPr>
              <w:pStyle w:val="1"/>
              <w:ind w:firstLine="708"/>
              <w:jc w:val="both"/>
              <w:rPr>
                <w:rFonts w:ascii="Times New Roman" w:hAnsi="Times New Roman"/>
                <w:sz w:val="20"/>
                <w:szCs w:val="20"/>
              </w:rPr>
            </w:pPr>
            <w:r w:rsidRPr="00C4610C">
              <w:rPr>
                <w:rFonts w:ascii="Times New Roman" w:hAnsi="Times New Roman"/>
                <w:sz w:val="20"/>
                <w:szCs w:val="20"/>
              </w:rPr>
              <w:t>2016 год  -  5178,7  тыс. рублей</w:t>
            </w:r>
          </w:p>
          <w:p w:rsidR="00C4610C" w:rsidRPr="00C4610C" w:rsidRDefault="00C4610C" w:rsidP="00C4610C">
            <w:pPr>
              <w:pStyle w:val="1"/>
              <w:ind w:firstLine="708"/>
              <w:jc w:val="both"/>
              <w:rPr>
                <w:rFonts w:ascii="Times New Roman" w:hAnsi="Times New Roman"/>
                <w:sz w:val="20"/>
                <w:szCs w:val="20"/>
              </w:rPr>
            </w:pPr>
            <w:r w:rsidRPr="00C4610C">
              <w:rPr>
                <w:rFonts w:ascii="Times New Roman" w:hAnsi="Times New Roman"/>
                <w:sz w:val="20"/>
                <w:szCs w:val="20"/>
              </w:rPr>
              <w:t>2017 год -   2838,8  тыс. рублей</w:t>
            </w:r>
          </w:p>
          <w:p w:rsidR="00C4610C" w:rsidRPr="00C4610C" w:rsidRDefault="00C4610C" w:rsidP="00C4610C">
            <w:pPr>
              <w:pStyle w:val="1"/>
              <w:ind w:firstLine="708"/>
              <w:jc w:val="both"/>
              <w:rPr>
                <w:rFonts w:ascii="Times New Roman" w:hAnsi="Times New Roman"/>
                <w:sz w:val="20"/>
                <w:szCs w:val="20"/>
              </w:rPr>
            </w:pPr>
            <w:r w:rsidRPr="00C4610C">
              <w:rPr>
                <w:rFonts w:ascii="Times New Roman" w:hAnsi="Times New Roman"/>
                <w:sz w:val="20"/>
                <w:szCs w:val="20"/>
              </w:rPr>
              <w:t>2018 год -   6623,5тыс. рублей</w:t>
            </w:r>
          </w:p>
          <w:p w:rsidR="00C4610C" w:rsidRPr="00C4610C" w:rsidRDefault="00C4610C" w:rsidP="00C4610C">
            <w:pPr>
              <w:pStyle w:val="1"/>
              <w:ind w:firstLine="708"/>
              <w:jc w:val="both"/>
              <w:rPr>
                <w:rFonts w:ascii="Times New Roman" w:hAnsi="Times New Roman"/>
                <w:sz w:val="20"/>
                <w:szCs w:val="20"/>
              </w:rPr>
            </w:pPr>
            <w:r w:rsidRPr="00C4610C">
              <w:rPr>
                <w:rFonts w:ascii="Times New Roman" w:hAnsi="Times New Roman"/>
                <w:sz w:val="20"/>
                <w:szCs w:val="20"/>
              </w:rPr>
              <w:t>2019 год  -  1018,0  тыс. рублей</w:t>
            </w:r>
          </w:p>
          <w:p w:rsidR="00C4610C" w:rsidRPr="00C4610C" w:rsidRDefault="00C4610C" w:rsidP="00C4610C">
            <w:pPr>
              <w:pStyle w:val="1"/>
              <w:ind w:firstLine="708"/>
              <w:jc w:val="both"/>
              <w:rPr>
                <w:rFonts w:ascii="Times New Roman" w:hAnsi="Times New Roman"/>
                <w:sz w:val="20"/>
                <w:szCs w:val="20"/>
              </w:rPr>
            </w:pPr>
            <w:r w:rsidRPr="00C4610C">
              <w:rPr>
                <w:rFonts w:ascii="Times New Roman" w:hAnsi="Times New Roman"/>
                <w:sz w:val="20"/>
                <w:szCs w:val="20"/>
              </w:rPr>
              <w:t>2020 год   - 839,0  тыс. рублей</w:t>
            </w:r>
          </w:p>
          <w:p w:rsidR="00C4610C" w:rsidRPr="00C4610C" w:rsidRDefault="00C4610C" w:rsidP="00C4610C">
            <w:pPr>
              <w:suppressAutoHyphens/>
              <w:jc w:val="both"/>
              <w:rPr>
                <w:rFonts w:ascii="Times New Roman" w:hAnsi="Times New Roman" w:cs="Times New Roman"/>
                <w:sz w:val="20"/>
                <w:szCs w:val="20"/>
              </w:rPr>
            </w:pPr>
            <w:r w:rsidRPr="00C4610C">
              <w:rPr>
                <w:rFonts w:ascii="Times New Roman" w:hAnsi="Times New Roman" w:cs="Times New Roman"/>
                <w:sz w:val="20"/>
                <w:szCs w:val="20"/>
                <w:lang w:eastAsia="ar-SA"/>
              </w:rPr>
              <w:t>Для реализации мероприятий программы возможно привлечение финансовых средств из бюджетов других уровней и внебюджетных источников.</w:t>
            </w:r>
          </w:p>
        </w:tc>
      </w:tr>
    </w:tbl>
    <w:p w:rsidR="00C4610C" w:rsidRPr="00C4610C" w:rsidRDefault="00C4610C" w:rsidP="00C4610C">
      <w:pPr>
        <w:pStyle w:val="a4"/>
        <w:snapToGrid w:val="0"/>
        <w:ind w:firstLine="708"/>
        <w:jc w:val="right"/>
      </w:pPr>
      <w:r w:rsidRPr="00C4610C">
        <w:t>»;</w:t>
      </w:r>
    </w:p>
    <w:p w:rsidR="00C4610C" w:rsidRPr="00C4610C" w:rsidRDefault="00C4610C" w:rsidP="00C4610C">
      <w:pPr>
        <w:spacing w:line="100" w:lineRule="atLeast"/>
        <w:ind w:firstLine="708"/>
        <w:rPr>
          <w:rFonts w:ascii="Times New Roman" w:hAnsi="Times New Roman" w:cs="Times New Roman"/>
          <w:sz w:val="20"/>
          <w:szCs w:val="20"/>
        </w:rPr>
      </w:pPr>
      <w:r w:rsidRPr="00C4610C">
        <w:rPr>
          <w:rFonts w:ascii="Times New Roman" w:hAnsi="Times New Roman" w:cs="Times New Roman"/>
          <w:sz w:val="20"/>
          <w:szCs w:val="20"/>
        </w:rPr>
        <w:t>1.2. Раздел 5. «Ресурсное обеспечение муниципальной программы» изложить в следующей редакции:</w:t>
      </w:r>
    </w:p>
    <w:p w:rsidR="00C4610C" w:rsidRPr="00C4610C" w:rsidRDefault="00C4610C" w:rsidP="00C4610C">
      <w:pPr>
        <w:spacing w:line="100" w:lineRule="atLeast"/>
        <w:ind w:firstLine="567"/>
        <w:jc w:val="center"/>
        <w:rPr>
          <w:rFonts w:ascii="Times New Roman" w:hAnsi="Times New Roman" w:cs="Times New Roman"/>
          <w:b/>
          <w:bCs/>
          <w:sz w:val="20"/>
          <w:szCs w:val="20"/>
        </w:rPr>
      </w:pPr>
      <w:r w:rsidRPr="00C4610C">
        <w:rPr>
          <w:rFonts w:ascii="Times New Roman" w:hAnsi="Times New Roman" w:cs="Times New Roman"/>
          <w:b/>
          <w:bCs/>
          <w:sz w:val="20"/>
          <w:szCs w:val="20"/>
        </w:rPr>
        <w:t>«5. Ресурсное обеспечение муниципальной программы.</w:t>
      </w:r>
    </w:p>
    <w:p w:rsidR="00C4610C" w:rsidRPr="00C4610C" w:rsidRDefault="00C4610C" w:rsidP="00C4610C">
      <w:pPr>
        <w:suppressAutoHyphens/>
        <w:ind w:firstLine="708"/>
        <w:jc w:val="both"/>
        <w:rPr>
          <w:rFonts w:ascii="Times New Roman" w:hAnsi="Times New Roman" w:cs="Times New Roman"/>
          <w:sz w:val="20"/>
          <w:szCs w:val="20"/>
        </w:rPr>
      </w:pPr>
      <w:r w:rsidRPr="00C4610C">
        <w:rPr>
          <w:rFonts w:ascii="Times New Roman" w:hAnsi="Times New Roman" w:cs="Times New Roman"/>
          <w:sz w:val="20"/>
          <w:szCs w:val="20"/>
        </w:rPr>
        <w:t xml:space="preserve">В связи с принятием бюджета Солонецкого сельского поселения на трехлетний период, ресурсное обеспечение муниципальной программы предусмотрено на пять лет  в сумме </w:t>
      </w:r>
      <w:r w:rsidRPr="00C4610C">
        <w:rPr>
          <w:rFonts w:ascii="Times New Roman" w:hAnsi="Times New Roman" w:cs="Times New Roman"/>
          <w:b/>
          <w:sz w:val="20"/>
          <w:szCs w:val="20"/>
        </w:rPr>
        <w:t xml:space="preserve">16498,0 </w:t>
      </w:r>
      <w:r w:rsidRPr="00C4610C">
        <w:rPr>
          <w:rFonts w:ascii="Times New Roman" w:hAnsi="Times New Roman" w:cs="Times New Roman"/>
          <w:sz w:val="20"/>
          <w:szCs w:val="20"/>
        </w:rPr>
        <w:t>тыс. рублей за счет средств бюджета сельского поселения, в том числе:</w:t>
      </w:r>
    </w:p>
    <w:p w:rsidR="00C4610C" w:rsidRPr="00C4610C" w:rsidRDefault="00C4610C" w:rsidP="00C4610C">
      <w:pPr>
        <w:pStyle w:val="1"/>
        <w:ind w:firstLine="708"/>
        <w:jc w:val="both"/>
        <w:rPr>
          <w:rFonts w:ascii="Times New Roman" w:hAnsi="Times New Roman"/>
          <w:sz w:val="20"/>
          <w:szCs w:val="20"/>
        </w:rPr>
      </w:pPr>
      <w:r w:rsidRPr="00C4610C">
        <w:rPr>
          <w:rFonts w:ascii="Times New Roman" w:hAnsi="Times New Roman"/>
          <w:sz w:val="20"/>
          <w:szCs w:val="20"/>
        </w:rPr>
        <w:lastRenderedPageBreak/>
        <w:t>2016 год  -  5178,7  тыс. рублей</w:t>
      </w:r>
    </w:p>
    <w:p w:rsidR="00C4610C" w:rsidRPr="00C4610C" w:rsidRDefault="00C4610C" w:rsidP="00C4610C">
      <w:pPr>
        <w:pStyle w:val="1"/>
        <w:ind w:firstLine="708"/>
        <w:jc w:val="both"/>
        <w:rPr>
          <w:rFonts w:ascii="Times New Roman" w:hAnsi="Times New Roman"/>
          <w:sz w:val="20"/>
          <w:szCs w:val="20"/>
        </w:rPr>
      </w:pPr>
      <w:r w:rsidRPr="00C4610C">
        <w:rPr>
          <w:rFonts w:ascii="Times New Roman" w:hAnsi="Times New Roman"/>
          <w:sz w:val="20"/>
          <w:szCs w:val="20"/>
        </w:rPr>
        <w:t>2017 год -   2838,8  тыс. рублей</w:t>
      </w:r>
    </w:p>
    <w:p w:rsidR="00C4610C" w:rsidRPr="00C4610C" w:rsidRDefault="00C4610C" w:rsidP="00C4610C">
      <w:pPr>
        <w:pStyle w:val="1"/>
        <w:ind w:firstLine="708"/>
        <w:jc w:val="both"/>
        <w:rPr>
          <w:rFonts w:ascii="Times New Roman" w:hAnsi="Times New Roman"/>
          <w:sz w:val="20"/>
          <w:szCs w:val="20"/>
        </w:rPr>
      </w:pPr>
      <w:r w:rsidRPr="00C4610C">
        <w:rPr>
          <w:rFonts w:ascii="Times New Roman" w:hAnsi="Times New Roman"/>
          <w:sz w:val="20"/>
          <w:szCs w:val="20"/>
        </w:rPr>
        <w:t>2018 год -   6623,5  тыс. рублей</w:t>
      </w:r>
    </w:p>
    <w:p w:rsidR="00C4610C" w:rsidRPr="00C4610C" w:rsidRDefault="00C4610C" w:rsidP="00C4610C">
      <w:pPr>
        <w:pStyle w:val="1"/>
        <w:ind w:firstLine="708"/>
        <w:jc w:val="both"/>
        <w:rPr>
          <w:rFonts w:ascii="Times New Roman" w:hAnsi="Times New Roman"/>
          <w:sz w:val="20"/>
          <w:szCs w:val="20"/>
        </w:rPr>
      </w:pPr>
      <w:r w:rsidRPr="00C4610C">
        <w:rPr>
          <w:rFonts w:ascii="Times New Roman" w:hAnsi="Times New Roman"/>
          <w:sz w:val="20"/>
          <w:szCs w:val="20"/>
        </w:rPr>
        <w:t>2019 год  -  1018,0  тыс. рублей</w:t>
      </w:r>
    </w:p>
    <w:p w:rsidR="00C4610C" w:rsidRPr="00C4610C" w:rsidRDefault="00C4610C" w:rsidP="00C4610C">
      <w:pPr>
        <w:pStyle w:val="1"/>
        <w:ind w:firstLine="708"/>
        <w:jc w:val="both"/>
        <w:rPr>
          <w:rFonts w:ascii="Times New Roman" w:hAnsi="Times New Roman"/>
          <w:sz w:val="20"/>
          <w:szCs w:val="20"/>
        </w:rPr>
      </w:pPr>
      <w:r w:rsidRPr="00C4610C">
        <w:rPr>
          <w:rFonts w:ascii="Times New Roman" w:hAnsi="Times New Roman"/>
          <w:sz w:val="20"/>
          <w:szCs w:val="20"/>
        </w:rPr>
        <w:t>2020 год   - 839,0  тыс. рублей</w:t>
      </w:r>
    </w:p>
    <w:p w:rsidR="00C4610C" w:rsidRPr="00C4610C" w:rsidRDefault="00C4610C" w:rsidP="00C4610C">
      <w:pPr>
        <w:pStyle w:val="a4"/>
        <w:snapToGrid w:val="0"/>
        <w:jc w:val="both"/>
        <w:rPr>
          <w:b/>
        </w:rPr>
      </w:pPr>
      <w:r w:rsidRPr="00C4610C">
        <w:rPr>
          <w:b/>
        </w:rPr>
        <w:t xml:space="preserve">1.2. В подпрограмме 6.1. </w:t>
      </w:r>
      <w:r w:rsidRPr="00C4610C">
        <w:rPr>
          <w:b/>
          <w:bCs/>
          <w:iCs/>
        </w:rPr>
        <w:t xml:space="preserve">«Предупреждение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w:t>
      </w:r>
      <w:r w:rsidRPr="00C4610C">
        <w:rPr>
          <w:b/>
        </w:rPr>
        <w:t>Солонецкого</w:t>
      </w:r>
      <w:r w:rsidRPr="00C4610C">
        <w:rPr>
          <w:b/>
          <w:bCs/>
          <w:iCs/>
        </w:rPr>
        <w:t xml:space="preserve"> сельского поселения»</w:t>
      </w:r>
      <w:r w:rsidRPr="00C4610C">
        <w:rPr>
          <w:b/>
        </w:rPr>
        <w:t>:</w:t>
      </w:r>
    </w:p>
    <w:p w:rsidR="00C4610C" w:rsidRPr="00C4610C" w:rsidRDefault="00C4610C" w:rsidP="00C4610C">
      <w:pPr>
        <w:pStyle w:val="a4"/>
        <w:snapToGrid w:val="0"/>
        <w:ind w:firstLine="708"/>
        <w:jc w:val="both"/>
      </w:pPr>
      <w:r w:rsidRPr="00C4610C">
        <w:t>1.2.1. В паспорте подпрограммы строку «Объемы и источники финансирования подпрограммы» изложить в следующей редакции:</w:t>
      </w:r>
    </w:p>
    <w:p w:rsidR="00C4610C" w:rsidRPr="00C4610C" w:rsidRDefault="00C4610C" w:rsidP="00C4610C">
      <w:pPr>
        <w:pStyle w:val="a4"/>
        <w:snapToGrid w:val="0"/>
        <w:ind w:firstLine="708"/>
        <w:jc w:val="both"/>
      </w:pPr>
      <w:r w:rsidRPr="00C4610C">
        <w:t>«</w:t>
      </w:r>
    </w:p>
    <w:tbl>
      <w:tblPr>
        <w:tblW w:w="0" w:type="auto"/>
        <w:tblInd w:w="48" w:type="dxa"/>
        <w:tblLayout w:type="fixed"/>
        <w:tblLook w:val="00A0" w:firstRow="1" w:lastRow="0" w:firstColumn="1" w:lastColumn="0" w:noHBand="0" w:noVBand="0"/>
      </w:tblPr>
      <w:tblGrid>
        <w:gridCol w:w="2759"/>
        <w:gridCol w:w="7042"/>
      </w:tblGrid>
      <w:tr w:rsidR="00C4610C" w:rsidRPr="00C4610C" w:rsidTr="00C4610C">
        <w:tc>
          <w:tcPr>
            <w:tcW w:w="2759" w:type="dxa"/>
            <w:tcBorders>
              <w:top w:val="single" w:sz="4" w:space="0" w:color="000000"/>
              <w:left w:val="single" w:sz="4" w:space="0" w:color="000000"/>
              <w:bottom w:val="single" w:sz="4" w:space="0" w:color="000000"/>
              <w:right w:val="nil"/>
            </w:tcBorders>
          </w:tcPr>
          <w:p w:rsidR="00C4610C" w:rsidRPr="00C4610C" w:rsidRDefault="00C4610C" w:rsidP="00C4610C">
            <w:pPr>
              <w:snapToGrid w:val="0"/>
              <w:jc w:val="both"/>
              <w:rPr>
                <w:rFonts w:ascii="Times New Roman" w:hAnsi="Times New Roman" w:cs="Times New Roman"/>
                <w:b/>
                <w:sz w:val="20"/>
                <w:szCs w:val="20"/>
              </w:rPr>
            </w:pPr>
            <w:r w:rsidRPr="00C4610C">
              <w:rPr>
                <w:rFonts w:ascii="Times New Roman" w:hAnsi="Times New Roman" w:cs="Times New Roman"/>
                <w:b/>
                <w:sz w:val="20"/>
                <w:szCs w:val="20"/>
              </w:rPr>
              <w:t>Объемы и источники финансирования подпрограммы</w:t>
            </w:r>
          </w:p>
        </w:tc>
        <w:tc>
          <w:tcPr>
            <w:tcW w:w="7042" w:type="dxa"/>
            <w:tcBorders>
              <w:top w:val="single" w:sz="4" w:space="0" w:color="000000"/>
              <w:left w:val="single" w:sz="4" w:space="0" w:color="000000"/>
              <w:bottom w:val="single" w:sz="4" w:space="0" w:color="000000"/>
              <w:right w:val="single" w:sz="4" w:space="0" w:color="000000"/>
            </w:tcBorders>
          </w:tcPr>
          <w:p w:rsidR="00C4610C" w:rsidRPr="00C4610C" w:rsidRDefault="00C4610C" w:rsidP="00C4610C">
            <w:pPr>
              <w:pStyle w:val="1"/>
              <w:snapToGrid w:val="0"/>
              <w:jc w:val="both"/>
              <w:rPr>
                <w:rFonts w:ascii="Times New Roman" w:hAnsi="Times New Roman"/>
                <w:sz w:val="20"/>
                <w:szCs w:val="20"/>
              </w:rPr>
            </w:pPr>
            <w:r w:rsidRPr="00C4610C">
              <w:rPr>
                <w:rFonts w:ascii="Times New Roman" w:hAnsi="Times New Roman"/>
                <w:sz w:val="20"/>
                <w:szCs w:val="20"/>
              </w:rPr>
              <w:t>Реализация подпрограммы осуществляется за счет средств бюджета Солонецкого сельского поселения  в 2016-</w:t>
            </w:r>
            <w:smartTag w:uri="urn:schemas-microsoft-com:office:smarttags" w:element="metricconverter">
              <w:smartTagPr>
                <w:attr w:name="ProductID" w:val="2020 г"/>
              </w:smartTagPr>
              <w:r w:rsidRPr="00C4610C">
                <w:rPr>
                  <w:rFonts w:ascii="Times New Roman" w:hAnsi="Times New Roman"/>
                  <w:sz w:val="20"/>
                  <w:szCs w:val="20"/>
                </w:rPr>
                <w:t xml:space="preserve">2020 </w:t>
              </w:r>
              <w:proofErr w:type="spellStart"/>
              <w:r w:rsidRPr="00C4610C">
                <w:rPr>
                  <w:rFonts w:ascii="Times New Roman" w:hAnsi="Times New Roman"/>
                  <w:sz w:val="20"/>
                  <w:szCs w:val="20"/>
                </w:rPr>
                <w:t>г</w:t>
              </w:r>
            </w:smartTag>
            <w:r w:rsidRPr="00C4610C">
              <w:rPr>
                <w:rFonts w:ascii="Times New Roman" w:hAnsi="Times New Roman"/>
                <w:sz w:val="20"/>
                <w:szCs w:val="20"/>
              </w:rPr>
              <w:t>.г</w:t>
            </w:r>
            <w:proofErr w:type="spellEnd"/>
            <w:r w:rsidRPr="00C4610C">
              <w:rPr>
                <w:rFonts w:ascii="Times New Roman" w:hAnsi="Times New Roman"/>
                <w:sz w:val="20"/>
                <w:szCs w:val="20"/>
              </w:rPr>
              <w:t>. на сумму 1772,8 тыс. рублей, в том числе:</w:t>
            </w:r>
          </w:p>
          <w:p w:rsidR="00C4610C" w:rsidRPr="00C4610C" w:rsidRDefault="00C4610C" w:rsidP="00C4610C">
            <w:pPr>
              <w:pStyle w:val="1"/>
              <w:ind w:firstLine="708"/>
              <w:jc w:val="both"/>
              <w:rPr>
                <w:rFonts w:ascii="Times New Roman" w:hAnsi="Times New Roman"/>
                <w:sz w:val="20"/>
                <w:szCs w:val="20"/>
              </w:rPr>
            </w:pPr>
            <w:r w:rsidRPr="00C4610C">
              <w:rPr>
                <w:rFonts w:ascii="Times New Roman" w:hAnsi="Times New Roman"/>
                <w:sz w:val="20"/>
                <w:szCs w:val="20"/>
              </w:rPr>
              <w:t>2016 год  -  376,4 тыс. рублей</w:t>
            </w:r>
          </w:p>
          <w:p w:rsidR="00C4610C" w:rsidRPr="00C4610C" w:rsidRDefault="00C4610C" w:rsidP="00C4610C">
            <w:pPr>
              <w:pStyle w:val="1"/>
              <w:ind w:firstLine="708"/>
              <w:jc w:val="both"/>
              <w:rPr>
                <w:rFonts w:ascii="Times New Roman" w:hAnsi="Times New Roman"/>
                <w:sz w:val="20"/>
                <w:szCs w:val="20"/>
              </w:rPr>
            </w:pPr>
            <w:r w:rsidRPr="00C4610C">
              <w:rPr>
                <w:rFonts w:ascii="Times New Roman" w:hAnsi="Times New Roman"/>
                <w:sz w:val="20"/>
                <w:szCs w:val="20"/>
              </w:rPr>
              <w:t>2017 год  -  333,0 тыс. рублей</w:t>
            </w:r>
          </w:p>
          <w:p w:rsidR="00C4610C" w:rsidRPr="00C4610C" w:rsidRDefault="00C4610C" w:rsidP="00C4610C">
            <w:pPr>
              <w:pStyle w:val="1"/>
              <w:ind w:firstLine="708"/>
              <w:jc w:val="both"/>
              <w:rPr>
                <w:rFonts w:ascii="Times New Roman" w:hAnsi="Times New Roman"/>
                <w:sz w:val="20"/>
                <w:szCs w:val="20"/>
              </w:rPr>
            </w:pPr>
            <w:r w:rsidRPr="00C4610C">
              <w:rPr>
                <w:rFonts w:ascii="Times New Roman" w:hAnsi="Times New Roman"/>
                <w:sz w:val="20"/>
                <w:szCs w:val="20"/>
              </w:rPr>
              <w:t>2018 год  -  447,4 тыс. рублей</w:t>
            </w:r>
          </w:p>
          <w:p w:rsidR="00C4610C" w:rsidRPr="00C4610C" w:rsidRDefault="00C4610C" w:rsidP="00C4610C">
            <w:pPr>
              <w:pStyle w:val="1"/>
              <w:snapToGrid w:val="0"/>
              <w:ind w:firstLine="708"/>
              <w:jc w:val="both"/>
              <w:rPr>
                <w:rFonts w:ascii="Times New Roman" w:hAnsi="Times New Roman"/>
                <w:sz w:val="20"/>
                <w:szCs w:val="20"/>
              </w:rPr>
            </w:pPr>
            <w:r w:rsidRPr="00C4610C">
              <w:rPr>
                <w:rFonts w:ascii="Times New Roman" w:hAnsi="Times New Roman"/>
                <w:sz w:val="20"/>
                <w:szCs w:val="20"/>
              </w:rPr>
              <w:t>2019 год  -  308,0 тыс. рублей</w:t>
            </w:r>
          </w:p>
          <w:p w:rsidR="00C4610C" w:rsidRPr="00C4610C" w:rsidRDefault="00C4610C" w:rsidP="00C4610C">
            <w:pPr>
              <w:pStyle w:val="1"/>
              <w:snapToGrid w:val="0"/>
              <w:ind w:firstLine="708"/>
              <w:jc w:val="both"/>
              <w:rPr>
                <w:rFonts w:ascii="Times New Roman" w:hAnsi="Times New Roman"/>
                <w:sz w:val="20"/>
                <w:szCs w:val="20"/>
              </w:rPr>
            </w:pPr>
            <w:r w:rsidRPr="00C4610C">
              <w:rPr>
                <w:rFonts w:ascii="Times New Roman" w:hAnsi="Times New Roman"/>
                <w:sz w:val="20"/>
                <w:szCs w:val="20"/>
              </w:rPr>
              <w:t>2020 год  -  308,0 тыс. рублей</w:t>
            </w:r>
          </w:p>
          <w:p w:rsidR="00C4610C" w:rsidRPr="00C4610C" w:rsidRDefault="00C4610C" w:rsidP="00C4610C">
            <w:pPr>
              <w:pStyle w:val="a4"/>
              <w:spacing w:line="276" w:lineRule="auto"/>
              <w:ind w:firstLine="708"/>
              <w:jc w:val="both"/>
            </w:pPr>
          </w:p>
          <w:p w:rsidR="00C4610C" w:rsidRPr="00C4610C" w:rsidRDefault="00C4610C" w:rsidP="00C4610C">
            <w:pPr>
              <w:suppressAutoHyphens/>
              <w:jc w:val="both"/>
              <w:rPr>
                <w:rFonts w:ascii="Times New Roman" w:hAnsi="Times New Roman" w:cs="Times New Roman"/>
                <w:sz w:val="20"/>
                <w:szCs w:val="20"/>
                <w:lang w:eastAsia="ar-SA"/>
              </w:rPr>
            </w:pPr>
            <w:r w:rsidRPr="00C4610C">
              <w:rPr>
                <w:rFonts w:ascii="Times New Roman" w:hAnsi="Times New Roman" w:cs="Times New Roman"/>
                <w:sz w:val="20"/>
                <w:szCs w:val="20"/>
                <w:lang w:eastAsia="ar-SA"/>
              </w:rPr>
              <w:t>Для реализации мероприятий подпрограммы возможно привлечение финансовых средств из бюджетов других уровней и внебюджетных источников.</w:t>
            </w:r>
          </w:p>
        </w:tc>
      </w:tr>
    </w:tbl>
    <w:p w:rsidR="00C4610C" w:rsidRPr="00C4610C" w:rsidRDefault="00C4610C" w:rsidP="00C4610C">
      <w:pPr>
        <w:pStyle w:val="a4"/>
        <w:snapToGrid w:val="0"/>
        <w:ind w:firstLine="708"/>
        <w:jc w:val="right"/>
      </w:pPr>
      <w:r w:rsidRPr="00C4610C">
        <w:t>»;</w:t>
      </w:r>
    </w:p>
    <w:p w:rsidR="00C4610C" w:rsidRPr="00C4610C" w:rsidRDefault="00C4610C" w:rsidP="00C4610C">
      <w:pPr>
        <w:pStyle w:val="a4"/>
        <w:ind w:firstLine="708"/>
        <w:jc w:val="both"/>
      </w:pPr>
      <w:r w:rsidRPr="00C4610C">
        <w:t>1.2.2. Раздел 5 «</w:t>
      </w:r>
      <w:r w:rsidRPr="00C4610C">
        <w:rPr>
          <w:bCs/>
          <w:iCs/>
        </w:rPr>
        <w:t>Финансовое обеспечение подпрограммы</w:t>
      </w:r>
      <w:r w:rsidRPr="00C4610C">
        <w:rPr>
          <w:b/>
          <w:bCs/>
          <w:iCs/>
        </w:rPr>
        <w:t xml:space="preserve">» </w:t>
      </w:r>
      <w:r w:rsidRPr="00C4610C">
        <w:rPr>
          <w:bCs/>
          <w:iCs/>
        </w:rPr>
        <w:t>изложить в следующей редакции:</w:t>
      </w:r>
    </w:p>
    <w:p w:rsidR="00C4610C" w:rsidRPr="00C4610C" w:rsidRDefault="00C4610C" w:rsidP="00C4610C">
      <w:pPr>
        <w:ind w:firstLine="567"/>
        <w:jc w:val="center"/>
        <w:rPr>
          <w:rFonts w:ascii="Times New Roman" w:hAnsi="Times New Roman" w:cs="Times New Roman"/>
          <w:b/>
          <w:bCs/>
          <w:iCs/>
          <w:sz w:val="20"/>
          <w:szCs w:val="20"/>
        </w:rPr>
      </w:pPr>
      <w:r w:rsidRPr="00C4610C">
        <w:rPr>
          <w:rFonts w:ascii="Times New Roman" w:hAnsi="Times New Roman" w:cs="Times New Roman"/>
          <w:b/>
          <w:bCs/>
          <w:iCs/>
          <w:sz w:val="20"/>
          <w:szCs w:val="20"/>
        </w:rPr>
        <w:t>«5. Финансовое обеспечение подпрограммы.</w:t>
      </w:r>
    </w:p>
    <w:p w:rsidR="00C4610C" w:rsidRPr="00C4610C" w:rsidRDefault="00C4610C" w:rsidP="00C4610C">
      <w:pPr>
        <w:pStyle w:val="a4"/>
        <w:spacing w:line="276" w:lineRule="auto"/>
        <w:ind w:firstLine="708"/>
        <w:jc w:val="both"/>
      </w:pPr>
      <w:r w:rsidRPr="00C4610C">
        <w:rPr>
          <w:lang w:eastAsia="ar-SA"/>
        </w:rPr>
        <w:t>Реализация подпрограммы осуществляется за счет средств бюджета Солонецкого сельского поселения  в 2016-</w:t>
      </w:r>
      <w:smartTag w:uri="urn:schemas-microsoft-com:office:smarttags" w:element="metricconverter">
        <w:smartTagPr>
          <w:attr w:name="ProductID" w:val="2020 г"/>
        </w:smartTagPr>
        <w:r w:rsidRPr="00C4610C">
          <w:rPr>
            <w:lang w:eastAsia="ar-SA"/>
          </w:rPr>
          <w:t>2020 г</w:t>
        </w:r>
      </w:smartTag>
      <w:r w:rsidRPr="00C4610C">
        <w:rPr>
          <w:lang w:eastAsia="ar-SA"/>
        </w:rPr>
        <w:t xml:space="preserve">. г. на сумму </w:t>
      </w:r>
      <w:r w:rsidRPr="00C4610C">
        <w:t>1772,8 тыс. рублей, в том числе:</w:t>
      </w:r>
    </w:p>
    <w:p w:rsidR="00C4610C" w:rsidRPr="00C4610C" w:rsidRDefault="00C4610C" w:rsidP="00C4610C">
      <w:pPr>
        <w:pStyle w:val="1"/>
        <w:ind w:firstLine="708"/>
        <w:jc w:val="both"/>
        <w:rPr>
          <w:rFonts w:ascii="Times New Roman" w:hAnsi="Times New Roman"/>
          <w:sz w:val="20"/>
          <w:szCs w:val="20"/>
        </w:rPr>
      </w:pPr>
      <w:r w:rsidRPr="00C4610C">
        <w:rPr>
          <w:rFonts w:ascii="Times New Roman" w:hAnsi="Times New Roman"/>
          <w:sz w:val="20"/>
          <w:szCs w:val="20"/>
        </w:rPr>
        <w:t>2016 год  -  376,4 тыс. рублей</w:t>
      </w:r>
    </w:p>
    <w:p w:rsidR="00C4610C" w:rsidRPr="00C4610C" w:rsidRDefault="00C4610C" w:rsidP="00C4610C">
      <w:pPr>
        <w:pStyle w:val="1"/>
        <w:ind w:firstLine="708"/>
        <w:jc w:val="both"/>
        <w:rPr>
          <w:rFonts w:ascii="Times New Roman" w:hAnsi="Times New Roman"/>
          <w:sz w:val="20"/>
          <w:szCs w:val="20"/>
        </w:rPr>
      </w:pPr>
      <w:r w:rsidRPr="00C4610C">
        <w:rPr>
          <w:rFonts w:ascii="Times New Roman" w:hAnsi="Times New Roman"/>
          <w:sz w:val="20"/>
          <w:szCs w:val="20"/>
        </w:rPr>
        <w:t>2017 год  -  333,0 тыс. рублей</w:t>
      </w:r>
    </w:p>
    <w:p w:rsidR="00C4610C" w:rsidRPr="00C4610C" w:rsidRDefault="00C4610C" w:rsidP="00C4610C">
      <w:pPr>
        <w:pStyle w:val="1"/>
        <w:ind w:firstLine="708"/>
        <w:jc w:val="both"/>
        <w:rPr>
          <w:rFonts w:ascii="Times New Roman" w:hAnsi="Times New Roman"/>
          <w:sz w:val="20"/>
          <w:szCs w:val="20"/>
        </w:rPr>
      </w:pPr>
      <w:r w:rsidRPr="00C4610C">
        <w:rPr>
          <w:rFonts w:ascii="Times New Roman" w:hAnsi="Times New Roman"/>
          <w:sz w:val="20"/>
          <w:szCs w:val="20"/>
        </w:rPr>
        <w:t>2018 год  -  447,4 тыс. рублей</w:t>
      </w:r>
    </w:p>
    <w:p w:rsidR="00C4610C" w:rsidRPr="00C4610C" w:rsidRDefault="00C4610C" w:rsidP="00C4610C">
      <w:pPr>
        <w:pStyle w:val="1"/>
        <w:snapToGrid w:val="0"/>
        <w:ind w:firstLine="708"/>
        <w:jc w:val="both"/>
        <w:rPr>
          <w:rFonts w:ascii="Times New Roman" w:hAnsi="Times New Roman"/>
          <w:sz w:val="20"/>
          <w:szCs w:val="20"/>
        </w:rPr>
      </w:pPr>
      <w:r w:rsidRPr="00C4610C">
        <w:rPr>
          <w:rFonts w:ascii="Times New Roman" w:hAnsi="Times New Roman"/>
          <w:sz w:val="20"/>
          <w:szCs w:val="20"/>
        </w:rPr>
        <w:t>2019 год  -  308,0 тыс. рублей</w:t>
      </w:r>
    </w:p>
    <w:p w:rsidR="00C4610C" w:rsidRPr="00C4610C" w:rsidRDefault="00C4610C" w:rsidP="00C4610C">
      <w:pPr>
        <w:pStyle w:val="1"/>
        <w:snapToGrid w:val="0"/>
        <w:ind w:firstLine="708"/>
        <w:jc w:val="both"/>
        <w:rPr>
          <w:rFonts w:ascii="Times New Roman" w:hAnsi="Times New Roman"/>
          <w:sz w:val="20"/>
          <w:szCs w:val="20"/>
        </w:rPr>
      </w:pPr>
      <w:r w:rsidRPr="00C4610C">
        <w:rPr>
          <w:rFonts w:ascii="Times New Roman" w:hAnsi="Times New Roman"/>
          <w:sz w:val="20"/>
          <w:szCs w:val="20"/>
        </w:rPr>
        <w:t>2020 год  -  308,0 тыс. рублей</w:t>
      </w:r>
    </w:p>
    <w:p w:rsidR="00C4610C" w:rsidRPr="00C4610C" w:rsidRDefault="00C4610C" w:rsidP="00C4610C">
      <w:pPr>
        <w:suppressAutoHyphens/>
        <w:snapToGrid w:val="0"/>
        <w:jc w:val="both"/>
        <w:rPr>
          <w:rFonts w:ascii="Times New Roman" w:hAnsi="Times New Roman" w:cs="Times New Roman"/>
          <w:sz w:val="20"/>
          <w:szCs w:val="20"/>
          <w:lang w:eastAsia="ar-SA"/>
        </w:rPr>
      </w:pPr>
      <w:r w:rsidRPr="00C4610C">
        <w:rPr>
          <w:rFonts w:ascii="Times New Roman" w:hAnsi="Times New Roman" w:cs="Times New Roman"/>
          <w:sz w:val="20"/>
          <w:szCs w:val="20"/>
          <w:lang w:eastAsia="ar-SA"/>
        </w:rPr>
        <w:t>Для реализации мероприятий подпрограммы возможно привлечение финансовых средств из бюджетов других уровней и внебюджетных источников».</w:t>
      </w:r>
    </w:p>
    <w:p w:rsidR="00C4610C" w:rsidRPr="00C4610C" w:rsidRDefault="00C4610C" w:rsidP="00C4610C">
      <w:pPr>
        <w:pStyle w:val="a4"/>
        <w:snapToGrid w:val="0"/>
        <w:jc w:val="both"/>
        <w:rPr>
          <w:b/>
        </w:rPr>
      </w:pPr>
      <w:r w:rsidRPr="00C4610C">
        <w:rPr>
          <w:b/>
        </w:rPr>
        <w:t>1.3.</w:t>
      </w:r>
      <w:r w:rsidRPr="00C4610C">
        <w:t xml:space="preserve"> </w:t>
      </w:r>
      <w:r w:rsidRPr="00C4610C">
        <w:rPr>
          <w:b/>
        </w:rPr>
        <w:t>В подпрограмме 6.2 «Организация благоустройства в границах территории Солонецкого сельского поселения»:</w:t>
      </w:r>
    </w:p>
    <w:p w:rsidR="00C4610C" w:rsidRPr="00C4610C" w:rsidRDefault="00C4610C" w:rsidP="00C4610C">
      <w:pPr>
        <w:pStyle w:val="a4"/>
        <w:snapToGrid w:val="0"/>
        <w:ind w:firstLine="708"/>
        <w:jc w:val="both"/>
      </w:pPr>
      <w:r w:rsidRPr="00C4610C">
        <w:t>1.4.1. В паспорте подпрограммы строку «Объемы и источники финансирования подпрограммы» изложить в следующей редакции:</w:t>
      </w:r>
    </w:p>
    <w:p w:rsidR="00C4610C" w:rsidRPr="00C4610C" w:rsidRDefault="00C4610C" w:rsidP="00C4610C">
      <w:pPr>
        <w:pStyle w:val="a4"/>
        <w:snapToGrid w:val="0"/>
        <w:ind w:firstLine="708"/>
        <w:jc w:val="both"/>
      </w:pPr>
      <w:r w:rsidRPr="00C4610C">
        <w:t>«</w:t>
      </w:r>
    </w:p>
    <w:tbl>
      <w:tblPr>
        <w:tblW w:w="0" w:type="auto"/>
        <w:tblInd w:w="48" w:type="dxa"/>
        <w:tblLayout w:type="fixed"/>
        <w:tblLook w:val="00A0" w:firstRow="1" w:lastRow="0" w:firstColumn="1" w:lastColumn="0" w:noHBand="0" w:noVBand="0"/>
      </w:tblPr>
      <w:tblGrid>
        <w:gridCol w:w="2759"/>
        <w:gridCol w:w="7042"/>
      </w:tblGrid>
      <w:tr w:rsidR="00C4610C" w:rsidRPr="00C4610C" w:rsidTr="00C4610C">
        <w:tc>
          <w:tcPr>
            <w:tcW w:w="2759" w:type="dxa"/>
            <w:tcBorders>
              <w:top w:val="single" w:sz="4" w:space="0" w:color="000000"/>
              <w:left w:val="single" w:sz="4" w:space="0" w:color="000000"/>
              <w:bottom w:val="single" w:sz="4" w:space="0" w:color="000000"/>
              <w:right w:val="nil"/>
            </w:tcBorders>
          </w:tcPr>
          <w:p w:rsidR="00C4610C" w:rsidRPr="00C4610C" w:rsidRDefault="00C4610C" w:rsidP="00C4610C">
            <w:pPr>
              <w:snapToGrid w:val="0"/>
              <w:jc w:val="both"/>
              <w:rPr>
                <w:rFonts w:ascii="Times New Roman" w:hAnsi="Times New Roman" w:cs="Times New Roman"/>
                <w:b/>
                <w:sz w:val="20"/>
                <w:szCs w:val="20"/>
              </w:rPr>
            </w:pPr>
            <w:r w:rsidRPr="00C4610C">
              <w:rPr>
                <w:rFonts w:ascii="Times New Roman" w:hAnsi="Times New Roman" w:cs="Times New Roman"/>
                <w:b/>
                <w:sz w:val="20"/>
                <w:szCs w:val="20"/>
              </w:rPr>
              <w:t>Объемы и источники финансирования подпрограммы</w:t>
            </w:r>
          </w:p>
        </w:tc>
        <w:tc>
          <w:tcPr>
            <w:tcW w:w="7042" w:type="dxa"/>
            <w:tcBorders>
              <w:top w:val="single" w:sz="4" w:space="0" w:color="000000"/>
              <w:left w:val="single" w:sz="4" w:space="0" w:color="000000"/>
              <w:bottom w:val="single" w:sz="4" w:space="0" w:color="000000"/>
              <w:right w:val="single" w:sz="4" w:space="0" w:color="000000"/>
            </w:tcBorders>
          </w:tcPr>
          <w:p w:rsidR="00C4610C" w:rsidRPr="00C4610C" w:rsidRDefault="00C4610C" w:rsidP="00C4610C">
            <w:pPr>
              <w:pStyle w:val="1"/>
              <w:snapToGrid w:val="0"/>
              <w:jc w:val="both"/>
              <w:rPr>
                <w:rFonts w:ascii="Times New Roman" w:hAnsi="Times New Roman"/>
                <w:sz w:val="20"/>
                <w:szCs w:val="20"/>
              </w:rPr>
            </w:pPr>
            <w:r w:rsidRPr="00C4610C">
              <w:rPr>
                <w:rFonts w:ascii="Times New Roman" w:hAnsi="Times New Roman"/>
                <w:sz w:val="20"/>
                <w:szCs w:val="20"/>
              </w:rPr>
              <w:t>Реализация подпрограммы осуществляется за счет средств бюджета Солонецкого сельского поселения  в 2016-</w:t>
            </w:r>
            <w:smartTag w:uri="urn:schemas-microsoft-com:office:smarttags" w:element="metricconverter">
              <w:smartTagPr>
                <w:attr w:name="ProductID" w:val="2020 г"/>
              </w:smartTagPr>
              <w:r w:rsidRPr="00C4610C">
                <w:rPr>
                  <w:rFonts w:ascii="Times New Roman" w:hAnsi="Times New Roman"/>
                  <w:sz w:val="20"/>
                  <w:szCs w:val="20"/>
                </w:rPr>
                <w:t xml:space="preserve">2020 </w:t>
              </w:r>
              <w:proofErr w:type="spellStart"/>
              <w:r w:rsidRPr="00C4610C">
                <w:rPr>
                  <w:rFonts w:ascii="Times New Roman" w:hAnsi="Times New Roman"/>
                  <w:sz w:val="20"/>
                  <w:szCs w:val="20"/>
                </w:rPr>
                <w:t>г</w:t>
              </w:r>
            </w:smartTag>
            <w:r w:rsidRPr="00C4610C">
              <w:rPr>
                <w:rFonts w:ascii="Times New Roman" w:hAnsi="Times New Roman"/>
                <w:sz w:val="20"/>
                <w:szCs w:val="20"/>
              </w:rPr>
              <w:t>.г</w:t>
            </w:r>
            <w:proofErr w:type="spellEnd"/>
            <w:r w:rsidRPr="00C4610C">
              <w:rPr>
                <w:rFonts w:ascii="Times New Roman" w:hAnsi="Times New Roman"/>
                <w:sz w:val="20"/>
                <w:szCs w:val="20"/>
              </w:rPr>
              <w:t>. на сумму</w:t>
            </w:r>
            <w:r w:rsidRPr="00C4610C">
              <w:rPr>
                <w:rFonts w:ascii="Times New Roman" w:hAnsi="Times New Roman"/>
                <w:b/>
                <w:sz w:val="20"/>
                <w:szCs w:val="20"/>
              </w:rPr>
              <w:t xml:space="preserve"> 6133,5 </w:t>
            </w:r>
            <w:r w:rsidRPr="00C4610C">
              <w:rPr>
                <w:rFonts w:ascii="Times New Roman" w:hAnsi="Times New Roman"/>
                <w:sz w:val="20"/>
                <w:szCs w:val="20"/>
              </w:rPr>
              <w:t>тыс. рублей, в том числе:</w:t>
            </w:r>
          </w:p>
          <w:p w:rsidR="00C4610C" w:rsidRPr="00C4610C" w:rsidRDefault="00C4610C" w:rsidP="00C4610C">
            <w:pPr>
              <w:pStyle w:val="1"/>
              <w:ind w:firstLine="708"/>
              <w:jc w:val="both"/>
              <w:rPr>
                <w:rFonts w:ascii="Times New Roman" w:hAnsi="Times New Roman"/>
                <w:sz w:val="20"/>
                <w:szCs w:val="20"/>
              </w:rPr>
            </w:pPr>
            <w:r w:rsidRPr="00C4610C">
              <w:rPr>
                <w:rFonts w:ascii="Times New Roman" w:hAnsi="Times New Roman"/>
                <w:sz w:val="20"/>
                <w:szCs w:val="20"/>
              </w:rPr>
              <w:t>2016 год  -  3073,0 тыс. рублей</w:t>
            </w:r>
          </w:p>
          <w:p w:rsidR="00C4610C" w:rsidRPr="00C4610C" w:rsidRDefault="00C4610C" w:rsidP="00C4610C">
            <w:pPr>
              <w:pStyle w:val="1"/>
              <w:ind w:firstLine="708"/>
              <w:jc w:val="both"/>
              <w:rPr>
                <w:rFonts w:ascii="Times New Roman" w:hAnsi="Times New Roman"/>
                <w:sz w:val="20"/>
                <w:szCs w:val="20"/>
              </w:rPr>
            </w:pPr>
            <w:r w:rsidRPr="00C4610C">
              <w:rPr>
                <w:rFonts w:ascii="Times New Roman" w:hAnsi="Times New Roman"/>
                <w:sz w:val="20"/>
                <w:szCs w:val="20"/>
              </w:rPr>
              <w:t>2017 год -   1575,9 тыс. рублей</w:t>
            </w:r>
          </w:p>
          <w:p w:rsidR="00C4610C" w:rsidRPr="00C4610C" w:rsidRDefault="00C4610C" w:rsidP="00C4610C">
            <w:pPr>
              <w:pStyle w:val="1"/>
              <w:ind w:firstLine="708"/>
              <w:jc w:val="both"/>
              <w:rPr>
                <w:rFonts w:ascii="Times New Roman" w:hAnsi="Times New Roman"/>
                <w:sz w:val="20"/>
                <w:szCs w:val="20"/>
              </w:rPr>
            </w:pPr>
            <w:r w:rsidRPr="00C4610C">
              <w:rPr>
                <w:rFonts w:ascii="Times New Roman" w:hAnsi="Times New Roman"/>
                <w:sz w:val="20"/>
                <w:szCs w:val="20"/>
              </w:rPr>
              <w:t xml:space="preserve">2018 год -   1095,6 тыс. рублей </w:t>
            </w:r>
          </w:p>
          <w:p w:rsidR="00C4610C" w:rsidRPr="00C4610C" w:rsidRDefault="00C4610C" w:rsidP="00C4610C">
            <w:pPr>
              <w:pStyle w:val="1"/>
              <w:ind w:firstLine="708"/>
              <w:jc w:val="both"/>
              <w:rPr>
                <w:rFonts w:ascii="Times New Roman" w:hAnsi="Times New Roman"/>
                <w:sz w:val="20"/>
                <w:szCs w:val="20"/>
              </w:rPr>
            </w:pPr>
            <w:r w:rsidRPr="00C4610C">
              <w:rPr>
                <w:rFonts w:ascii="Times New Roman" w:hAnsi="Times New Roman"/>
                <w:sz w:val="20"/>
                <w:szCs w:val="20"/>
              </w:rPr>
              <w:t>2019 год -   284,0 тыс. рублей</w:t>
            </w:r>
          </w:p>
          <w:p w:rsidR="00C4610C" w:rsidRPr="00C4610C" w:rsidRDefault="00C4610C" w:rsidP="00C4610C">
            <w:pPr>
              <w:pStyle w:val="1"/>
              <w:ind w:firstLine="708"/>
              <w:jc w:val="both"/>
              <w:rPr>
                <w:rFonts w:ascii="Times New Roman" w:hAnsi="Times New Roman"/>
                <w:sz w:val="20"/>
                <w:szCs w:val="20"/>
              </w:rPr>
            </w:pPr>
            <w:r w:rsidRPr="00C4610C">
              <w:rPr>
                <w:rFonts w:ascii="Times New Roman" w:hAnsi="Times New Roman"/>
                <w:sz w:val="20"/>
                <w:szCs w:val="20"/>
              </w:rPr>
              <w:t>2020 год  -  105,0 тыс. рублей</w:t>
            </w:r>
          </w:p>
          <w:p w:rsidR="00C4610C" w:rsidRPr="00C4610C" w:rsidRDefault="00C4610C" w:rsidP="00C4610C">
            <w:pPr>
              <w:suppressAutoHyphens/>
              <w:jc w:val="both"/>
              <w:rPr>
                <w:rFonts w:ascii="Times New Roman" w:hAnsi="Times New Roman" w:cs="Times New Roman"/>
                <w:sz w:val="20"/>
                <w:szCs w:val="20"/>
                <w:lang w:eastAsia="ar-SA"/>
              </w:rPr>
            </w:pPr>
            <w:r w:rsidRPr="00C4610C">
              <w:rPr>
                <w:rFonts w:ascii="Times New Roman" w:hAnsi="Times New Roman" w:cs="Times New Roman"/>
                <w:sz w:val="20"/>
                <w:szCs w:val="20"/>
                <w:lang w:eastAsia="ar-SA"/>
              </w:rPr>
              <w:t>Для реализации мероприятий подпрограммы возможно привлечение финансовых средств из бюджетов других уровней и внебюджетных источников.</w:t>
            </w:r>
          </w:p>
        </w:tc>
      </w:tr>
    </w:tbl>
    <w:p w:rsidR="00C4610C" w:rsidRPr="00C4610C" w:rsidRDefault="00C4610C" w:rsidP="00C4610C">
      <w:pPr>
        <w:pStyle w:val="a4"/>
        <w:snapToGrid w:val="0"/>
        <w:ind w:firstLine="708"/>
        <w:jc w:val="center"/>
      </w:pPr>
      <w:r w:rsidRPr="00C4610C">
        <w:t>»;</w:t>
      </w:r>
    </w:p>
    <w:p w:rsidR="00C4610C" w:rsidRPr="00C4610C" w:rsidRDefault="00C4610C" w:rsidP="00C4610C">
      <w:pPr>
        <w:pStyle w:val="a4"/>
        <w:ind w:firstLine="708"/>
        <w:jc w:val="both"/>
      </w:pPr>
      <w:r w:rsidRPr="00C4610C">
        <w:t>1.4.2. Раздел 5 «</w:t>
      </w:r>
      <w:r w:rsidRPr="00C4610C">
        <w:rPr>
          <w:bCs/>
          <w:iCs/>
        </w:rPr>
        <w:t>Финансовое обеспечение подпрограммы</w:t>
      </w:r>
      <w:r w:rsidRPr="00C4610C">
        <w:rPr>
          <w:b/>
          <w:bCs/>
          <w:iCs/>
        </w:rPr>
        <w:t xml:space="preserve">» </w:t>
      </w:r>
      <w:r w:rsidRPr="00C4610C">
        <w:rPr>
          <w:bCs/>
          <w:iCs/>
        </w:rPr>
        <w:t>изложить в следующей редакции:</w:t>
      </w:r>
    </w:p>
    <w:p w:rsidR="00C4610C" w:rsidRPr="00C4610C" w:rsidRDefault="00C4610C" w:rsidP="00C4610C">
      <w:pPr>
        <w:ind w:firstLine="567"/>
        <w:jc w:val="center"/>
        <w:rPr>
          <w:rFonts w:ascii="Times New Roman" w:hAnsi="Times New Roman" w:cs="Times New Roman"/>
          <w:b/>
          <w:bCs/>
          <w:iCs/>
          <w:sz w:val="20"/>
          <w:szCs w:val="20"/>
        </w:rPr>
      </w:pPr>
      <w:r w:rsidRPr="00C4610C">
        <w:rPr>
          <w:rFonts w:ascii="Times New Roman" w:hAnsi="Times New Roman" w:cs="Times New Roman"/>
          <w:b/>
          <w:bCs/>
          <w:iCs/>
          <w:sz w:val="20"/>
          <w:szCs w:val="20"/>
        </w:rPr>
        <w:t>«5. Финансовое обеспечение подпрограммы.</w:t>
      </w:r>
    </w:p>
    <w:p w:rsidR="00C4610C" w:rsidRPr="00C4610C" w:rsidRDefault="00C4610C" w:rsidP="00C4610C">
      <w:pPr>
        <w:pStyle w:val="a4"/>
        <w:spacing w:line="276" w:lineRule="auto"/>
        <w:ind w:firstLine="708"/>
        <w:jc w:val="both"/>
      </w:pPr>
      <w:r w:rsidRPr="00C4610C">
        <w:rPr>
          <w:lang w:eastAsia="ar-SA"/>
        </w:rPr>
        <w:t>Реализация подпрограммы осуществляется за счет средств бюджета Солонецкого сельского поселения  в 2016-</w:t>
      </w:r>
      <w:smartTag w:uri="urn:schemas-microsoft-com:office:smarttags" w:element="metricconverter">
        <w:smartTagPr>
          <w:attr w:name="ProductID" w:val="2020 г"/>
        </w:smartTagPr>
        <w:r w:rsidRPr="00C4610C">
          <w:rPr>
            <w:lang w:eastAsia="ar-SA"/>
          </w:rPr>
          <w:t>2020 г</w:t>
        </w:r>
      </w:smartTag>
      <w:r w:rsidRPr="00C4610C">
        <w:rPr>
          <w:lang w:eastAsia="ar-SA"/>
        </w:rPr>
        <w:t xml:space="preserve">. г. на сумму </w:t>
      </w:r>
      <w:r w:rsidRPr="00C4610C">
        <w:rPr>
          <w:b/>
        </w:rPr>
        <w:t>6133,5</w:t>
      </w:r>
      <w:r w:rsidRPr="00C4610C">
        <w:t xml:space="preserve"> тыс. рублей, в том числе:</w:t>
      </w:r>
    </w:p>
    <w:p w:rsidR="00C4610C" w:rsidRPr="00C4610C" w:rsidRDefault="00C4610C" w:rsidP="00C4610C">
      <w:pPr>
        <w:pStyle w:val="1"/>
        <w:ind w:firstLine="708"/>
        <w:jc w:val="both"/>
        <w:rPr>
          <w:rFonts w:ascii="Times New Roman" w:hAnsi="Times New Roman"/>
          <w:sz w:val="20"/>
          <w:szCs w:val="20"/>
        </w:rPr>
      </w:pPr>
      <w:r w:rsidRPr="00C4610C">
        <w:rPr>
          <w:rFonts w:ascii="Times New Roman" w:hAnsi="Times New Roman"/>
          <w:sz w:val="20"/>
          <w:szCs w:val="20"/>
        </w:rPr>
        <w:t>2016 год  -  3073,0 тыс. рублей</w:t>
      </w:r>
    </w:p>
    <w:p w:rsidR="00C4610C" w:rsidRPr="00C4610C" w:rsidRDefault="00C4610C" w:rsidP="00C4610C">
      <w:pPr>
        <w:pStyle w:val="1"/>
        <w:ind w:firstLine="708"/>
        <w:jc w:val="both"/>
        <w:rPr>
          <w:rFonts w:ascii="Times New Roman" w:hAnsi="Times New Roman"/>
          <w:sz w:val="20"/>
          <w:szCs w:val="20"/>
        </w:rPr>
      </w:pPr>
      <w:r w:rsidRPr="00C4610C">
        <w:rPr>
          <w:rFonts w:ascii="Times New Roman" w:hAnsi="Times New Roman"/>
          <w:sz w:val="20"/>
          <w:szCs w:val="20"/>
        </w:rPr>
        <w:t>2017 год -   1575,9 тыс. рублей</w:t>
      </w:r>
    </w:p>
    <w:p w:rsidR="00C4610C" w:rsidRPr="00C4610C" w:rsidRDefault="00C4610C" w:rsidP="00C4610C">
      <w:pPr>
        <w:pStyle w:val="1"/>
        <w:ind w:firstLine="708"/>
        <w:jc w:val="both"/>
        <w:rPr>
          <w:rFonts w:ascii="Times New Roman" w:hAnsi="Times New Roman"/>
          <w:sz w:val="20"/>
          <w:szCs w:val="20"/>
        </w:rPr>
      </w:pPr>
      <w:r w:rsidRPr="00C4610C">
        <w:rPr>
          <w:rFonts w:ascii="Times New Roman" w:hAnsi="Times New Roman"/>
          <w:sz w:val="20"/>
          <w:szCs w:val="20"/>
        </w:rPr>
        <w:lastRenderedPageBreak/>
        <w:t xml:space="preserve">2018 год -   1095,6 тыс. рублей </w:t>
      </w:r>
    </w:p>
    <w:p w:rsidR="00C4610C" w:rsidRPr="00C4610C" w:rsidRDefault="00C4610C" w:rsidP="00C4610C">
      <w:pPr>
        <w:pStyle w:val="1"/>
        <w:ind w:firstLine="708"/>
        <w:jc w:val="both"/>
        <w:rPr>
          <w:rFonts w:ascii="Times New Roman" w:hAnsi="Times New Roman"/>
          <w:sz w:val="20"/>
          <w:szCs w:val="20"/>
        </w:rPr>
      </w:pPr>
      <w:r w:rsidRPr="00C4610C">
        <w:rPr>
          <w:rFonts w:ascii="Times New Roman" w:hAnsi="Times New Roman"/>
          <w:sz w:val="20"/>
          <w:szCs w:val="20"/>
        </w:rPr>
        <w:t>2019 год -   284,0 тыс. рублей</w:t>
      </w:r>
    </w:p>
    <w:p w:rsidR="00C4610C" w:rsidRPr="00C4610C" w:rsidRDefault="00C4610C" w:rsidP="00C4610C">
      <w:pPr>
        <w:pStyle w:val="1"/>
        <w:ind w:firstLine="708"/>
        <w:jc w:val="both"/>
        <w:rPr>
          <w:rFonts w:ascii="Times New Roman" w:hAnsi="Times New Roman"/>
          <w:sz w:val="20"/>
          <w:szCs w:val="20"/>
        </w:rPr>
      </w:pPr>
      <w:r w:rsidRPr="00C4610C">
        <w:rPr>
          <w:rFonts w:ascii="Times New Roman" w:hAnsi="Times New Roman"/>
          <w:sz w:val="20"/>
          <w:szCs w:val="20"/>
        </w:rPr>
        <w:t>2020 год  -  105,0 тыс. рублей</w:t>
      </w:r>
    </w:p>
    <w:p w:rsidR="00C4610C" w:rsidRPr="00C4610C" w:rsidRDefault="00C4610C" w:rsidP="00C4610C">
      <w:pPr>
        <w:suppressAutoHyphens/>
        <w:snapToGrid w:val="0"/>
        <w:jc w:val="both"/>
        <w:rPr>
          <w:rFonts w:ascii="Times New Roman" w:hAnsi="Times New Roman" w:cs="Times New Roman"/>
          <w:sz w:val="20"/>
          <w:szCs w:val="20"/>
          <w:lang w:eastAsia="ar-SA"/>
        </w:rPr>
      </w:pPr>
      <w:r w:rsidRPr="00C4610C">
        <w:rPr>
          <w:rFonts w:ascii="Times New Roman" w:hAnsi="Times New Roman" w:cs="Times New Roman"/>
          <w:sz w:val="20"/>
          <w:szCs w:val="20"/>
          <w:lang w:eastAsia="ar-SA"/>
        </w:rPr>
        <w:t>Для реализации мероприятий подпрограммы возможно привлечение финансовых средств из бюджетов других уровней и внебюджетных источников».</w:t>
      </w:r>
    </w:p>
    <w:p w:rsidR="00C4610C" w:rsidRPr="00C4610C" w:rsidRDefault="00C4610C" w:rsidP="00C4610C">
      <w:pPr>
        <w:snapToGrid w:val="0"/>
        <w:jc w:val="both"/>
        <w:rPr>
          <w:rFonts w:ascii="Times New Roman" w:hAnsi="Times New Roman" w:cs="Times New Roman"/>
          <w:b/>
          <w:bCs/>
          <w:i/>
          <w:iCs/>
          <w:sz w:val="20"/>
          <w:szCs w:val="20"/>
        </w:rPr>
      </w:pPr>
      <w:r w:rsidRPr="00C4610C">
        <w:rPr>
          <w:rFonts w:ascii="Times New Roman" w:hAnsi="Times New Roman" w:cs="Times New Roman"/>
          <w:b/>
          <w:sz w:val="20"/>
          <w:szCs w:val="20"/>
          <w:lang w:eastAsia="ar-SA"/>
        </w:rPr>
        <w:t>1.4.</w:t>
      </w:r>
      <w:r w:rsidRPr="00C4610C">
        <w:rPr>
          <w:rFonts w:ascii="Times New Roman" w:hAnsi="Times New Roman" w:cs="Times New Roman"/>
          <w:sz w:val="20"/>
          <w:szCs w:val="20"/>
          <w:lang w:eastAsia="ar-SA"/>
        </w:rPr>
        <w:t xml:space="preserve"> </w:t>
      </w:r>
      <w:r w:rsidRPr="00C4610C">
        <w:rPr>
          <w:rFonts w:ascii="Times New Roman" w:hAnsi="Times New Roman" w:cs="Times New Roman"/>
          <w:b/>
          <w:sz w:val="20"/>
          <w:szCs w:val="20"/>
        </w:rPr>
        <w:t xml:space="preserve">В </w:t>
      </w:r>
      <w:r w:rsidRPr="00C4610C">
        <w:rPr>
          <w:rFonts w:ascii="Times New Roman" w:hAnsi="Times New Roman" w:cs="Times New Roman"/>
          <w:b/>
          <w:bCs/>
          <w:sz w:val="20"/>
          <w:szCs w:val="20"/>
        </w:rPr>
        <w:t xml:space="preserve">паспорте подпрограммы 6.3 </w:t>
      </w:r>
      <w:r w:rsidRPr="00C4610C">
        <w:rPr>
          <w:rFonts w:ascii="Times New Roman" w:hAnsi="Times New Roman" w:cs="Times New Roman"/>
          <w:b/>
          <w:bCs/>
          <w:i/>
          <w:iCs/>
          <w:sz w:val="20"/>
          <w:szCs w:val="20"/>
        </w:rPr>
        <w:t xml:space="preserve">«Реализация мероприятий по санитарно-эпидемиологическому благополучию на территории Солонецкого сельского поселения» </w:t>
      </w:r>
      <w:r w:rsidRPr="00C4610C">
        <w:rPr>
          <w:rFonts w:ascii="Times New Roman" w:hAnsi="Times New Roman" w:cs="Times New Roman"/>
          <w:sz w:val="20"/>
          <w:szCs w:val="20"/>
        </w:rPr>
        <w:t>в строку «Объемы и источники финансирования муниципальной программы» изложить в следующей редакции:</w:t>
      </w:r>
    </w:p>
    <w:tbl>
      <w:tblPr>
        <w:tblW w:w="0" w:type="auto"/>
        <w:tblInd w:w="48" w:type="dxa"/>
        <w:tblLayout w:type="fixed"/>
        <w:tblLook w:val="00A0" w:firstRow="1" w:lastRow="0" w:firstColumn="1" w:lastColumn="0" w:noHBand="0" w:noVBand="0"/>
      </w:tblPr>
      <w:tblGrid>
        <w:gridCol w:w="2759"/>
        <w:gridCol w:w="7042"/>
      </w:tblGrid>
      <w:tr w:rsidR="00C4610C" w:rsidRPr="00C4610C" w:rsidTr="00C4610C">
        <w:tc>
          <w:tcPr>
            <w:tcW w:w="2759" w:type="dxa"/>
            <w:tcBorders>
              <w:top w:val="single" w:sz="4" w:space="0" w:color="000000"/>
              <w:left w:val="single" w:sz="4" w:space="0" w:color="000000"/>
              <w:bottom w:val="single" w:sz="4" w:space="0" w:color="000000"/>
              <w:right w:val="nil"/>
            </w:tcBorders>
          </w:tcPr>
          <w:p w:rsidR="00C4610C" w:rsidRPr="00C4610C" w:rsidRDefault="00C4610C" w:rsidP="00C4610C">
            <w:pPr>
              <w:snapToGrid w:val="0"/>
              <w:rPr>
                <w:rFonts w:ascii="Times New Roman" w:hAnsi="Times New Roman" w:cs="Times New Roman"/>
                <w:b/>
                <w:sz w:val="20"/>
                <w:szCs w:val="20"/>
              </w:rPr>
            </w:pPr>
            <w:r w:rsidRPr="00C4610C">
              <w:rPr>
                <w:rFonts w:ascii="Times New Roman" w:hAnsi="Times New Roman" w:cs="Times New Roman"/>
                <w:b/>
                <w:sz w:val="20"/>
                <w:szCs w:val="20"/>
              </w:rPr>
              <w:t>Объемы и источники финансирования  подпрограммы</w:t>
            </w:r>
          </w:p>
        </w:tc>
        <w:tc>
          <w:tcPr>
            <w:tcW w:w="7042" w:type="dxa"/>
            <w:tcBorders>
              <w:top w:val="single" w:sz="4" w:space="0" w:color="000000"/>
              <w:left w:val="single" w:sz="4" w:space="0" w:color="000000"/>
              <w:bottom w:val="single" w:sz="4" w:space="0" w:color="000000"/>
              <w:right w:val="single" w:sz="4" w:space="0" w:color="000000"/>
            </w:tcBorders>
          </w:tcPr>
          <w:p w:rsidR="00C4610C" w:rsidRPr="00C4610C" w:rsidRDefault="00C4610C" w:rsidP="00C4610C">
            <w:pPr>
              <w:pStyle w:val="a4"/>
              <w:snapToGrid w:val="0"/>
              <w:jc w:val="both"/>
            </w:pPr>
            <w:r w:rsidRPr="00C4610C">
              <w:t>Реализация подпрограммы осуществляется за счет средств бюджета Солонецкого сельского поселения  в 2016-</w:t>
            </w:r>
            <w:smartTag w:uri="urn:schemas-microsoft-com:office:smarttags" w:element="metricconverter">
              <w:smartTagPr>
                <w:attr w:name="ProductID" w:val="2020 г"/>
              </w:smartTagPr>
              <w:r w:rsidRPr="00C4610C">
                <w:t>2020г</w:t>
              </w:r>
            </w:smartTag>
            <w:r w:rsidRPr="00C4610C">
              <w:t xml:space="preserve">.г. на сумму </w:t>
            </w:r>
            <w:r w:rsidRPr="00C4610C">
              <w:rPr>
                <w:b/>
              </w:rPr>
              <w:t>2,0</w:t>
            </w:r>
            <w:r w:rsidRPr="00C4610C">
              <w:rPr>
                <w:color w:val="FF0000"/>
              </w:rPr>
              <w:t xml:space="preserve"> </w:t>
            </w:r>
            <w:r w:rsidRPr="00C4610C">
              <w:t>тыс. рублей, в том числе:</w:t>
            </w:r>
          </w:p>
          <w:p w:rsidR="00C4610C" w:rsidRPr="00C4610C" w:rsidRDefault="00C4610C" w:rsidP="00C4610C">
            <w:pPr>
              <w:pStyle w:val="a4"/>
              <w:ind w:firstLine="708"/>
              <w:jc w:val="both"/>
            </w:pPr>
            <w:r w:rsidRPr="00C4610C">
              <w:t>2016 год  -  0,0 тыс. рублей</w:t>
            </w:r>
          </w:p>
          <w:p w:rsidR="00C4610C" w:rsidRPr="00C4610C" w:rsidRDefault="00C4610C" w:rsidP="00C4610C">
            <w:pPr>
              <w:pStyle w:val="a4"/>
              <w:ind w:firstLine="708"/>
              <w:jc w:val="both"/>
            </w:pPr>
            <w:r w:rsidRPr="00C4610C">
              <w:t>2017 год –  0,0 тыс. рублей</w:t>
            </w:r>
          </w:p>
          <w:p w:rsidR="00C4610C" w:rsidRPr="00C4610C" w:rsidRDefault="00C4610C" w:rsidP="00C4610C">
            <w:pPr>
              <w:pStyle w:val="a4"/>
              <w:ind w:firstLine="708"/>
              <w:jc w:val="both"/>
            </w:pPr>
            <w:r w:rsidRPr="00C4610C">
              <w:t>2018 год –  0,0 тыс. рублей</w:t>
            </w:r>
          </w:p>
          <w:p w:rsidR="00C4610C" w:rsidRPr="00C4610C" w:rsidRDefault="00C4610C" w:rsidP="00C4610C">
            <w:pPr>
              <w:pStyle w:val="a4"/>
              <w:ind w:firstLine="708"/>
              <w:jc w:val="both"/>
            </w:pPr>
            <w:r w:rsidRPr="00C4610C">
              <w:t>2019 год-  1,0 тыс. рублей</w:t>
            </w:r>
          </w:p>
          <w:p w:rsidR="00C4610C" w:rsidRPr="00C4610C" w:rsidRDefault="00C4610C" w:rsidP="00C4610C">
            <w:pPr>
              <w:pStyle w:val="a4"/>
              <w:ind w:firstLine="708"/>
              <w:jc w:val="both"/>
            </w:pPr>
            <w:r w:rsidRPr="00C4610C">
              <w:t>2020 год-  1,0 тыс. рублей</w:t>
            </w:r>
          </w:p>
          <w:p w:rsidR="00C4610C" w:rsidRPr="00C4610C" w:rsidRDefault="00C4610C" w:rsidP="00C4610C">
            <w:pPr>
              <w:pStyle w:val="a4"/>
              <w:ind w:firstLine="708"/>
              <w:jc w:val="both"/>
            </w:pPr>
          </w:p>
          <w:p w:rsidR="00C4610C" w:rsidRPr="00C4610C" w:rsidRDefault="00C4610C" w:rsidP="00C4610C">
            <w:pPr>
              <w:pStyle w:val="a4"/>
              <w:ind w:firstLine="708"/>
              <w:jc w:val="both"/>
            </w:pPr>
          </w:p>
          <w:p w:rsidR="00C4610C" w:rsidRPr="00C4610C" w:rsidRDefault="00C4610C" w:rsidP="00C4610C">
            <w:pPr>
              <w:pStyle w:val="a4"/>
              <w:jc w:val="both"/>
            </w:pPr>
            <w:r w:rsidRPr="00C4610C">
              <w:t>Для реализации мероприятий подпрограммы возможно привлечение финансовых средств из бюджетов других уровней и внебюджетных источников.</w:t>
            </w:r>
          </w:p>
        </w:tc>
      </w:tr>
    </w:tbl>
    <w:p w:rsidR="00C4610C" w:rsidRPr="00C4610C" w:rsidRDefault="00C4610C" w:rsidP="00C4610C">
      <w:pPr>
        <w:pStyle w:val="a4"/>
        <w:ind w:firstLine="708"/>
        <w:jc w:val="both"/>
      </w:pPr>
      <w:r w:rsidRPr="00C4610C">
        <w:rPr>
          <w:b/>
          <w:bCs/>
          <w:i/>
          <w:iCs/>
        </w:rPr>
        <w:t>1.5.1.</w:t>
      </w:r>
      <w:r w:rsidRPr="00C4610C">
        <w:t>Раздел 5 «</w:t>
      </w:r>
      <w:r w:rsidRPr="00C4610C">
        <w:rPr>
          <w:bCs/>
          <w:iCs/>
        </w:rPr>
        <w:t>Финансовое обеспечение подпрограммы</w:t>
      </w:r>
      <w:r w:rsidRPr="00C4610C">
        <w:rPr>
          <w:b/>
          <w:bCs/>
          <w:iCs/>
        </w:rPr>
        <w:t xml:space="preserve">» </w:t>
      </w:r>
      <w:r w:rsidRPr="00C4610C">
        <w:rPr>
          <w:bCs/>
          <w:iCs/>
        </w:rPr>
        <w:t>изложить в следующей редакции:</w:t>
      </w:r>
    </w:p>
    <w:p w:rsidR="00C4610C" w:rsidRPr="00C4610C" w:rsidRDefault="00C4610C" w:rsidP="00C4610C">
      <w:pPr>
        <w:ind w:firstLine="567"/>
        <w:jc w:val="center"/>
        <w:rPr>
          <w:rFonts w:ascii="Times New Roman" w:hAnsi="Times New Roman" w:cs="Times New Roman"/>
          <w:b/>
          <w:bCs/>
          <w:iCs/>
          <w:sz w:val="20"/>
          <w:szCs w:val="20"/>
        </w:rPr>
      </w:pPr>
      <w:r w:rsidRPr="00C4610C">
        <w:rPr>
          <w:rFonts w:ascii="Times New Roman" w:hAnsi="Times New Roman" w:cs="Times New Roman"/>
          <w:b/>
          <w:bCs/>
          <w:iCs/>
          <w:sz w:val="20"/>
          <w:szCs w:val="20"/>
        </w:rPr>
        <w:t>«5. Финансовое обеспечение подпрограммы.</w:t>
      </w:r>
    </w:p>
    <w:p w:rsidR="00C4610C" w:rsidRPr="00C4610C" w:rsidRDefault="00C4610C" w:rsidP="00C4610C">
      <w:pPr>
        <w:pStyle w:val="a4"/>
        <w:snapToGrid w:val="0"/>
        <w:ind w:firstLine="708"/>
        <w:jc w:val="both"/>
      </w:pPr>
      <w:r w:rsidRPr="00C4610C">
        <w:t>Реализация подпрограммы осуществляется за счет средств бюджета Солонецкого сельского поселения  в 2016-</w:t>
      </w:r>
      <w:smartTag w:uri="urn:schemas-microsoft-com:office:smarttags" w:element="metricconverter">
        <w:smartTagPr>
          <w:attr w:name="ProductID" w:val="2020 г"/>
        </w:smartTagPr>
        <w:r w:rsidRPr="00C4610C">
          <w:t>2020г</w:t>
        </w:r>
      </w:smartTag>
      <w:r w:rsidRPr="00C4610C">
        <w:t xml:space="preserve">.г. на сумму </w:t>
      </w:r>
      <w:r w:rsidRPr="00C4610C">
        <w:rPr>
          <w:b/>
        </w:rPr>
        <w:t>2,0</w:t>
      </w:r>
      <w:r w:rsidRPr="00C4610C">
        <w:t xml:space="preserve"> тыс. рублей, в том числе:</w:t>
      </w:r>
    </w:p>
    <w:p w:rsidR="00C4610C" w:rsidRPr="00C4610C" w:rsidRDefault="00C4610C" w:rsidP="00C4610C">
      <w:pPr>
        <w:pStyle w:val="a4"/>
        <w:ind w:firstLine="708"/>
        <w:jc w:val="both"/>
      </w:pPr>
      <w:r w:rsidRPr="00C4610C">
        <w:t>2016 год  -  0,0 тыс. рублей</w:t>
      </w:r>
    </w:p>
    <w:p w:rsidR="00C4610C" w:rsidRPr="00C4610C" w:rsidRDefault="00C4610C" w:rsidP="00C4610C">
      <w:pPr>
        <w:pStyle w:val="a4"/>
        <w:ind w:firstLine="708"/>
        <w:jc w:val="both"/>
      </w:pPr>
      <w:r w:rsidRPr="00C4610C">
        <w:t>2017 год –  0,0 тыс. рублей</w:t>
      </w:r>
    </w:p>
    <w:p w:rsidR="00C4610C" w:rsidRPr="00C4610C" w:rsidRDefault="00C4610C" w:rsidP="00C4610C">
      <w:pPr>
        <w:pStyle w:val="a4"/>
        <w:ind w:firstLine="708"/>
        <w:jc w:val="both"/>
      </w:pPr>
      <w:r w:rsidRPr="00C4610C">
        <w:t xml:space="preserve">2018 год – </w:t>
      </w:r>
      <w:r w:rsidRPr="00C4610C">
        <w:rPr>
          <w:color w:val="FF0000"/>
        </w:rPr>
        <w:t xml:space="preserve"> </w:t>
      </w:r>
      <w:r w:rsidRPr="00C4610C">
        <w:t>0,0</w:t>
      </w:r>
      <w:r w:rsidRPr="00C4610C">
        <w:rPr>
          <w:color w:val="FF0000"/>
        </w:rPr>
        <w:t xml:space="preserve"> </w:t>
      </w:r>
      <w:r w:rsidRPr="00C4610C">
        <w:t>тыс. рублей</w:t>
      </w:r>
    </w:p>
    <w:p w:rsidR="00C4610C" w:rsidRPr="00C4610C" w:rsidRDefault="00C4610C" w:rsidP="00C4610C">
      <w:pPr>
        <w:pStyle w:val="a4"/>
        <w:ind w:firstLine="708"/>
        <w:jc w:val="both"/>
      </w:pPr>
      <w:r w:rsidRPr="00C4610C">
        <w:t>2019 год-  1,0 тыс. рублей</w:t>
      </w:r>
    </w:p>
    <w:p w:rsidR="00C4610C" w:rsidRPr="00C4610C" w:rsidRDefault="00C4610C" w:rsidP="00C4610C">
      <w:pPr>
        <w:pStyle w:val="a4"/>
        <w:ind w:firstLine="708"/>
        <w:jc w:val="both"/>
      </w:pPr>
      <w:r w:rsidRPr="00C4610C">
        <w:t>2020 год-  1,0 тыс. рублей</w:t>
      </w:r>
    </w:p>
    <w:p w:rsidR="00C4610C" w:rsidRPr="00C4610C" w:rsidRDefault="00C4610C" w:rsidP="00C4610C">
      <w:pPr>
        <w:pStyle w:val="a4"/>
        <w:snapToGrid w:val="0"/>
        <w:jc w:val="both"/>
      </w:pPr>
      <w:r w:rsidRPr="00C4610C">
        <w:t xml:space="preserve">       Для реализации мероприятий подпрограммы возможно привлечение финансовых средств из бюджетов других уровней и внебюджетных источников».</w:t>
      </w:r>
    </w:p>
    <w:p w:rsidR="00C4610C" w:rsidRPr="00C4610C" w:rsidRDefault="00C4610C" w:rsidP="00C4610C">
      <w:pPr>
        <w:pStyle w:val="a4"/>
        <w:snapToGrid w:val="0"/>
        <w:jc w:val="both"/>
        <w:rPr>
          <w:b/>
        </w:rPr>
      </w:pPr>
      <w:r w:rsidRPr="00C4610C">
        <w:rPr>
          <w:b/>
        </w:rPr>
        <w:t>1.5. В подпрограмме 6.4 «Социальная политика Солонецкого сельского поселения»:</w:t>
      </w:r>
    </w:p>
    <w:p w:rsidR="00C4610C" w:rsidRPr="00C4610C" w:rsidRDefault="00C4610C" w:rsidP="00C4610C">
      <w:pPr>
        <w:pStyle w:val="a4"/>
        <w:snapToGrid w:val="0"/>
        <w:ind w:firstLine="708"/>
        <w:jc w:val="both"/>
      </w:pPr>
      <w:r w:rsidRPr="00C4610C">
        <w:t>1.6.1. В паспорте подпрограммы строку «Объемы и источники финансирования подпрограммы» изложить в следующей редакции:</w:t>
      </w:r>
    </w:p>
    <w:p w:rsidR="00C4610C" w:rsidRPr="00C4610C" w:rsidRDefault="00C4610C" w:rsidP="00C4610C">
      <w:pPr>
        <w:pStyle w:val="a4"/>
        <w:snapToGrid w:val="0"/>
        <w:ind w:firstLine="708"/>
        <w:jc w:val="both"/>
      </w:pPr>
      <w:r w:rsidRPr="00C4610C">
        <w:t>«</w:t>
      </w:r>
    </w:p>
    <w:tbl>
      <w:tblPr>
        <w:tblW w:w="0" w:type="auto"/>
        <w:tblInd w:w="48" w:type="dxa"/>
        <w:tblLayout w:type="fixed"/>
        <w:tblLook w:val="00A0" w:firstRow="1" w:lastRow="0" w:firstColumn="1" w:lastColumn="0" w:noHBand="0" w:noVBand="0"/>
      </w:tblPr>
      <w:tblGrid>
        <w:gridCol w:w="2759"/>
        <w:gridCol w:w="7042"/>
      </w:tblGrid>
      <w:tr w:rsidR="00C4610C" w:rsidRPr="00C4610C" w:rsidTr="00C4610C">
        <w:tc>
          <w:tcPr>
            <w:tcW w:w="2759" w:type="dxa"/>
            <w:tcBorders>
              <w:top w:val="single" w:sz="4" w:space="0" w:color="000000"/>
              <w:left w:val="single" w:sz="4" w:space="0" w:color="000000"/>
              <w:bottom w:val="single" w:sz="4" w:space="0" w:color="000000"/>
              <w:right w:val="nil"/>
            </w:tcBorders>
          </w:tcPr>
          <w:p w:rsidR="00C4610C" w:rsidRPr="00C4610C" w:rsidRDefault="00C4610C" w:rsidP="00C4610C">
            <w:pPr>
              <w:snapToGrid w:val="0"/>
              <w:jc w:val="both"/>
              <w:rPr>
                <w:rFonts w:ascii="Times New Roman" w:hAnsi="Times New Roman" w:cs="Times New Roman"/>
                <w:b/>
                <w:sz w:val="20"/>
                <w:szCs w:val="20"/>
              </w:rPr>
            </w:pPr>
            <w:r w:rsidRPr="00C4610C">
              <w:rPr>
                <w:rFonts w:ascii="Times New Roman" w:hAnsi="Times New Roman" w:cs="Times New Roman"/>
                <w:b/>
                <w:sz w:val="20"/>
                <w:szCs w:val="20"/>
              </w:rPr>
              <w:t>Объемы и источники финансирования подпрограммы</w:t>
            </w:r>
          </w:p>
        </w:tc>
        <w:tc>
          <w:tcPr>
            <w:tcW w:w="7042" w:type="dxa"/>
            <w:tcBorders>
              <w:top w:val="single" w:sz="4" w:space="0" w:color="000000"/>
              <w:left w:val="single" w:sz="4" w:space="0" w:color="000000"/>
              <w:bottom w:val="single" w:sz="4" w:space="0" w:color="000000"/>
              <w:right w:val="single" w:sz="4" w:space="0" w:color="000000"/>
            </w:tcBorders>
          </w:tcPr>
          <w:p w:rsidR="00C4610C" w:rsidRPr="00C4610C" w:rsidRDefault="00C4610C" w:rsidP="00C4610C">
            <w:pPr>
              <w:pStyle w:val="a4"/>
              <w:snapToGrid w:val="0"/>
              <w:spacing w:line="276" w:lineRule="auto"/>
              <w:jc w:val="both"/>
            </w:pPr>
            <w:r w:rsidRPr="00C4610C">
              <w:rPr>
                <w:lang w:eastAsia="ar-SA"/>
              </w:rPr>
              <w:t>Реализация подпрограммы осуществляется за счет средств бюджета Солонецкого сельского поселения  в 2016-</w:t>
            </w:r>
            <w:smartTag w:uri="urn:schemas-microsoft-com:office:smarttags" w:element="metricconverter">
              <w:smartTagPr>
                <w:attr w:name="ProductID" w:val="2020 г"/>
              </w:smartTagPr>
              <w:r w:rsidRPr="00C4610C">
                <w:rPr>
                  <w:lang w:eastAsia="ar-SA"/>
                </w:rPr>
                <w:t>2020 г</w:t>
              </w:r>
            </w:smartTag>
            <w:r w:rsidRPr="00C4610C">
              <w:rPr>
                <w:lang w:eastAsia="ar-SA"/>
              </w:rPr>
              <w:t>. г. на сумму</w:t>
            </w:r>
            <w:r w:rsidRPr="00C4610C">
              <w:rPr>
                <w:b/>
                <w:lang w:eastAsia="ar-SA"/>
              </w:rPr>
              <w:t xml:space="preserve">  615,3</w:t>
            </w:r>
            <w:r w:rsidRPr="00C4610C">
              <w:t xml:space="preserve"> тыс. рублей, в том числе:</w:t>
            </w:r>
          </w:p>
          <w:p w:rsidR="00C4610C" w:rsidRPr="00C4610C" w:rsidRDefault="00C4610C" w:rsidP="00C4610C">
            <w:pPr>
              <w:pStyle w:val="a4"/>
              <w:spacing w:line="276" w:lineRule="auto"/>
              <w:ind w:firstLine="708"/>
              <w:jc w:val="both"/>
            </w:pPr>
            <w:r w:rsidRPr="00C4610C">
              <w:t>2016 год  -  140,5тыс. рублей</w:t>
            </w:r>
          </w:p>
          <w:p w:rsidR="00C4610C" w:rsidRPr="00C4610C" w:rsidRDefault="00C4610C" w:rsidP="00C4610C">
            <w:pPr>
              <w:pStyle w:val="a4"/>
              <w:spacing w:line="276" w:lineRule="auto"/>
              <w:ind w:firstLine="708"/>
              <w:jc w:val="both"/>
            </w:pPr>
            <w:r w:rsidRPr="00C4610C">
              <w:t>2017 год –  114,8 тыс. рублей</w:t>
            </w:r>
          </w:p>
          <w:p w:rsidR="00C4610C" w:rsidRPr="00C4610C" w:rsidRDefault="00C4610C" w:rsidP="00C4610C">
            <w:pPr>
              <w:pStyle w:val="a4"/>
              <w:spacing w:line="276" w:lineRule="auto"/>
              <w:ind w:firstLine="708"/>
              <w:jc w:val="both"/>
            </w:pPr>
            <w:r w:rsidRPr="00C4610C">
              <w:t xml:space="preserve">2018 год –  120,0 тыс. рублей </w:t>
            </w:r>
          </w:p>
          <w:p w:rsidR="00C4610C" w:rsidRPr="00C4610C" w:rsidRDefault="00C4610C" w:rsidP="00C4610C">
            <w:pPr>
              <w:pStyle w:val="a4"/>
              <w:spacing w:line="276" w:lineRule="auto"/>
              <w:ind w:firstLine="708"/>
              <w:jc w:val="both"/>
            </w:pPr>
            <w:r w:rsidRPr="00C4610C">
              <w:t>2019 год-   120,0 тыс. рублей</w:t>
            </w:r>
          </w:p>
          <w:p w:rsidR="00C4610C" w:rsidRPr="00C4610C" w:rsidRDefault="00C4610C" w:rsidP="00C4610C">
            <w:pPr>
              <w:pStyle w:val="a4"/>
              <w:spacing w:line="276" w:lineRule="auto"/>
              <w:ind w:firstLine="708"/>
              <w:jc w:val="both"/>
            </w:pPr>
            <w:r w:rsidRPr="00C4610C">
              <w:t>2020 год-   120,0 тыс. рублей</w:t>
            </w:r>
          </w:p>
          <w:p w:rsidR="00C4610C" w:rsidRPr="00C4610C" w:rsidRDefault="00C4610C" w:rsidP="00C4610C">
            <w:pPr>
              <w:suppressAutoHyphens/>
              <w:jc w:val="both"/>
              <w:rPr>
                <w:rFonts w:ascii="Times New Roman" w:hAnsi="Times New Roman" w:cs="Times New Roman"/>
                <w:sz w:val="20"/>
                <w:szCs w:val="20"/>
                <w:lang w:eastAsia="ar-SA"/>
              </w:rPr>
            </w:pPr>
            <w:r w:rsidRPr="00C4610C">
              <w:rPr>
                <w:rFonts w:ascii="Times New Roman" w:hAnsi="Times New Roman" w:cs="Times New Roman"/>
                <w:sz w:val="20"/>
                <w:szCs w:val="20"/>
                <w:lang w:eastAsia="ar-SA"/>
              </w:rPr>
              <w:t>Для реализации мероприятий подпрограммы возможно привлечение финансовых средств из бюджетов других уровней и внебюджетных источников.</w:t>
            </w:r>
          </w:p>
        </w:tc>
      </w:tr>
    </w:tbl>
    <w:p w:rsidR="00C4610C" w:rsidRPr="00C4610C" w:rsidRDefault="00C4610C" w:rsidP="00C4610C">
      <w:pPr>
        <w:pStyle w:val="a4"/>
        <w:snapToGrid w:val="0"/>
        <w:ind w:firstLine="708"/>
        <w:jc w:val="right"/>
      </w:pPr>
      <w:r w:rsidRPr="00C4610C">
        <w:t>»;</w:t>
      </w:r>
    </w:p>
    <w:p w:rsidR="00C4610C" w:rsidRPr="00C4610C" w:rsidRDefault="00C4610C" w:rsidP="00C4610C">
      <w:pPr>
        <w:pStyle w:val="a4"/>
        <w:ind w:firstLine="708"/>
        <w:jc w:val="both"/>
      </w:pPr>
      <w:r w:rsidRPr="00C4610C">
        <w:t>1.6.2. Раздел 5 «</w:t>
      </w:r>
      <w:r w:rsidRPr="00C4610C">
        <w:rPr>
          <w:bCs/>
          <w:iCs/>
        </w:rPr>
        <w:t>Финансовое обеспечение подпрограммы</w:t>
      </w:r>
      <w:r w:rsidRPr="00C4610C">
        <w:rPr>
          <w:b/>
          <w:bCs/>
          <w:iCs/>
        </w:rPr>
        <w:t xml:space="preserve">» </w:t>
      </w:r>
      <w:r w:rsidRPr="00C4610C">
        <w:rPr>
          <w:bCs/>
          <w:iCs/>
        </w:rPr>
        <w:t>изложить в следующей редакции:</w:t>
      </w:r>
    </w:p>
    <w:p w:rsidR="00C4610C" w:rsidRPr="00C4610C" w:rsidRDefault="00C4610C" w:rsidP="00C4610C">
      <w:pPr>
        <w:ind w:firstLine="567"/>
        <w:jc w:val="center"/>
        <w:rPr>
          <w:rFonts w:ascii="Times New Roman" w:hAnsi="Times New Roman" w:cs="Times New Roman"/>
          <w:b/>
          <w:bCs/>
          <w:iCs/>
          <w:sz w:val="20"/>
          <w:szCs w:val="20"/>
        </w:rPr>
      </w:pPr>
      <w:r w:rsidRPr="00C4610C">
        <w:rPr>
          <w:rFonts w:ascii="Times New Roman" w:hAnsi="Times New Roman" w:cs="Times New Roman"/>
          <w:b/>
          <w:bCs/>
          <w:iCs/>
          <w:sz w:val="20"/>
          <w:szCs w:val="20"/>
        </w:rPr>
        <w:t>«5. Финансовое обеспечение подпрограммы.</w:t>
      </w:r>
    </w:p>
    <w:p w:rsidR="00C4610C" w:rsidRPr="00C4610C" w:rsidRDefault="00C4610C" w:rsidP="00C4610C">
      <w:pPr>
        <w:pStyle w:val="a4"/>
        <w:spacing w:line="276" w:lineRule="auto"/>
        <w:ind w:firstLine="708"/>
        <w:jc w:val="both"/>
      </w:pPr>
      <w:r w:rsidRPr="00C4610C">
        <w:rPr>
          <w:lang w:eastAsia="ar-SA"/>
        </w:rPr>
        <w:t>Реализация подпрограммы осуществляется за счет средств бюджета Солонецкого сельского поселения  в 2016-2020 г. г. на сумму 615,3</w:t>
      </w:r>
      <w:r w:rsidRPr="00C4610C">
        <w:t xml:space="preserve"> тыс. рублей, в том числе:</w:t>
      </w:r>
    </w:p>
    <w:p w:rsidR="00C4610C" w:rsidRPr="00C4610C" w:rsidRDefault="00C4610C" w:rsidP="00C4610C">
      <w:pPr>
        <w:pStyle w:val="a4"/>
        <w:spacing w:line="276" w:lineRule="auto"/>
        <w:ind w:firstLine="708"/>
        <w:jc w:val="both"/>
      </w:pPr>
      <w:r w:rsidRPr="00C4610C">
        <w:t>2016 год  -  140,5тыс. рублей</w:t>
      </w:r>
    </w:p>
    <w:p w:rsidR="00C4610C" w:rsidRPr="00C4610C" w:rsidRDefault="00C4610C" w:rsidP="00C4610C">
      <w:pPr>
        <w:pStyle w:val="a4"/>
        <w:spacing w:line="276" w:lineRule="auto"/>
        <w:ind w:firstLine="708"/>
        <w:jc w:val="both"/>
      </w:pPr>
      <w:r w:rsidRPr="00C4610C">
        <w:t>2017 год –  114,8 тыс. рублей</w:t>
      </w:r>
    </w:p>
    <w:p w:rsidR="00C4610C" w:rsidRPr="00C4610C" w:rsidRDefault="00C4610C" w:rsidP="00C4610C">
      <w:pPr>
        <w:pStyle w:val="a4"/>
        <w:spacing w:line="276" w:lineRule="auto"/>
        <w:ind w:firstLine="708"/>
        <w:jc w:val="both"/>
      </w:pPr>
      <w:r w:rsidRPr="00C4610C">
        <w:t xml:space="preserve">2018 год –  120,0 тыс. рублей </w:t>
      </w:r>
    </w:p>
    <w:p w:rsidR="00C4610C" w:rsidRPr="00C4610C" w:rsidRDefault="00C4610C" w:rsidP="00C4610C">
      <w:pPr>
        <w:pStyle w:val="a4"/>
        <w:spacing w:line="276" w:lineRule="auto"/>
        <w:ind w:firstLine="708"/>
        <w:jc w:val="both"/>
      </w:pPr>
      <w:r w:rsidRPr="00C4610C">
        <w:t>2019 год-   120,0 тыс. рублей</w:t>
      </w:r>
    </w:p>
    <w:p w:rsidR="00C4610C" w:rsidRPr="00C4610C" w:rsidRDefault="00C4610C" w:rsidP="00C4610C">
      <w:pPr>
        <w:pStyle w:val="a4"/>
        <w:spacing w:line="276" w:lineRule="auto"/>
        <w:ind w:firstLine="708"/>
        <w:jc w:val="both"/>
      </w:pPr>
      <w:r w:rsidRPr="00C4610C">
        <w:t>2020 год-   120,0 тыс. рублей</w:t>
      </w:r>
    </w:p>
    <w:p w:rsidR="00C4610C" w:rsidRPr="00C4610C" w:rsidRDefault="00C4610C" w:rsidP="00C4610C">
      <w:pPr>
        <w:pStyle w:val="a4"/>
        <w:snapToGrid w:val="0"/>
        <w:jc w:val="both"/>
      </w:pPr>
    </w:p>
    <w:p w:rsidR="00C4610C" w:rsidRPr="00C4610C" w:rsidRDefault="00C4610C" w:rsidP="00C4610C">
      <w:pPr>
        <w:suppressAutoHyphens/>
        <w:snapToGrid w:val="0"/>
        <w:jc w:val="both"/>
        <w:rPr>
          <w:rFonts w:ascii="Times New Roman" w:hAnsi="Times New Roman" w:cs="Times New Roman"/>
          <w:sz w:val="20"/>
          <w:szCs w:val="20"/>
          <w:lang w:eastAsia="ar-SA"/>
        </w:rPr>
      </w:pPr>
      <w:r w:rsidRPr="00C4610C">
        <w:rPr>
          <w:rFonts w:ascii="Times New Roman" w:hAnsi="Times New Roman" w:cs="Times New Roman"/>
          <w:sz w:val="20"/>
          <w:szCs w:val="20"/>
          <w:lang w:eastAsia="ar-SA"/>
        </w:rPr>
        <w:t>Для реализации мероприятий подпрограммы возможно привлечение финансовых средств из бюджетов других уровней и внебюджетных источников».</w:t>
      </w:r>
    </w:p>
    <w:p w:rsidR="00C4610C" w:rsidRPr="00C4610C" w:rsidRDefault="00C4610C" w:rsidP="00C4610C">
      <w:pPr>
        <w:snapToGrid w:val="0"/>
        <w:rPr>
          <w:rFonts w:ascii="Times New Roman" w:hAnsi="Times New Roman" w:cs="Times New Roman"/>
          <w:b/>
          <w:bCs/>
          <w:i/>
          <w:iCs/>
          <w:sz w:val="20"/>
          <w:szCs w:val="20"/>
        </w:rPr>
      </w:pPr>
      <w:r w:rsidRPr="00C4610C">
        <w:rPr>
          <w:rFonts w:ascii="Times New Roman" w:hAnsi="Times New Roman" w:cs="Times New Roman"/>
          <w:b/>
          <w:sz w:val="20"/>
          <w:szCs w:val="20"/>
          <w:lang w:eastAsia="ar-SA"/>
        </w:rPr>
        <w:t>1.6.</w:t>
      </w:r>
      <w:r w:rsidR="008773A9">
        <w:rPr>
          <w:rFonts w:ascii="Times New Roman" w:hAnsi="Times New Roman" w:cs="Times New Roman"/>
          <w:b/>
          <w:sz w:val="20"/>
          <w:szCs w:val="20"/>
          <w:lang w:eastAsia="ar-SA"/>
        </w:rPr>
        <w:t xml:space="preserve"> </w:t>
      </w:r>
      <w:r w:rsidRPr="00C4610C">
        <w:rPr>
          <w:rFonts w:ascii="Times New Roman" w:hAnsi="Times New Roman" w:cs="Times New Roman"/>
          <w:b/>
          <w:sz w:val="20"/>
          <w:szCs w:val="20"/>
        </w:rPr>
        <w:t xml:space="preserve">В </w:t>
      </w:r>
      <w:r w:rsidRPr="00C4610C">
        <w:rPr>
          <w:rFonts w:ascii="Times New Roman" w:hAnsi="Times New Roman" w:cs="Times New Roman"/>
          <w:b/>
          <w:bCs/>
          <w:sz w:val="20"/>
          <w:szCs w:val="20"/>
        </w:rPr>
        <w:t>паспорте подпрограммы 6.5</w:t>
      </w:r>
      <w:r w:rsidRPr="00C4610C">
        <w:rPr>
          <w:rFonts w:ascii="Times New Roman" w:hAnsi="Times New Roman" w:cs="Times New Roman"/>
          <w:bCs/>
          <w:sz w:val="20"/>
          <w:szCs w:val="20"/>
        </w:rPr>
        <w:t xml:space="preserve"> </w:t>
      </w:r>
      <w:r w:rsidRPr="00C4610C">
        <w:rPr>
          <w:rFonts w:ascii="Times New Roman" w:hAnsi="Times New Roman" w:cs="Times New Roman"/>
          <w:b/>
          <w:bCs/>
          <w:i/>
          <w:iCs/>
          <w:sz w:val="20"/>
          <w:szCs w:val="20"/>
        </w:rPr>
        <w:t xml:space="preserve">«Развитие национальной экономики Солонецкого сельского поселения» </w:t>
      </w:r>
      <w:r w:rsidRPr="00C4610C">
        <w:rPr>
          <w:rFonts w:ascii="Times New Roman" w:hAnsi="Times New Roman" w:cs="Times New Roman"/>
          <w:sz w:val="20"/>
          <w:szCs w:val="20"/>
        </w:rPr>
        <w:t>в строку «Объемы и источники финансирования муниципальной программы» изложить в следующей редакции:</w:t>
      </w:r>
    </w:p>
    <w:tbl>
      <w:tblPr>
        <w:tblW w:w="0" w:type="auto"/>
        <w:tblInd w:w="48" w:type="dxa"/>
        <w:tblLayout w:type="fixed"/>
        <w:tblLook w:val="00A0" w:firstRow="1" w:lastRow="0" w:firstColumn="1" w:lastColumn="0" w:noHBand="0" w:noVBand="0"/>
      </w:tblPr>
      <w:tblGrid>
        <w:gridCol w:w="2759"/>
        <w:gridCol w:w="7042"/>
      </w:tblGrid>
      <w:tr w:rsidR="00C4610C" w:rsidRPr="00C4610C" w:rsidTr="00C4610C">
        <w:tc>
          <w:tcPr>
            <w:tcW w:w="2759" w:type="dxa"/>
            <w:tcBorders>
              <w:top w:val="single" w:sz="4" w:space="0" w:color="000000"/>
              <w:left w:val="single" w:sz="4" w:space="0" w:color="000000"/>
              <w:bottom w:val="single" w:sz="4" w:space="0" w:color="000000"/>
              <w:right w:val="nil"/>
            </w:tcBorders>
          </w:tcPr>
          <w:p w:rsidR="00C4610C" w:rsidRPr="00C4610C" w:rsidRDefault="00C4610C" w:rsidP="00C4610C">
            <w:pPr>
              <w:snapToGrid w:val="0"/>
              <w:rPr>
                <w:rFonts w:ascii="Times New Roman" w:hAnsi="Times New Roman" w:cs="Times New Roman"/>
                <w:b/>
                <w:sz w:val="20"/>
                <w:szCs w:val="20"/>
              </w:rPr>
            </w:pPr>
            <w:r w:rsidRPr="00C4610C">
              <w:rPr>
                <w:rFonts w:ascii="Times New Roman" w:hAnsi="Times New Roman" w:cs="Times New Roman"/>
                <w:b/>
                <w:sz w:val="20"/>
                <w:szCs w:val="20"/>
              </w:rPr>
              <w:t>Объемы и источники финансирования  подпрограммы</w:t>
            </w:r>
          </w:p>
        </w:tc>
        <w:tc>
          <w:tcPr>
            <w:tcW w:w="7042" w:type="dxa"/>
            <w:tcBorders>
              <w:top w:val="single" w:sz="4" w:space="0" w:color="000000"/>
              <w:left w:val="single" w:sz="4" w:space="0" w:color="000000"/>
              <w:bottom w:val="single" w:sz="4" w:space="0" w:color="000000"/>
              <w:right w:val="single" w:sz="4" w:space="0" w:color="000000"/>
            </w:tcBorders>
          </w:tcPr>
          <w:p w:rsidR="00C4610C" w:rsidRPr="00C4610C" w:rsidRDefault="00C4610C" w:rsidP="00C4610C">
            <w:pPr>
              <w:pStyle w:val="a4"/>
              <w:snapToGrid w:val="0"/>
              <w:jc w:val="both"/>
            </w:pPr>
            <w:r w:rsidRPr="00C4610C">
              <w:t xml:space="preserve">Реализация подпрограммы осуществляется за счет средств бюджета Солонецкого сельского поселения  в 2016-2020г.г. на сумму </w:t>
            </w:r>
            <w:r w:rsidRPr="00C4610C">
              <w:rPr>
                <w:b/>
              </w:rPr>
              <w:t>3771,2</w:t>
            </w:r>
            <w:r w:rsidRPr="00C4610C">
              <w:rPr>
                <w:b/>
                <w:color w:val="FF0000"/>
              </w:rPr>
              <w:t xml:space="preserve"> </w:t>
            </w:r>
            <w:r w:rsidRPr="00C4610C">
              <w:t>тыс. рублей, в том числе:</w:t>
            </w:r>
          </w:p>
          <w:p w:rsidR="00C4610C" w:rsidRPr="00C4610C" w:rsidRDefault="00C4610C" w:rsidP="00C4610C">
            <w:pPr>
              <w:pStyle w:val="a4"/>
              <w:ind w:firstLine="708"/>
              <w:jc w:val="both"/>
            </w:pPr>
            <w:r w:rsidRPr="00C4610C">
              <w:t>2016 год  -  744,2 тыс. рублей</w:t>
            </w:r>
          </w:p>
          <w:p w:rsidR="00C4610C" w:rsidRPr="00C4610C" w:rsidRDefault="00C4610C" w:rsidP="00C4610C">
            <w:pPr>
              <w:pStyle w:val="a4"/>
              <w:ind w:firstLine="708"/>
              <w:jc w:val="both"/>
            </w:pPr>
            <w:r w:rsidRPr="00C4610C">
              <w:t>2017 год –  192,4 тыс. рублей</w:t>
            </w:r>
          </w:p>
          <w:p w:rsidR="00C4610C" w:rsidRPr="00C4610C" w:rsidRDefault="00C4610C" w:rsidP="00C4610C">
            <w:pPr>
              <w:pStyle w:val="a4"/>
              <w:ind w:firstLine="708"/>
              <w:jc w:val="both"/>
            </w:pPr>
            <w:r w:rsidRPr="00C4610C">
              <w:t xml:space="preserve">2018 год –  2752,6 тыс. рублей </w:t>
            </w:r>
          </w:p>
          <w:p w:rsidR="00C4610C" w:rsidRPr="00C4610C" w:rsidRDefault="00C4610C" w:rsidP="00C4610C">
            <w:pPr>
              <w:pStyle w:val="a4"/>
              <w:ind w:firstLine="708"/>
              <w:jc w:val="both"/>
            </w:pPr>
            <w:r w:rsidRPr="00C4610C">
              <w:t>2019 год-  41,0 тыс. рублей</w:t>
            </w:r>
          </w:p>
          <w:p w:rsidR="00C4610C" w:rsidRPr="00C4610C" w:rsidRDefault="00C4610C" w:rsidP="00C4610C">
            <w:pPr>
              <w:pStyle w:val="a4"/>
              <w:ind w:firstLine="708"/>
              <w:jc w:val="both"/>
            </w:pPr>
            <w:r w:rsidRPr="00C4610C">
              <w:t>2020 год-  41,0 тыс. рублей</w:t>
            </w:r>
          </w:p>
          <w:p w:rsidR="00C4610C" w:rsidRPr="00C4610C" w:rsidRDefault="00C4610C" w:rsidP="00C4610C">
            <w:pPr>
              <w:pStyle w:val="a4"/>
              <w:ind w:firstLine="708"/>
              <w:jc w:val="both"/>
            </w:pPr>
          </w:p>
          <w:p w:rsidR="00C4610C" w:rsidRPr="00C4610C" w:rsidRDefault="00C4610C" w:rsidP="00C4610C">
            <w:pPr>
              <w:pStyle w:val="a4"/>
              <w:ind w:firstLine="708"/>
              <w:jc w:val="both"/>
            </w:pPr>
          </w:p>
          <w:p w:rsidR="00C4610C" w:rsidRPr="00C4610C" w:rsidRDefault="00C4610C" w:rsidP="00C4610C">
            <w:pPr>
              <w:pStyle w:val="a4"/>
              <w:jc w:val="both"/>
            </w:pPr>
            <w:r w:rsidRPr="00C4610C">
              <w:t>Для реализации мероприятий подпрограммы возможно привлечение финансовых средств из бюджетов других уровней и внебюджетных источников.</w:t>
            </w:r>
          </w:p>
        </w:tc>
      </w:tr>
    </w:tbl>
    <w:p w:rsidR="00C4610C" w:rsidRPr="00C4610C" w:rsidRDefault="00C4610C" w:rsidP="00C4610C">
      <w:pPr>
        <w:pStyle w:val="a4"/>
        <w:ind w:firstLine="708"/>
        <w:jc w:val="both"/>
      </w:pPr>
      <w:r w:rsidRPr="00C4610C">
        <w:rPr>
          <w:b/>
          <w:bCs/>
          <w:i/>
          <w:iCs/>
        </w:rPr>
        <w:t>1.5.1.</w:t>
      </w:r>
      <w:r w:rsidRPr="00C4610C">
        <w:t>Раздел 5 «</w:t>
      </w:r>
      <w:r w:rsidRPr="00C4610C">
        <w:rPr>
          <w:bCs/>
          <w:iCs/>
        </w:rPr>
        <w:t>Финансовое обеспечение подпрограммы</w:t>
      </w:r>
      <w:r w:rsidRPr="00C4610C">
        <w:rPr>
          <w:b/>
          <w:bCs/>
          <w:iCs/>
        </w:rPr>
        <w:t xml:space="preserve">» </w:t>
      </w:r>
      <w:r w:rsidRPr="00C4610C">
        <w:rPr>
          <w:bCs/>
          <w:iCs/>
        </w:rPr>
        <w:t>изложить в следующей редакции:</w:t>
      </w:r>
    </w:p>
    <w:p w:rsidR="00C4610C" w:rsidRPr="00C4610C" w:rsidRDefault="00C4610C" w:rsidP="00C4610C">
      <w:pPr>
        <w:ind w:firstLine="567"/>
        <w:jc w:val="center"/>
        <w:rPr>
          <w:rFonts w:ascii="Times New Roman" w:hAnsi="Times New Roman" w:cs="Times New Roman"/>
          <w:b/>
          <w:bCs/>
          <w:iCs/>
          <w:sz w:val="20"/>
          <w:szCs w:val="20"/>
        </w:rPr>
      </w:pPr>
      <w:r w:rsidRPr="00C4610C">
        <w:rPr>
          <w:rFonts w:ascii="Times New Roman" w:hAnsi="Times New Roman" w:cs="Times New Roman"/>
          <w:b/>
          <w:bCs/>
          <w:iCs/>
          <w:sz w:val="20"/>
          <w:szCs w:val="20"/>
        </w:rPr>
        <w:t>«5. Финансовое обеспечение подпрограммы.</w:t>
      </w:r>
    </w:p>
    <w:p w:rsidR="00C4610C" w:rsidRPr="00C4610C" w:rsidRDefault="00C4610C" w:rsidP="00C4610C">
      <w:pPr>
        <w:pStyle w:val="a4"/>
        <w:snapToGrid w:val="0"/>
        <w:ind w:firstLine="708"/>
        <w:jc w:val="both"/>
      </w:pPr>
      <w:r w:rsidRPr="00C4610C">
        <w:t>Реализация подпрограммы осуществляется за счет средств бюджета Солонецкого сельского поселения  в 2016-2020г.г. на сумму 3771,2 тыс. рублей, в том числе:</w:t>
      </w:r>
    </w:p>
    <w:p w:rsidR="00C4610C" w:rsidRPr="00C4610C" w:rsidRDefault="00C4610C" w:rsidP="00C4610C">
      <w:pPr>
        <w:pStyle w:val="a4"/>
        <w:ind w:firstLine="708"/>
        <w:jc w:val="both"/>
      </w:pPr>
      <w:r w:rsidRPr="00C4610C">
        <w:t>2016 год  -  744,2 тыс. рублей</w:t>
      </w:r>
    </w:p>
    <w:p w:rsidR="00C4610C" w:rsidRPr="00C4610C" w:rsidRDefault="00C4610C" w:rsidP="00C4610C">
      <w:pPr>
        <w:pStyle w:val="a4"/>
        <w:ind w:firstLine="708"/>
        <w:jc w:val="both"/>
      </w:pPr>
      <w:r w:rsidRPr="00C4610C">
        <w:t>2017 год –  192,4 тыс. рублей</w:t>
      </w:r>
    </w:p>
    <w:p w:rsidR="00C4610C" w:rsidRPr="00C4610C" w:rsidRDefault="00C4610C" w:rsidP="00C4610C">
      <w:pPr>
        <w:pStyle w:val="a4"/>
        <w:ind w:firstLine="708"/>
        <w:jc w:val="both"/>
      </w:pPr>
      <w:r w:rsidRPr="00C4610C">
        <w:t xml:space="preserve">2018 год –  2752,6 тыс. рублей </w:t>
      </w:r>
    </w:p>
    <w:p w:rsidR="00C4610C" w:rsidRPr="00C4610C" w:rsidRDefault="00C4610C" w:rsidP="00C4610C">
      <w:pPr>
        <w:pStyle w:val="a4"/>
        <w:ind w:firstLine="708"/>
        <w:jc w:val="both"/>
      </w:pPr>
      <w:r w:rsidRPr="00C4610C">
        <w:t>2019 год-  41,0 тыс. рублей</w:t>
      </w:r>
    </w:p>
    <w:p w:rsidR="00C4610C" w:rsidRPr="00C4610C" w:rsidRDefault="00C4610C" w:rsidP="00C4610C">
      <w:pPr>
        <w:pStyle w:val="a4"/>
        <w:snapToGrid w:val="0"/>
        <w:jc w:val="both"/>
      </w:pPr>
      <w:r w:rsidRPr="00C4610C">
        <w:t xml:space="preserve">           2020 год-  41,0 тыс. рублей</w:t>
      </w:r>
    </w:p>
    <w:p w:rsidR="00C4610C" w:rsidRPr="00C4610C" w:rsidRDefault="00C4610C" w:rsidP="00C4610C">
      <w:pPr>
        <w:pStyle w:val="a4"/>
        <w:snapToGrid w:val="0"/>
        <w:jc w:val="both"/>
      </w:pPr>
      <w:r w:rsidRPr="00C4610C">
        <w:t xml:space="preserve"> Для реализации мероприятий подпрограммы возможно привлечение финансовых средств из бюджетов других уровней и внебюджетных источников».</w:t>
      </w:r>
    </w:p>
    <w:p w:rsidR="00C4610C" w:rsidRPr="00C4610C" w:rsidRDefault="00C4610C" w:rsidP="00C4610C">
      <w:pPr>
        <w:pStyle w:val="a4"/>
        <w:snapToGrid w:val="0"/>
        <w:jc w:val="both"/>
        <w:rPr>
          <w:b/>
        </w:rPr>
      </w:pPr>
      <w:r w:rsidRPr="00C4610C">
        <w:rPr>
          <w:b/>
          <w:bCs/>
          <w:i/>
          <w:iCs/>
        </w:rPr>
        <w:t xml:space="preserve">1.7. </w:t>
      </w:r>
      <w:r w:rsidRPr="00C4610C">
        <w:rPr>
          <w:b/>
        </w:rPr>
        <w:t>В подпрограмме 6.6  «Уличное освещение»:</w:t>
      </w:r>
    </w:p>
    <w:p w:rsidR="00C4610C" w:rsidRPr="00C4610C" w:rsidRDefault="00C4610C" w:rsidP="00C4610C">
      <w:pPr>
        <w:pStyle w:val="a4"/>
        <w:snapToGrid w:val="0"/>
        <w:jc w:val="both"/>
      </w:pPr>
      <w:r w:rsidRPr="00C4610C">
        <w:t>1.4.1. В паспорте подпрограммы строку «Объемы и источники финансирования подпрограммы» изложить в следующей редакции:</w:t>
      </w:r>
    </w:p>
    <w:p w:rsidR="00C4610C" w:rsidRPr="00C4610C" w:rsidRDefault="00C4610C" w:rsidP="00C4610C">
      <w:pPr>
        <w:pStyle w:val="a4"/>
        <w:snapToGrid w:val="0"/>
        <w:ind w:firstLine="708"/>
        <w:jc w:val="both"/>
      </w:pPr>
      <w:r w:rsidRPr="00C4610C">
        <w:t>«</w:t>
      </w:r>
    </w:p>
    <w:tbl>
      <w:tblPr>
        <w:tblW w:w="0" w:type="auto"/>
        <w:tblInd w:w="48" w:type="dxa"/>
        <w:tblLayout w:type="fixed"/>
        <w:tblLook w:val="00A0" w:firstRow="1" w:lastRow="0" w:firstColumn="1" w:lastColumn="0" w:noHBand="0" w:noVBand="0"/>
      </w:tblPr>
      <w:tblGrid>
        <w:gridCol w:w="2759"/>
        <w:gridCol w:w="7042"/>
      </w:tblGrid>
      <w:tr w:rsidR="00C4610C" w:rsidRPr="00C4610C" w:rsidTr="00C4610C">
        <w:tc>
          <w:tcPr>
            <w:tcW w:w="2759" w:type="dxa"/>
            <w:tcBorders>
              <w:top w:val="single" w:sz="4" w:space="0" w:color="000000"/>
              <w:left w:val="single" w:sz="4" w:space="0" w:color="000000"/>
              <w:bottom w:val="single" w:sz="4" w:space="0" w:color="000000"/>
              <w:right w:val="nil"/>
            </w:tcBorders>
          </w:tcPr>
          <w:p w:rsidR="00C4610C" w:rsidRPr="00C4610C" w:rsidRDefault="00C4610C" w:rsidP="00C4610C">
            <w:pPr>
              <w:snapToGrid w:val="0"/>
              <w:jc w:val="both"/>
              <w:rPr>
                <w:rFonts w:ascii="Times New Roman" w:hAnsi="Times New Roman" w:cs="Times New Roman"/>
                <w:b/>
                <w:sz w:val="20"/>
                <w:szCs w:val="20"/>
              </w:rPr>
            </w:pPr>
            <w:r w:rsidRPr="00C4610C">
              <w:rPr>
                <w:rFonts w:ascii="Times New Roman" w:hAnsi="Times New Roman" w:cs="Times New Roman"/>
                <w:b/>
                <w:sz w:val="20"/>
                <w:szCs w:val="20"/>
              </w:rPr>
              <w:t>Объемы и источники финансирования подпрограммы</w:t>
            </w:r>
          </w:p>
        </w:tc>
        <w:tc>
          <w:tcPr>
            <w:tcW w:w="7042" w:type="dxa"/>
            <w:tcBorders>
              <w:top w:val="single" w:sz="4" w:space="0" w:color="000000"/>
              <w:left w:val="single" w:sz="4" w:space="0" w:color="000000"/>
              <w:bottom w:val="single" w:sz="4" w:space="0" w:color="000000"/>
              <w:right w:val="single" w:sz="4" w:space="0" w:color="000000"/>
            </w:tcBorders>
          </w:tcPr>
          <w:p w:rsidR="00C4610C" w:rsidRPr="00C4610C" w:rsidRDefault="00C4610C" w:rsidP="00C4610C">
            <w:pPr>
              <w:pStyle w:val="1"/>
              <w:snapToGrid w:val="0"/>
              <w:jc w:val="both"/>
              <w:rPr>
                <w:rFonts w:ascii="Times New Roman" w:hAnsi="Times New Roman"/>
                <w:sz w:val="20"/>
                <w:szCs w:val="20"/>
              </w:rPr>
            </w:pPr>
            <w:r w:rsidRPr="00C4610C">
              <w:rPr>
                <w:rFonts w:ascii="Times New Roman" w:hAnsi="Times New Roman"/>
                <w:sz w:val="20"/>
                <w:szCs w:val="20"/>
              </w:rPr>
              <w:t>Реализация подпрограммы осуществляется за счет средств бюджета Солонецкого сельского поселения  в 2016-</w:t>
            </w:r>
            <w:smartTag w:uri="urn:schemas-microsoft-com:office:smarttags" w:element="metricconverter">
              <w:smartTagPr>
                <w:attr w:name="ProductID" w:val="2020 г"/>
              </w:smartTagPr>
              <w:r w:rsidRPr="00C4610C">
                <w:rPr>
                  <w:rFonts w:ascii="Times New Roman" w:hAnsi="Times New Roman"/>
                  <w:sz w:val="20"/>
                  <w:szCs w:val="20"/>
                </w:rPr>
                <w:t xml:space="preserve">2020 </w:t>
              </w:r>
              <w:proofErr w:type="spellStart"/>
              <w:r w:rsidRPr="00C4610C">
                <w:rPr>
                  <w:rFonts w:ascii="Times New Roman" w:hAnsi="Times New Roman"/>
                  <w:sz w:val="20"/>
                  <w:szCs w:val="20"/>
                </w:rPr>
                <w:t>г</w:t>
              </w:r>
            </w:smartTag>
            <w:r w:rsidRPr="00C4610C">
              <w:rPr>
                <w:rFonts w:ascii="Times New Roman" w:hAnsi="Times New Roman"/>
                <w:sz w:val="20"/>
                <w:szCs w:val="20"/>
              </w:rPr>
              <w:t>.г</w:t>
            </w:r>
            <w:proofErr w:type="spellEnd"/>
            <w:r w:rsidRPr="00C4610C">
              <w:rPr>
                <w:rFonts w:ascii="Times New Roman" w:hAnsi="Times New Roman"/>
                <w:sz w:val="20"/>
                <w:szCs w:val="20"/>
              </w:rPr>
              <w:t xml:space="preserve">. на сумму </w:t>
            </w:r>
            <w:r w:rsidRPr="00C4610C">
              <w:rPr>
                <w:rFonts w:ascii="Times New Roman" w:hAnsi="Times New Roman"/>
                <w:b/>
                <w:sz w:val="20"/>
                <w:szCs w:val="20"/>
              </w:rPr>
              <w:t>2718,2</w:t>
            </w:r>
            <w:r w:rsidRPr="00C4610C">
              <w:rPr>
                <w:rFonts w:ascii="Times New Roman" w:hAnsi="Times New Roman"/>
                <w:sz w:val="20"/>
                <w:szCs w:val="20"/>
              </w:rPr>
              <w:t xml:space="preserve"> тыс. рублей, в том числе:</w:t>
            </w:r>
          </w:p>
          <w:p w:rsidR="00C4610C" w:rsidRPr="00C4610C" w:rsidRDefault="00C4610C" w:rsidP="00C4610C">
            <w:pPr>
              <w:pStyle w:val="1"/>
              <w:ind w:firstLine="708"/>
              <w:jc w:val="both"/>
              <w:rPr>
                <w:rFonts w:ascii="Times New Roman" w:hAnsi="Times New Roman"/>
                <w:sz w:val="20"/>
                <w:szCs w:val="20"/>
              </w:rPr>
            </w:pPr>
            <w:r w:rsidRPr="00C4610C">
              <w:rPr>
                <w:rFonts w:ascii="Times New Roman" w:hAnsi="Times New Roman"/>
                <w:sz w:val="20"/>
                <w:szCs w:val="20"/>
              </w:rPr>
              <w:t>2016 год  -  844,6 тыс. рублей</w:t>
            </w:r>
          </w:p>
          <w:p w:rsidR="00C4610C" w:rsidRPr="00C4610C" w:rsidRDefault="00C4610C" w:rsidP="00C4610C">
            <w:pPr>
              <w:pStyle w:val="1"/>
              <w:ind w:firstLine="708"/>
              <w:jc w:val="both"/>
              <w:rPr>
                <w:rFonts w:ascii="Times New Roman" w:hAnsi="Times New Roman"/>
                <w:sz w:val="20"/>
                <w:szCs w:val="20"/>
              </w:rPr>
            </w:pPr>
            <w:r w:rsidRPr="00C4610C">
              <w:rPr>
                <w:rFonts w:ascii="Times New Roman" w:hAnsi="Times New Roman"/>
                <w:sz w:val="20"/>
                <w:szCs w:val="20"/>
              </w:rPr>
              <w:t>2017 год  -   622,7 тыс. рублей</w:t>
            </w:r>
          </w:p>
          <w:p w:rsidR="00C4610C" w:rsidRPr="00C4610C" w:rsidRDefault="00C4610C" w:rsidP="00C4610C">
            <w:pPr>
              <w:pStyle w:val="1"/>
              <w:ind w:firstLine="708"/>
              <w:jc w:val="both"/>
              <w:rPr>
                <w:rFonts w:ascii="Times New Roman" w:hAnsi="Times New Roman"/>
                <w:sz w:val="20"/>
                <w:szCs w:val="20"/>
              </w:rPr>
            </w:pPr>
            <w:r w:rsidRPr="00C4610C">
              <w:rPr>
                <w:rFonts w:ascii="Times New Roman" w:hAnsi="Times New Roman"/>
                <w:sz w:val="20"/>
                <w:szCs w:val="20"/>
              </w:rPr>
              <w:t xml:space="preserve">2018 год  </w:t>
            </w:r>
            <w:r w:rsidRPr="00C4610C">
              <w:rPr>
                <w:rFonts w:ascii="Times New Roman" w:hAnsi="Times New Roman"/>
                <w:color w:val="FF0000"/>
                <w:sz w:val="20"/>
                <w:szCs w:val="20"/>
              </w:rPr>
              <w:t xml:space="preserve">-   </w:t>
            </w:r>
            <w:r w:rsidRPr="00C4610C">
              <w:rPr>
                <w:rFonts w:ascii="Times New Roman" w:hAnsi="Times New Roman"/>
                <w:sz w:val="20"/>
                <w:szCs w:val="20"/>
              </w:rPr>
              <w:t xml:space="preserve">722,9 тыс. рублей </w:t>
            </w:r>
          </w:p>
          <w:p w:rsidR="00C4610C" w:rsidRPr="00C4610C" w:rsidRDefault="00C4610C" w:rsidP="00C4610C">
            <w:pPr>
              <w:pStyle w:val="1"/>
              <w:ind w:firstLine="708"/>
              <w:jc w:val="both"/>
              <w:rPr>
                <w:rFonts w:ascii="Times New Roman" w:hAnsi="Times New Roman"/>
                <w:sz w:val="20"/>
                <w:szCs w:val="20"/>
              </w:rPr>
            </w:pPr>
            <w:r w:rsidRPr="00C4610C">
              <w:rPr>
                <w:rFonts w:ascii="Times New Roman" w:hAnsi="Times New Roman"/>
                <w:sz w:val="20"/>
                <w:szCs w:val="20"/>
              </w:rPr>
              <w:t>2019 год  -   264,0 тыс. рублей</w:t>
            </w:r>
          </w:p>
          <w:p w:rsidR="00C4610C" w:rsidRPr="00C4610C" w:rsidRDefault="00C4610C" w:rsidP="00C4610C">
            <w:pPr>
              <w:pStyle w:val="1"/>
              <w:ind w:firstLine="708"/>
              <w:jc w:val="both"/>
              <w:rPr>
                <w:rFonts w:ascii="Times New Roman" w:hAnsi="Times New Roman"/>
                <w:sz w:val="20"/>
                <w:szCs w:val="20"/>
              </w:rPr>
            </w:pPr>
            <w:r w:rsidRPr="00C4610C">
              <w:rPr>
                <w:rFonts w:ascii="Times New Roman" w:hAnsi="Times New Roman"/>
                <w:sz w:val="20"/>
                <w:szCs w:val="20"/>
              </w:rPr>
              <w:t>2020 год  -   264,0 тыс. рублей</w:t>
            </w:r>
          </w:p>
          <w:p w:rsidR="00C4610C" w:rsidRPr="00C4610C" w:rsidRDefault="00C4610C" w:rsidP="00C4610C">
            <w:pPr>
              <w:suppressAutoHyphens/>
              <w:jc w:val="both"/>
              <w:rPr>
                <w:rFonts w:ascii="Times New Roman" w:hAnsi="Times New Roman" w:cs="Times New Roman"/>
                <w:sz w:val="20"/>
                <w:szCs w:val="20"/>
                <w:lang w:eastAsia="ar-SA"/>
              </w:rPr>
            </w:pPr>
            <w:r w:rsidRPr="00C4610C">
              <w:rPr>
                <w:rFonts w:ascii="Times New Roman" w:hAnsi="Times New Roman" w:cs="Times New Roman"/>
                <w:sz w:val="20"/>
                <w:szCs w:val="20"/>
                <w:lang w:eastAsia="ar-SA"/>
              </w:rPr>
              <w:t>Для реализации мероприятий подпрограммы возможно привлечение финансовых средств из бюджетов других уровней и внебюджетных источников.</w:t>
            </w:r>
          </w:p>
        </w:tc>
      </w:tr>
    </w:tbl>
    <w:p w:rsidR="00C4610C" w:rsidRPr="00C4610C" w:rsidRDefault="00C4610C" w:rsidP="00C4610C">
      <w:pPr>
        <w:pStyle w:val="a4"/>
        <w:snapToGrid w:val="0"/>
        <w:ind w:firstLine="708"/>
        <w:jc w:val="right"/>
      </w:pPr>
      <w:r w:rsidRPr="00C4610C">
        <w:t>»;</w:t>
      </w:r>
    </w:p>
    <w:p w:rsidR="00C4610C" w:rsidRPr="00C4610C" w:rsidRDefault="00C4610C" w:rsidP="00C4610C">
      <w:pPr>
        <w:pStyle w:val="a4"/>
        <w:ind w:firstLine="708"/>
        <w:jc w:val="both"/>
      </w:pPr>
      <w:r w:rsidRPr="00C4610C">
        <w:t>1.4.2. Раздел 5 «</w:t>
      </w:r>
      <w:r w:rsidRPr="00C4610C">
        <w:rPr>
          <w:bCs/>
          <w:iCs/>
        </w:rPr>
        <w:t>Финансовое обеспечение подпрограммы</w:t>
      </w:r>
      <w:r w:rsidRPr="00C4610C">
        <w:rPr>
          <w:b/>
          <w:bCs/>
          <w:iCs/>
        </w:rPr>
        <w:t xml:space="preserve">» </w:t>
      </w:r>
      <w:r w:rsidRPr="00C4610C">
        <w:rPr>
          <w:bCs/>
          <w:iCs/>
        </w:rPr>
        <w:t>изложить в следующей редакции:</w:t>
      </w:r>
    </w:p>
    <w:p w:rsidR="00C4610C" w:rsidRPr="00C4610C" w:rsidRDefault="00C4610C" w:rsidP="00C4610C">
      <w:pPr>
        <w:ind w:firstLine="567"/>
        <w:jc w:val="center"/>
        <w:rPr>
          <w:rFonts w:ascii="Times New Roman" w:hAnsi="Times New Roman" w:cs="Times New Roman"/>
          <w:b/>
          <w:bCs/>
          <w:iCs/>
          <w:sz w:val="20"/>
          <w:szCs w:val="20"/>
        </w:rPr>
      </w:pPr>
      <w:r w:rsidRPr="00C4610C">
        <w:rPr>
          <w:rFonts w:ascii="Times New Roman" w:hAnsi="Times New Roman" w:cs="Times New Roman"/>
          <w:b/>
          <w:bCs/>
          <w:iCs/>
          <w:sz w:val="20"/>
          <w:szCs w:val="20"/>
        </w:rPr>
        <w:t>«5. Финансовое обеспечение подпрограммы.</w:t>
      </w:r>
    </w:p>
    <w:p w:rsidR="00C4610C" w:rsidRPr="00C4610C" w:rsidRDefault="00C4610C" w:rsidP="00C4610C">
      <w:pPr>
        <w:pStyle w:val="a4"/>
        <w:spacing w:line="276" w:lineRule="auto"/>
        <w:ind w:firstLine="708"/>
        <w:jc w:val="both"/>
      </w:pPr>
      <w:r w:rsidRPr="00C4610C">
        <w:rPr>
          <w:lang w:eastAsia="ar-SA"/>
        </w:rPr>
        <w:t>Реализация подпрограммы осуществляется за счет средств бюджета Солонецкого сельского поселения  в 2016-</w:t>
      </w:r>
      <w:smartTag w:uri="urn:schemas-microsoft-com:office:smarttags" w:element="metricconverter">
        <w:smartTagPr>
          <w:attr w:name="ProductID" w:val="2020 г"/>
        </w:smartTagPr>
        <w:r w:rsidRPr="00C4610C">
          <w:rPr>
            <w:lang w:eastAsia="ar-SA"/>
          </w:rPr>
          <w:t>2020 г</w:t>
        </w:r>
      </w:smartTag>
      <w:r w:rsidRPr="00C4610C">
        <w:rPr>
          <w:lang w:eastAsia="ar-SA"/>
        </w:rPr>
        <w:t xml:space="preserve">. г. на сумму </w:t>
      </w:r>
      <w:r w:rsidRPr="00C4610C">
        <w:rPr>
          <w:b/>
          <w:lang w:eastAsia="ar-SA"/>
        </w:rPr>
        <w:t>2</w:t>
      </w:r>
      <w:r w:rsidRPr="00C4610C">
        <w:rPr>
          <w:b/>
        </w:rPr>
        <w:t xml:space="preserve">718,2 </w:t>
      </w:r>
      <w:r w:rsidRPr="00C4610C">
        <w:t>тыс. рублей, в том числе:</w:t>
      </w:r>
    </w:p>
    <w:p w:rsidR="00C4610C" w:rsidRPr="00C4610C" w:rsidRDefault="00C4610C" w:rsidP="00C4610C">
      <w:pPr>
        <w:pStyle w:val="1"/>
        <w:ind w:firstLine="708"/>
        <w:jc w:val="both"/>
        <w:rPr>
          <w:rFonts w:ascii="Times New Roman" w:hAnsi="Times New Roman"/>
          <w:sz w:val="20"/>
          <w:szCs w:val="20"/>
        </w:rPr>
      </w:pPr>
      <w:r w:rsidRPr="00C4610C">
        <w:rPr>
          <w:rFonts w:ascii="Times New Roman" w:hAnsi="Times New Roman"/>
          <w:sz w:val="20"/>
          <w:szCs w:val="20"/>
        </w:rPr>
        <w:t>2016 год  -  844,6 тыс. рублей</w:t>
      </w:r>
    </w:p>
    <w:p w:rsidR="00C4610C" w:rsidRPr="00C4610C" w:rsidRDefault="00C4610C" w:rsidP="00C4610C">
      <w:pPr>
        <w:pStyle w:val="1"/>
        <w:ind w:firstLine="708"/>
        <w:jc w:val="both"/>
        <w:rPr>
          <w:rFonts w:ascii="Times New Roman" w:hAnsi="Times New Roman"/>
          <w:sz w:val="20"/>
          <w:szCs w:val="20"/>
        </w:rPr>
      </w:pPr>
      <w:r w:rsidRPr="00C4610C">
        <w:rPr>
          <w:rFonts w:ascii="Times New Roman" w:hAnsi="Times New Roman"/>
          <w:sz w:val="20"/>
          <w:szCs w:val="20"/>
        </w:rPr>
        <w:t>2017 год  -   622,7тыс. рублей</w:t>
      </w:r>
    </w:p>
    <w:p w:rsidR="00C4610C" w:rsidRPr="00C4610C" w:rsidRDefault="00C4610C" w:rsidP="00C4610C">
      <w:pPr>
        <w:pStyle w:val="1"/>
        <w:ind w:firstLine="708"/>
        <w:jc w:val="both"/>
        <w:rPr>
          <w:rFonts w:ascii="Times New Roman" w:hAnsi="Times New Roman"/>
          <w:sz w:val="20"/>
          <w:szCs w:val="20"/>
        </w:rPr>
      </w:pPr>
      <w:r w:rsidRPr="00C4610C">
        <w:rPr>
          <w:rFonts w:ascii="Times New Roman" w:hAnsi="Times New Roman"/>
          <w:sz w:val="20"/>
          <w:szCs w:val="20"/>
        </w:rPr>
        <w:t xml:space="preserve">2018 год  -   722,9 тыс. рублей </w:t>
      </w:r>
    </w:p>
    <w:p w:rsidR="00C4610C" w:rsidRPr="00C4610C" w:rsidRDefault="00C4610C" w:rsidP="00C4610C">
      <w:pPr>
        <w:pStyle w:val="1"/>
        <w:ind w:firstLine="708"/>
        <w:jc w:val="both"/>
        <w:rPr>
          <w:rFonts w:ascii="Times New Roman" w:hAnsi="Times New Roman"/>
          <w:sz w:val="20"/>
          <w:szCs w:val="20"/>
        </w:rPr>
      </w:pPr>
      <w:r w:rsidRPr="00C4610C">
        <w:rPr>
          <w:rFonts w:ascii="Times New Roman" w:hAnsi="Times New Roman"/>
          <w:sz w:val="20"/>
          <w:szCs w:val="20"/>
        </w:rPr>
        <w:t>2019 год  -   264,0 тыс. рублей</w:t>
      </w:r>
    </w:p>
    <w:p w:rsidR="00C4610C" w:rsidRPr="00C4610C" w:rsidRDefault="00C4610C" w:rsidP="00C4610C">
      <w:pPr>
        <w:pStyle w:val="1"/>
        <w:ind w:firstLine="708"/>
        <w:jc w:val="both"/>
        <w:rPr>
          <w:rFonts w:ascii="Times New Roman" w:hAnsi="Times New Roman"/>
          <w:sz w:val="20"/>
          <w:szCs w:val="20"/>
        </w:rPr>
      </w:pPr>
      <w:r w:rsidRPr="00C4610C">
        <w:rPr>
          <w:rFonts w:ascii="Times New Roman" w:hAnsi="Times New Roman"/>
          <w:sz w:val="20"/>
          <w:szCs w:val="20"/>
        </w:rPr>
        <w:t>2020 год  -   264,0 тыс. рублей</w:t>
      </w:r>
    </w:p>
    <w:p w:rsidR="00C4610C" w:rsidRPr="00C4610C" w:rsidRDefault="00C4610C" w:rsidP="00C4610C">
      <w:pPr>
        <w:suppressAutoHyphens/>
        <w:snapToGrid w:val="0"/>
        <w:jc w:val="both"/>
        <w:rPr>
          <w:rFonts w:ascii="Times New Roman" w:hAnsi="Times New Roman" w:cs="Times New Roman"/>
          <w:sz w:val="20"/>
          <w:szCs w:val="20"/>
          <w:lang w:eastAsia="ar-SA"/>
        </w:rPr>
      </w:pPr>
      <w:r w:rsidRPr="00C4610C">
        <w:rPr>
          <w:rFonts w:ascii="Times New Roman" w:hAnsi="Times New Roman" w:cs="Times New Roman"/>
          <w:sz w:val="20"/>
          <w:szCs w:val="20"/>
          <w:lang w:eastAsia="ar-SA"/>
        </w:rPr>
        <w:t>Для реализации мероприятий подпрограммы возможно привлечение финансовых средств из бюджетов других уровней и внебюджетных источников».</w:t>
      </w:r>
    </w:p>
    <w:p w:rsidR="00C4610C" w:rsidRPr="00C4610C" w:rsidRDefault="00C4610C" w:rsidP="00C4610C">
      <w:pPr>
        <w:widowControl w:val="0"/>
        <w:autoSpaceDE w:val="0"/>
        <w:autoSpaceDN w:val="0"/>
        <w:adjustRightInd w:val="0"/>
        <w:jc w:val="both"/>
        <w:rPr>
          <w:rFonts w:ascii="Times New Roman" w:hAnsi="Times New Roman" w:cs="Times New Roman"/>
          <w:b/>
          <w:sz w:val="20"/>
          <w:szCs w:val="20"/>
        </w:rPr>
      </w:pPr>
      <w:r w:rsidRPr="00C4610C">
        <w:rPr>
          <w:rFonts w:ascii="Times New Roman" w:hAnsi="Times New Roman" w:cs="Times New Roman"/>
          <w:b/>
          <w:sz w:val="20"/>
          <w:szCs w:val="20"/>
        </w:rPr>
        <w:t>1.8. В подпрограмме 6.7</w:t>
      </w:r>
      <w:r w:rsidRPr="00C4610C">
        <w:rPr>
          <w:rFonts w:ascii="Times New Roman" w:hAnsi="Times New Roman" w:cs="Times New Roman"/>
          <w:sz w:val="20"/>
          <w:szCs w:val="20"/>
        </w:rPr>
        <w:t xml:space="preserve"> </w:t>
      </w:r>
      <w:r w:rsidRPr="00C4610C">
        <w:rPr>
          <w:rFonts w:ascii="Times New Roman" w:hAnsi="Times New Roman" w:cs="Times New Roman"/>
          <w:b/>
          <w:sz w:val="20"/>
          <w:szCs w:val="20"/>
        </w:rPr>
        <w:t xml:space="preserve">«Обеспечение доступным и комфортным жильем населения Солонецкого </w:t>
      </w:r>
      <w:r w:rsidRPr="00C4610C">
        <w:rPr>
          <w:rFonts w:ascii="Times New Roman" w:hAnsi="Times New Roman" w:cs="Times New Roman"/>
          <w:b/>
          <w:sz w:val="20"/>
          <w:szCs w:val="20"/>
        </w:rPr>
        <w:lastRenderedPageBreak/>
        <w:t>сельского поселения Воробьевского муниципального района Воронежской области».</w:t>
      </w:r>
    </w:p>
    <w:p w:rsidR="00C4610C" w:rsidRPr="00C4610C" w:rsidRDefault="00C4610C" w:rsidP="00C4610C">
      <w:pPr>
        <w:jc w:val="both"/>
        <w:rPr>
          <w:rFonts w:ascii="Times New Roman" w:hAnsi="Times New Roman" w:cs="Times New Roman"/>
          <w:b/>
          <w:sz w:val="20"/>
          <w:szCs w:val="20"/>
        </w:rPr>
      </w:pPr>
      <w:r w:rsidRPr="00C4610C">
        <w:rPr>
          <w:rFonts w:ascii="Times New Roman" w:hAnsi="Times New Roman" w:cs="Times New Roman"/>
          <w:b/>
          <w:sz w:val="20"/>
          <w:szCs w:val="20"/>
        </w:rPr>
        <w:t xml:space="preserve">Мероприятие 1. Переселение граждан из помещений, признанных непригодными для проживания </w:t>
      </w:r>
      <w:r w:rsidRPr="00C4610C">
        <w:rPr>
          <w:rFonts w:ascii="Times New Roman" w:hAnsi="Times New Roman" w:cs="Times New Roman"/>
          <w:sz w:val="20"/>
          <w:szCs w:val="20"/>
        </w:rPr>
        <w:t>в строку «Объемы и источники финансирования муниципальной программы» изложить в следующей редакции:</w:t>
      </w:r>
    </w:p>
    <w:tbl>
      <w:tblPr>
        <w:tblW w:w="9841" w:type="dxa"/>
        <w:tblInd w:w="28" w:type="dxa"/>
        <w:tblLayout w:type="fixed"/>
        <w:tblLook w:val="0000" w:firstRow="0" w:lastRow="0" w:firstColumn="0" w:lastColumn="0" w:noHBand="0" w:noVBand="0"/>
      </w:tblPr>
      <w:tblGrid>
        <w:gridCol w:w="2759"/>
        <w:gridCol w:w="7082"/>
      </w:tblGrid>
      <w:tr w:rsidR="00C4610C" w:rsidRPr="00C4610C" w:rsidTr="00C4610C">
        <w:tc>
          <w:tcPr>
            <w:tcW w:w="2759" w:type="dxa"/>
            <w:tcBorders>
              <w:top w:val="single" w:sz="4" w:space="0" w:color="000000"/>
              <w:left w:val="single" w:sz="4" w:space="0" w:color="000000"/>
              <w:bottom w:val="single" w:sz="4" w:space="0" w:color="000000"/>
            </w:tcBorders>
          </w:tcPr>
          <w:p w:rsidR="00C4610C" w:rsidRPr="00C4610C" w:rsidRDefault="00C4610C" w:rsidP="00C4610C">
            <w:pPr>
              <w:snapToGrid w:val="0"/>
              <w:rPr>
                <w:rFonts w:ascii="Times New Roman" w:hAnsi="Times New Roman" w:cs="Times New Roman"/>
                <w:b/>
                <w:sz w:val="20"/>
                <w:szCs w:val="20"/>
              </w:rPr>
            </w:pPr>
            <w:r w:rsidRPr="00C4610C">
              <w:rPr>
                <w:rFonts w:ascii="Times New Roman" w:hAnsi="Times New Roman" w:cs="Times New Roman"/>
                <w:b/>
                <w:sz w:val="20"/>
                <w:szCs w:val="20"/>
              </w:rPr>
              <w:t>Общие объемы и источники финансирования  подпрограммы (тыс. руб.)</w:t>
            </w:r>
          </w:p>
        </w:tc>
        <w:tc>
          <w:tcPr>
            <w:tcW w:w="7082" w:type="dxa"/>
            <w:tcBorders>
              <w:top w:val="single" w:sz="4" w:space="0" w:color="000000"/>
              <w:left w:val="single" w:sz="4" w:space="0" w:color="000000"/>
              <w:bottom w:val="single" w:sz="4" w:space="0" w:color="000000"/>
              <w:right w:val="single" w:sz="4" w:space="0" w:color="000000"/>
            </w:tcBorders>
          </w:tcPr>
          <w:p w:rsidR="00C4610C" w:rsidRPr="00C4610C" w:rsidRDefault="00C4610C" w:rsidP="00C4610C">
            <w:pPr>
              <w:spacing w:before="375" w:after="450"/>
              <w:ind w:right="30"/>
              <w:textAlignment w:val="baseline"/>
              <w:rPr>
                <w:rFonts w:ascii="Times New Roman" w:hAnsi="Times New Roman" w:cs="Times New Roman"/>
                <w:color w:val="000000"/>
                <w:sz w:val="20"/>
                <w:szCs w:val="20"/>
              </w:rPr>
            </w:pPr>
            <w:r w:rsidRPr="00C4610C">
              <w:rPr>
                <w:rFonts w:ascii="Times New Roman" w:hAnsi="Times New Roman" w:cs="Times New Roman"/>
                <w:color w:val="000000"/>
                <w:sz w:val="20"/>
                <w:szCs w:val="20"/>
              </w:rPr>
              <w:t>Потребность в финансовых ресурсах (прогноз) составят 1485,0 тыс. руб. (в прогнозных ценах).</w:t>
            </w:r>
          </w:p>
          <w:p w:rsidR="00C4610C" w:rsidRPr="00C4610C" w:rsidRDefault="00C4610C" w:rsidP="00C4610C">
            <w:pPr>
              <w:pStyle w:val="a4"/>
            </w:pPr>
            <w:r w:rsidRPr="00C4610C">
              <w:t>За счет средств:</w:t>
            </w:r>
          </w:p>
          <w:p w:rsidR="00C4610C" w:rsidRPr="00C4610C" w:rsidRDefault="00C4610C" w:rsidP="00C4610C">
            <w:pPr>
              <w:pStyle w:val="a4"/>
            </w:pPr>
            <w:r w:rsidRPr="00C4610C">
              <w:t>- областного бюджета – 1336,5 тыс. руб.;</w:t>
            </w:r>
          </w:p>
          <w:p w:rsidR="00C4610C" w:rsidRPr="00C4610C" w:rsidRDefault="00C4610C" w:rsidP="00C4610C">
            <w:pPr>
              <w:pStyle w:val="a4"/>
            </w:pPr>
            <w:r w:rsidRPr="00C4610C">
              <w:t>- бюджета муниципального образования– 148,5 тыс. руб.,</w:t>
            </w:r>
          </w:p>
          <w:p w:rsidR="00C4610C" w:rsidRPr="00C4610C" w:rsidRDefault="00C4610C" w:rsidP="00C4610C">
            <w:pPr>
              <w:pStyle w:val="a4"/>
              <w:jc w:val="both"/>
            </w:pPr>
            <w:r w:rsidRPr="00C4610C">
              <w:t>Для реализации мероприятий подпрограммы возможно привлечение финансовых средств из бюджетов других уровней и внебюджетных источников.</w:t>
            </w:r>
          </w:p>
        </w:tc>
      </w:tr>
    </w:tbl>
    <w:p w:rsidR="00C4610C" w:rsidRPr="00C4610C" w:rsidRDefault="00C4610C" w:rsidP="00C4610C">
      <w:pPr>
        <w:jc w:val="center"/>
        <w:rPr>
          <w:rFonts w:ascii="Times New Roman" w:hAnsi="Times New Roman" w:cs="Times New Roman"/>
          <w:i/>
          <w:color w:val="000000"/>
          <w:sz w:val="20"/>
          <w:szCs w:val="20"/>
        </w:rPr>
      </w:pPr>
      <w:r w:rsidRPr="00C4610C">
        <w:rPr>
          <w:rFonts w:ascii="Times New Roman" w:hAnsi="Times New Roman" w:cs="Times New Roman"/>
          <w:b/>
          <w:i/>
          <w:sz w:val="20"/>
          <w:szCs w:val="20"/>
        </w:rPr>
        <w:t xml:space="preserve">         5. Объемы и источники финансирования Программы</w:t>
      </w:r>
    </w:p>
    <w:tbl>
      <w:tblPr>
        <w:tblpPr w:leftFromText="180" w:rightFromText="180" w:vertAnchor="text" w:horzAnchor="margin" w:tblpXSpec="center" w:tblpY="322"/>
        <w:tblW w:w="10048" w:type="dxa"/>
        <w:tblLayout w:type="fixed"/>
        <w:tblCellMar>
          <w:left w:w="0" w:type="dxa"/>
          <w:right w:w="0" w:type="dxa"/>
        </w:tblCellMar>
        <w:tblLook w:val="04A0" w:firstRow="1" w:lastRow="0" w:firstColumn="1" w:lastColumn="0" w:noHBand="0" w:noVBand="1"/>
      </w:tblPr>
      <w:tblGrid>
        <w:gridCol w:w="4368"/>
        <w:gridCol w:w="1367"/>
        <w:gridCol w:w="617"/>
        <w:gridCol w:w="613"/>
        <w:gridCol w:w="798"/>
        <w:gridCol w:w="428"/>
        <w:gridCol w:w="1857"/>
      </w:tblGrid>
      <w:tr w:rsidR="00072DCF" w:rsidRPr="00C4610C" w:rsidTr="008773A9">
        <w:trPr>
          <w:trHeight w:val="811"/>
        </w:trPr>
        <w:tc>
          <w:tcPr>
            <w:tcW w:w="2174"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72DCF" w:rsidRPr="00C4610C" w:rsidRDefault="00072DCF" w:rsidP="00072DCF">
            <w:pPr>
              <w:rPr>
                <w:rFonts w:ascii="Times New Roman" w:hAnsi="Times New Roman" w:cs="Times New Roman"/>
                <w:sz w:val="20"/>
                <w:szCs w:val="20"/>
              </w:rPr>
            </w:pPr>
            <w:r w:rsidRPr="00C4610C">
              <w:rPr>
                <w:rFonts w:ascii="Times New Roman" w:hAnsi="Times New Roman" w:cs="Times New Roman"/>
                <w:sz w:val="20"/>
                <w:szCs w:val="20"/>
              </w:rPr>
              <w:t>Наименование мероприятия</w:t>
            </w:r>
          </w:p>
        </w:tc>
        <w:tc>
          <w:tcPr>
            <w:tcW w:w="680"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72DCF" w:rsidRPr="00C4610C" w:rsidRDefault="00072DCF" w:rsidP="00072DCF">
            <w:pPr>
              <w:rPr>
                <w:rFonts w:ascii="Times New Roman" w:hAnsi="Times New Roman" w:cs="Times New Roman"/>
                <w:sz w:val="20"/>
                <w:szCs w:val="20"/>
              </w:rPr>
            </w:pPr>
            <w:r w:rsidRPr="00C4610C">
              <w:rPr>
                <w:rFonts w:ascii="Times New Roman" w:hAnsi="Times New Roman" w:cs="Times New Roman"/>
                <w:sz w:val="20"/>
                <w:szCs w:val="20"/>
              </w:rPr>
              <w:t>Источник финансирования</w:t>
            </w:r>
          </w:p>
        </w:tc>
        <w:tc>
          <w:tcPr>
            <w:tcW w:w="2146" w:type="pct"/>
            <w:gridSpan w:val="5"/>
            <w:tcBorders>
              <w:top w:val="single" w:sz="8" w:space="0" w:color="auto"/>
              <w:left w:val="nil"/>
              <w:right w:val="single" w:sz="4" w:space="0" w:color="auto"/>
            </w:tcBorders>
            <w:shd w:val="clear" w:color="auto" w:fill="auto"/>
            <w:tcMar>
              <w:top w:w="0" w:type="dxa"/>
              <w:left w:w="108" w:type="dxa"/>
              <w:bottom w:w="0" w:type="dxa"/>
              <w:right w:w="108" w:type="dxa"/>
            </w:tcMar>
            <w:hideMark/>
          </w:tcPr>
          <w:p w:rsidR="00072DCF" w:rsidRPr="00C4610C" w:rsidRDefault="00072DCF" w:rsidP="00072DCF">
            <w:pPr>
              <w:spacing w:after="150"/>
              <w:jc w:val="center"/>
              <w:rPr>
                <w:rFonts w:ascii="Times New Roman" w:hAnsi="Times New Roman" w:cs="Times New Roman"/>
                <w:sz w:val="20"/>
                <w:szCs w:val="20"/>
              </w:rPr>
            </w:pPr>
            <w:r w:rsidRPr="00C4610C">
              <w:rPr>
                <w:rFonts w:ascii="Times New Roman" w:hAnsi="Times New Roman" w:cs="Times New Roman"/>
                <w:sz w:val="20"/>
                <w:szCs w:val="20"/>
              </w:rPr>
              <w:t>Объемы финансирования, рублей</w:t>
            </w:r>
          </w:p>
          <w:p w:rsidR="00072DCF" w:rsidRPr="00C4610C" w:rsidRDefault="00072DCF" w:rsidP="00072DCF">
            <w:pPr>
              <w:spacing w:after="150"/>
              <w:jc w:val="center"/>
              <w:rPr>
                <w:rFonts w:ascii="Times New Roman" w:hAnsi="Times New Roman" w:cs="Times New Roman"/>
                <w:sz w:val="20"/>
                <w:szCs w:val="20"/>
              </w:rPr>
            </w:pPr>
            <w:r w:rsidRPr="00C4610C">
              <w:rPr>
                <w:rFonts w:ascii="Times New Roman" w:hAnsi="Times New Roman" w:cs="Times New Roman"/>
                <w:sz w:val="20"/>
                <w:szCs w:val="20"/>
              </w:rPr>
              <w:t>в том числе по годам</w:t>
            </w:r>
          </w:p>
        </w:tc>
      </w:tr>
      <w:tr w:rsidR="00072DCF" w:rsidRPr="00C4610C" w:rsidTr="008773A9">
        <w:trPr>
          <w:trHeight w:val="139"/>
        </w:trPr>
        <w:tc>
          <w:tcPr>
            <w:tcW w:w="2174"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rsidR="00072DCF" w:rsidRPr="00C4610C" w:rsidRDefault="00072DCF" w:rsidP="00072DCF">
            <w:pPr>
              <w:rPr>
                <w:rFonts w:ascii="Times New Roman" w:hAnsi="Times New Roman" w:cs="Times New Roman"/>
                <w:sz w:val="20"/>
                <w:szCs w:val="20"/>
              </w:rPr>
            </w:pPr>
          </w:p>
        </w:tc>
        <w:tc>
          <w:tcPr>
            <w:tcW w:w="680" w:type="pct"/>
            <w:vMerge/>
            <w:tcBorders>
              <w:top w:val="single" w:sz="8" w:space="0" w:color="auto"/>
              <w:left w:val="nil"/>
              <w:bottom w:val="single" w:sz="8" w:space="0" w:color="auto"/>
              <w:right w:val="single" w:sz="8" w:space="0" w:color="auto"/>
            </w:tcBorders>
            <w:shd w:val="clear" w:color="auto" w:fill="auto"/>
            <w:vAlign w:val="center"/>
            <w:hideMark/>
          </w:tcPr>
          <w:p w:rsidR="00072DCF" w:rsidRPr="00C4610C" w:rsidRDefault="00072DCF" w:rsidP="00072DCF">
            <w:pPr>
              <w:rPr>
                <w:rFonts w:ascii="Times New Roman" w:hAnsi="Times New Roman" w:cs="Times New Roman"/>
                <w:sz w:val="20"/>
                <w:szCs w:val="20"/>
              </w:rPr>
            </w:pPr>
          </w:p>
        </w:tc>
        <w:tc>
          <w:tcPr>
            <w:tcW w:w="307" w:type="pct"/>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072DCF" w:rsidRPr="008773A9" w:rsidRDefault="00072DCF" w:rsidP="00072DCF">
            <w:pPr>
              <w:rPr>
                <w:rFonts w:ascii="Times New Roman" w:hAnsi="Times New Roman" w:cs="Times New Roman"/>
                <w:sz w:val="18"/>
                <w:szCs w:val="18"/>
              </w:rPr>
            </w:pPr>
            <w:r w:rsidRPr="008773A9">
              <w:rPr>
                <w:rFonts w:ascii="Times New Roman" w:hAnsi="Times New Roman" w:cs="Times New Roman"/>
                <w:sz w:val="18"/>
                <w:szCs w:val="18"/>
              </w:rPr>
              <w:t>2016</w:t>
            </w:r>
          </w:p>
        </w:tc>
        <w:tc>
          <w:tcPr>
            <w:tcW w:w="305" w:type="pct"/>
            <w:tcBorders>
              <w:top w:val="nil"/>
              <w:left w:val="single" w:sz="4" w:space="0" w:color="auto"/>
              <w:bottom w:val="single" w:sz="8" w:space="0" w:color="auto"/>
              <w:right w:val="single" w:sz="8" w:space="0" w:color="auto"/>
            </w:tcBorders>
            <w:shd w:val="clear" w:color="auto" w:fill="auto"/>
          </w:tcPr>
          <w:p w:rsidR="00072DCF" w:rsidRPr="008773A9" w:rsidRDefault="00072DCF" w:rsidP="00072DCF">
            <w:pPr>
              <w:ind w:left="57"/>
              <w:rPr>
                <w:rFonts w:ascii="Times New Roman" w:hAnsi="Times New Roman" w:cs="Times New Roman"/>
                <w:sz w:val="18"/>
                <w:szCs w:val="18"/>
              </w:rPr>
            </w:pPr>
            <w:r w:rsidRPr="008773A9">
              <w:rPr>
                <w:rFonts w:ascii="Times New Roman" w:hAnsi="Times New Roman" w:cs="Times New Roman"/>
                <w:sz w:val="18"/>
                <w:szCs w:val="18"/>
              </w:rPr>
              <w:t>2017</w:t>
            </w:r>
          </w:p>
        </w:tc>
        <w:tc>
          <w:tcPr>
            <w:tcW w:w="39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2DCF" w:rsidRPr="008773A9" w:rsidRDefault="00072DCF" w:rsidP="00072DCF">
            <w:pPr>
              <w:rPr>
                <w:rFonts w:ascii="Times New Roman" w:hAnsi="Times New Roman" w:cs="Times New Roman"/>
                <w:sz w:val="18"/>
                <w:szCs w:val="18"/>
              </w:rPr>
            </w:pPr>
            <w:r w:rsidRPr="008773A9">
              <w:rPr>
                <w:rFonts w:ascii="Times New Roman" w:hAnsi="Times New Roman" w:cs="Times New Roman"/>
                <w:sz w:val="18"/>
                <w:szCs w:val="18"/>
              </w:rPr>
              <w:t>2018</w:t>
            </w:r>
          </w:p>
        </w:tc>
        <w:tc>
          <w:tcPr>
            <w:tcW w:w="213" w:type="pct"/>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072DCF" w:rsidRPr="008773A9" w:rsidRDefault="00072DCF" w:rsidP="00072DCF">
            <w:pPr>
              <w:rPr>
                <w:rFonts w:ascii="Times New Roman" w:hAnsi="Times New Roman" w:cs="Times New Roman"/>
                <w:sz w:val="18"/>
                <w:szCs w:val="18"/>
              </w:rPr>
            </w:pPr>
            <w:r w:rsidRPr="008773A9">
              <w:rPr>
                <w:rFonts w:ascii="Times New Roman" w:hAnsi="Times New Roman" w:cs="Times New Roman"/>
                <w:sz w:val="18"/>
                <w:szCs w:val="18"/>
              </w:rPr>
              <w:t>2019</w:t>
            </w:r>
          </w:p>
        </w:tc>
        <w:tc>
          <w:tcPr>
            <w:tcW w:w="924" w:type="pct"/>
            <w:tcBorders>
              <w:top w:val="nil"/>
              <w:left w:val="single" w:sz="4" w:space="0" w:color="auto"/>
              <w:bottom w:val="single" w:sz="8" w:space="0" w:color="auto"/>
              <w:right w:val="single" w:sz="4" w:space="0" w:color="auto"/>
            </w:tcBorders>
            <w:shd w:val="clear" w:color="auto" w:fill="auto"/>
          </w:tcPr>
          <w:p w:rsidR="00072DCF" w:rsidRPr="008773A9" w:rsidRDefault="00072DCF" w:rsidP="00072DCF">
            <w:pPr>
              <w:rPr>
                <w:rFonts w:ascii="Times New Roman" w:hAnsi="Times New Roman" w:cs="Times New Roman"/>
                <w:sz w:val="18"/>
                <w:szCs w:val="18"/>
              </w:rPr>
            </w:pPr>
            <w:r w:rsidRPr="008773A9">
              <w:rPr>
                <w:rFonts w:ascii="Times New Roman" w:hAnsi="Times New Roman" w:cs="Times New Roman"/>
                <w:sz w:val="18"/>
                <w:szCs w:val="18"/>
              </w:rPr>
              <w:t>2020</w:t>
            </w:r>
          </w:p>
        </w:tc>
      </w:tr>
      <w:tr w:rsidR="00072DCF" w:rsidRPr="00C4610C" w:rsidTr="008773A9">
        <w:trPr>
          <w:trHeight w:val="1037"/>
        </w:trPr>
        <w:tc>
          <w:tcPr>
            <w:tcW w:w="2174" w:type="pct"/>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72DCF" w:rsidRPr="00C4610C" w:rsidRDefault="00072DCF" w:rsidP="00072DCF">
            <w:pPr>
              <w:spacing w:after="150"/>
              <w:rPr>
                <w:rFonts w:ascii="Times New Roman" w:hAnsi="Times New Roman" w:cs="Times New Roman"/>
                <w:sz w:val="20"/>
                <w:szCs w:val="20"/>
              </w:rPr>
            </w:pPr>
            <w:r w:rsidRPr="00C4610C">
              <w:rPr>
                <w:rFonts w:ascii="Times New Roman" w:hAnsi="Times New Roman" w:cs="Times New Roman"/>
                <w:sz w:val="20"/>
                <w:szCs w:val="20"/>
              </w:rPr>
              <w:t xml:space="preserve"> Мероприятия в рамках программы по переселению граждан из  признанного непригодным для проживания за счет средств бюджета поселения, областных средств </w:t>
            </w:r>
          </w:p>
        </w:tc>
        <w:tc>
          <w:tcPr>
            <w:tcW w:w="68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2DCF" w:rsidRPr="00C4610C" w:rsidRDefault="00072DCF" w:rsidP="00072DCF">
            <w:pPr>
              <w:rPr>
                <w:rFonts w:ascii="Times New Roman" w:hAnsi="Times New Roman" w:cs="Times New Roman"/>
                <w:sz w:val="20"/>
                <w:szCs w:val="20"/>
              </w:rPr>
            </w:pPr>
            <w:r w:rsidRPr="00C4610C">
              <w:rPr>
                <w:rFonts w:ascii="Times New Roman" w:hAnsi="Times New Roman" w:cs="Times New Roman"/>
                <w:sz w:val="20"/>
                <w:szCs w:val="20"/>
              </w:rPr>
              <w:t>Бюджет Солонецкого сельского поселения</w:t>
            </w:r>
          </w:p>
        </w:tc>
        <w:tc>
          <w:tcPr>
            <w:tcW w:w="307" w:type="pct"/>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072DCF" w:rsidRPr="00C4610C" w:rsidRDefault="00072DCF" w:rsidP="00072DCF">
            <w:pPr>
              <w:rPr>
                <w:rFonts w:ascii="Times New Roman" w:hAnsi="Times New Roman" w:cs="Times New Roman"/>
                <w:sz w:val="20"/>
                <w:szCs w:val="20"/>
              </w:rPr>
            </w:pPr>
            <w:r w:rsidRPr="00C4610C">
              <w:rPr>
                <w:rFonts w:ascii="Times New Roman" w:hAnsi="Times New Roman" w:cs="Times New Roman"/>
                <w:sz w:val="20"/>
                <w:szCs w:val="20"/>
              </w:rPr>
              <w:t>0</w:t>
            </w:r>
          </w:p>
        </w:tc>
        <w:tc>
          <w:tcPr>
            <w:tcW w:w="305" w:type="pct"/>
            <w:tcBorders>
              <w:top w:val="nil"/>
              <w:left w:val="single" w:sz="4" w:space="0" w:color="auto"/>
              <w:bottom w:val="single" w:sz="8" w:space="0" w:color="auto"/>
              <w:right w:val="single" w:sz="8" w:space="0" w:color="auto"/>
            </w:tcBorders>
            <w:shd w:val="clear" w:color="auto" w:fill="auto"/>
          </w:tcPr>
          <w:p w:rsidR="00072DCF" w:rsidRPr="00C4610C" w:rsidRDefault="00072DCF" w:rsidP="00072DCF">
            <w:pPr>
              <w:ind w:left="57"/>
              <w:rPr>
                <w:rFonts w:ascii="Times New Roman" w:hAnsi="Times New Roman" w:cs="Times New Roman"/>
                <w:sz w:val="20"/>
                <w:szCs w:val="20"/>
              </w:rPr>
            </w:pPr>
            <w:r w:rsidRPr="00C4610C">
              <w:rPr>
                <w:rFonts w:ascii="Times New Roman" w:hAnsi="Times New Roman" w:cs="Times New Roman"/>
                <w:sz w:val="20"/>
                <w:szCs w:val="20"/>
              </w:rPr>
              <w:t>166,0</w:t>
            </w:r>
          </w:p>
        </w:tc>
        <w:tc>
          <w:tcPr>
            <w:tcW w:w="39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2DCF" w:rsidRPr="00C4610C" w:rsidRDefault="008773A9" w:rsidP="00072DCF">
            <w:pPr>
              <w:rPr>
                <w:rFonts w:ascii="Times New Roman" w:hAnsi="Times New Roman" w:cs="Times New Roman"/>
                <w:sz w:val="20"/>
                <w:szCs w:val="20"/>
              </w:rPr>
            </w:pPr>
            <w:r>
              <w:rPr>
                <w:rFonts w:ascii="Times New Roman" w:hAnsi="Times New Roman" w:cs="Times New Roman"/>
                <w:sz w:val="20"/>
                <w:szCs w:val="20"/>
              </w:rPr>
              <w:t>148,5</w:t>
            </w:r>
          </w:p>
        </w:tc>
        <w:tc>
          <w:tcPr>
            <w:tcW w:w="213" w:type="pct"/>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072DCF" w:rsidRPr="00C4610C" w:rsidRDefault="00072DCF" w:rsidP="00072DCF">
            <w:pPr>
              <w:rPr>
                <w:rFonts w:ascii="Times New Roman" w:hAnsi="Times New Roman" w:cs="Times New Roman"/>
                <w:sz w:val="20"/>
                <w:szCs w:val="20"/>
              </w:rPr>
            </w:pPr>
            <w:r w:rsidRPr="00C4610C">
              <w:rPr>
                <w:rFonts w:ascii="Times New Roman" w:hAnsi="Times New Roman" w:cs="Times New Roman"/>
                <w:sz w:val="20"/>
                <w:szCs w:val="20"/>
              </w:rPr>
              <w:t>0</w:t>
            </w:r>
          </w:p>
        </w:tc>
        <w:tc>
          <w:tcPr>
            <w:tcW w:w="924" w:type="pct"/>
            <w:tcBorders>
              <w:top w:val="nil"/>
              <w:left w:val="single" w:sz="4" w:space="0" w:color="auto"/>
              <w:bottom w:val="single" w:sz="8" w:space="0" w:color="auto"/>
              <w:right w:val="single" w:sz="4" w:space="0" w:color="auto"/>
            </w:tcBorders>
            <w:shd w:val="clear" w:color="auto" w:fill="auto"/>
          </w:tcPr>
          <w:p w:rsidR="00072DCF" w:rsidRPr="00C4610C" w:rsidRDefault="00072DCF" w:rsidP="00072DCF">
            <w:pPr>
              <w:rPr>
                <w:rFonts w:ascii="Times New Roman" w:hAnsi="Times New Roman" w:cs="Times New Roman"/>
                <w:sz w:val="20"/>
                <w:szCs w:val="20"/>
              </w:rPr>
            </w:pPr>
            <w:r w:rsidRPr="00C4610C">
              <w:rPr>
                <w:rFonts w:ascii="Times New Roman" w:hAnsi="Times New Roman" w:cs="Times New Roman"/>
                <w:sz w:val="20"/>
                <w:szCs w:val="20"/>
              </w:rPr>
              <w:t>0</w:t>
            </w:r>
          </w:p>
        </w:tc>
      </w:tr>
      <w:tr w:rsidR="00072DCF" w:rsidRPr="00C4610C" w:rsidTr="008773A9">
        <w:trPr>
          <w:trHeight w:val="512"/>
        </w:trPr>
        <w:tc>
          <w:tcPr>
            <w:tcW w:w="2174" w:type="pct"/>
            <w:vMerge/>
            <w:tcBorders>
              <w:top w:val="nil"/>
              <w:left w:val="single" w:sz="8" w:space="0" w:color="auto"/>
              <w:bottom w:val="single" w:sz="8" w:space="0" w:color="auto"/>
              <w:right w:val="single" w:sz="8" w:space="0" w:color="auto"/>
            </w:tcBorders>
            <w:shd w:val="clear" w:color="auto" w:fill="auto"/>
            <w:vAlign w:val="center"/>
            <w:hideMark/>
          </w:tcPr>
          <w:p w:rsidR="00072DCF" w:rsidRPr="00C4610C" w:rsidRDefault="00072DCF" w:rsidP="00072DCF">
            <w:pPr>
              <w:rPr>
                <w:rFonts w:ascii="Times New Roman" w:hAnsi="Times New Roman" w:cs="Times New Roman"/>
                <w:sz w:val="20"/>
                <w:szCs w:val="20"/>
              </w:rPr>
            </w:pPr>
          </w:p>
        </w:tc>
        <w:tc>
          <w:tcPr>
            <w:tcW w:w="68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2DCF" w:rsidRPr="00C4610C" w:rsidRDefault="00072DCF" w:rsidP="00072DCF">
            <w:pPr>
              <w:rPr>
                <w:rFonts w:ascii="Times New Roman" w:hAnsi="Times New Roman" w:cs="Times New Roman"/>
                <w:sz w:val="20"/>
                <w:szCs w:val="20"/>
              </w:rPr>
            </w:pPr>
            <w:r w:rsidRPr="00C4610C">
              <w:rPr>
                <w:rFonts w:ascii="Times New Roman" w:hAnsi="Times New Roman" w:cs="Times New Roman"/>
                <w:color w:val="000000"/>
                <w:sz w:val="20"/>
                <w:szCs w:val="20"/>
              </w:rPr>
              <w:t>Областной бюджет</w:t>
            </w:r>
          </w:p>
        </w:tc>
        <w:tc>
          <w:tcPr>
            <w:tcW w:w="307" w:type="pct"/>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072DCF" w:rsidRPr="00C4610C" w:rsidRDefault="00072DCF" w:rsidP="00072DCF">
            <w:pPr>
              <w:rPr>
                <w:rFonts w:ascii="Times New Roman" w:hAnsi="Times New Roman" w:cs="Times New Roman"/>
                <w:sz w:val="20"/>
                <w:szCs w:val="20"/>
              </w:rPr>
            </w:pPr>
            <w:r w:rsidRPr="00C4610C">
              <w:rPr>
                <w:rFonts w:ascii="Times New Roman" w:hAnsi="Times New Roman" w:cs="Times New Roman"/>
                <w:sz w:val="20"/>
                <w:szCs w:val="20"/>
              </w:rPr>
              <w:t>0</w:t>
            </w:r>
          </w:p>
        </w:tc>
        <w:tc>
          <w:tcPr>
            <w:tcW w:w="305" w:type="pct"/>
            <w:tcBorders>
              <w:top w:val="nil"/>
              <w:left w:val="single" w:sz="4" w:space="0" w:color="auto"/>
              <w:bottom w:val="single" w:sz="8" w:space="0" w:color="auto"/>
              <w:right w:val="single" w:sz="4" w:space="0" w:color="auto"/>
            </w:tcBorders>
            <w:shd w:val="clear" w:color="auto" w:fill="auto"/>
          </w:tcPr>
          <w:p w:rsidR="00072DCF" w:rsidRPr="00C4610C" w:rsidRDefault="00072DCF" w:rsidP="00072DCF">
            <w:pPr>
              <w:ind w:left="57"/>
              <w:rPr>
                <w:rFonts w:ascii="Times New Roman" w:hAnsi="Times New Roman" w:cs="Times New Roman"/>
                <w:sz w:val="20"/>
                <w:szCs w:val="20"/>
              </w:rPr>
            </w:pPr>
            <w:r w:rsidRPr="00C4610C">
              <w:rPr>
                <w:rFonts w:ascii="Times New Roman" w:hAnsi="Times New Roman" w:cs="Times New Roman"/>
                <w:sz w:val="20"/>
                <w:szCs w:val="20"/>
              </w:rPr>
              <w:t>166,0</w:t>
            </w:r>
          </w:p>
        </w:tc>
        <w:tc>
          <w:tcPr>
            <w:tcW w:w="397" w:type="pct"/>
            <w:tcBorders>
              <w:top w:val="nil"/>
              <w:left w:val="single" w:sz="4" w:space="0" w:color="auto"/>
              <w:bottom w:val="single" w:sz="8" w:space="0" w:color="auto"/>
              <w:right w:val="single" w:sz="8" w:space="0" w:color="auto"/>
            </w:tcBorders>
            <w:shd w:val="clear" w:color="auto" w:fill="auto"/>
          </w:tcPr>
          <w:p w:rsidR="00072DCF" w:rsidRPr="00C4610C" w:rsidRDefault="008773A9" w:rsidP="00072DCF">
            <w:pPr>
              <w:ind w:left="57"/>
              <w:rPr>
                <w:rFonts w:ascii="Times New Roman" w:hAnsi="Times New Roman" w:cs="Times New Roman"/>
                <w:sz w:val="20"/>
                <w:szCs w:val="20"/>
              </w:rPr>
            </w:pPr>
            <w:r>
              <w:rPr>
                <w:rFonts w:ascii="Times New Roman" w:hAnsi="Times New Roman" w:cs="Times New Roman"/>
                <w:sz w:val="20"/>
                <w:szCs w:val="20"/>
              </w:rPr>
              <w:t>148,5</w:t>
            </w:r>
          </w:p>
        </w:tc>
        <w:tc>
          <w:tcPr>
            <w:tcW w:w="21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2DCF" w:rsidRPr="00C4610C" w:rsidRDefault="00072DCF" w:rsidP="00072DCF">
            <w:pPr>
              <w:rPr>
                <w:rFonts w:ascii="Times New Roman" w:hAnsi="Times New Roman" w:cs="Times New Roman"/>
                <w:sz w:val="20"/>
                <w:szCs w:val="20"/>
              </w:rPr>
            </w:pPr>
            <w:r w:rsidRPr="00C4610C">
              <w:rPr>
                <w:rFonts w:ascii="Times New Roman" w:hAnsi="Times New Roman" w:cs="Times New Roman"/>
                <w:sz w:val="20"/>
                <w:szCs w:val="20"/>
              </w:rPr>
              <w:t>0</w:t>
            </w:r>
          </w:p>
        </w:tc>
        <w:tc>
          <w:tcPr>
            <w:tcW w:w="924" w:type="pct"/>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072DCF" w:rsidRPr="00C4610C" w:rsidRDefault="00072DCF" w:rsidP="00072DCF">
            <w:pPr>
              <w:rPr>
                <w:rFonts w:ascii="Times New Roman" w:hAnsi="Times New Roman" w:cs="Times New Roman"/>
                <w:sz w:val="20"/>
                <w:szCs w:val="20"/>
              </w:rPr>
            </w:pPr>
            <w:r w:rsidRPr="00C4610C">
              <w:rPr>
                <w:rFonts w:ascii="Times New Roman" w:hAnsi="Times New Roman" w:cs="Times New Roman"/>
                <w:sz w:val="20"/>
                <w:szCs w:val="20"/>
              </w:rPr>
              <w:t> 0</w:t>
            </w:r>
          </w:p>
        </w:tc>
      </w:tr>
    </w:tbl>
    <w:p w:rsidR="00C4610C" w:rsidRPr="00C4610C" w:rsidRDefault="00C4610C" w:rsidP="00C4610C">
      <w:pPr>
        <w:shd w:val="clear" w:color="auto" w:fill="FFFFFF"/>
        <w:tabs>
          <w:tab w:val="left" w:pos="567"/>
        </w:tabs>
        <w:rPr>
          <w:rFonts w:ascii="Times New Roman" w:hAnsi="Times New Roman" w:cs="Times New Roman"/>
          <w:sz w:val="20"/>
          <w:szCs w:val="20"/>
        </w:rPr>
      </w:pPr>
      <w:r w:rsidRPr="00C4610C">
        <w:rPr>
          <w:rFonts w:ascii="Times New Roman" w:hAnsi="Times New Roman" w:cs="Times New Roman"/>
          <w:sz w:val="20"/>
          <w:szCs w:val="20"/>
        </w:rPr>
        <w:t xml:space="preserve"> Объем финансирования на весь период реализации Программы составит </w:t>
      </w:r>
      <w:r w:rsidRPr="00C4610C">
        <w:rPr>
          <w:rFonts w:ascii="Times New Roman" w:hAnsi="Times New Roman" w:cs="Times New Roman"/>
          <w:sz w:val="20"/>
          <w:szCs w:val="20"/>
        </w:rPr>
        <w:br/>
      </w:r>
      <w:r w:rsidRPr="00C4610C">
        <w:rPr>
          <w:rFonts w:ascii="Times New Roman" w:hAnsi="Times New Roman" w:cs="Times New Roman"/>
          <w:color w:val="000000"/>
          <w:sz w:val="20"/>
          <w:szCs w:val="20"/>
        </w:rPr>
        <w:t>1485,0 тыс. рублей</w:t>
      </w:r>
      <w:proofErr w:type="gramStart"/>
      <w:r w:rsidRPr="00C4610C">
        <w:rPr>
          <w:rFonts w:ascii="Times New Roman" w:hAnsi="Times New Roman" w:cs="Times New Roman"/>
          <w:color w:val="000000"/>
          <w:sz w:val="20"/>
          <w:szCs w:val="20"/>
        </w:rPr>
        <w:t>.»</w:t>
      </w:r>
      <w:proofErr w:type="gramEnd"/>
    </w:p>
    <w:p w:rsidR="00C4610C" w:rsidRPr="00C4610C" w:rsidRDefault="00C4610C" w:rsidP="00C4610C">
      <w:pPr>
        <w:suppressAutoHyphens/>
        <w:snapToGrid w:val="0"/>
        <w:jc w:val="both"/>
        <w:rPr>
          <w:rFonts w:ascii="Times New Roman" w:hAnsi="Times New Roman" w:cs="Times New Roman"/>
          <w:sz w:val="20"/>
          <w:szCs w:val="20"/>
        </w:rPr>
      </w:pPr>
      <w:r w:rsidRPr="00C4610C">
        <w:rPr>
          <w:rFonts w:ascii="Times New Roman" w:hAnsi="Times New Roman" w:cs="Times New Roman"/>
          <w:sz w:val="20"/>
          <w:szCs w:val="20"/>
        </w:rPr>
        <w:t>2. Опубликовать настоящее постановление в муниципальном печатном средстве массовой информации «Вестник Солонецкого сельского поселения».</w:t>
      </w:r>
    </w:p>
    <w:p w:rsidR="00C4610C" w:rsidRPr="00C4610C" w:rsidRDefault="00C4610C" w:rsidP="00C4610C">
      <w:pPr>
        <w:jc w:val="both"/>
        <w:rPr>
          <w:rFonts w:ascii="Times New Roman" w:hAnsi="Times New Roman" w:cs="Times New Roman"/>
          <w:sz w:val="20"/>
          <w:szCs w:val="20"/>
        </w:rPr>
      </w:pPr>
      <w:r w:rsidRPr="00C4610C">
        <w:rPr>
          <w:rFonts w:ascii="Times New Roman" w:hAnsi="Times New Roman" w:cs="Times New Roman"/>
          <w:sz w:val="20"/>
          <w:szCs w:val="20"/>
        </w:rPr>
        <w:t xml:space="preserve">3. </w:t>
      </w:r>
      <w:proofErr w:type="gramStart"/>
      <w:r w:rsidRPr="00C4610C">
        <w:rPr>
          <w:rFonts w:ascii="Times New Roman" w:hAnsi="Times New Roman" w:cs="Times New Roman"/>
          <w:sz w:val="20"/>
          <w:szCs w:val="20"/>
        </w:rPr>
        <w:t>Контроль за</w:t>
      </w:r>
      <w:proofErr w:type="gramEnd"/>
      <w:r w:rsidRPr="00C4610C">
        <w:rPr>
          <w:rFonts w:ascii="Times New Roman" w:hAnsi="Times New Roman" w:cs="Times New Roman"/>
          <w:sz w:val="20"/>
          <w:szCs w:val="20"/>
        </w:rPr>
        <w:t xml:space="preserve"> исполнением настоящего постановления оставляю за собой.</w:t>
      </w:r>
    </w:p>
    <w:p w:rsidR="00C4610C" w:rsidRPr="00C4610C" w:rsidRDefault="00C4610C" w:rsidP="00C4610C">
      <w:pPr>
        <w:ind w:firstLine="426"/>
        <w:rPr>
          <w:rFonts w:ascii="Times New Roman" w:hAnsi="Times New Roman" w:cs="Times New Roman"/>
          <w:sz w:val="20"/>
          <w:szCs w:val="20"/>
        </w:rPr>
      </w:pPr>
      <w:r w:rsidRPr="00C4610C">
        <w:rPr>
          <w:rFonts w:ascii="Times New Roman" w:hAnsi="Times New Roman" w:cs="Times New Roman"/>
          <w:sz w:val="20"/>
          <w:szCs w:val="20"/>
        </w:rPr>
        <w:t>Глава Солонецкого</w:t>
      </w:r>
    </w:p>
    <w:p w:rsidR="00C4610C" w:rsidRPr="00C4610C" w:rsidRDefault="00C4610C" w:rsidP="00C4610C">
      <w:pPr>
        <w:ind w:firstLine="426"/>
        <w:rPr>
          <w:rFonts w:ascii="Times New Roman" w:hAnsi="Times New Roman" w:cs="Times New Roman"/>
          <w:sz w:val="20"/>
          <w:szCs w:val="20"/>
        </w:rPr>
      </w:pPr>
      <w:r w:rsidRPr="00C4610C">
        <w:rPr>
          <w:rFonts w:ascii="Times New Roman" w:hAnsi="Times New Roman" w:cs="Times New Roman"/>
          <w:sz w:val="20"/>
          <w:szCs w:val="20"/>
        </w:rPr>
        <w:t>сельского поселения</w:t>
      </w:r>
      <w:r w:rsidRPr="00C4610C">
        <w:rPr>
          <w:rFonts w:ascii="Times New Roman" w:hAnsi="Times New Roman" w:cs="Times New Roman"/>
          <w:sz w:val="20"/>
          <w:szCs w:val="20"/>
        </w:rPr>
        <w:tab/>
      </w:r>
      <w:r w:rsidRPr="00C4610C">
        <w:rPr>
          <w:rFonts w:ascii="Times New Roman" w:hAnsi="Times New Roman" w:cs="Times New Roman"/>
          <w:sz w:val="20"/>
          <w:szCs w:val="20"/>
        </w:rPr>
        <w:tab/>
      </w:r>
      <w:r w:rsidRPr="00C4610C">
        <w:rPr>
          <w:rFonts w:ascii="Times New Roman" w:hAnsi="Times New Roman" w:cs="Times New Roman"/>
          <w:sz w:val="20"/>
          <w:szCs w:val="20"/>
        </w:rPr>
        <w:tab/>
      </w:r>
      <w:r w:rsidRPr="00C4610C">
        <w:rPr>
          <w:rFonts w:ascii="Times New Roman" w:hAnsi="Times New Roman" w:cs="Times New Roman"/>
          <w:sz w:val="20"/>
          <w:szCs w:val="20"/>
        </w:rPr>
        <w:tab/>
        <w:t>Г.В.Саломатина</w:t>
      </w:r>
    </w:p>
    <w:p w:rsidR="00C4610C" w:rsidRPr="00C4610C" w:rsidRDefault="00C4610C" w:rsidP="00C4610C">
      <w:pPr>
        <w:keepNext/>
        <w:tabs>
          <w:tab w:val="left" w:pos="0"/>
        </w:tabs>
        <w:jc w:val="center"/>
        <w:rPr>
          <w:rFonts w:ascii="Times New Roman" w:hAnsi="Times New Roman" w:cs="Times New Roman"/>
          <w:b/>
          <w:bCs/>
          <w:sz w:val="20"/>
          <w:szCs w:val="20"/>
          <w:lang w:eastAsia="ar-SA"/>
        </w:rPr>
      </w:pPr>
      <w:r w:rsidRPr="00C4610C">
        <w:rPr>
          <w:rFonts w:ascii="Times New Roman" w:hAnsi="Times New Roman" w:cs="Times New Roman"/>
          <w:b/>
          <w:bCs/>
          <w:sz w:val="20"/>
          <w:szCs w:val="20"/>
          <w:lang w:eastAsia="ar-SA"/>
        </w:rPr>
        <w:t>АДМИНИСТРАЦИЯ</w:t>
      </w:r>
    </w:p>
    <w:p w:rsidR="00C4610C" w:rsidRPr="00C4610C" w:rsidRDefault="00C4610C" w:rsidP="00C4610C">
      <w:pPr>
        <w:keepNext/>
        <w:tabs>
          <w:tab w:val="left" w:pos="0"/>
        </w:tabs>
        <w:jc w:val="center"/>
        <w:rPr>
          <w:rFonts w:ascii="Times New Roman" w:hAnsi="Times New Roman" w:cs="Times New Roman"/>
          <w:b/>
          <w:bCs/>
          <w:sz w:val="20"/>
          <w:szCs w:val="20"/>
          <w:lang w:eastAsia="ar-SA"/>
        </w:rPr>
      </w:pPr>
      <w:r w:rsidRPr="00C4610C">
        <w:rPr>
          <w:rFonts w:ascii="Times New Roman" w:hAnsi="Times New Roman" w:cs="Times New Roman"/>
          <w:b/>
          <w:bCs/>
          <w:sz w:val="20"/>
          <w:szCs w:val="20"/>
          <w:lang w:eastAsia="ar-SA"/>
        </w:rPr>
        <w:t xml:space="preserve">СОЛОНЕЦКОГО СЕЛЬСКОГО ПОСЕЛЕНИЯ </w:t>
      </w:r>
    </w:p>
    <w:p w:rsidR="00C4610C" w:rsidRPr="00C4610C" w:rsidRDefault="00C4610C" w:rsidP="00C4610C">
      <w:pPr>
        <w:keepNext/>
        <w:tabs>
          <w:tab w:val="left" w:pos="0"/>
        </w:tabs>
        <w:jc w:val="center"/>
        <w:rPr>
          <w:rFonts w:ascii="Times New Roman" w:hAnsi="Times New Roman" w:cs="Times New Roman"/>
          <w:b/>
          <w:color w:val="000000"/>
          <w:sz w:val="20"/>
          <w:szCs w:val="20"/>
          <w:lang w:eastAsia="ar-SA"/>
        </w:rPr>
      </w:pPr>
      <w:r w:rsidRPr="00C4610C">
        <w:rPr>
          <w:rFonts w:ascii="Times New Roman" w:hAnsi="Times New Roman" w:cs="Times New Roman"/>
          <w:b/>
          <w:bCs/>
          <w:sz w:val="20"/>
          <w:szCs w:val="20"/>
          <w:lang w:eastAsia="ar-SA"/>
        </w:rPr>
        <w:t>ВОРОБЬЕВСКОГО</w:t>
      </w:r>
      <w:r w:rsidRPr="00C4610C">
        <w:rPr>
          <w:rFonts w:ascii="Times New Roman" w:hAnsi="Times New Roman" w:cs="Times New Roman"/>
          <w:b/>
          <w:color w:val="000000"/>
          <w:sz w:val="20"/>
          <w:szCs w:val="20"/>
          <w:lang w:eastAsia="ar-SA"/>
        </w:rPr>
        <w:t xml:space="preserve"> МУНИЦИПАЛЬНОГО РАЙОНА </w:t>
      </w:r>
    </w:p>
    <w:p w:rsidR="00C4610C" w:rsidRPr="00C4610C" w:rsidRDefault="00C4610C" w:rsidP="00C4610C">
      <w:pPr>
        <w:keepNext/>
        <w:tabs>
          <w:tab w:val="left" w:pos="0"/>
        </w:tabs>
        <w:jc w:val="center"/>
        <w:rPr>
          <w:rFonts w:ascii="Times New Roman" w:hAnsi="Times New Roman" w:cs="Times New Roman"/>
          <w:b/>
          <w:color w:val="000000"/>
          <w:sz w:val="20"/>
          <w:szCs w:val="20"/>
          <w:lang w:eastAsia="ar-SA"/>
        </w:rPr>
      </w:pPr>
      <w:r w:rsidRPr="00C4610C">
        <w:rPr>
          <w:rFonts w:ascii="Times New Roman" w:hAnsi="Times New Roman" w:cs="Times New Roman"/>
          <w:b/>
          <w:color w:val="000000"/>
          <w:sz w:val="20"/>
          <w:szCs w:val="20"/>
          <w:lang w:eastAsia="ar-SA"/>
        </w:rPr>
        <w:t>ВОРОНЕЖСКОЙ ОБЛАСТИ</w:t>
      </w:r>
    </w:p>
    <w:p w:rsidR="00C4610C" w:rsidRPr="00C4610C" w:rsidRDefault="00C4610C" w:rsidP="00C4610C">
      <w:pPr>
        <w:jc w:val="center"/>
        <w:rPr>
          <w:rFonts w:ascii="Times New Roman" w:hAnsi="Times New Roman" w:cs="Times New Roman"/>
          <w:b/>
          <w:sz w:val="20"/>
          <w:szCs w:val="20"/>
        </w:rPr>
      </w:pPr>
      <w:r w:rsidRPr="00C4610C">
        <w:rPr>
          <w:rFonts w:ascii="Times New Roman" w:hAnsi="Times New Roman" w:cs="Times New Roman"/>
          <w:b/>
          <w:sz w:val="20"/>
          <w:szCs w:val="20"/>
        </w:rPr>
        <w:t>ПОСТАНОВЛЕНИЕ</w:t>
      </w:r>
    </w:p>
    <w:p w:rsidR="00C4610C" w:rsidRPr="00C4610C" w:rsidRDefault="00C4610C" w:rsidP="00C4610C">
      <w:pPr>
        <w:pStyle w:val="22"/>
        <w:ind w:right="4675"/>
        <w:rPr>
          <w:rFonts w:ascii="Times New Roman" w:hAnsi="Times New Roman" w:cs="Times New Roman"/>
          <w:b w:val="0"/>
          <w:sz w:val="20"/>
          <w:szCs w:val="20"/>
        </w:rPr>
      </w:pPr>
    </w:p>
    <w:p w:rsidR="00C4610C" w:rsidRPr="00C4610C" w:rsidRDefault="00C4610C" w:rsidP="00C4610C">
      <w:pPr>
        <w:pStyle w:val="22"/>
        <w:ind w:right="4675"/>
        <w:rPr>
          <w:rFonts w:ascii="Times New Roman" w:hAnsi="Times New Roman" w:cs="Times New Roman"/>
          <w:b w:val="0"/>
          <w:sz w:val="20"/>
          <w:szCs w:val="20"/>
          <w:u w:val="single"/>
        </w:rPr>
      </w:pPr>
      <w:r w:rsidRPr="00C4610C">
        <w:rPr>
          <w:rFonts w:ascii="Times New Roman" w:hAnsi="Times New Roman" w:cs="Times New Roman"/>
          <w:b w:val="0"/>
          <w:sz w:val="20"/>
          <w:szCs w:val="20"/>
          <w:u w:val="single"/>
        </w:rPr>
        <w:t>от 28 ноября 2018 г   № 58</w:t>
      </w:r>
    </w:p>
    <w:p w:rsidR="00C4610C" w:rsidRPr="00C4610C" w:rsidRDefault="00C4610C" w:rsidP="00C4610C">
      <w:pPr>
        <w:pStyle w:val="22"/>
        <w:ind w:left="720" w:right="4675" w:firstLine="696"/>
        <w:rPr>
          <w:rFonts w:ascii="Times New Roman" w:hAnsi="Times New Roman" w:cs="Times New Roman"/>
          <w:b w:val="0"/>
          <w:sz w:val="20"/>
          <w:szCs w:val="20"/>
        </w:rPr>
      </w:pPr>
      <w:r w:rsidRPr="00C4610C">
        <w:rPr>
          <w:rFonts w:ascii="Times New Roman" w:hAnsi="Times New Roman" w:cs="Times New Roman"/>
          <w:b w:val="0"/>
          <w:sz w:val="20"/>
          <w:szCs w:val="20"/>
        </w:rPr>
        <w:t>с. Солонцы</w:t>
      </w:r>
    </w:p>
    <w:p w:rsidR="00C4610C" w:rsidRPr="00C4610C" w:rsidRDefault="00C4610C" w:rsidP="00C4610C">
      <w:pPr>
        <w:pStyle w:val="Title"/>
        <w:spacing w:before="0" w:after="0"/>
        <w:ind w:right="5242" w:firstLine="0"/>
        <w:jc w:val="both"/>
        <w:rPr>
          <w:rFonts w:ascii="Times New Roman" w:hAnsi="Times New Roman" w:cs="Times New Roman"/>
          <w:b w:val="0"/>
          <w:sz w:val="20"/>
          <w:szCs w:val="20"/>
        </w:rPr>
      </w:pPr>
      <w:r w:rsidRPr="00C4610C">
        <w:rPr>
          <w:rFonts w:ascii="Times New Roman" w:hAnsi="Times New Roman" w:cs="Times New Roman"/>
          <w:b w:val="0"/>
          <w:sz w:val="20"/>
          <w:szCs w:val="20"/>
        </w:rPr>
        <w:t>О внесении изменений в муниципальную программу Солонецкого сельского поселения «Чистая вода на 2016-2020 годы»</w:t>
      </w:r>
    </w:p>
    <w:p w:rsidR="00C4610C" w:rsidRPr="00C4610C" w:rsidRDefault="00C4610C" w:rsidP="00C4610C">
      <w:pPr>
        <w:ind w:right="-5" w:firstLine="708"/>
        <w:jc w:val="both"/>
        <w:rPr>
          <w:rFonts w:ascii="Times New Roman" w:hAnsi="Times New Roman" w:cs="Times New Roman"/>
          <w:sz w:val="20"/>
          <w:szCs w:val="20"/>
        </w:rPr>
      </w:pPr>
      <w:r w:rsidRPr="00C4610C">
        <w:rPr>
          <w:rFonts w:ascii="Times New Roman" w:hAnsi="Times New Roman" w:cs="Times New Roman"/>
          <w:sz w:val="20"/>
          <w:szCs w:val="20"/>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Солонецкого сельского поселения администрация Солонецкого сельского поселения </w:t>
      </w:r>
      <w:proofErr w:type="gramStart"/>
      <w:r w:rsidRPr="00C4610C">
        <w:rPr>
          <w:rFonts w:ascii="Times New Roman" w:hAnsi="Times New Roman" w:cs="Times New Roman"/>
          <w:b/>
          <w:sz w:val="20"/>
          <w:szCs w:val="20"/>
        </w:rPr>
        <w:t>п</w:t>
      </w:r>
      <w:proofErr w:type="gramEnd"/>
      <w:r w:rsidRPr="00C4610C">
        <w:rPr>
          <w:rFonts w:ascii="Times New Roman" w:hAnsi="Times New Roman" w:cs="Times New Roman"/>
          <w:b/>
          <w:sz w:val="20"/>
          <w:szCs w:val="20"/>
        </w:rPr>
        <w:t xml:space="preserve"> о с т а н о в л я е т:</w:t>
      </w:r>
    </w:p>
    <w:p w:rsidR="00C4610C" w:rsidRPr="00C4610C" w:rsidRDefault="00C4610C" w:rsidP="00C4610C">
      <w:pPr>
        <w:pStyle w:val="a4"/>
        <w:ind w:firstLine="708"/>
        <w:jc w:val="both"/>
        <w:rPr>
          <w:rStyle w:val="a5"/>
          <w:b w:val="0"/>
          <w:bCs/>
        </w:rPr>
      </w:pPr>
      <w:r w:rsidRPr="00C4610C">
        <w:t>1. Внести в муниципальную программ</w:t>
      </w:r>
      <w:r w:rsidRPr="00C4610C">
        <w:rPr>
          <w:b/>
        </w:rPr>
        <w:t>у</w:t>
      </w:r>
      <w:r w:rsidRPr="00C4610C">
        <w:t xml:space="preserve"> Солонецкого сельского поселения «Чистая вода на 2016-2020 годы» утвержденную постановление администрации Солонецкого сельского поселения от 14.12.2015 г. № 44 изменения, изложив в п</w:t>
      </w:r>
      <w:r w:rsidRPr="00C4610C">
        <w:rPr>
          <w:rStyle w:val="a5"/>
          <w:bCs/>
        </w:rPr>
        <w:t xml:space="preserve">аспорте программы строку «Потребность в финансировании Программы» в следующей редакции: </w:t>
      </w:r>
    </w:p>
    <w:p w:rsidR="00C4610C" w:rsidRPr="00C4610C" w:rsidRDefault="00C4610C" w:rsidP="00C4610C">
      <w:pPr>
        <w:pStyle w:val="a4"/>
        <w:ind w:firstLine="708"/>
        <w:jc w:val="both"/>
        <w:rPr>
          <w:rStyle w:val="a5"/>
          <w:b w:val="0"/>
          <w:bCs/>
        </w:rPr>
      </w:pPr>
      <w:r w:rsidRPr="00C4610C">
        <w:rPr>
          <w:rStyle w:val="a5"/>
          <w:bCs/>
        </w:rPr>
        <w:t>«</w:t>
      </w:r>
    </w:p>
    <w:tbl>
      <w:tblPr>
        <w:tblW w:w="4885" w:type="pct"/>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4"/>
        <w:gridCol w:w="6966"/>
      </w:tblGrid>
      <w:tr w:rsidR="00C4610C" w:rsidRPr="00C4610C" w:rsidTr="00C4610C">
        <w:trPr>
          <w:jc w:val="center"/>
        </w:trPr>
        <w:tc>
          <w:tcPr>
            <w:tcW w:w="2417" w:type="dxa"/>
          </w:tcPr>
          <w:p w:rsidR="00C4610C" w:rsidRPr="00C4610C" w:rsidRDefault="00C4610C" w:rsidP="00C4610C">
            <w:pPr>
              <w:pStyle w:val="a4"/>
              <w:jc w:val="both"/>
              <w:rPr>
                <w:rStyle w:val="a5"/>
                <w:b w:val="0"/>
                <w:bCs/>
              </w:rPr>
            </w:pPr>
            <w:r w:rsidRPr="00C4610C">
              <w:rPr>
                <w:lang w:eastAsia="en-US"/>
              </w:rPr>
              <w:t xml:space="preserve">Потребность в </w:t>
            </w:r>
            <w:r w:rsidRPr="00C4610C">
              <w:rPr>
                <w:lang w:eastAsia="en-US"/>
              </w:rPr>
              <w:lastRenderedPageBreak/>
              <w:t>финансировании Программы</w:t>
            </w:r>
          </w:p>
        </w:tc>
        <w:tc>
          <w:tcPr>
            <w:tcW w:w="7209" w:type="dxa"/>
          </w:tcPr>
          <w:p w:rsidR="00C4610C" w:rsidRPr="00C4610C" w:rsidRDefault="00C4610C" w:rsidP="00C4610C">
            <w:pPr>
              <w:pStyle w:val="a3"/>
              <w:snapToGrid w:val="0"/>
              <w:spacing w:before="0" w:after="0"/>
              <w:rPr>
                <w:sz w:val="20"/>
                <w:szCs w:val="20"/>
              </w:rPr>
            </w:pPr>
            <w:r w:rsidRPr="00C4610C">
              <w:rPr>
                <w:sz w:val="20"/>
                <w:szCs w:val="20"/>
              </w:rPr>
              <w:lastRenderedPageBreak/>
              <w:t xml:space="preserve">Объем финансирования Программы из средств областного бюджета и </w:t>
            </w:r>
            <w:r w:rsidRPr="00C4610C">
              <w:rPr>
                <w:sz w:val="20"/>
                <w:szCs w:val="20"/>
              </w:rPr>
              <w:lastRenderedPageBreak/>
              <w:t xml:space="preserve">бюджета поселения составляет  23900,6 тыс. рублей, в том числе по годам: </w:t>
            </w:r>
          </w:p>
          <w:p w:rsidR="00C4610C" w:rsidRPr="00C4610C" w:rsidRDefault="00C4610C" w:rsidP="00C4610C">
            <w:pPr>
              <w:pStyle w:val="a3"/>
              <w:snapToGrid w:val="0"/>
              <w:spacing w:before="0" w:after="0"/>
              <w:rPr>
                <w:sz w:val="20"/>
                <w:szCs w:val="20"/>
              </w:rPr>
            </w:pPr>
            <w:r w:rsidRPr="00C4610C">
              <w:rPr>
                <w:sz w:val="20"/>
                <w:szCs w:val="20"/>
              </w:rPr>
              <w:t>2016 год -       0 тыс. рублей;</w:t>
            </w:r>
          </w:p>
          <w:p w:rsidR="00C4610C" w:rsidRPr="00C4610C" w:rsidRDefault="00C4610C" w:rsidP="00C4610C">
            <w:pPr>
              <w:pStyle w:val="a3"/>
              <w:snapToGrid w:val="0"/>
              <w:spacing w:before="0" w:after="0"/>
              <w:rPr>
                <w:sz w:val="20"/>
                <w:szCs w:val="20"/>
              </w:rPr>
            </w:pPr>
            <w:r w:rsidRPr="00C4610C">
              <w:rPr>
                <w:sz w:val="20"/>
                <w:szCs w:val="20"/>
              </w:rPr>
              <w:t>2017 год -   136,0 тыс. рублей;</w:t>
            </w:r>
          </w:p>
          <w:p w:rsidR="00C4610C" w:rsidRPr="00C4610C" w:rsidRDefault="00C4610C" w:rsidP="00C4610C">
            <w:pPr>
              <w:pStyle w:val="a3"/>
              <w:snapToGrid w:val="0"/>
              <w:spacing w:before="0" w:after="0"/>
              <w:rPr>
                <w:sz w:val="20"/>
                <w:szCs w:val="20"/>
              </w:rPr>
            </w:pPr>
            <w:r w:rsidRPr="00C4610C">
              <w:rPr>
                <w:sz w:val="20"/>
                <w:szCs w:val="20"/>
              </w:rPr>
              <w:t xml:space="preserve">2018 год -   23764,6 тыс. рублей;  </w:t>
            </w:r>
          </w:p>
          <w:p w:rsidR="00C4610C" w:rsidRPr="00C4610C" w:rsidRDefault="00C4610C" w:rsidP="00C4610C">
            <w:pPr>
              <w:pStyle w:val="a3"/>
              <w:snapToGrid w:val="0"/>
              <w:spacing w:before="0" w:after="0"/>
              <w:rPr>
                <w:sz w:val="20"/>
                <w:szCs w:val="20"/>
              </w:rPr>
            </w:pPr>
            <w:r w:rsidRPr="00C4610C">
              <w:rPr>
                <w:sz w:val="20"/>
                <w:szCs w:val="20"/>
              </w:rPr>
              <w:t xml:space="preserve">2019 год -   0 тыс. рублей; </w:t>
            </w:r>
          </w:p>
          <w:p w:rsidR="00C4610C" w:rsidRPr="00C4610C" w:rsidRDefault="00C4610C" w:rsidP="00C4610C">
            <w:pPr>
              <w:pStyle w:val="a4"/>
              <w:jc w:val="both"/>
              <w:rPr>
                <w:rStyle w:val="a5"/>
                <w:b w:val="0"/>
                <w:bCs/>
              </w:rPr>
            </w:pPr>
            <w:r w:rsidRPr="00C4610C">
              <w:t>2020 год -  0 тыс. рублей.</w:t>
            </w:r>
          </w:p>
        </w:tc>
      </w:tr>
    </w:tbl>
    <w:p w:rsidR="00C4610C" w:rsidRPr="00C4610C" w:rsidRDefault="00C4610C" w:rsidP="00C4610C">
      <w:pPr>
        <w:pStyle w:val="a4"/>
        <w:ind w:firstLine="708"/>
        <w:jc w:val="right"/>
        <w:rPr>
          <w:rStyle w:val="a5"/>
          <w:b w:val="0"/>
          <w:bCs/>
        </w:rPr>
      </w:pPr>
      <w:r w:rsidRPr="00C4610C">
        <w:rPr>
          <w:rStyle w:val="a5"/>
          <w:bCs/>
        </w:rPr>
        <w:lastRenderedPageBreak/>
        <w:t>».</w:t>
      </w:r>
    </w:p>
    <w:p w:rsidR="00C4610C" w:rsidRPr="00C4610C" w:rsidRDefault="00C4610C" w:rsidP="00C4610C">
      <w:pPr>
        <w:ind w:firstLine="426"/>
        <w:jc w:val="both"/>
        <w:rPr>
          <w:rFonts w:ascii="Times New Roman" w:hAnsi="Times New Roman" w:cs="Times New Roman"/>
          <w:sz w:val="20"/>
          <w:szCs w:val="20"/>
        </w:rPr>
      </w:pPr>
      <w:r w:rsidRPr="00C4610C">
        <w:rPr>
          <w:rFonts w:ascii="Times New Roman" w:hAnsi="Times New Roman" w:cs="Times New Roman"/>
          <w:sz w:val="20"/>
          <w:szCs w:val="20"/>
        </w:rPr>
        <w:t>2. Опубликовать настоящее постановление в муниципальном печатном средстве массовой информации «Вестник Солонецкого сельского поселения».</w:t>
      </w:r>
    </w:p>
    <w:p w:rsidR="00C4610C" w:rsidRPr="00C4610C" w:rsidRDefault="00C4610C" w:rsidP="00C4610C">
      <w:pPr>
        <w:ind w:firstLine="426"/>
        <w:jc w:val="both"/>
        <w:rPr>
          <w:rFonts w:ascii="Times New Roman" w:hAnsi="Times New Roman" w:cs="Times New Roman"/>
          <w:sz w:val="20"/>
          <w:szCs w:val="20"/>
        </w:rPr>
      </w:pPr>
      <w:r w:rsidRPr="00C4610C">
        <w:rPr>
          <w:rFonts w:ascii="Times New Roman" w:hAnsi="Times New Roman" w:cs="Times New Roman"/>
          <w:sz w:val="20"/>
          <w:szCs w:val="20"/>
        </w:rPr>
        <w:t xml:space="preserve">3. </w:t>
      </w:r>
      <w:proofErr w:type="gramStart"/>
      <w:r w:rsidRPr="00C4610C">
        <w:rPr>
          <w:rFonts w:ascii="Times New Roman" w:hAnsi="Times New Roman" w:cs="Times New Roman"/>
          <w:sz w:val="20"/>
          <w:szCs w:val="20"/>
        </w:rPr>
        <w:t>Контроль за</w:t>
      </w:r>
      <w:proofErr w:type="gramEnd"/>
      <w:r w:rsidRPr="00C4610C">
        <w:rPr>
          <w:rFonts w:ascii="Times New Roman" w:hAnsi="Times New Roman" w:cs="Times New Roman"/>
          <w:sz w:val="20"/>
          <w:szCs w:val="20"/>
        </w:rPr>
        <w:t xml:space="preserve"> исполнением настоящего постановления оставляю  за собой.</w:t>
      </w:r>
    </w:p>
    <w:p w:rsidR="00C4610C" w:rsidRPr="00C4610C" w:rsidRDefault="00C4610C" w:rsidP="00C4610C">
      <w:pPr>
        <w:pStyle w:val="a4"/>
        <w:rPr>
          <w:b/>
        </w:rPr>
      </w:pPr>
      <w:r w:rsidRPr="00C4610C">
        <w:rPr>
          <w:b/>
        </w:rPr>
        <w:t>Глава Солонецкого</w:t>
      </w:r>
    </w:p>
    <w:p w:rsidR="00C4610C" w:rsidRPr="00C4610C" w:rsidRDefault="00C4610C" w:rsidP="00C4610C">
      <w:pPr>
        <w:rPr>
          <w:rFonts w:ascii="Times New Roman" w:hAnsi="Times New Roman" w:cs="Times New Roman"/>
          <w:sz w:val="20"/>
          <w:szCs w:val="20"/>
        </w:rPr>
      </w:pPr>
      <w:r w:rsidRPr="00C4610C">
        <w:rPr>
          <w:rFonts w:ascii="Times New Roman" w:hAnsi="Times New Roman" w:cs="Times New Roman"/>
          <w:b/>
          <w:sz w:val="20"/>
          <w:szCs w:val="20"/>
        </w:rPr>
        <w:t>сельского поселения                                                            Г.В. Саломатина</w:t>
      </w:r>
    </w:p>
    <w:p w:rsidR="00C4610C" w:rsidRPr="00C4610C" w:rsidRDefault="00C4610C" w:rsidP="00C4610C">
      <w:pPr>
        <w:autoSpaceDN w:val="0"/>
        <w:jc w:val="center"/>
        <w:rPr>
          <w:rFonts w:ascii="Times New Roman" w:hAnsi="Times New Roman" w:cs="Times New Roman"/>
          <w:b/>
          <w:sz w:val="20"/>
          <w:szCs w:val="20"/>
        </w:rPr>
      </w:pPr>
      <w:r w:rsidRPr="00C4610C">
        <w:rPr>
          <w:rFonts w:ascii="Times New Roman" w:hAnsi="Times New Roman" w:cs="Times New Roman"/>
          <w:b/>
          <w:sz w:val="20"/>
          <w:szCs w:val="20"/>
        </w:rPr>
        <w:t xml:space="preserve">АДМИНИСТРАЦИЯ </w:t>
      </w:r>
    </w:p>
    <w:p w:rsidR="00C4610C" w:rsidRPr="00C4610C" w:rsidRDefault="00C4610C" w:rsidP="00C4610C">
      <w:pPr>
        <w:autoSpaceDN w:val="0"/>
        <w:jc w:val="center"/>
        <w:rPr>
          <w:rFonts w:ascii="Times New Roman" w:hAnsi="Times New Roman" w:cs="Times New Roman"/>
          <w:b/>
          <w:sz w:val="20"/>
          <w:szCs w:val="20"/>
        </w:rPr>
      </w:pPr>
      <w:r w:rsidRPr="00C4610C">
        <w:rPr>
          <w:rFonts w:ascii="Times New Roman" w:hAnsi="Times New Roman" w:cs="Times New Roman"/>
          <w:b/>
          <w:sz w:val="20"/>
          <w:szCs w:val="20"/>
        </w:rPr>
        <w:t>СОЛОНЕЦКОГО СЕЛЬСКОГО ПОСЕЛЕНИЯ</w:t>
      </w:r>
    </w:p>
    <w:p w:rsidR="00C4610C" w:rsidRPr="00C4610C" w:rsidRDefault="00C4610C" w:rsidP="00C4610C">
      <w:pPr>
        <w:autoSpaceDN w:val="0"/>
        <w:jc w:val="center"/>
        <w:rPr>
          <w:rFonts w:ascii="Times New Roman" w:hAnsi="Times New Roman" w:cs="Times New Roman"/>
          <w:b/>
          <w:sz w:val="20"/>
          <w:szCs w:val="20"/>
        </w:rPr>
      </w:pPr>
      <w:r w:rsidRPr="00C4610C">
        <w:rPr>
          <w:rFonts w:ascii="Times New Roman" w:hAnsi="Times New Roman" w:cs="Times New Roman"/>
          <w:b/>
          <w:sz w:val="20"/>
          <w:szCs w:val="20"/>
        </w:rPr>
        <w:t>ВОРОБЬЁВСКОГО МУНИЦИПАЛЬНОГО РАЙОНА</w:t>
      </w:r>
    </w:p>
    <w:p w:rsidR="00C4610C" w:rsidRPr="00C4610C" w:rsidRDefault="00C4610C" w:rsidP="00C4610C">
      <w:pPr>
        <w:autoSpaceDN w:val="0"/>
        <w:jc w:val="center"/>
        <w:rPr>
          <w:rFonts w:ascii="Times New Roman" w:hAnsi="Times New Roman" w:cs="Times New Roman"/>
          <w:b/>
          <w:sz w:val="20"/>
          <w:szCs w:val="20"/>
        </w:rPr>
      </w:pPr>
      <w:r w:rsidRPr="00C4610C">
        <w:rPr>
          <w:rFonts w:ascii="Times New Roman" w:hAnsi="Times New Roman" w:cs="Times New Roman"/>
          <w:b/>
          <w:sz w:val="20"/>
          <w:szCs w:val="20"/>
        </w:rPr>
        <w:t>ВОРОНЕЖСКОЙ ОБЛАСТИ</w:t>
      </w:r>
    </w:p>
    <w:p w:rsidR="00C4610C" w:rsidRPr="00C4610C" w:rsidRDefault="00C4610C" w:rsidP="00C4610C">
      <w:pPr>
        <w:widowControl w:val="0"/>
        <w:autoSpaceDE w:val="0"/>
        <w:autoSpaceDN w:val="0"/>
        <w:adjustRightInd w:val="0"/>
        <w:jc w:val="center"/>
        <w:rPr>
          <w:rFonts w:ascii="Times New Roman" w:hAnsi="Times New Roman" w:cs="Times New Roman"/>
          <w:b/>
          <w:bCs/>
          <w:sz w:val="20"/>
          <w:szCs w:val="20"/>
        </w:rPr>
      </w:pPr>
      <w:r w:rsidRPr="00C4610C">
        <w:rPr>
          <w:rFonts w:ascii="Times New Roman" w:hAnsi="Times New Roman" w:cs="Times New Roman"/>
          <w:b/>
          <w:bCs/>
          <w:sz w:val="20"/>
          <w:szCs w:val="20"/>
        </w:rPr>
        <w:t>ПОСТАНОВЛЕНИЕ</w:t>
      </w:r>
    </w:p>
    <w:p w:rsidR="00C4610C" w:rsidRPr="00C4610C" w:rsidRDefault="00C4610C" w:rsidP="00C4610C">
      <w:pPr>
        <w:widowControl w:val="0"/>
        <w:autoSpaceDE w:val="0"/>
        <w:autoSpaceDN w:val="0"/>
        <w:adjustRightInd w:val="0"/>
        <w:rPr>
          <w:rFonts w:ascii="Times New Roman" w:hAnsi="Times New Roman" w:cs="Times New Roman"/>
          <w:sz w:val="20"/>
          <w:szCs w:val="20"/>
          <w:u w:val="single"/>
        </w:rPr>
      </w:pPr>
      <w:r w:rsidRPr="00C4610C">
        <w:rPr>
          <w:rFonts w:ascii="Times New Roman" w:hAnsi="Times New Roman" w:cs="Times New Roman"/>
          <w:sz w:val="20"/>
          <w:szCs w:val="20"/>
          <w:u w:val="single"/>
        </w:rPr>
        <w:t>от   28 ноября 2018 г. № 59</w:t>
      </w:r>
      <w:r w:rsidRPr="00C4610C">
        <w:rPr>
          <w:rFonts w:ascii="Times New Roman" w:hAnsi="Times New Roman" w:cs="Times New Roman"/>
          <w:sz w:val="20"/>
          <w:szCs w:val="20"/>
          <w:u w:val="single"/>
        </w:rPr>
        <w:tab/>
      </w:r>
    </w:p>
    <w:p w:rsidR="00C4610C" w:rsidRPr="00C4610C" w:rsidRDefault="00C4610C" w:rsidP="00C4610C">
      <w:pPr>
        <w:widowControl w:val="0"/>
        <w:autoSpaceDE w:val="0"/>
        <w:autoSpaceDN w:val="0"/>
        <w:adjustRightInd w:val="0"/>
        <w:rPr>
          <w:rFonts w:ascii="Times New Roman" w:hAnsi="Times New Roman" w:cs="Times New Roman"/>
          <w:sz w:val="20"/>
          <w:szCs w:val="20"/>
        </w:rPr>
      </w:pPr>
      <w:r w:rsidRPr="00C4610C">
        <w:rPr>
          <w:rFonts w:ascii="Times New Roman" w:hAnsi="Times New Roman" w:cs="Times New Roman"/>
          <w:sz w:val="20"/>
          <w:szCs w:val="20"/>
        </w:rPr>
        <w:t xml:space="preserve">     с. Солонцы</w:t>
      </w:r>
    </w:p>
    <w:p w:rsidR="00C4610C" w:rsidRPr="00C4610C" w:rsidRDefault="00C4610C" w:rsidP="00C4610C">
      <w:pPr>
        <w:widowControl w:val="0"/>
        <w:tabs>
          <w:tab w:val="left" w:pos="3140"/>
        </w:tabs>
        <w:autoSpaceDE w:val="0"/>
        <w:autoSpaceDN w:val="0"/>
        <w:adjustRightInd w:val="0"/>
        <w:ind w:right="4959"/>
        <w:jc w:val="both"/>
        <w:rPr>
          <w:rFonts w:ascii="Times New Roman" w:hAnsi="Times New Roman" w:cs="Times New Roman"/>
          <w:bCs/>
          <w:sz w:val="20"/>
          <w:szCs w:val="20"/>
        </w:rPr>
      </w:pPr>
      <w:r w:rsidRPr="00C4610C">
        <w:rPr>
          <w:rFonts w:ascii="Times New Roman" w:hAnsi="Times New Roman" w:cs="Times New Roman"/>
          <w:sz w:val="20"/>
          <w:szCs w:val="20"/>
        </w:rPr>
        <w:t xml:space="preserve">О внесении изменений в муниципальную программу Солонецкого сельского поселения </w:t>
      </w:r>
      <w:r w:rsidRPr="00C4610C">
        <w:rPr>
          <w:rFonts w:ascii="Times New Roman" w:hAnsi="Times New Roman" w:cs="Times New Roman"/>
          <w:bCs/>
          <w:sz w:val="20"/>
          <w:szCs w:val="20"/>
        </w:rPr>
        <w:t>«Дорожное хозяйство Солонецкого сельского поселения Воробьевского муниципального района Воронежской области на 2016-2020 годы»</w:t>
      </w:r>
    </w:p>
    <w:p w:rsidR="00C4610C" w:rsidRPr="00C4610C" w:rsidRDefault="00C4610C" w:rsidP="00C4610C">
      <w:pPr>
        <w:ind w:right="-5" w:firstLine="708"/>
        <w:jc w:val="both"/>
        <w:rPr>
          <w:rFonts w:ascii="Times New Roman" w:hAnsi="Times New Roman" w:cs="Times New Roman"/>
          <w:b/>
          <w:sz w:val="20"/>
          <w:szCs w:val="20"/>
        </w:rPr>
      </w:pPr>
      <w:r w:rsidRPr="00C4610C">
        <w:rPr>
          <w:rFonts w:ascii="Times New Roman" w:hAnsi="Times New Roman" w:cs="Times New Roman"/>
          <w:sz w:val="20"/>
          <w:szCs w:val="20"/>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Солонецкого сельского поселения администрация Солонецкого сельского поселения </w:t>
      </w:r>
      <w:proofErr w:type="gramStart"/>
      <w:r w:rsidRPr="00C4610C">
        <w:rPr>
          <w:rFonts w:ascii="Times New Roman" w:hAnsi="Times New Roman" w:cs="Times New Roman"/>
          <w:b/>
          <w:sz w:val="20"/>
          <w:szCs w:val="20"/>
        </w:rPr>
        <w:t>п</w:t>
      </w:r>
      <w:proofErr w:type="gramEnd"/>
      <w:r w:rsidRPr="00C4610C">
        <w:rPr>
          <w:rFonts w:ascii="Times New Roman" w:hAnsi="Times New Roman" w:cs="Times New Roman"/>
          <w:b/>
          <w:sz w:val="20"/>
          <w:szCs w:val="20"/>
        </w:rPr>
        <w:t xml:space="preserve"> о с т а н о в л я е т:</w:t>
      </w:r>
    </w:p>
    <w:p w:rsidR="00C4610C" w:rsidRPr="00C4610C" w:rsidRDefault="00C4610C" w:rsidP="00C4610C">
      <w:pPr>
        <w:pStyle w:val="a4"/>
        <w:ind w:firstLine="708"/>
        <w:jc w:val="both"/>
      </w:pPr>
      <w:r w:rsidRPr="00C4610C">
        <w:t>1. Внести в муниципальную программу «Дорожное хозяйство Солонецкого сельского поселения Воробьевского муниципального района Воронежской области на 2016-2020 годы»  утвержденную постановлением администрации Солонецкого сельского поселения от   14.12.2015 г</w:t>
      </w:r>
      <w:r w:rsidRPr="00C4610C">
        <w:tab/>
        <w:t xml:space="preserve"> №41«</w:t>
      </w:r>
      <w:r w:rsidRPr="00C4610C">
        <w:rPr>
          <w:bCs/>
        </w:rPr>
        <w:t xml:space="preserve">Об утверждении муниципальной  Программы «Дорожное хозяйство Солонецкого сельского поселения Воробьевского муниципального района Воронежской области на 2016-2020 годы» </w:t>
      </w:r>
      <w:r w:rsidRPr="00C4610C">
        <w:t>следующие изменения:</w:t>
      </w:r>
    </w:p>
    <w:p w:rsidR="00C4610C" w:rsidRPr="00C4610C" w:rsidRDefault="00C4610C" w:rsidP="00C4610C">
      <w:pPr>
        <w:snapToGrid w:val="0"/>
        <w:jc w:val="both"/>
        <w:rPr>
          <w:rFonts w:ascii="Times New Roman" w:hAnsi="Times New Roman" w:cs="Times New Roman"/>
          <w:b/>
          <w:bCs/>
          <w:i/>
          <w:iCs/>
          <w:sz w:val="20"/>
          <w:szCs w:val="20"/>
        </w:rPr>
      </w:pPr>
      <w:r w:rsidRPr="00C4610C">
        <w:rPr>
          <w:rFonts w:ascii="Times New Roman" w:hAnsi="Times New Roman" w:cs="Times New Roman"/>
          <w:b/>
          <w:i/>
          <w:sz w:val="20"/>
          <w:szCs w:val="20"/>
          <w:lang w:eastAsia="ar-SA"/>
        </w:rPr>
        <w:t>1.1.</w:t>
      </w:r>
      <w:r w:rsidRPr="00C4610C">
        <w:rPr>
          <w:rFonts w:ascii="Times New Roman" w:hAnsi="Times New Roman" w:cs="Times New Roman"/>
          <w:sz w:val="20"/>
          <w:szCs w:val="20"/>
        </w:rPr>
        <w:t xml:space="preserve"> В </w:t>
      </w:r>
      <w:r w:rsidRPr="00C4610C">
        <w:rPr>
          <w:rFonts w:ascii="Times New Roman" w:hAnsi="Times New Roman" w:cs="Times New Roman"/>
          <w:bCs/>
          <w:sz w:val="20"/>
          <w:szCs w:val="20"/>
        </w:rPr>
        <w:t xml:space="preserve">паспорте </w:t>
      </w:r>
      <w:r w:rsidRPr="00C4610C">
        <w:rPr>
          <w:rFonts w:ascii="Times New Roman" w:hAnsi="Times New Roman" w:cs="Times New Roman"/>
          <w:sz w:val="20"/>
          <w:szCs w:val="20"/>
        </w:rPr>
        <w:t>муниципальной программы  строку «Объемы и источники финансирования Программы» изложить в следующей редакции:</w:t>
      </w:r>
    </w:p>
    <w:p w:rsidR="00C4610C" w:rsidRPr="00C4610C" w:rsidRDefault="00C4610C" w:rsidP="00C4610C">
      <w:pPr>
        <w:suppressAutoHyphens/>
        <w:spacing w:line="360" w:lineRule="auto"/>
        <w:rPr>
          <w:rFonts w:ascii="Times New Roman" w:hAnsi="Times New Roman" w:cs="Times New Roman"/>
          <w:b/>
          <w:sz w:val="20"/>
          <w:szCs w:val="20"/>
        </w:rPr>
      </w:pPr>
      <w:r w:rsidRPr="00C4610C">
        <w:rPr>
          <w:rFonts w:ascii="Times New Roman" w:hAnsi="Times New Roman" w:cs="Times New Roman"/>
          <w:b/>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0"/>
        <w:gridCol w:w="7270"/>
      </w:tblGrid>
      <w:tr w:rsidR="00C4610C" w:rsidRPr="00C4610C" w:rsidTr="00C4610C">
        <w:trPr>
          <w:jc w:val="center"/>
        </w:trPr>
        <w:tc>
          <w:tcPr>
            <w:tcW w:w="2330" w:type="dxa"/>
          </w:tcPr>
          <w:p w:rsidR="00C4610C" w:rsidRPr="00C4610C" w:rsidRDefault="00C4610C" w:rsidP="00C4610C">
            <w:pPr>
              <w:rPr>
                <w:rFonts w:ascii="Times New Roman" w:hAnsi="Times New Roman" w:cs="Times New Roman"/>
                <w:sz w:val="20"/>
                <w:szCs w:val="20"/>
              </w:rPr>
            </w:pPr>
            <w:r w:rsidRPr="00C4610C">
              <w:rPr>
                <w:rFonts w:ascii="Times New Roman" w:hAnsi="Times New Roman" w:cs="Times New Roman"/>
                <w:sz w:val="20"/>
                <w:szCs w:val="20"/>
              </w:rPr>
              <w:t>Объемы и источники финансирования Программы</w:t>
            </w:r>
          </w:p>
        </w:tc>
        <w:tc>
          <w:tcPr>
            <w:tcW w:w="7523" w:type="dxa"/>
          </w:tcPr>
          <w:p w:rsidR="00C4610C" w:rsidRPr="00C4610C" w:rsidRDefault="00C4610C" w:rsidP="00C4610C">
            <w:pPr>
              <w:rPr>
                <w:rFonts w:ascii="Times New Roman" w:hAnsi="Times New Roman" w:cs="Times New Roman"/>
                <w:sz w:val="20"/>
                <w:szCs w:val="20"/>
              </w:rPr>
            </w:pPr>
            <w:r w:rsidRPr="00C4610C">
              <w:rPr>
                <w:rFonts w:ascii="Times New Roman" w:hAnsi="Times New Roman" w:cs="Times New Roman"/>
                <w:sz w:val="20"/>
                <w:szCs w:val="20"/>
              </w:rPr>
              <w:t>Бюджет  Солонецкого сельского поселения.</w:t>
            </w:r>
          </w:p>
          <w:p w:rsidR="00C4610C" w:rsidRPr="00C4610C" w:rsidRDefault="00C4610C" w:rsidP="00C4610C">
            <w:pPr>
              <w:rPr>
                <w:rFonts w:ascii="Times New Roman" w:hAnsi="Times New Roman" w:cs="Times New Roman"/>
                <w:sz w:val="20"/>
                <w:szCs w:val="20"/>
              </w:rPr>
            </w:pPr>
            <w:r w:rsidRPr="00C4610C">
              <w:rPr>
                <w:rFonts w:ascii="Times New Roman" w:hAnsi="Times New Roman" w:cs="Times New Roman"/>
                <w:sz w:val="20"/>
                <w:szCs w:val="20"/>
              </w:rPr>
              <w:t xml:space="preserve">Общий объем финансирования Программы составляет – </w:t>
            </w:r>
            <w:r w:rsidRPr="00C4610C">
              <w:rPr>
                <w:rFonts w:ascii="Times New Roman" w:hAnsi="Times New Roman" w:cs="Times New Roman"/>
                <w:b/>
                <w:sz w:val="20"/>
                <w:szCs w:val="20"/>
              </w:rPr>
              <w:t>26431,6</w:t>
            </w:r>
            <w:r w:rsidRPr="00C4610C">
              <w:rPr>
                <w:rFonts w:ascii="Times New Roman" w:hAnsi="Times New Roman" w:cs="Times New Roman"/>
                <w:sz w:val="20"/>
                <w:szCs w:val="20"/>
              </w:rPr>
              <w:t>тыс. рублей</w:t>
            </w:r>
            <w:r w:rsidRPr="00C4610C">
              <w:rPr>
                <w:rFonts w:ascii="Times New Roman" w:hAnsi="Times New Roman" w:cs="Times New Roman"/>
                <w:b/>
                <w:bCs/>
                <w:sz w:val="20"/>
                <w:szCs w:val="20"/>
              </w:rPr>
              <w:t xml:space="preserve">, </w:t>
            </w:r>
            <w:r w:rsidRPr="00C4610C">
              <w:rPr>
                <w:rFonts w:ascii="Times New Roman" w:hAnsi="Times New Roman" w:cs="Times New Roman"/>
                <w:sz w:val="20"/>
                <w:szCs w:val="20"/>
              </w:rPr>
              <w:t>в том числе:</w:t>
            </w:r>
          </w:p>
          <w:p w:rsidR="00C4610C" w:rsidRPr="00C4610C" w:rsidRDefault="00C4610C" w:rsidP="00C4610C">
            <w:pPr>
              <w:rPr>
                <w:rFonts w:ascii="Times New Roman" w:hAnsi="Times New Roman" w:cs="Times New Roman"/>
                <w:sz w:val="20"/>
                <w:szCs w:val="20"/>
              </w:rPr>
            </w:pPr>
            <w:smartTag w:uri="urn:schemas-microsoft-com:office:smarttags" w:element="metricconverter">
              <w:smartTagPr>
                <w:attr w:name="ProductID" w:val="2020 г"/>
              </w:smartTagPr>
              <w:r w:rsidRPr="00C4610C">
                <w:rPr>
                  <w:rFonts w:ascii="Times New Roman" w:hAnsi="Times New Roman" w:cs="Times New Roman"/>
                  <w:sz w:val="20"/>
                  <w:szCs w:val="20"/>
                </w:rPr>
                <w:t>2016 г</w:t>
              </w:r>
            </w:smartTag>
            <w:r w:rsidRPr="00C4610C">
              <w:rPr>
                <w:rFonts w:ascii="Times New Roman" w:hAnsi="Times New Roman" w:cs="Times New Roman"/>
                <w:sz w:val="20"/>
                <w:szCs w:val="20"/>
              </w:rPr>
              <w:t>. –1659,7 тыс. руб.</w:t>
            </w:r>
          </w:p>
          <w:p w:rsidR="00C4610C" w:rsidRPr="00C4610C" w:rsidRDefault="00C4610C" w:rsidP="00C4610C">
            <w:pPr>
              <w:rPr>
                <w:rFonts w:ascii="Times New Roman" w:hAnsi="Times New Roman" w:cs="Times New Roman"/>
                <w:sz w:val="20"/>
                <w:szCs w:val="20"/>
              </w:rPr>
            </w:pPr>
            <w:smartTag w:uri="urn:schemas-microsoft-com:office:smarttags" w:element="metricconverter">
              <w:smartTagPr>
                <w:attr w:name="ProductID" w:val="2020 г"/>
              </w:smartTagPr>
              <w:r w:rsidRPr="00C4610C">
                <w:rPr>
                  <w:rFonts w:ascii="Times New Roman" w:hAnsi="Times New Roman" w:cs="Times New Roman"/>
                  <w:sz w:val="20"/>
                  <w:szCs w:val="20"/>
                </w:rPr>
                <w:t>2017 г</w:t>
              </w:r>
            </w:smartTag>
            <w:r w:rsidRPr="00C4610C">
              <w:rPr>
                <w:rFonts w:ascii="Times New Roman" w:hAnsi="Times New Roman" w:cs="Times New Roman"/>
                <w:sz w:val="20"/>
                <w:szCs w:val="20"/>
              </w:rPr>
              <w:t>. – 9167,6 тыс. руб.</w:t>
            </w:r>
          </w:p>
          <w:p w:rsidR="00C4610C" w:rsidRPr="00C4610C" w:rsidRDefault="00C4610C" w:rsidP="00C4610C">
            <w:pPr>
              <w:rPr>
                <w:rFonts w:ascii="Times New Roman" w:hAnsi="Times New Roman" w:cs="Times New Roman"/>
                <w:sz w:val="20"/>
                <w:szCs w:val="20"/>
              </w:rPr>
            </w:pPr>
            <w:smartTag w:uri="urn:schemas-microsoft-com:office:smarttags" w:element="metricconverter">
              <w:smartTagPr>
                <w:attr w:name="ProductID" w:val="2020 г"/>
              </w:smartTagPr>
              <w:r w:rsidRPr="00C4610C">
                <w:rPr>
                  <w:rFonts w:ascii="Times New Roman" w:hAnsi="Times New Roman" w:cs="Times New Roman"/>
                  <w:sz w:val="20"/>
                  <w:szCs w:val="20"/>
                </w:rPr>
                <w:t>2018 г</w:t>
              </w:r>
            </w:smartTag>
            <w:r w:rsidRPr="00C4610C">
              <w:rPr>
                <w:rFonts w:ascii="Times New Roman" w:hAnsi="Times New Roman" w:cs="Times New Roman"/>
                <w:sz w:val="20"/>
                <w:szCs w:val="20"/>
              </w:rPr>
              <w:t>. – 13393,5 тыс. руб.</w:t>
            </w:r>
          </w:p>
          <w:p w:rsidR="00C4610C" w:rsidRPr="00C4610C" w:rsidRDefault="00C4610C" w:rsidP="00C4610C">
            <w:pPr>
              <w:rPr>
                <w:rFonts w:ascii="Times New Roman" w:hAnsi="Times New Roman" w:cs="Times New Roman"/>
                <w:sz w:val="20"/>
                <w:szCs w:val="20"/>
              </w:rPr>
            </w:pPr>
            <w:smartTag w:uri="urn:schemas-microsoft-com:office:smarttags" w:element="metricconverter">
              <w:smartTagPr>
                <w:attr w:name="ProductID" w:val="2020 г"/>
              </w:smartTagPr>
              <w:r w:rsidRPr="00C4610C">
                <w:rPr>
                  <w:rFonts w:ascii="Times New Roman" w:hAnsi="Times New Roman" w:cs="Times New Roman"/>
                  <w:sz w:val="20"/>
                  <w:szCs w:val="20"/>
                </w:rPr>
                <w:t>2019 г</w:t>
              </w:r>
            </w:smartTag>
            <w:r w:rsidRPr="00C4610C">
              <w:rPr>
                <w:rFonts w:ascii="Times New Roman" w:hAnsi="Times New Roman" w:cs="Times New Roman"/>
                <w:sz w:val="20"/>
                <w:szCs w:val="20"/>
              </w:rPr>
              <w:t>. – 1061,7 тыс. руб.</w:t>
            </w:r>
          </w:p>
          <w:p w:rsidR="00C4610C" w:rsidRPr="00C4610C" w:rsidRDefault="00C4610C" w:rsidP="00C4610C">
            <w:pPr>
              <w:rPr>
                <w:rFonts w:ascii="Times New Roman" w:hAnsi="Times New Roman" w:cs="Times New Roman"/>
                <w:sz w:val="20"/>
                <w:szCs w:val="20"/>
              </w:rPr>
            </w:pPr>
            <w:smartTag w:uri="urn:schemas-microsoft-com:office:smarttags" w:element="metricconverter">
              <w:smartTagPr>
                <w:attr w:name="ProductID" w:val="2020 г"/>
              </w:smartTagPr>
              <w:r w:rsidRPr="00C4610C">
                <w:rPr>
                  <w:rFonts w:ascii="Times New Roman" w:hAnsi="Times New Roman" w:cs="Times New Roman"/>
                  <w:sz w:val="20"/>
                  <w:szCs w:val="20"/>
                </w:rPr>
                <w:t>2020 г</w:t>
              </w:r>
            </w:smartTag>
            <w:r w:rsidRPr="00C4610C">
              <w:rPr>
                <w:rFonts w:ascii="Times New Roman" w:hAnsi="Times New Roman" w:cs="Times New Roman"/>
                <w:sz w:val="20"/>
                <w:szCs w:val="20"/>
              </w:rPr>
              <w:t>. – 1149,1 тыс. руб.</w:t>
            </w:r>
          </w:p>
          <w:p w:rsidR="00C4610C" w:rsidRPr="00C4610C" w:rsidRDefault="00C4610C" w:rsidP="00C4610C">
            <w:pPr>
              <w:rPr>
                <w:rFonts w:ascii="Times New Roman" w:hAnsi="Times New Roman" w:cs="Times New Roman"/>
                <w:sz w:val="20"/>
                <w:szCs w:val="20"/>
              </w:rPr>
            </w:pPr>
          </w:p>
        </w:tc>
      </w:tr>
    </w:tbl>
    <w:p w:rsidR="00C4610C" w:rsidRPr="00C4610C" w:rsidRDefault="00C4610C" w:rsidP="00C4610C">
      <w:pPr>
        <w:pStyle w:val="a4"/>
        <w:jc w:val="both"/>
        <w:rPr>
          <w:b/>
          <w:bCs/>
          <w:i/>
          <w:iCs/>
        </w:rPr>
      </w:pPr>
      <w:r w:rsidRPr="00C4610C">
        <w:rPr>
          <w:b/>
          <w:bCs/>
          <w:i/>
          <w:iCs/>
        </w:rPr>
        <w:t>»;</w:t>
      </w:r>
    </w:p>
    <w:p w:rsidR="00C4610C" w:rsidRPr="00C4610C" w:rsidRDefault="00C4610C" w:rsidP="00C4610C">
      <w:pPr>
        <w:pStyle w:val="a4"/>
        <w:jc w:val="both"/>
      </w:pPr>
      <w:r w:rsidRPr="00C4610C">
        <w:rPr>
          <w:b/>
          <w:bCs/>
          <w:i/>
          <w:iCs/>
        </w:rPr>
        <w:t>1.1.1.</w:t>
      </w:r>
      <w:r w:rsidRPr="00C4610C">
        <w:t xml:space="preserve">Раздел 5 Ресурсное обеспечение реализации программы </w:t>
      </w:r>
      <w:r w:rsidRPr="00C4610C">
        <w:rPr>
          <w:bCs/>
          <w:iCs/>
        </w:rPr>
        <w:t>изложить в следующей редакции:</w:t>
      </w:r>
    </w:p>
    <w:p w:rsidR="00C4610C" w:rsidRPr="00C4610C" w:rsidRDefault="00C4610C" w:rsidP="00C4610C">
      <w:pPr>
        <w:jc w:val="center"/>
        <w:rPr>
          <w:rFonts w:ascii="Times New Roman" w:hAnsi="Times New Roman" w:cs="Times New Roman"/>
          <w:sz w:val="20"/>
          <w:szCs w:val="20"/>
        </w:rPr>
      </w:pPr>
      <w:r w:rsidRPr="00C4610C">
        <w:rPr>
          <w:rFonts w:ascii="Times New Roman" w:hAnsi="Times New Roman" w:cs="Times New Roman"/>
          <w:sz w:val="20"/>
          <w:szCs w:val="20"/>
        </w:rPr>
        <w:t>Финансирование Программы осуществляется за счет бюджетных средств.</w:t>
      </w:r>
    </w:p>
    <w:p w:rsidR="00C4610C" w:rsidRPr="00C4610C" w:rsidRDefault="00C4610C" w:rsidP="00C4610C">
      <w:pPr>
        <w:jc w:val="center"/>
        <w:rPr>
          <w:rFonts w:ascii="Times New Roman" w:hAnsi="Times New Roman" w:cs="Times New Roman"/>
          <w:sz w:val="20"/>
          <w:szCs w:val="20"/>
        </w:rPr>
      </w:pPr>
      <w:r w:rsidRPr="00C4610C">
        <w:rPr>
          <w:rFonts w:ascii="Times New Roman" w:hAnsi="Times New Roman" w:cs="Times New Roman"/>
          <w:sz w:val="20"/>
          <w:szCs w:val="20"/>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0"/>
        <w:gridCol w:w="843"/>
        <w:gridCol w:w="900"/>
        <w:gridCol w:w="900"/>
        <w:gridCol w:w="900"/>
        <w:gridCol w:w="900"/>
      </w:tblGrid>
      <w:tr w:rsidR="00C4610C" w:rsidRPr="00C4610C" w:rsidTr="00C4610C">
        <w:trPr>
          <w:trHeight w:val="551"/>
          <w:jc w:val="center"/>
        </w:trPr>
        <w:tc>
          <w:tcPr>
            <w:tcW w:w="4700" w:type="dxa"/>
          </w:tcPr>
          <w:p w:rsidR="00C4610C" w:rsidRPr="00C4610C" w:rsidRDefault="00C4610C" w:rsidP="00C4610C">
            <w:pPr>
              <w:jc w:val="center"/>
              <w:rPr>
                <w:rFonts w:ascii="Times New Roman" w:hAnsi="Times New Roman" w:cs="Times New Roman"/>
                <w:sz w:val="20"/>
                <w:szCs w:val="20"/>
              </w:rPr>
            </w:pPr>
            <w:r w:rsidRPr="00C4610C">
              <w:rPr>
                <w:rFonts w:ascii="Times New Roman" w:hAnsi="Times New Roman" w:cs="Times New Roman"/>
                <w:sz w:val="20"/>
                <w:szCs w:val="20"/>
              </w:rPr>
              <w:lastRenderedPageBreak/>
              <w:t>Наименование и виды расходов</w:t>
            </w:r>
          </w:p>
        </w:tc>
        <w:tc>
          <w:tcPr>
            <w:tcW w:w="843" w:type="dxa"/>
          </w:tcPr>
          <w:p w:rsidR="00C4610C" w:rsidRPr="00C4610C" w:rsidRDefault="00C4610C" w:rsidP="00C4610C">
            <w:pPr>
              <w:jc w:val="center"/>
              <w:rPr>
                <w:rFonts w:ascii="Times New Roman" w:hAnsi="Times New Roman" w:cs="Times New Roman"/>
                <w:sz w:val="20"/>
                <w:szCs w:val="20"/>
              </w:rPr>
            </w:pPr>
            <w:r w:rsidRPr="00C4610C">
              <w:rPr>
                <w:rFonts w:ascii="Times New Roman" w:hAnsi="Times New Roman" w:cs="Times New Roman"/>
                <w:sz w:val="20"/>
                <w:szCs w:val="20"/>
              </w:rPr>
              <w:t>2016 год</w:t>
            </w:r>
          </w:p>
        </w:tc>
        <w:tc>
          <w:tcPr>
            <w:tcW w:w="900" w:type="dxa"/>
          </w:tcPr>
          <w:p w:rsidR="00C4610C" w:rsidRPr="00C4610C" w:rsidRDefault="00C4610C" w:rsidP="00C4610C">
            <w:pPr>
              <w:jc w:val="center"/>
              <w:rPr>
                <w:rFonts w:ascii="Times New Roman" w:hAnsi="Times New Roman" w:cs="Times New Roman"/>
                <w:sz w:val="20"/>
                <w:szCs w:val="20"/>
              </w:rPr>
            </w:pPr>
            <w:r w:rsidRPr="00C4610C">
              <w:rPr>
                <w:rFonts w:ascii="Times New Roman" w:hAnsi="Times New Roman" w:cs="Times New Roman"/>
                <w:sz w:val="20"/>
                <w:szCs w:val="20"/>
              </w:rPr>
              <w:t>2017</w:t>
            </w:r>
          </w:p>
          <w:p w:rsidR="00C4610C" w:rsidRPr="00C4610C" w:rsidRDefault="00C4610C" w:rsidP="00C4610C">
            <w:pPr>
              <w:jc w:val="center"/>
              <w:rPr>
                <w:rFonts w:ascii="Times New Roman" w:hAnsi="Times New Roman" w:cs="Times New Roman"/>
                <w:sz w:val="20"/>
                <w:szCs w:val="20"/>
              </w:rPr>
            </w:pPr>
            <w:r w:rsidRPr="00C4610C">
              <w:rPr>
                <w:rFonts w:ascii="Times New Roman" w:hAnsi="Times New Roman" w:cs="Times New Roman"/>
                <w:sz w:val="20"/>
                <w:szCs w:val="20"/>
              </w:rPr>
              <w:t>год</w:t>
            </w:r>
          </w:p>
        </w:tc>
        <w:tc>
          <w:tcPr>
            <w:tcW w:w="900" w:type="dxa"/>
          </w:tcPr>
          <w:p w:rsidR="00C4610C" w:rsidRPr="00C4610C" w:rsidRDefault="00C4610C" w:rsidP="00C4610C">
            <w:pPr>
              <w:jc w:val="center"/>
              <w:rPr>
                <w:rFonts w:ascii="Times New Roman" w:hAnsi="Times New Roman" w:cs="Times New Roman"/>
                <w:sz w:val="20"/>
                <w:szCs w:val="20"/>
              </w:rPr>
            </w:pPr>
            <w:r w:rsidRPr="00C4610C">
              <w:rPr>
                <w:rFonts w:ascii="Times New Roman" w:hAnsi="Times New Roman" w:cs="Times New Roman"/>
                <w:sz w:val="20"/>
                <w:szCs w:val="20"/>
              </w:rPr>
              <w:t>2018</w:t>
            </w:r>
          </w:p>
          <w:p w:rsidR="00C4610C" w:rsidRPr="00C4610C" w:rsidRDefault="00C4610C" w:rsidP="00C4610C">
            <w:pPr>
              <w:jc w:val="center"/>
              <w:rPr>
                <w:rFonts w:ascii="Times New Roman" w:hAnsi="Times New Roman" w:cs="Times New Roman"/>
                <w:sz w:val="20"/>
                <w:szCs w:val="20"/>
              </w:rPr>
            </w:pPr>
            <w:r w:rsidRPr="00C4610C">
              <w:rPr>
                <w:rFonts w:ascii="Times New Roman" w:hAnsi="Times New Roman" w:cs="Times New Roman"/>
                <w:sz w:val="20"/>
                <w:szCs w:val="20"/>
              </w:rPr>
              <w:t>год</w:t>
            </w:r>
          </w:p>
        </w:tc>
        <w:tc>
          <w:tcPr>
            <w:tcW w:w="900" w:type="dxa"/>
          </w:tcPr>
          <w:p w:rsidR="00C4610C" w:rsidRPr="00C4610C" w:rsidRDefault="00C4610C" w:rsidP="00C4610C">
            <w:pPr>
              <w:jc w:val="center"/>
              <w:rPr>
                <w:rFonts w:ascii="Times New Roman" w:hAnsi="Times New Roman" w:cs="Times New Roman"/>
                <w:sz w:val="20"/>
                <w:szCs w:val="20"/>
              </w:rPr>
            </w:pPr>
            <w:r w:rsidRPr="00C4610C">
              <w:rPr>
                <w:rFonts w:ascii="Times New Roman" w:hAnsi="Times New Roman" w:cs="Times New Roman"/>
                <w:sz w:val="20"/>
                <w:szCs w:val="20"/>
              </w:rPr>
              <w:t>2019</w:t>
            </w:r>
          </w:p>
          <w:p w:rsidR="00C4610C" w:rsidRPr="00C4610C" w:rsidRDefault="00C4610C" w:rsidP="00C4610C">
            <w:pPr>
              <w:jc w:val="center"/>
              <w:rPr>
                <w:rFonts w:ascii="Times New Roman" w:hAnsi="Times New Roman" w:cs="Times New Roman"/>
                <w:sz w:val="20"/>
                <w:szCs w:val="20"/>
              </w:rPr>
            </w:pPr>
            <w:r w:rsidRPr="00C4610C">
              <w:rPr>
                <w:rFonts w:ascii="Times New Roman" w:hAnsi="Times New Roman" w:cs="Times New Roman"/>
                <w:sz w:val="20"/>
                <w:szCs w:val="20"/>
              </w:rPr>
              <w:t>год</w:t>
            </w:r>
          </w:p>
        </w:tc>
        <w:tc>
          <w:tcPr>
            <w:tcW w:w="900" w:type="dxa"/>
          </w:tcPr>
          <w:p w:rsidR="00C4610C" w:rsidRPr="00C4610C" w:rsidRDefault="00C4610C" w:rsidP="00C4610C">
            <w:pPr>
              <w:jc w:val="center"/>
              <w:rPr>
                <w:rFonts w:ascii="Times New Roman" w:hAnsi="Times New Roman" w:cs="Times New Roman"/>
                <w:sz w:val="20"/>
                <w:szCs w:val="20"/>
              </w:rPr>
            </w:pPr>
            <w:r w:rsidRPr="00C4610C">
              <w:rPr>
                <w:rFonts w:ascii="Times New Roman" w:hAnsi="Times New Roman" w:cs="Times New Roman"/>
                <w:sz w:val="20"/>
                <w:szCs w:val="20"/>
              </w:rPr>
              <w:t>2020</w:t>
            </w:r>
          </w:p>
          <w:p w:rsidR="00C4610C" w:rsidRPr="00C4610C" w:rsidRDefault="00C4610C" w:rsidP="00C4610C">
            <w:pPr>
              <w:jc w:val="center"/>
              <w:rPr>
                <w:rFonts w:ascii="Times New Roman" w:hAnsi="Times New Roman" w:cs="Times New Roman"/>
                <w:sz w:val="20"/>
                <w:szCs w:val="20"/>
              </w:rPr>
            </w:pPr>
            <w:r w:rsidRPr="00C4610C">
              <w:rPr>
                <w:rFonts w:ascii="Times New Roman" w:hAnsi="Times New Roman" w:cs="Times New Roman"/>
                <w:sz w:val="20"/>
                <w:szCs w:val="20"/>
              </w:rPr>
              <w:t>год</w:t>
            </w:r>
          </w:p>
        </w:tc>
      </w:tr>
      <w:tr w:rsidR="00C4610C" w:rsidRPr="00C4610C" w:rsidTr="00C4610C">
        <w:trPr>
          <w:trHeight w:val="225"/>
          <w:jc w:val="center"/>
        </w:trPr>
        <w:tc>
          <w:tcPr>
            <w:tcW w:w="4700" w:type="dxa"/>
          </w:tcPr>
          <w:p w:rsidR="00C4610C" w:rsidRPr="00C4610C" w:rsidRDefault="00C4610C" w:rsidP="00C4610C">
            <w:pPr>
              <w:rPr>
                <w:rFonts w:ascii="Times New Roman" w:hAnsi="Times New Roman" w:cs="Times New Roman"/>
                <w:bCs/>
                <w:sz w:val="20"/>
                <w:szCs w:val="20"/>
              </w:rPr>
            </w:pPr>
            <w:r w:rsidRPr="00C4610C">
              <w:rPr>
                <w:rFonts w:ascii="Times New Roman" w:hAnsi="Times New Roman" w:cs="Times New Roman"/>
                <w:bCs/>
                <w:sz w:val="20"/>
                <w:szCs w:val="20"/>
              </w:rPr>
              <w:t>Работы по устройству пешеходных переходов</w:t>
            </w:r>
          </w:p>
        </w:tc>
        <w:tc>
          <w:tcPr>
            <w:tcW w:w="843" w:type="dxa"/>
            <w:vAlign w:val="center"/>
          </w:tcPr>
          <w:p w:rsidR="00C4610C" w:rsidRPr="00C4610C" w:rsidRDefault="00C4610C" w:rsidP="00C4610C">
            <w:pPr>
              <w:jc w:val="center"/>
              <w:rPr>
                <w:rFonts w:ascii="Times New Roman" w:hAnsi="Times New Roman" w:cs="Times New Roman"/>
                <w:sz w:val="20"/>
                <w:szCs w:val="20"/>
              </w:rPr>
            </w:pPr>
          </w:p>
          <w:p w:rsidR="00C4610C" w:rsidRPr="00C4610C" w:rsidRDefault="00C4610C" w:rsidP="00C4610C">
            <w:pPr>
              <w:jc w:val="center"/>
              <w:rPr>
                <w:rFonts w:ascii="Times New Roman" w:hAnsi="Times New Roman" w:cs="Times New Roman"/>
                <w:sz w:val="20"/>
                <w:szCs w:val="20"/>
              </w:rPr>
            </w:pPr>
            <w:r w:rsidRPr="00C4610C">
              <w:rPr>
                <w:rFonts w:ascii="Times New Roman" w:hAnsi="Times New Roman" w:cs="Times New Roman"/>
                <w:sz w:val="20"/>
                <w:szCs w:val="20"/>
              </w:rPr>
              <w:t>587,6</w:t>
            </w:r>
          </w:p>
        </w:tc>
        <w:tc>
          <w:tcPr>
            <w:tcW w:w="900" w:type="dxa"/>
            <w:vAlign w:val="center"/>
          </w:tcPr>
          <w:p w:rsidR="00C4610C" w:rsidRPr="00C4610C" w:rsidRDefault="00C4610C" w:rsidP="00C4610C">
            <w:pPr>
              <w:jc w:val="center"/>
              <w:rPr>
                <w:rFonts w:ascii="Times New Roman" w:hAnsi="Times New Roman" w:cs="Times New Roman"/>
                <w:sz w:val="20"/>
                <w:szCs w:val="20"/>
              </w:rPr>
            </w:pPr>
          </w:p>
        </w:tc>
        <w:tc>
          <w:tcPr>
            <w:tcW w:w="900" w:type="dxa"/>
            <w:vAlign w:val="center"/>
          </w:tcPr>
          <w:p w:rsidR="00C4610C" w:rsidRPr="00C4610C" w:rsidRDefault="00C4610C" w:rsidP="00C4610C">
            <w:pPr>
              <w:jc w:val="center"/>
              <w:rPr>
                <w:rFonts w:ascii="Times New Roman" w:hAnsi="Times New Roman" w:cs="Times New Roman"/>
                <w:sz w:val="20"/>
                <w:szCs w:val="20"/>
              </w:rPr>
            </w:pPr>
          </w:p>
        </w:tc>
        <w:tc>
          <w:tcPr>
            <w:tcW w:w="900" w:type="dxa"/>
            <w:vAlign w:val="center"/>
          </w:tcPr>
          <w:p w:rsidR="00C4610C" w:rsidRPr="00C4610C" w:rsidRDefault="00C4610C" w:rsidP="00C4610C">
            <w:pPr>
              <w:jc w:val="center"/>
              <w:rPr>
                <w:rFonts w:ascii="Times New Roman" w:hAnsi="Times New Roman" w:cs="Times New Roman"/>
                <w:sz w:val="20"/>
                <w:szCs w:val="20"/>
              </w:rPr>
            </w:pPr>
          </w:p>
        </w:tc>
        <w:tc>
          <w:tcPr>
            <w:tcW w:w="900" w:type="dxa"/>
            <w:vAlign w:val="center"/>
          </w:tcPr>
          <w:p w:rsidR="00C4610C" w:rsidRPr="00C4610C" w:rsidRDefault="00C4610C" w:rsidP="00C4610C">
            <w:pPr>
              <w:jc w:val="center"/>
              <w:rPr>
                <w:rFonts w:ascii="Times New Roman" w:hAnsi="Times New Roman" w:cs="Times New Roman"/>
                <w:sz w:val="20"/>
                <w:szCs w:val="20"/>
              </w:rPr>
            </w:pPr>
          </w:p>
        </w:tc>
      </w:tr>
      <w:tr w:rsidR="00C4610C" w:rsidRPr="00C4610C" w:rsidTr="00C4610C">
        <w:trPr>
          <w:trHeight w:val="225"/>
          <w:jc w:val="center"/>
        </w:trPr>
        <w:tc>
          <w:tcPr>
            <w:tcW w:w="4700" w:type="dxa"/>
          </w:tcPr>
          <w:p w:rsidR="00C4610C" w:rsidRPr="00C4610C" w:rsidRDefault="00C4610C" w:rsidP="00C4610C">
            <w:pPr>
              <w:rPr>
                <w:rFonts w:ascii="Times New Roman" w:hAnsi="Times New Roman" w:cs="Times New Roman"/>
                <w:sz w:val="20"/>
                <w:szCs w:val="20"/>
              </w:rPr>
            </w:pPr>
            <w:r w:rsidRPr="00C4610C">
              <w:rPr>
                <w:rFonts w:ascii="Times New Roman" w:hAnsi="Times New Roman" w:cs="Times New Roman"/>
                <w:bCs/>
                <w:sz w:val="20"/>
                <w:szCs w:val="20"/>
              </w:rPr>
              <w:t>Содержание и ремонт автомобильных дорог общего пользования местного значения и инженерных сооружений на них</w:t>
            </w:r>
          </w:p>
        </w:tc>
        <w:tc>
          <w:tcPr>
            <w:tcW w:w="843" w:type="dxa"/>
            <w:vAlign w:val="center"/>
          </w:tcPr>
          <w:p w:rsidR="00C4610C" w:rsidRPr="00C4610C" w:rsidRDefault="00C4610C" w:rsidP="00C4610C">
            <w:pPr>
              <w:jc w:val="center"/>
              <w:rPr>
                <w:rFonts w:ascii="Times New Roman" w:hAnsi="Times New Roman" w:cs="Times New Roman"/>
                <w:sz w:val="20"/>
                <w:szCs w:val="20"/>
              </w:rPr>
            </w:pPr>
            <w:r w:rsidRPr="00C4610C">
              <w:rPr>
                <w:rFonts w:ascii="Times New Roman" w:hAnsi="Times New Roman" w:cs="Times New Roman"/>
                <w:sz w:val="20"/>
                <w:szCs w:val="20"/>
              </w:rPr>
              <w:t>1072,1</w:t>
            </w:r>
          </w:p>
        </w:tc>
        <w:tc>
          <w:tcPr>
            <w:tcW w:w="900" w:type="dxa"/>
            <w:vAlign w:val="center"/>
          </w:tcPr>
          <w:p w:rsidR="00C4610C" w:rsidRPr="00C4610C" w:rsidRDefault="00C4610C" w:rsidP="00C4610C">
            <w:pPr>
              <w:jc w:val="center"/>
              <w:rPr>
                <w:rFonts w:ascii="Times New Roman" w:hAnsi="Times New Roman" w:cs="Times New Roman"/>
                <w:sz w:val="20"/>
                <w:szCs w:val="20"/>
              </w:rPr>
            </w:pPr>
            <w:r w:rsidRPr="00C4610C">
              <w:rPr>
                <w:rFonts w:ascii="Times New Roman" w:hAnsi="Times New Roman" w:cs="Times New Roman"/>
                <w:sz w:val="20"/>
                <w:szCs w:val="20"/>
              </w:rPr>
              <w:t>9167,6</w:t>
            </w:r>
          </w:p>
        </w:tc>
        <w:tc>
          <w:tcPr>
            <w:tcW w:w="900" w:type="dxa"/>
            <w:vAlign w:val="center"/>
          </w:tcPr>
          <w:p w:rsidR="00C4610C" w:rsidRPr="00C4610C" w:rsidRDefault="00C4610C" w:rsidP="00C4610C">
            <w:pPr>
              <w:jc w:val="center"/>
              <w:rPr>
                <w:rFonts w:ascii="Times New Roman" w:hAnsi="Times New Roman" w:cs="Times New Roman"/>
                <w:sz w:val="20"/>
                <w:szCs w:val="20"/>
              </w:rPr>
            </w:pPr>
            <w:r w:rsidRPr="00C4610C">
              <w:rPr>
                <w:rFonts w:ascii="Times New Roman" w:hAnsi="Times New Roman" w:cs="Times New Roman"/>
                <w:sz w:val="20"/>
                <w:szCs w:val="20"/>
              </w:rPr>
              <w:t>13393,5</w:t>
            </w:r>
          </w:p>
        </w:tc>
        <w:tc>
          <w:tcPr>
            <w:tcW w:w="900" w:type="dxa"/>
            <w:vAlign w:val="center"/>
          </w:tcPr>
          <w:p w:rsidR="00C4610C" w:rsidRPr="00C4610C" w:rsidRDefault="00C4610C" w:rsidP="00C4610C">
            <w:pPr>
              <w:jc w:val="center"/>
              <w:rPr>
                <w:rFonts w:ascii="Times New Roman" w:hAnsi="Times New Roman" w:cs="Times New Roman"/>
                <w:sz w:val="20"/>
                <w:szCs w:val="20"/>
              </w:rPr>
            </w:pPr>
            <w:r w:rsidRPr="00C4610C">
              <w:rPr>
                <w:rFonts w:ascii="Times New Roman" w:hAnsi="Times New Roman" w:cs="Times New Roman"/>
                <w:sz w:val="20"/>
                <w:szCs w:val="20"/>
              </w:rPr>
              <w:t>1061,7</w:t>
            </w:r>
          </w:p>
        </w:tc>
        <w:tc>
          <w:tcPr>
            <w:tcW w:w="900" w:type="dxa"/>
            <w:vAlign w:val="center"/>
          </w:tcPr>
          <w:p w:rsidR="00C4610C" w:rsidRPr="00C4610C" w:rsidRDefault="00C4610C" w:rsidP="00C4610C">
            <w:pPr>
              <w:jc w:val="center"/>
              <w:rPr>
                <w:rFonts w:ascii="Times New Roman" w:hAnsi="Times New Roman" w:cs="Times New Roman"/>
                <w:sz w:val="20"/>
                <w:szCs w:val="20"/>
              </w:rPr>
            </w:pPr>
            <w:r w:rsidRPr="00C4610C">
              <w:rPr>
                <w:rFonts w:ascii="Times New Roman" w:hAnsi="Times New Roman" w:cs="Times New Roman"/>
                <w:sz w:val="20"/>
                <w:szCs w:val="20"/>
              </w:rPr>
              <w:t>1149,1</w:t>
            </w:r>
          </w:p>
        </w:tc>
      </w:tr>
    </w:tbl>
    <w:p w:rsidR="00C4610C" w:rsidRPr="00C4610C" w:rsidRDefault="00C4610C" w:rsidP="00C4610C">
      <w:pPr>
        <w:rPr>
          <w:rFonts w:ascii="Times New Roman" w:hAnsi="Times New Roman" w:cs="Times New Roman"/>
          <w:b/>
          <w:sz w:val="20"/>
          <w:szCs w:val="20"/>
        </w:rPr>
      </w:pPr>
    </w:p>
    <w:p w:rsidR="00C4610C" w:rsidRPr="00C4610C" w:rsidRDefault="00C4610C" w:rsidP="00C4610C">
      <w:pPr>
        <w:rPr>
          <w:rFonts w:ascii="Times New Roman" w:hAnsi="Times New Roman" w:cs="Times New Roman"/>
          <w:b/>
          <w:sz w:val="20"/>
          <w:szCs w:val="20"/>
        </w:rPr>
      </w:pPr>
      <w:r w:rsidRPr="00C4610C">
        <w:rPr>
          <w:rFonts w:ascii="Times New Roman" w:hAnsi="Times New Roman" w:cs="Times New Roman"/>
          <w:b/>
          <w:sz w:val="20"/>
          <w:szCs w:val="20"/>
        </w:rPr>
        <w:t>».</w:t>
      </w:r>
    </w:p>
    <w:p w:rsidR="00C4610C" w:rsidRPr="00C4610C" w:rsidRDefault="00C4610C" w:rsidP="00C4610C">
      <w:pPr>
        <w:ind w:firstLine="426"/>
        <w:jc w:val="both"/>
        <w:rPr>
          <w:rFonts w:ascii="Times New Roman" w:hAnsi="Times New Roman" w:cs="Times New Roman"/>
          <w:sz w:val="20"/>
          <w:szCs w:val="20"/>
        </w:rPr>
      </w:pPr>
      <w:r w:rsidRPr="00C4610C">
        <w:rPr>
          <w:rFonts w:ascii="Times New Roman" w:hAnsi="Times New Roman" w:cs="Times New Roman"/>
          <w:sz w:val="20"/>
          <w:szCs w:val="20"/>
        </w:rPr>
        <w:t>2. Опубликовать настоящее постановление в муниципальном печатном средстве массовой информации «Вестник Солонецкого сельского поселения».</w:t>
      </w:r>
    </w:p>
    <w:p w:rsidR="00C4610C" w:rsidRPr="00C4610C" w:rsidRDefault="00C4610C" w:rsidP="00C4610C">
      <w:pPr>
        <w:ind w:firstLine="426"/>
        <w:jc w:val="both"/>
        <w:rPr>
          <w:rFonts w:ascii="Times New Roman" w:hAnsi="Times New Roman" w:cs="Times New Roman"/>
          <w:sz w:val="20"/>
          <w:szCs w:val="20"/>
        </w:rPr>
      </w:pPr>
      <w:r w:rsidRPr="00C4610C">
        <w:rPr>
          <w:rFonts w:ascii="Times New Roman" w:hAnsi="Times New Roman" w:cs="Times New Roman"/>
          <w:sz w:val="20"/>
          <w:szCs w:val="20"/>
        </w:rPr>
        <w:t xml:space="preserve">3. </w:t>
      </w:r>
      <w:proofErr w:type="gramStart"/>
      <w:r w:rsidRPr="00C4610C">
        <w:rPr>
          <w:rFonts w:ascii="Times New Roman" w:hAnsi="Times New Roman" w:cs="Times New Roman"/>
          <w:sz w:val="20"/>
          <w:szCs w:val="20"/>
        </w:rPr>
        <w:t>Контроль за</w:t>
      </w:r>
      <w:proofErr w:type="gramEnd"/>
      <w:r w:rsidRPr="00C4610C">
        <w:rPr>
          <w:rFonts w:ascii="Times New Roman" w:hAnsi="Times New Roman" w:cs="Times New Roman"/>
          <w:sz w:val="20"/>
          <w:szCs w:val="20"/>
        </w:rPr>
        <w:t xml:space="preserve"> исполнением настоящего постановления оставляю  за собой.</w:t>
      </w:r>
    </w:p>
    <w:p w:rsidR="00C4610C" w:rsidRPr="00C4610C" w:rsidRDefault="00C4610C" w:rsidP="00C4610C">
      <w:pPr>
        <w:pStyle w:val="a4"/>
      </w:pPr>
      <w:r w:rsidRPr="00C4610C">
        <w:t>Глава Солонецкого</w:t>
      </w:r>
    </w:p>
    <w:p w:rsidR="00C4610C" w:rsidRPr="00C4610C" w:rsidRDefault="00C4610C" w:rsidP="00C4610C">
      <w:pPr>
        <w:pStyle w:val="a4"/>
      </w:pPr>
      <w:r w:rsidRPr="00C4610C">
        <w:t>сельского поселения                                            Г.В. Саломатина</w:t>
      </w:r>
    </w:p>
    <w:p w:rsidR="00C4610C" w:rsidRPr="00C4610C" w:rsidRDefault="00C4610C" w:rsidP="00C4610C">
      <w:pPr>
        <w:overflowPunct w:val="0"/>
        <w:autoSpaceDE w:val="0"/>
        <w:jc w:val="center"/>
        <w:rPr>
          <w:rFonts w:ascii="Times New Roman" w:hAnsi="Times New Roman" w:cs="Times New Roman"/>
          <w:b/>
          <w:sz w:val="20"/>
          <w:szCs w:val="20"/>
        </w:rPr>
      </w:pPr>
      <w:r w:rsidRPr="00C4610C">
        <w:rPr>
          <w:rFonts w:ascii="Times New Roman" w:hAnsi="Times New Roman" w:cs="Times New Roman"/>
          <w:b/>
          <w:sz w:val="20"/>
          <w:szCs w:val="20"/>
        </w:rPr>
        <w:t>АДМИНИСТРАЦИЯ</w:t>
      </w:r>
    </w:p>
    <w:p w:rsidR="00C4610C" w:rsidRPr="00C4610C" w:rsidRDefault="00C4610C" w:rsidP="00C4610C">
      <w:pPr>
        <w:overflowPunct w:val="0"/>
        <w:autoSpaceDE w:val="0"/>
        <w:jc w:val="center"/>
        <w:rPr>
          <w:rFonts w:ascii="Times New Roman" w:hAnsi="Times New Roman" w:cs="Times New Roman"/>
          <w:b/>
          <w:sz w:val="20"/>
          <w:szCs w:val="20"/>
        </w:rPr>
      </w:pPr>
      <w:r w:rsidRPr="00C4610C">
        <w:rPr>
          <w:rFonts w:ascii="Times New Roman" w:hAnsi="Times New Roman" w:cs="Times New Roman"/>
          <w:b/>
          <w:sz w:val="20"/>
          <w:szCs w:val="20"/>
        </w:rPr>
        <w:t>СОЛОНЕЦКОГО СЕЛЬСКОГО ПОСЕЛЕНИЯ</w:t>
      </w:r>
    </w:p>
    <w:p w:rsidR="00C4610C" w:rsidRPr="00C4610C" w:rsidRDefault="00C4610C" w:rsidP="00C4610C">
      <w:pPr>
        <w:overflowPunct w:val="0"/>
        <w:autoSpaceDE w:val="0"/>
        <w:jc w:val="center"/>
        <w:rPr>
          <w:rFonts w:ascii="Times New Roman" w:hAnsi="Times New Roman" w:cs="Times New Roman"/>
          <w:b/>
          <w:sz w:val="20"/>
          <w:szCs w:val="20"/>
        </w:rPr>
      </w:pPr>
      <w:r w:rsidRPr="00C4610C">
        <w:rPr>
          <w:rFonts w:ascii="Times New Roman" w:hAnsi="Times New Roman" w:cs="Times New Roman"/>
          <w:b/>
          <w:sz w:val="20"/>
          <w:szCs w:val="20"/>
        </w:rPr>
        <w:t>ВОРОБЬЕВСКОГО МУНИЦИПАЛЬНОГО РАЙОНА</w:t>
      </w:r>
    </w:p>
    <w:p w:rsidR="00C4610C" w:rsidRPr="00C4610C" w:rsidRDefault="00C4610C" w:rsidP="00C4610C">
      <w:pPr>
        <w:overflowPunct w:val="0"/>
        <w:autoSpaceDE w:val="0"/>
        <w:jc w:val="center"/>
        <w:rPr>
          <w:rFonts w:ascii="Times New Roman" w:hAnsi="Times New Roman" w:cs="Times New Roman"/>
          <w:b/>
          <w:sz w:val="20"/>
          <w:szCs w:val="20"/>
        </w:rPr>
      </w:pPr>
      <w:r w:rsidRPr="00C4610C">
        <w:rPr>
          <w:rFonts w:ascii="Times New Roman" w:hAnsi="Times New Roman" w:cs="Times New Roman"/>
          <w:b/>
          <w:sz w:val="20"/>
          <w:szCs w:val="20"/>
        </w:rPr>
        <w:t>ВОРОНЕЖСКОЙ ОБЛАСТИ</w:t>
      </w:r>
    </w:p>
    <w:p w:rsidR="00C4610C" w:rsidRPr="00C4610C" w:rsidRDefault="00C4610C" w:rsidP="00C4610C">
      <w:pPr>
        <w:pStyle w:val="2"/>
        <w:rPr>
          <w:rFonts w:ascii="Times New Roman" w:hAnsi="Times New Roman" w:cs="Times New Roman"/>
          <w:b/>
          <w:bCs/>
          <w:sz w:val="20"/>
          <w:szCs w:val="20"/>
        </w:rPr>
      </w:pPr>
      <w:r w:rsidRPr="00C4610C">
        <w:rPr>
          <w:rFonts w:ascii="Times New Roman" w:hAnsi="Times New Roman" w:cs="Times New Roman"/>
          <w:b/>
          <w:bCs/>
          <w:sz w:val="20"/>
          <w:szCs w:val="20"/>
        </w:rPr>
        <w:t>ПОСТАНОВЛЕНИЕ</w:t>
      </w:r>
    </w:p>
    <w:p w:rsidR="00C4610C" w:rsidRPr="00C4610C" w:rsidRDefault="00C4610C" w:rsidP="00C4610C">
      <w:pPr>
        <w:pStyle w:val="2"/>
        <w:ind w:firstLine="0"/>
        <w:jc w:val="both"/>
        <w:rPr>
          <w:rFonts w:ascii="Times New Roman" w:hAnsi="Times New Roman" w:cs="Times New Roman"/>
          <w:b/>
          <w:bCs/>
          <w:sz w:val="20"/>
          <w:szCs w:val="20"/>
        </w:rPr>
      </w:pPr>
    </w:p>
    <w:p w:rsidR="00C4610C" w:rsidRPr="00C4610C" w:rsidRDefault="00C4610C" w:rsidP="00C4610C">
      <w:pPr>
        <w:rPr>
          <w:rFonts w:ascii="Times New Roman" w:hAnsi="Times New Roman" w:cs="Times New Roman"/>
          <w:sz w:val="20"/>
          <w:szCs w:val="20"/>
          <w:u w:val="single"/>
        </w:rPr>
      </w:pPr>
      <w:r w:rsidRPr="00C4610C">
        <w:rPr>
          <w:rFonts w:ascii="Times New Roman" w:hAnsi="Times New Roman" w:cs="Times New Roman"/>
          <w:sz w:val="20"/>
          <w:szCs w:val="20"/>
          <w:u w:val="single"/>
        </w:rPr>
        <w:t>от 28 ноября 2018 г № 60</w:t>
      </w:r>
    </w:p>
    <w:p w:rsidR="00C4610C" w:rsidRPr="00C4610C" w:rsidRDefault="00C4610C" w:rsidP="00C4610C">
      <w:pPr>
        <w:pStyle w:val="ConsPlusTitle"/>
        <w:widowControl/>
        <w:rPr>
          <w:b w:val="0"/>
          <w:bCs w:val="0"/>
          <w:sz w:val="20"/>
          <w:szCs w:val="20"/>
        </w:rPr>
      </w:pPr>
      <w:r w:rsidRPr="00C4610C">
        <w:rPr>
          <w:b w:val="0"/>
          <w:bCs w:val="0"/>
          <w:sz w:val="20"/>
          <w:szCs w:val="20"/>
        </w:rPr>
        <w:t xml:space="preserve">                  с. Солонцы </w:t>
      </w:r>
    </w:p>
    <w:p w:rsidR="00C4610C" w:rsidRPr="00C4610C" w:rsidRDefault="00C4610C" w:rsidP="00C4610C">
      <w:pPr>
        <w:pStyle w:val="Title"/>
        <w:spacing w:before="0" w:after="0"/>
        <w:ind w:right="5242" w:firstLine="0"/>
        <w:jc w:val="both"/>
        <w:rPr>
          <w:rFonts w:ascii="Times New Roman" w:hAnsi="Times New Roman" w:cs="Times New Roman"/>
          <w:b w:val="0"/>
          <w:sz w:val="20"/>
          <w:szCs w:val="20"/>
        </w:rPr>
      </w:pPr>
      <w:r w:rsidRPr="00C4610C">
        <w:rPr>
          <w:rFonts w:ascii="Times New Roman" w:hAnsi="Times New Roman" w:cs="Times New Roman"/>
          <w:b w:val="0"/>
          <w:sz w:val="20"/>
          <w:szCs w:val="20"/>
        </w:rPr>
        <w:t>О внесении изменений в муниципальную программу «Сохранение и развитие  культуры Солонецкого сельского  поселения Воробьевского муниципального района Воронежской области на 2016-2020 годы»</w:t>
      </w:r>
    </w:p>
    <w:p w:rsidR="00C4610C" w:rsidRPr="00C4610C" w:rsidRDefault="00C4610C" w:rsidP="00C4610C">
      <w:pPr>
        <w:ind w:right="-5" w:firstLine="708"/>
        <w:rPr>
          <w:rFonts w:ascii="Times New Roman" w:hAnsi="Times New Roman" w:cs="Times New Roman"/>
          <w:b/>
          <w:sz w:val="20"/>
          <w:szCs w:val="20"/>
        </w:rPr>
      </w:pPr>
      <w:r w:rsidRPr="00C4610C">
        <w:rPr>
          <w:rFonts w:ascii="Times New Roman" w:hAnsi="Times New Roman" w:cs="Times New Roman"/>
          <w:sz w:val="20"/>
          <w:szCs w:val="20"/>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Солонецкого сельского поселения администрация Солонецкого сельского поселения </w:t>
      </w:r>
      <w:proofErr w:type="gramStart"/>
      <w:r w:rsidRPr="00C4610C">
        <w:rPr>
          <w:rFonts w:ascii="Times New Roman" w:hAnsi="Times New Roman" w:cs="Times New Roman"/>
          <w:b/>
          <w:sz w:val="20"/>
          <w:szCs w:val="20"/>
        </w:rPr>
        <w:t>п</w:t>
      </w:r>
      <w:proofErr w:type="gramEnd"/>
      <w:r w:rsidRPr="00C4610C">
        <w:rPr>
          <w:rFonts w:ascii="Times New Roman" w:hAnsi="Times New Roman" w:cs="Times New Roman"/>
          <w:b/>
          <w:sz w:val="20"/>
          <w:szCs w:val="20"/>
        </w:rPr>
        <w:t xml:space="preserve"> о с т а н о в л я е т:</w:t>
      </w:r>
    </w:p>
    <w:p w:rsidR="00C4610C" w:rsidRPr="00C4610C" w:rsidRDefault="00C4610C" w:rsidP="00C4610C">
      <w:pPr>
        <w:pStyle w:val="a4"/>
        <w:ind w:firstLine="708"/>
        <w:jc w:val="both"/>
      </w:pPr>
      <w:r w:rsidRPr="00C4610C">
        <w:t>1. Внести в муниципальную программу «Сохранение и развитие  культуры Солонецкого сельского  поселения Воробьевского муниципального района Воронежской области на 2016-2020 годы» утвержденную постановлением администрации Солонецкого сельского поселения от 14.12.2015 г. № 40 следующие изменения:</w:t>
      </w:r>
    </w:p>
    <w:p w:rsidR="00C4610C" w:rsidRPr="00C4610C" w:rsidRDefault="00C4610C" w:rsidP="00C4610C">
      <w:pPr>
        <w:snapToGrid w:val="0"/>
        <w:rPr>
          <w:rFonts w:ascii="Times New Roman" w:hAnsi="Times New Roman" w:cs="Times New Roman"/>
          <w:b/>
          <w:bCs/>
          <w:i/>
          <w:iCs/>
          <w:sz w:val="20"/>
          <w:szCs w:val="20"/>
        </w:rPr>
      </w:pPr>
      <w:r w:rsidRPr="00C4610C">
        <w:rPr>
          <w:rFonts w:ascii="Times New Roman" w:hAnsi="Times New Roman" w:cs="Times New Roman"/>
          <w:sz w:val="20"/>
          <w:szCs w:val="20"/>
          <w:lang w:eastAsia="ar-SA"/>
        </w:rPr>
        <w:t>1.1.</w:t>
      </w:r>
      <w:r w:rsidRPr="00C4610C">
        <w:rPr>
          <w:rFonts w:ascii="Times New Roman" w:hAnsi="Times New Roman" w:cs="Times New Roman"/>
          <w:sz w:val="20"/>
          <w:szCs w:val="20"/>
        </w:rPr>
        <w:t xml:space="preserve"> В </w:t>
      </w:r>
      <w:r w:rsidRPr="00C4610C">
        <w:rPr>
          <w:rFonts w:ascii="Times New Roman" w:hAnsi="Times New Roman" w:cs="Times New Roman"/>
          <w:bCs/>
          <w:sz w:val="20"/>
          <w:szCs w:val="20"/>
        </w:rPr>
        <w:t xml:space="preserve">паспорте программы  </w:t>
      </w:r>
      <w:r w:rsidRPr="00C4610C">
        <w:rPr>
          <w:rFonts w:ascii="Times New Roman" w:hAnsi="Times New Roman" w:cs="Times New Roman"/>
          <w:sz w:val="20"/>
          <w:szCs w:val="20"/>
        </w:rPr>
        <w:t>«Сохранение и развитие  культуры Солонецкого сельского  поселения</w:t>
      </w:r>
      <w:r w:rsidRPr="00C4610C">
        <w:rPr>
          <w:rFonts w:ascii="Times New Roman" w:hAnsi="Times New Roman" w:cs="Times New Roman"/>
          <w:bCs/>
          <w:i/>
          <w:iCs/>
          <w:sz w:val="20"/>
          <w:szCs w:val="20"/>
        </w:rPr>
        <w:t>»</w:t>
      </w:r>
      <w:r w:rsidRPr="00C4610C">
        <w:rPr>
          <w:rFonts w:ascii="Times New Roman" w:hAnsi="Times New Roman" w:cs="Times New Roman"/>
          <w:b/>
          <w:bCs/>
          <w:i/>
          <w:iCs/>
          <w:sz w:val="20"/>
          <w:szCs w:val="20"/>
        </w:rPr>
        <w:t xml:space="preserve"> </w:t>
      </w:r>
      <w:r w:rsidRPr="00C4610C">
        <w:rPr>
          <w:rFonts w:ascii="Times New Roman" w:hAnsi="Times New Roman" w:cs="Times New Roman"/>
          <w:sz w:val="20"/>
          <w:szCs w:val="20"/>
        </w:rPr>
        <w:t>в строку «Объемы и источники финансирования муниципальной программы» изложить в следующей редакции:</w:t>
      </w:r>
    </w:p>
    <w:p w:rsidR="00C4610C" w:rsidRPr="00C4610C" w:rsidRDefault="00C4610C" w:rsidP="00C4610C">
      <w:pPr>
        <w:pStyle w:val="Title"/>
        <w:spacing w:before="0" w:after="0"/>
        <w:ind w:right="5242" w:firstLine="0"/>
        <w:jc w:val="both"/>
        <w:rPr>
          <w:rFonts w:ascii="Times New Roman" w:hAnsi="Times New Roman" w:cs="Times New Roman"/>
          <w:b w:val="0"/>
          <w:sz w:val="20"/>
          <w:szCs w:val="20"/>
        </w:rPr>
      </w:pPr>
    </w:p>
    <w:tbl>
      <w:tblPr>
        <w:tblW w:w="9392" w:type="dxa"/>
        <w:tblInd w:w="-70" w:type="dxa"/>
        <w:tblLayout w:type="fixed"/>
        <w:tblLook w:val="04A0" w:firstRow="1" w:lastRow="0" w:firstColumn="1" w:lastColumn="0" w:noHBand="0" w:noVBand="1"/>
      </w:tblPr>
      <w:tblGrid>
        <w:gridCol w:w="2908"/>
        <w:gridCol w:w="6484"/>
      </w:tblGrid>
      <w:tr w:rsidR="00C4610C" w:rsidRPr="00C4610C" w:rsidTr="00072DCF">
        <w:tc>
          <w:tcPr>
            <w:tcW w:w="2908" w:type="dxa"/>
            <w:tcBorders>
              <w:top w:val="single" w:sz="4" w:space="0" w:color="000000"/>
              <w:left w:val="single" w:sz="4" w:space="0" w:color="000000"/>
              <w:bottom w:val="single" w:sz="4" w:space="0" w:color="000000"/>
              <w:right w:val="nil"/>
            </w:tcBorders>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t>Объемы и источники финансирования  му</w:t>
            </w:r>
            <w:r w:rsidRPr="00C4610C">
              <w:rPr>
                <w:rFonts w:ascii="Times New Roman" w:hAnsi="Times New Roman" w:cs="Times New Roman"/>
                <w:sz w:val="20"/>
                <w:szCs w:val="20"/>
              </w:rPr>
              <w:softHyphen/>
              <w:t>ниципальной про</w:t>
            </w:r>
            <w:r w:rsidRPr="00C4610C">
              <w:rPr>
                <w:rFonts w:ascii="Times New Roman" w:hAnsi="Times New Roman" w:cs="Times New Roman"/>
                <w:sz w:val="20"/>
                <w:szCs w:val="20"/>
              </w:rPr>
              <w:softHyphen/>
              <w:t>граммы</w:t>
            </w:r>
          </w:p>
        </w:tc>
        <w:tc>
          <w:tcPr>
            <w:tcW w:w="6484" w:type="dxa"/>
            <w:tcBorders>
              <w:top w:val="single" w:sz="4" w:space="0" w:color="000000"/>
              <w:left w:val="single" w:sz="4" w:space="0" w:color="000000"/>
              <w:bottom w:val="single" w:sz="4" w:space="0" w:color="000000"/>
              <w:right w:val="single" w:sz="4" w:space="0" w:color="000000"/>
            </w:tcBorders>
          </w:tcPr>
          <w:p w:rsidR="00C4610C" w:rsidRPr="00C4610C" w:rsidRDefault="00C4610C" w:rsidP="00C4610C">
            <w:pPr>
              <w:pStyle w:val="1"/>
              <w:snapToGrid w:val="0"/>
              <w:jc w:val="both"/>
              <w:rPr>
                <w:rFonts w:ascii="Times New Roman" w:hAnsi="Times New Roman"/>
                <w:sz w:val="20"/>
                <w:szCs w:val="20"/>
              </w:rPr>
            </w:pPr>
            <w:r w:rsidRPr="00C4610C">
              <w:rPr>
                <w:rFonts w:ascii="Times New Roman" w:hAnsi="Times New Roman"/>
                <w:sz w:val="20"/>
                <w:szCs w:val="20"/>
              </w:rPr>
              <w:t>Реализация программы осуществляется за счет средств бюджета Солонецкого сельского поселения  в 2016-2020 гг. на сумму</w:t>
            </w:r>
            <w:r w:rsidRPr="00C4610C">
              <w:rPr>
                <w:rFonts w:ascii="Times New Roman" w:hAnsi="Times New Roman"/>
                <w:b/>
                <w:sz w:val="20"/>
                <w:szCs w:val="20"/>
              </w:rPr>
              <w:t xml:space="preserve">  </w:t>
            </w:r>
            <w:r w:rsidRPr="00C4610C">
              <w:rPr>
                <w:rFonts w:ascii="Times New Roman" w:hAnsi="Times New Roman"/>
                <w:sz w:val="20"/>
                <w:szCs w:val="20"/>
              </w:rPr>
              <w:t>21394,2 тыс. рублей, в том числе:</w:t>
            </w:r>
          </w:p>
          <w:p w:rsidR="00C4610C" w:rsidRPr="00C4610C" w:rsidRDefault="00C4610C" w:rsidP="00C4610C">
            <w:pPr>
              <w:pStyle w:val="1"/>
              <w:jc w:val="both"/>
              <w:rPr>
                <w:rFonts w:ascii="Times New Roman" w:hAnsi="Times New Roman"/>
                <w:sz w:val="20"/>
                <w:szCs w:val="20"/>
              </w:rPr>
            </w:pPr>
            <w:r w:rsidRPr="00C4610C">
              <w:rPr>
                <w:rFonts w:ascii="Times New Roman" w:hAnsi="Times New Roman"/>
                <w:sz w:val="20"/>
                <w:szCs w:val="20"/>
              </w:rPr>
              <w:t>2016 год  -  3951,3 тыс. рублей</w:t>
            </w:r>
          </w:p>
          <w:p w:rsidR="00C4610C" w:rsidRPr="00C4610C" w:rsidRDefault="00C4610C" w:rsidP="00C4610C">
            <w:pPr>
              <w:pStyle w:val="1"/>
              <w:jc w:val="both"/>
              <w:rPr>
                <w:rFonts w:ascii="Times New Roman" w:hAnsi="Times New Roman"/>
                <w:sz w:val="20"/>
                <w:szCs w:val="20"/>
              </w:rPr>
            </w:pPr>
            <w:r w:rsidRPr="00C4610C">
              <w:rPr>
                <w:rFonts w:ascii="Times New Roman" w:hAnsi="Times New Roman"/>
                <w:sz w:val="20"/>
                <w:szCs w:val="20"/>
              </w:rPr>
              <w:t>2017 год -   6349,6 тыс. рублей</w:t>
            </w:r>
          </w:p>
          <w:p w:rsidR="00C4610C" w:rsidRPr="00C4610C" w:rsidRDefault="00C4610C" w:rsidP="00C4610C">
            <w:pPr>
              <w:pStyle w:val="1"/>
              <w:jc w:val="both"/>
              <w:rPr>
                <w:rFonts w:ascii="Times New Roman" w:hAnsi="Times New Roman"/>
                <w:sz w:val="20"/>
                <w:szCs w:val="20"/>
              </w:rPr>
            </w:pPr>
            <w:r w:rsidRPr="00C4610C">
              <w:rPr>
                <w:rFonts w:ascii="Times New Roman" w:hAnsi="Times New Roman"/>
                <w:sz w:val="20"/>
                <w:szCs w:val="20"/>
              </w:rPr>
              <w:t>2018 год -   6993,1 тыс. рублей</w:t>
            </w:r>
          </w:p>
          <w:p w:rsidR="00C4610C" w:rsidRPr="00C4610C" w:rsidRDefault="00C4610C" w:rsidP="00C4610C">
            <w:pPr>
              <w:pStyle w:val="1"/>
              <w:jc w:val="both"/>
              <w:rPr>
                <w:rFonts w:ascii="Times New Roman" w:hAnsi="Times New Roman"/>
                <w:sz w:val="20"/>
                <w:szCs w:val="20"/>
              </w:rPr>
            </w:pPr>
            <w:r w:rsidRPr="00C4610C">
              <w:rPr>
                <w:rFonts w:ascii="Times New Roman" w:hAnsi="Times New Roman"/>
                <w:sz w:val="20"/>
                <w:szCs w:val="20"/>
              </w:rPr>
              <w:t>2019 год -   2111,0 тыс. рублей</w:t>
            </w:r>
          </w:p>
          <w:p w:rsidR="00C4610C" w:rsidRPr="00C4610C" w:rsidRDefault="00C4610C" w:rsidP="00C4610C">
            <w:pPr>
              <w:pStyle w:val="1"/>
              <w:jc w:val="both"/>
              <w:rPr>
                <w:rFonts w:ascii="Times New Roman" w:hAnsi="Times New Roman"/>
                <w:sz w:val="20"/>
                <w:szCs w:val="20"/>
              </w:rPr>
            </w:pPr>
            <w:r w:rsidRPr="00C4610C">
              <w:rPr>
                <w:rFonts w:ascii="Times New Roman" w:hAnsi="Times New Roman"/>
                <w:sz w:val="20"/>
                <w:szCs w:val="20"/>
              </w:rPr>
              <w:t>2020 год –  1989,2 тыс. рублей</w:t>
            </w:r>
          </w:p>
          <w:p w:rsidR="00C4610C" w:rsidRPr="00C4610C" w:rsidRDefault="00C4610C" w:rsidP="00C4610C">
            <w:pPr>
              <w:pStyle w:val="a4"/>
              <w:jc w:val="both"/>
            </w:pPr>
          </w:p>
          <w:p w:rsidR="00C4610C" w:rsidRPr="00C4610C" w:rsidRDefault="00C4610C" w:rsidP="00C4610C">
            <w:pPr>
              <w:rPr>
                <w:rFonts w:ascii="Times New Roman" w:hAnsi="Times New Roman" w:cs="Times New Roman"/>
                <w:sz w:val="20"/>
                <w:szCs w:val="20"/>
              </w:rPr>
            </w:pPr>
            <w:r w:rsidRPr="00C4610C">
              <w:rPr>
                <w:rFonts w:ascii="Times New Roman" w:hAnsi="Times New Roman" w:cs="Times New Roman"/>
                <w:sz w:val="20"/>
                <w:szCs w:val="20"/>
              </w:rPr>
              <w:t>Для реализации мероприятий программы возможно привлечение финансовых средств из бюджетов других уровней и внебюджетных источников.</w:t>
            </w:r>
          </w:p>
        </w:tc>
      </w:tr>
    </w:tbl>
    <w:p w:rsidR="00C4610C" w:rsidRPr="00C4610C" w:rsidRDefault="00C4610C" w:rsidP="00C4610C">
      <w:pPr>
        <w:pStyle w:val="a4"/>
        <w:ind w:left="720"/>
        <w:jc w:val="both"/>
        <w:rPr>
          <w:b/>
          <w:bCs/>
          <w:i/>
          <w:iCs/>
        </w:rPr>
      </w:pPr>
      <w:r w:rsidRPr="00C4610C">
        <w:rPr>
          <w:b/>
          <w:bCs/>
          <w:i/>
          <w:iCs/>
        </w:rPr>
        <w:t>»;</w:t>
      </w:r>
    </w:p>
    <w:p w:rsidR="00C4610C" w:rsidRPr="00C4610C" w:rsidRDefault="00C4610C" w:rsidP="00C4610C">
      <w:pPr>
        <w:pStyle w:val="a4"/>
        <w:numPr>
          <w:ilvl w:val="2"/>
          <w:numId w:val="1"/>
        </w:numPr>
        <w:suppressAutoHyphens/>
        <w:jc w:val="both"/>
      </w:pPr>
      <w:r w:rsidRPr="00C4610C">
        <w:t>Раздел 4 «</w:t>
      </w:r>
      <w:r w:rsidRPr="00C4610C">
        <w:rPr>
          <w:b/>
        </w:rPr>
        <w:t xml:space="preserve">Система программных мероприятий»  </w:t>
      </w:r>
      <w:r w:rsidRPr="00C4610C">
        <w:rPr>
          <w:bCs/>
          <w:iCs/>
        </w:rPr>
        <w:t>изложить в следующей редакции:</w:t>
      </w:r>
      <w:r w:rsidRPr="00C4610C">
        <w:t xml:space="preserve"> </w:t>
      </w:r>
    </w:p>
    <w:p w:rsidR="00C4610C" w:rsidRPr="00C4610C" w:rsidRDefault="00C4610C" w:rsidP="00C4610C">
      <w:pPr>
        <w:pStyle w:val="a4"/>
        <w:jc w:val="both"/>
      </w:pPr>
      <w:r w:rsidRPr="00C4610C">
        <w:t>«Система программных мероприятий включает в себя 2 основных направления:</w:t>
      </w:r>
    </w:p>
    <w:p w:rsidR="00C4610C" w:rsidRPr="00C4610C" w:rsidRDefault="00C4610C" w:rsidP="00C4610C">
      <w:pPr>
        <w:rPr>
          <w:rFonts w:ascii="Times New Roman" w:hAnsi="Times New Roman" w:cs="Times New Roman"/>
          <w:sz w:val="20"/>
          <w:szCs w:val="20"/>
        </w:rPr>
      </w:pPr>
      <w:r w:rsidRPr="00C4610C">
        <w:rPr>
          <w:rFonts w:ascii="Times New Roman" w:hAnsi="Times New Roman" w:cs="Times New Roman"/>
          <w:sz w:val="20"/>
          <w:szCs w:val="20"/>
        </w:rPr>
        <w:t>1. Культурно-досуговая деятельность и развитие народного творчества;</w:t>
      </w:r>
    </w:p>
    <w:p w:rsidR="00C4610C" w:rsidRPr="00C4610C" w:rsidRDefault="00C4610C" w:rsidP="00C4610C">
      <w:pPr>
        <w:rPr>
          <w:rFonts w:ascii="Times New Roman" w:hAnsi="Times New Roman" w:cs="Times New Roman"/>
          <w:sz w:val="20"/>
          <w:szCs w:val="20"/>
        </w:rPr>
      </w:pPr>
      <w:r w:rsidRPr="00C4610C">
        <w:rPr>
          <w:rFonts w:ascii="Times New Roman" w:hAnsi="Times New Roman" w:cs="Times New Roman"/>
          <w:sz w:val="20"/>
          <w:szCs w:val="20"/>
        </w:rPr>
        <w:t>2. Развитие библиотечного дела;</w:t>
      </w:r>
    </w:p>
    <w:p w:rsidR="00C4610C" w:rsidRPr="00C4610C" w:rsidRDefault="00C4610C" w:rsidP="00C4610C">
      <w:pPr>
        <w:ind w:firstLine="709"/>
        <w:jc w:val="center"/>
        <w:rPr>
          <w:rFonts w:ascii="Times New Roman" w:hAnsi="Times New Roman" w:cs="Times New Roman"/>
          <w:b/>
          <w:sz w:val="20"/>
          <w:szCs w:val="20"/>
        </w:rPr>
      </w:pPr>
      <w:r w:rsidRPr="00C4610C">
        <w:rPr>
          <w:rFonts w:ascii="Times New Roman" w:hAnsi="Times New Roman" w:cs="Times New Roman"/>
          <w:b/>
          <w:sz w:val="20"/>
          <w:szCs w:val="20"/>
        </w:rPr>
        <w:t>Перечень программных мероприятий:</w:t>
      </w:r>
    </w:p>
    <w:tbl>
      <w:tblPr>
        <w:tblW w:w="0" w:type="auto"/>
        <w:tblInd w:w="108" w:type="dxa"/>
        <w:tblLayout w:type="fixed"/>
        <w:tblLook w:val="04A0" w:firstRow="1" w:lastRow="0" w:firstColumn="1" w:lastColumn="0" w:noHBand="0" w:noVBand="1"/>
      </w:tblPr>
      <w:tblGrid>
        <w:gridCol w:w="2460"/>
        <w:gridCol w:w="660"/>
        <w:gridCol w:w="720"/>
        <w:gridCol w:w="720"/>
        <w:gridCol w:w="720"/>
        <w:gridCol w:w="674"/>
        <w:gridCol w:w="3369"/>
      </w:tblGrid>
      <w:tr w:rsidR="00C4610C" w:rsidRPr="00C4610C" w:rsidTr="00C4610C">
        <w:trPr>
          <w:trHeight w:val="23"/>
        </w:trPr>
        <w:tc>
          <w:tcPr>
            <w:tcW w:w="2460" w:type="dxa"/>
            <w:vMerge w:val="restart"/>
            <w:tcBorders>
              <w:top w:val="single" w:sz="4" w:space="0" w:color="000000"/>
              <w:left w:val="single" w:sz="4" w:space="0" w:color="000000"/>
              <w:bottom w:val="single" w:sz="4" w:space="0" w:color="000000"/>
              <w:right w:val="nil"/>
            </w:tcBorders>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t xml:space="preserve">Наименование </w:t>
            </w:r>
            <w:r w:rsidRPr="00C4610C">
              <w:rPr>
                <w:rFonts w:ascii="Times New Roman" w:hAnsi="Times New Roman" w:cs="Times New Roman"/>
                <w:sz w:val="20"/>
                <w:szCs w:val="20"/>
              </w:rPr>
              <w:lastRenderedPageBreak/>
              <w:t>мероприятия</w:t>
            </w:r>
          </w:p>
        </w:tc>
        <w:tc>
          <w:tcPr>
            <w:tcW w:w="3494" w:type="dxa"/>
            <w:gridSpan w:val="5"/>
            <w:tcBorders>
              <w:top w:val="single" w:sz="4" w:space="0" w:color="000000"/>
              <w:left w:val="single" w:sz="4" w:space="0" w:color="000000"/>
              <w:bottom w:val="single" w:sz="4" w:space="0" w:color="000000"/>
              <w:right w:val="nil"/>
            </w:tcBorders>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lastRenderedPageBreak/>
              <w:t>Объемы финансирования</w:t>
            </w:r>
          </w:p>
        </w:tc>
        <w:tc>
          <w:tcPr>
            <w:tcW w:w="3369" w:type="dxa"/>
            <w:tcBorders>
              <w:top w:val="single" w:sz="4" w:space="0" w:color="000000"/>
              <w:left w:val="single" w:sz="4" w:space="0" w:color="000000"/>
              <w:bottom w:val="single" w:sz="4" w:space="0" w:color="000000"/>
              <w:right w:val="single" w:sz="4" w:space="0" w:color="000000"/>
            </w:tcBorders>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t>Содержание мероприятия</w:t>
            </w:r>
          </w:p>
        </w:tc>
      </w:tr>
      <w:tr w:rsidR="00C4610C" w:rsidRPr="00C4610C" w:rsidTr="00C4610C">
        <w:trPr>
          <w:trHeight w:val="23"/>
        </w:trPr>
        <w:tc>
          <w:tcPr>
            <w:tcW w:w="2460" w:type="dxa"/>
            <w:vMerge/>
            <w:tcBorders>
              <w:top w:val="single" w:sz="4" w:space="0" w:color="000000"/>
              <w:left w:val="single" w:sz="4" w:space="0" w:color="000000"/>
              <w:bottom w:val="single" w:sz="4" w:space="0" w:color="000000"/>
              <w:right w:val="nil"/>
            </w:tcBorders>
            <w:vAlign w:val="center"/>
            <w:hideMark/>
          </w:tcPr>
          <w:p w:rsidR="00C4610C" w:rsidRPr="00C4610C" w:rsidRDefault="00C4610C" w:rsidP="00C4610C">
            <w:pPr>
              <w:rPr>
                <w:rFonts w:ascii="Times New Roman" w:hAnsi="Times New Roman" w:cs="Times New Roman"/>
                <w:sz w:val="20"/>
                <w:szCs w:val="20"/>
              </w:rPr>
            </w:pPr>
          </w:p>
        </w:tc>
        <w:tc>
          <w:tcPr>
            <w:tcW w:w="660" w:type="dxa"/>
            <w:tcBorders>
              <w:top w:val="single" w:sz="4" w:space="0" w:color="000000"/>
              <w:left w:val="single" w:sz="4" w:space="0" w:color="000000"/>
              <w:bottom w:val="single" w:sz="4" w:space="0" w:color="000000"/>
              <w:right w:val="nil"/>
            </w:tcBorders>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t>2016</w:t>
            </w:r>
          </w:p>
        </w:tc>
        <w:tc>
          <w:tcPr>
            <w:tcW w:w="720" w:type="dxa"/>
            <w:tcBorders>
              <w:top w:val="single" w:sz="4" w:space="0" w:color="000000"/>
              <w:left w:val="single" w:sz="4" w:space="0" w:color="000000"/>
              <w:bottom w:val="single" w:sz="4" w:space="0" w:color="000000"/>
              <w:right w:val="nil"/>
            </w:tcBorders>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t>2017</w:t>
            </w:r>
          </w:p>
        </w:tc>
        <w:tc>
          <w:tcPr>
            <w:tcW w:w="720" w:type="dxa"/>
            <w:tcBorders>
              <w:top w:val="single" w:sz="4" w:space="0" w:color="000000"/>
              <w:left w:val="single" w:sz="4" w:space="0" w:color="000000"/>
              <w:bottom w:val="single" w:sz="4" w:space="0" w:color="000000"/>
              <w:right w:val="nil"/>
            </w:tcBorders>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t>2018</w:t>
            </w:r>
          </w:p>
        </w:tc>
        <w:tc>
          <w:tcPr>
            <w:tcW w:w="720" w:type="dxa"/>
            <w:tcBorders>
              <w:top w:val="single" w:sz="4" w:space="0" w:color="000000"/>
              <w:left w:val="single" w:sz="4" w:space="0" w:color="000000"/>
              <w:bottom w:val="single" w:sz="4" w:space="0" w:color="000000"/>
              <w:right w:val="nil"/>
            </w:tcBorders>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t>2019</w:t>
            </w:r>
          </w:p>
        </w:tc>
        <w:tc>
          <w:tcPr>
            <w:tcW w:w="674" w:type="dxa"/>
            <w:tcBorders>
              <w:top w:val="single" w:sz="4" w:space="0" w:color="000000"/>
              <w:left w:val="single" w:sz="4" w:space="0" w:color="000000"/>
              <w:bottom w:val="single" w:sz="4" w:space="0" w:color="000000"/>
              <w:right w:val="nil"/>
            </w:tcBorders>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t>2020</w:t>
            </w:r>
          </w:p>
        </w:tc>
        <w:tc>
          <w:tcPr>
            <w:tcW w:w="3369" w:type="dxa"/>
            <w:tcBorders>
              <w:top w:val="single" w:sz="4" w:space="0" w:color="000000"/>
              <w:left w:val="single" w:sz="4" w:space="0" w:color="000000"/>
              <w:bottom w:val="single" w:sz="4" w:space="0" w:color="000000"/>
              <w:right w:val="single" w:sz="4" w:space="0" w:color="000000"/>
            </w:tcBorders>
            <w:vAlign w:val="center"/>
          </w:tcPr>
          <w:p w:rsidR="00C4610C" w:rsidRPr="00C4610C" w:rsidRDefault="00C4610C" w:rsidP="00C4610C">
            <w:pPr>
              <w:snapToGrid w:val="0"/>
              <w:rPr>
                <w:rFonts w:ascii="Times New Roman" w:hAnsi="Times New Roman" w:cs="Times New Roman"/>
                <w:sz w:val="20"/>
                <w:szCs w:val="20"/>
              </w:rPr>
            </w:pPr>
          </w:p>
        </w:tc>
      </w:tr>
      <w:tr w:rsidR="00C4610C" w:rsidRPr="00C4610C" w:rsidTr="00C4610C">
        <w:trPr>
          <w:trHeight w:val="23"/>
        </w:trPr>
        <w:tc>
          <w:tcPr>
            <w:tcW w:w="2460" w:type="dxa"/>
            <w:tcBorders>
              <w:top w:val="single" w:sz="4" w:space="0" w:color="000000"/>
              <w:left w:val="single" w:sz="4" w:space="0" w:color="000000"/>
              <w:bottom w:val="single" w:sz="4" w:space="0" w:color="000000"/>
              <w:right w:val="nil"/>
            </w:tcBorders>
            <w:hideMark/>
          </w:tcPr>
          <w:p w:rsidR="00C4610C" w:rsidRPr="00C4610C" w:rsidRDefault="00C4610C" w:rsidP="00C4610C">
            <w:pPr>
              <w:snapToGrid w:val="0"/>
              <w:jc w:val="center"/>
              <w:rPr>
                <w:rFonts w:ascii="Times New Roman" w:hAnsi="Times New Roman" w:cs="Times New Roman"/>
                <w:sz w:val="20"/>
                <w:szCs w:val="20"/>
              </w:rPr>
            </w:pPr>
            <w:r w:rsidRPr="00C4610C">
              <w:rPr>
                <w:rFonts w:ascii="Times New Roman" w:hAnsi="Times New Roman" w:cs="Times New Roman"/>
                <w:sz w:val="20"/>
                <w:szCs w:val="20"/>
              </w:rPr>
              <w:lastRenderedPageBreak/>
              <w:t>1</w:t>
            </w:r>
          </w:p>
        </w:tc>
        <w:tc>
          <w:tcPr>
            <w:tcW w:w="660" w:type="dxa"/>
            <w:tcBorders>
              <w:top w:val="single" w:sz="4" w:space="0" w:color="000000"/>
              <w:left w:val="single" w:sz="4" w:space="0" w:color="000000"/>
              <w:bottom w:val="single" w:sz="4" w:space="0" w:color="000000"/>
              <w:right w:val="nil"/>
            </w:tcBorders>
            <w:hideMark/>
          </w:tcPr>
          <w:p w:rsidR="00C4610C" w:rsidRPr="00C4610C" w:rsidRDefault="00C4610C" w:rsidP="00C4610C">
            <w:pPr>
              <w:snapToGrid w:val="0"/>
              <w:jc w:val="center"/>
              <w:rPr>
                <w:rFonts w:ascii="Times New Roman" w:hAnsi="Times New Roman" w:cs="Times New Roman"/>
                <w:sz w:val="20"/>
                <w:szCs w:val="20"/>
              </w:rPr>
            </w:pPr>
            <w:r w:rsidRPr="00C4610C">
              <w:rPr>
                <w:rFonts w:ascii="Times New Roman" w:hAnsi="Times New Roman" w:cs="Times New Roman"/>
                <w:sz w:val="20"/>
                <w:szCs w:val="20"/>
              </w:rPr>
              <w:t>2</w:t>
            </w:r>
          </w:p>
        </w:tc>
        <w:tc>
          <w:tcPr>
            <w:tcW w:w="720" w:type="dxa"/>
            <w:tcBorders>
              <w:top w:val="single" w:sz="4" w:space="0" w:color="000000"/>
              <w:left w:val="single" w:sz="4" w:space="0" w:color="000000"/>
              <w:bottom w:val="single" w:sz="4" w:space="0" w:color="000000"/>
              <w:right w:val="nil"/>
            </w:tcBorders>
            <w:hideMark/>
          </w:tcPr>
          <w:p w:rsidR="00C4610C" w:rsidRPr="00C4610C" w:rsidRDefault="00C4610C" w:rsidP="00C4610C">
            <w:pPr>
              <w:snapToGrid w:val="0"/>
              <w:jc w:val="center"/>
              <w:rPr>
                <w:rFonts w:ascii="Times New Roman" w:hAnsi="Times New Roman" w:cs="Times New Roman"/>
                <w:sz w:val="20"/>
                <w:szCs w:val="20"/>
              </w:rPr>
            </w:pPr>
            <w:r w:rsidRPr="00C4610C">
              <w:rPr>
                <w:rFonts w:ascii="Times New Roman" w:hAnsi="Times New Roman" w:cs="Times New Roman"/>
                <w:sz w:val="20"/>
                <w:szCs w:val="20"/>
              </w:rPr>
              <w:t>3</w:t>
            </w:r>
          </w:p>
        </w:tc>
        <w:tc>
          <w:tcPr>
            <w:tcW w:w="720" w:type="dxa"/>
            <w:tcBorders>
              <w:top w:val="single" w:sz="4" w:space="0" w:color="000000"/>
              <w:left w:val="single" w:sz="4" w:space="0" w:color="000000"/>
              <w:bottom w:val="single" w:sz="4" w:space="0" w:color="000000"/>
              <w:right w:val="nil"/>
            </w:tcBorders>
            <w:hideMark/>
          </w:tcPr>
          <w:p w:rsidR="00C4610C" w:rsidRPr="00C4610C" w:rsidRDefault="00C4610C" w:rsidP="00C4610C">
            <w:pPr>
              <w:snapToGrid w:val="0"/>
              <w:jc w:val="center"/>
              <w:rPr>
                <w:rFonts w:ascii="Times New Roman" w:hAnsi="Times New Roman" w:cs="Times New Roman"/>
                <w:sz w:val="20"/>
                <w:szCs w:val="20"/>
              </w:rPr>
            </w:pPr>
            <w:r w:rsidRPr="00C4610C">
              <w:rPr>
                <w:rFonts w:ascii="Times New Roman" w:hAnsi="Times New Roman" w:cs="Times New Roman"/>
                <w:sz w:val="20"/>
                <w:szCs w:val="20"/>
              </w:rPr>
              <w:t>4</w:t>
            </w:r>
          </w:p>
        </w:tc>
        <w:tc>
          <w:tcPr>
            <w:tcW w:w="720" w:type="dxa"/>
            <w:tcBorders>
              <w:top w:val="single" w:sz="4" w:space="0" w:color="000000"/>
              <w:left w:val="single" w:sz="4" w:space="0" w:color="000000"/>
              <w:bottom w:val="single" w:sz="4" w:space="0" w:color="000000"/>
              <w:right w:val="nil"/>
            </w:tcBorders>
            <w:hideMark/>
          </w:tcPr>
          <w:p w:rsidR="00C4610C" w:rsidRPr="00C4610C" w:rsidRDefault="00C4610C" w:rsidP="00C4610C">
            <w:pPr>
              <w:snapToGrid w:val="0"/>
              <w:jc w:val="center"/>
              <w:rPr>
                <w:rFonts w:ascii="Times New Roman" w:hAnsi="Times New Roman" w:cs="Times New Roman"/>
                <w:sz w:val="20"/>
                <w:szCs w:val="20"/>
              </w:rPr>
            </w:pPr>
            <w:r w:rsidRPr="00C4610C">
              <w:rPr>
                <w:rFonts w:ascii="Times New Roman" w:hAnsi="Times New Roman" w:cs="Times New Roman"/>
                <w:sz w:val="20"/>
                <w:szCs w:val="20"/>
              </w:rPr>
              <w:t>5</w:t>
            </w:r>
          </w:p>
        </w:tc>
        <w:tc>
          <w:tcPr>
            <w:tcW w:w="674" w:type="dxa"/>
            <w:tcBorders>
              <w:top w:val="single" w:sz="4" w:space="0" w:color="000000"/>
              <w:left w:val="single" w:sz="4" w:space="0" w:color="000000"/>
              <w:bottom w:val="single" w:sz="4" w:space="0" w:color="000000"/>
              <w:right w:val="nil"/>
            </w:tcBorders>
            <w:hideMark/>
          </w:tcPr>
          <w:p w:rsidR="00C4610C" w:rsidRPr="00C4610C" w:rsidRDefault="00C4610C" w:rsidP="00C4610C">
            <w:pPr>
              <w:snapToGrid w:val="0"/>
              <w:jc w:val="center"/>
              <w:rPr>
                <w:rFonts w:ascii="Times New Roman" w:hAnsi="Times New Roman" w:cs="Times New Roman"/>
                <w:sz w:val="20"/>
                <w:szCs w:val="20"/>
              </w:rPr>
            </w:pPr>
            <w:r w:rsidRPr="00C4610C">
              <w:rPr>
                <w:rFonts w:ascii="Times New Roman" w:hAnsi="Times New Roman" w:cs="Times New Roman"/>
                <w:sz w:val="20"/>
                <w:szCs w:val="20"/>
              </w:rPr>
              <w:t>6</w:t>
            </w:r>
          </w:p>
        </w:tc>
        <w:tc>
          <w:tcPr>
            <w:tcW w:w="3369" w:type="dxa"/>
            <w:tcBorders>
              <w:top w:val="single" w:sz="4" w:space="0" w:color="000000"/>
              <w:left w:val="single" w:sz="4" w:space="0" w:color="000000"/>
              <w:bottom w:val="single" w:sz="4" w:space="0" w:color="000000"/>
              <w:right w:val="single" w:sz="4" w:space="0" w:color="000000"/>
            </w:tcBorders>
            <w:hideMark/>
          </w:tcPr>
          <w:p w:rsidR="00C4610C" w:rsidRPr="00C4610C" w:rsidRDefault="00C4610C" w:rsidP="00C4610C">
            <w:pPr>
              <w:snapToGrid w:val="0"/>
              <w:jc w:val="center"/>
              <w:rPr>
                <w:rFonts w:ascii="Times New Roman" w:hAnsi="Times New Roman" w:cs="Times New Roman"/>
                <w:sz w:val="20"/>
                <w:szCs w:val="20"/>
              </w:rPr>
            </w:pPr>
            <w:r w:rsidRPr="00C4610C">
              <w:rPr>
                <w:rFonts w:ascii="Times New Roman" w:hAnsi="Times New Roman" w:cs="Times New Roman"/>
                <w:sz w:val="20"/>
                <w:szCs w:val="20"/>
              </w:rPr>
              <w:t>7</w:t>
            </w:r>
          </w:p>
        </w:tc>
      </w:tr>
      <w:tr w:rsidR="00C4610C" w:rsidRPr="00C4610C" w:rsidTr="00C4610C">
        <w:trPr>
          <w:trHeight w:val="23"/>
        </w:trPr>
        <w:tc>
          <w:tcPr>
            <w:tcW w:w="2460" w:type="dxa"/>
            <w:vMerge w:val="restart"/>
            <w:tcBorders>
              <w:top w:val="single" w:sz="4" w:space="0" w:color="000000"/>
              <w:left w:val="single" w:sz="4" w:space="0" w:color="000000"/>
              <w:bottom w:val="single" w:sz="4" w:space="0" w:color="000000"/>
              <w:right w:val="nil"/>
            </w:tcBorders>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t xml:space="preserve">Культурно-досуговая деятельность </w:t>
            </w:r>
          </w:p>
        </w:tc>
        <w:tc>
          <w:tcPr>
            <w:tcW w:w="660" w:type="dxa"/>
            <w:tcBorders>
              <w:top w:val="nil"/>
              <w:left w:val="single" w:sz="4" w:space="0" w:color="000000"/>
              <w:bottom w:val="single" w:sz="4" w:space="0" w:color="000000"/>
              <w:right w:val="nil"/>
            </w:tcBorders>
            <w:hideMark/>
          </w:tcPr>
          <w:p w:rsidR="00C4610C" w:rsidRPr="00C4610C" w:rsidRDefault="00C4610C" w:rsidP="00C4610C">
            <w:pPr>
              <w:snapToGrid w:val="0"/>
              <w:ind w:left="1" w:right="-94"/>
              <w:rPr>
                <w:rFonts w:ascii="Times New Roman" w:hAnsi="Times New Roman" w:cs="Times New Roman"/>
                <w:sz w:val="20"/>
                <w:szCs w:val="20"/>
              </w:rPr>
            </w:pPr>
            <w:r w:rsidRPr="00C4610C">
              <w:rPr>
                <w:rFonts w:ascii="Times New Roman" w:hAnsi="Times New Roman" w:cs="Times New Roman"/>
                <w:sz w:val="20"/>
                <w:szCs w:val="20"/>
              </w:rPr>
              <w:t>0</w:t>
            </w:r>
          </w:p>
        </w:tc>
        <w:tc>
          <w:tcPr>
            <w:tcW w:w="720" w:type="dxa"/>
            <w:tcBorders>
              <w:top w:val="nil"/>
              <w:left w:val="single" w:sz="4" w:space="0" w:color="000000"/>
              <w:bottom w:val="single" w:sz="4" w:space="0" w:color="000000"/>
              <w:right w:val="nil"/>
            </w:tcBorders>
            <w:hideMark/>
          </w:tcPr>
          <w:p w:rsidR="00C4610C" w:rsidRPr="00C4610C" w:rsidRDefault="00C4610C" w:rsidP="00C4610C">
            <w:pPr>
              <w:snapToGrid w:val="0"/>
              <w:ind w:left="1" w:right="-94"/>
              <w:rPr>
                <w:rFonts w:ascii="Times New Roman" w:hAnsi="Times New Roman" w:cs="Times New Roman"/>
                <w:sz w:val="20"/>
                <w:szCs w:val="20"/>
              </w:rPr>
            </w:pPr>
            <w:r w:rsidRPr="00C4610C">
              <w:rPr>
                <w:rFonts w:ascii="Times New Roman" w:hAnsi="Times New Roman" w:cs="Times New Roman"/>
                <w:sz w:val="20"/>
                <w:szCs w:val="20"/>
              </w:rPr>
              <w:t>0</w:t>
            </w:r>
          </w:p>
        </w:tc>
        <w:tc>
          <w:tcPr>
            <w:tcW w:w="720" w:type="dxa"/>
            <w:tcBorders>
              <w:top w:val="nil"/>
              <w:left w:val="single" w:sz="4" w:space="0" w:color="000000"/>
              <w:bottom w:val="single" w:sz="4" w:space="0" w:color="000000"/>
              <w:right w:val="nil"/>
            </w:tcBorders>
            <w:hideMark/>
          </w:tcPr>
          <w:p w:rsidR="00C4610C" w:rsidRPr="00C4610C" w:rsidRDefault="00C4610C" w:rsidP="00C4610C">
            <w:pPr>
              <w:snapToGrid w:val="0"/>
              <w:ind w:left="1" w:right="-94"/>
              <w:rPr>
                <w:rFonts w:ascii="Times New Roman" w:hAnsi="Times New Roman" w:cs="Times New Roman"/>
                <w:sz w:val="20"/>
                <w:szCs w:val="20"/>
              </w:rPr>
            </w:pPr>
            <w:r w:rsidRPr="00C4610C">
              <w:rPr>
                <w:rFonts w:ascii="Times New Roman" w:hAnsi="Times New Roman" w:cs="Times New Roman"/>
                <w:sz w:val="20"/>
                <w:szCs w:val="20"/>
              </w:rPr>
              <w:t>0</w:t>
            </w:r>
          </w:p>
        </w:tc>
        <w:tc>
          <w:tcPr>
            <w:tcW w:w="720" w:type="dxa"/>
            <w:tcBorders>
              <w:top w:val="nil"/>
              <w:left w:val="single" w:sz="4" w:space="0" w:color="000000"/>
              <w:bottom w:val="single" w:sz="4" w:space="0" w:color="000000"/>
              <w:right w:val="nil"/>
            </w:tcBorders>
            <w:hideMark/>
          </w:tcPr>
          <w:p w:rsidR="00C4610C" w:rsidRPr="00C4610C" w:rsidRDefault="00C4610C" w:rsidP="00C4610C">
            <w:pPr>
              <w:snapToGrid w:val="0"/>
              <w:ind w:left="1" w:right="-94"/>
              <w:rPr>
                <w:rFonts w:ascii="Times New Roman" w:hAnsi="Times New Roman" w:cs="Times New Roman"/>
                <w:sz w:val="20"/>
                <w:szCs w:val="20"/>
              </w:rPr>
            </w:pPr>
            <w:r w:rsidRPr="00C4610C">
              <w:rPr>
                <w:rFonts w:ascii="Times New Roman" w:hAnsi="Times New Roman" w:cs="Times New Roman"/>
                <w:sz w:val="20"/>
                <w:szCs w:val="20"/>
              </w:rPr>
              <w:t>0</w:t>
            </w:r>
          </w:p>
        </w:tc>
        <w:tc>
          <w:tcPr>
            <w:tcW w:w="674" w:type="dxa"/>
            <w:tcBorders>
              <w:top w:val="nil"/>
              <w:left w:val="single" w:sz="4" w:space="0" w:color="000000"/>
              <w:bottom w:val="single" w:sz="4" w:space="0" w:color="000000"/>
              <w:right w:val="nil"/>
            </w:tcBorders>
            <w:hideMark/>
          </w:tcPr>
          <w:p w:rsidR="00C4610C" w:rsidRPr="00C4610C" w:rsidRDefault="00C4610C" w:rsidP="00C4610C">
            <w:pPr>
              <w:snapToGrid w:val="0"/>
              <w:ind w:left="1" w:right="-94"/>
              <w:rPr>
                <w:rFonts w:ascii="Times New Roman" w:hAnsi="Times New Roman" w:cs="Times New Roman"/>
                <w:sz w:val="20"/>
                <w:szCs w:val="20"/>
              </w:rPr>
            </w:pPr>
            <w:r w:rsidRPr="00C4610C">
              <w:rPr>
                <w:rFonts w:ascii="Times New Roman" w:hAnsi="Times New Roman" w:cs="Times New Roman"/>
                <w:sz w:val="20"/>
                <w:szCs w:val="20"/>
              </w:rPr>
              <w:t>0</w:t>
            </w:r>
          </w:p>
        </w:tc>
        <w:tc>
          <w:tcPr>
            <w:tcW w:w="3369" w:type="dxa"/>
            <w:tcBorders>
              <w:top w:val="single" w:sz="4" w:space="0" w:color="000000"/>
              <w:left w:val="single" w:sz="4" w:space="0" w:color="000000"/>
              <w:bottom w:val="single" w:sz="4" w:space="0" w:color="000000"/>
              <w:right w:val="single" w:sz="4" w:space="0" w:color="000000"/>
            </w:tcBorders>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t>Обеспечение формирования единого культурного пространства, творческих возможностей и участия населения в культурной жизни поселения.</w:t>
            </w:r>
          </w:p>
          <w:p w:rsidR="00C4610C" w:rsidRPr="00C4610C" w:rsidRDefault="00C4610C" w:rsidP="00C4610C">
            <w:pPr>
              <w:rPr>
                <w:rFonts w:ascii="Times New Roman" w:hAnsi="Times New Roman" w:cs="Times New Roman"/>
                <w:sz w:val="20"/>
                <w:szCs w:val="20"/>
              </w:rPr>
            </w:pPr>
            <w:r w:rsidRPr="00C4610C">
              <w:rPr>
                <w:rFonts w:ascii="Times New Roman" w:hAnsi="Times New Roman" w:cs="Times New Roman"/>
                <w:sz w:val="20"/>
                <w:szCs w:val="20"/>
              </w:rPr>
              <w:t>Организация досуга населения: народные календарные праздники, мероприятия с различными категориями населения.</w:t>
            </w:r>
          </w:p>
          <w:p w:rsidR="00C4610C" w:rsidRPr="00C4610C" w:rsidRDefault="00C4610C" w:rsidP="00C4610C">
            <w:pPr>
              <w:rPr>
                <w:rFonts w:ascii="Times New Roman" w:hAnsi="Times New Roman" w:cs="Times New Roman"/>
                <w:sz w:val="20"/>
                <w:szCs w:val="20"/>
              </w:rPr>
            </w:pPr>
            <w:r w:rsidRPr="00C4610C">
              <w:rPr>
                <w:rFonts w:ascii="Times New Roman" w:hAnsi="Times New Roman" w:cs="Times New Roman"/>
                <w:sz w:val="20"/>
                <w:szCs w:val="20"/>
              </w:rPr>
              <w:t>Участие в районных, зональных, областных, фестивалях-конкурсах самодеятельного творчества.</w:t>
            </w:r>
          </w:p>
        </w:tc>
      </w:tr>
      <w:tr w:rsidR="00C4610C" w:rsidRPr="00C4610C" w:rsidTr="00C4610C">
        <w:trPr>
          <w:trHeight w:val="23"/>
        </w:trPr>
        <w:tc>
          <w:tcPr>
            <w:tcW w:w="2460" w:type="dxa"/>
            <w:vMerge/>
            <w:tcBorders>
              <w:top w:val="single" w:sz="4" w:space="0" w:color="000000"/>
              <w:left w:val="single" w:sz="4" w:space="0" w:color="000000"/>
              <w:bottom w:val="single" w:sz="4" w:space="0" w:color="000000"/>
              <w:right w:val="nil"/>
            </w:tcBorders>
            <w:vAlign w:val="center"/>
            <w:hideMark/>
          </w:tcPr>
          <w:p w:rsidR="00C4610C" w:rsidRPr="00C4610C" w:rsidRDefault="00C4610C" w:rsidP="00C4610C">
            <w:pPr>
              <w:rPr>
                <w:rFonts w:ascii="Times New Roman" w:hAnsi="Times New Roman" w:cs="Times New Roman"/>
                <w:sz w:val="20"/>
                <w:szCs w:val="20"/>
              </w:rPr>
            </w:pPr>
          </w:p>
        </w:tc>
        <w:tc>
          <w:tcPr>
            <w:tcW w:w="660" w:type="dxa"/>
            <w:tcBorders>
              <w:top w:val="single" w:sz="4" w:space="0" w:color="000000"/>
              <w:left w:val="single" w:sz="4" w:space="0" w:color="000000"/>
              <w:bottom w:val="single" w:sz="4" w:space="0" w:color="000000"/>
              <w:right w:val="nil"/>
            </w:tcBorders>
            <w:vAlign w:val="bottom"/>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t>3886,3</w:t>
            </w:r>
          </w:p>
        </w:tc>
        <w:tc>
          <w:tcPr>
            <w:tcW w:w="720" w:type="dxa"/>
            <w:tcBorders>
              <w:top w:val="single" w:sz="4" w:space="0" w:color="000000"/>
              <w:left w:val="single" w:sz="4" w:space="0" w:color="000000"/>
              <w:bottom w:val="single" w:sz="4" w:space="0" w:color="000000"/>
              <w:right w:val="nil"/>
            </w:tcBorders>
            <w:vAlign w:val="bottom"/>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t>6284,6</w:t>
            </w:r>
          </w:p>
        </w:tc>
        <w:tc>
          <w:tcPr>
            <w:tcW w:w="720" w:type="dxa"/>
            <w:tcBorders>
              <w:top w:val="single" w:sz="4" w:space="0" w:color="000000"/>
              <w:left w:val="single" w:sz="4" w:space="0" w:color="000000"/>
              <w:bottom w:val="single" w:sz="4" w:space="0" w:color="000000"/>
              <w:right w:val="nil"/>
            </w:tcBorders>
            <w:vAlign w:val="bottom"/>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t>6928,1</w:t>
            </w:r>
          </w:p>
        </w:tc>
        <w:tc>
          <w:tcPr>
            <w:tcW w:w="720" w:type="dxa"/>
            <w:tcBorders>
              <w:top w:val="single" w:sz="4" w:space="0" w:color="000000"/>
              <w:left w:val="single" w:sz="4" w:space="0" w:color="000000"/>
              <w:bottom w:val="single" w:sz="4" w:space="0" w:color="000000"/>
              <w:right w:val="nil"/>
            </w:tcBorders>
            <w:vAlign w:val="bottom"/>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t>2046,0</w:t>
            </w:r>
          </w:p>
        </w:tc>
        <w:tc>
          <w:tcPr>
            <w:tcW w:w="674" w:type="dxa"/>
            <w:tcBorders>
              <w:top w:val="single" w:sz="4" w:space="0" w:color="000000"/>
              <w:left w:val="single" w:sz="4" w:space="0" w:color="000000"/>
              <w:bottom w:val="single" w:sz="4" w:space="0" w:color="000000"/>
              <w:right w:val="nil"/>
            </w:tcBorders>
            <w:vAlign w:val="bottom"/>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t>1924,2</w:t>
            </w:r>
          </w:p>
        </w:tc>
        <w:tc>
          <w:tcPr>
            <w:tcW w:w="3369" w:type="dxa"/>
            <w:tcBorders>
              <w:top w:val="single" w:sz="4" w:space="0" w:color="000000"/>
              <w:left w:val="single" w:sz="4" w:space="0" w:color="000000"/>
              <w:bottom w:val="single" w:sz="4" w:space="0" w:color="000000"/>
              <w:right w:val="single" w:sz="4" w:space="0" w:color="000000"/>
            </w:tcBorders>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t>Содержание учреждений культуры</w:t>
            </w:r>
          </w:p>
        </w:tc>
      </w:tr>
      <w:tr w:rsidR="00C4610C" w:rsidRPr="00C4610C" w:rsidTr="00C4610C">
        <w:trPr>
          <w:trHeight w:val="23"/>
        </w:trPr>
        <w:tc>
          <w:tcPr>
            <w:tcW w:w="2460" w:type="dxa"/>
            <w:tcBorders>
              <w:top w:val="single" w:sz="4" w:space="0" w:color="000000"/>
              <w:left w:val="single" w:sz="4" w:space="0" w:color="000000"/>
              <w:bottom w:val="single" w:sz="4" w:space="0" w:color="000000"/>
              <w:right w:val="nil"/>
            </w:tcBorders>
            <w:vAlign w:val="center"/>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t>ИТОГО по разделу</w:t>
            </w:r>
          </w:p>
        </w:tc>
        <w:tc>
          <w:tcPr>
            <w:tcW w:w="660" w:type="dxa"/>
            <w:tcBorders>
              <w:top w:val="nil"/>
              <w:left w:val="single" w:sz="4" w:space="0" w:color="000000"/>
              <w:bottom w:val="single" w:sz="4" w:space="0" w:color="000000"/>
              <w:right w:val="nil"/>
            </w:tcBorders>
            <w:vAlign w:val="bottom"/>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t>3886,3</w:t>
            </w:r>
          </w:p>
        </w:tc>
        <w:tc>
          <w:tcPr>
            <w:tcW w:w="720" w:type="dxa"/>
            <w:tcBorders>
              <w:top w:val="nil"/>
              <w:left w:val="single" w:sz="4" w:space="0" w:color="000000"/>
              <w:bottom w:val="single" w:sz="4" w:space="0" w:color="000000"/>
              <w:right w:val="nil"/>
            </w:tcBorders>
            <w:vAlign w:val="bottom"/>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t>6284,6</w:t>
            </w:r>
          </w:p>
        </w:tc>
        <w:tc>
          <w:tcPr>
            <w:tcW w:w="720" w:type="dxa"/>
            <w:tcBorders>
              <w:top w:val="nil"/>
              <w:left w:val="single" w:sz="4" w:space="0" w:color="000000"/>
              <w:bottom w:val="single" w:sz="4" w:space="0" w:color="000000"/>
              <w:right w:val="nil"/>
            </w:tcBorders>
            <w:vAlign w:val="bottom"/>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t>4096,0</w:t>
            </w:r>
          </w:p>
        </w:tc>
        <w:tc>
          <w:tcPr>
            <w:tcW w:w="720" w:type="dxa"/>
            <w:tcBorders>
              <w:top w:val="nil"/>
              <w:left w:val="single" w:sz="4" w:space="0" w:color="000000"/>
              <w:bottom w:val="single" w:sz="4" w:space="0" w:color="000000"/>
              <w:right w:val="nil"/>
            </w:tcBorders>
            <w:vAlign w:val="bottom"/>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t>2046,0</w:t>
            </w:r>
          </w:p>
        </w:tc>
        <w:tc>
          <w:tcPr>
            <w:tcW w:w="674" w:type="dxa"/>
            <w:tcBorders>
              <w:top w:val="nil"/>
              <w:left w:val="single" w:sz="4" w:space="0" w:color="000000"/>
              <w:bottom w:val="single" w:sz="4" w:space="0" w:color="000000"/>
              <w:right w:val="nil"/>
            </w:tcBorders>
            <w:vAlign w:val="bottom"/>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t>1924,2</w:t>
            </w:r>
          </w:p>
        </w:tc>
        <w:tc>
          <w:tcPr>
            <w:tcW w:w="3369" w:type="dxa"/>
            <w:tcBorders>
              <w:top w:val="single" w:sz="4" w:space="0" w:color="000000"/>
              <w:left w:val="single" w:sz="4" w:space="0" w:color="000000"/>
              <w:bottom w:val="single" w:sz="4" w:space="0" w:color="000000"/>
              <w:right w:val="single" w:sz="4" w:space="0" w:color="000000"/>
            </w:tcBorders>
          </w:tcPr>
          <w:p w:rsidR="00C4610C" w:rsidRPr="00C4610C" w:rsidRDefault="00C4610C" w:rsidP="00C4610C">
            <w:pPr>
              <w:snapToGrid w:val="0"/>
              <w:rPr>
                <w:rFonts w:ascii="Times New Roman" w:hAnsi="Times New Roman" w:cs="Times New Roman"/>
                <w:sz w:val="20"/>
                <w:szCs w:val="20"/>
              </w:rPr>
            </w:pPr>
          </w:p>
        </w:tc>
      </w:tr>
      <w:tr w:rsidR="00C4610C" w:rsidRPr="00C4610C" w:rsidTr="00C4610C">
        <w:trPr>
          <w:trHeight w:val="23"/>
        </w:trPr>
        <w:tc>
          <w:tcPr>
            <w:tcW w:w="2460" w:type="dxa"/>
            <w:vMerge w:val="restart"/>
            <w:tcBorders>
              <w:top w:val="single" w:sz="4" w:space="0" w:color="000000"/>
              <w:left w:val="single" w:sz="4" w:space="0" w:color="000000"/>
              <w:bottom w:val="single" w:sz="4" w:space="0" w:color="000000"/>
              <w:right w:val="nil"/>
            </w:tcBorders>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t>Развитие библиотечного дела</w:t>
            </w:r>
          </w:p>
        </w:tc>
        <w:tc>
          <w:tcPr>
            <w:tcW w:w="660" w:type="dxa"/>
            <w:tcBorders>
              <w:top w:val="single" w:sz="4" w:space="0" w:color="000000"/>
              <w:left w:val="single" w:sz="4" w:space="0" w:color="000000"/>
              <w:bottom w:val="single" w:sz="4" w:space="0" w:color="000000"/>
              <w:right w:val="nil"/>
            </w:tcBorders>
            <w:vAlign w:val="bottom"/>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t>50,0</w:t>
            </w:r>
          </w:p>
        </w:tc>
        <w:tc>
          <w:tcPr>
            <w:tcW w:w="720" w:type="dxa"/>
            <w:tcBorders>
              <w:top w:val="single" w:sz="4" w:space="0" w:color="000000"/>
              <w:left w:val="single" w:sz="4" w:space="0" w:color="000000"/>
              <w:bottom w:val="single" w:sz="4" w:space="0" w:color="000000"/>
              <w:right w:val="nil"/>
            </w:tcBorders>
            <w:vAlign w:val="bottom"/>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t>50,0</w:t>
            </w:r>
          </w:p>
        </w:tc>
        <w:tc>
          <w:tcPr>
            <w:tcW w:w="720" w:type="dxa"/>
            <w:tcBorders>
              <w:top w:val="single" w:sz="4" w:space="0" w:color="000000"/>
              <w:left w:val="single" w:sz="4" w:space="0" w:color="000000"/>
              <w:bottom w:val="single" w:sz="4" w:space="0" w:color="000000"/>
              <w:right w:val="nil"/>
            </w:tcBorders>
            <w:vAlign w:val="bottom"/>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t>50,0</w:t>
            </w:r>
          </w:p>
        </w:tc>
        <w:tc>
          <w:tcPr>
            <w:tcW w:w="720" w:type="dxa"/>
            <w:tcBorders>
              <w:top w:val="single" w:sz="4" w:space="0" w:color="000000"/>
              <w:left w:val="single" w:sz="4" w:space="0" w:color="000000"/>
              <w:bottom w:val="single" w:sz="4" w:space="0" w:color="000000"/>
              <w:right w:val="nil"/>
            </w:tcBorders>
            <w:vAlign w:val="bottom"/>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t>50,0</w:t>
            </w:r>
          </w:p>
        </w:tc>
        <w:tc>
          <w:tcPr>
            <w:tcW w:w="674" w:type="dxa"/>
            <w:tcBorders>
              <w:top w:val="single" w:sz="4" w:space="0" w:color="000000"/>
              <w:left w:val="single" w:sz="4" w:space="0" w:color="000000"/>
              <w:bottom w:val="single" w:sz="4" w:space="0" w:color="000000"/>
              <w:right w:val="nil"/>
            </w:tcBorders>
            <w:vAlign w:val="bottom"/>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t>50,0</w:t>
            </w:r>
          </w:p>
        </w:tc>
        <w:tc>
          <w:tcPr>
            <w:tcW w:w="3369" w:type="dxa"/>
            <w:tcBorders>
              <w:top w:val="single" w:sz="4" w:space="0" w:color="000000"/>
              <w:left w:val="single" w:sz="4" w:space="0" w:color="000000"/>
              <w:bottom w:val="single" w:sz="4" w:space="0" w:color="000000"/>
              <w:right w:val="single" w:sz="4" w:space="0" w:color="000000"/>
            </w:tcBorders>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t>Комплектование библиотечного фонда</w:t>
            </w:r>
          </w:p>
        </w:tc>
      </w:tr>
      <w:tr w:rsidR="00C4610C" w:rsidRPr="00C4610C" w:rsidTr="00C4610C">
        <w:trPr>
          <w:trHeight w:val="23"/>
        </w:trPr>
        <w:tc>
          <w:tcPr>
            <w:tcW w:w="2460" w:type="dxa"/>
            <w:vMerge/>
            <w:tcBorders>
              <w:top w:val="single" w:sz="4" w:space="0" w:color="000000"/>
              <w:left w:val="single" w:sz="4" w:space="0" w:color="000000"/>
              <w:bottom w:val="single" w:sz="4" w:space="0" w:color="000000"/>
              <w:right w:val="nil"/>
            </w:tcBorders>
            <w:vAlign w:val="center"/>
            <w:hideMark/>
          </w:tcPr>
          <w:p w:rsidR="00C4610C" w:rsidRPr="00C4610C" w:rsidRDefault="00C4610C" w:rsidP="00C4610C">
            <w:pPr>
              <w:rPr>
                <w:rFonts w:ascii="Times New Roman" w:hAnsi="Times New Roman" w:cs="Times New Roman"/>
                <w:sz w:val="20"/>
                <w:szCs w:val="20"/>
              </w:rPr>
            </w:pPr>
          </w:p>
        </w:tc>
        <w:tc>
          <w:tcPr>
            <w:tcW w:w="660" w:type="dxa"/>
            <w:tcBorders>
              <w:top w:val="single" w:sz="4" w:space="0" w:color="000000"/>
              <w:left w:val="single" w:sz="4" w:space="0" w:color="000000"/>
              <w:bottom w:val="single" w:sz="4" w:space="0" w:color="000000"/>
              <w:right w:val="nil"/>
            </w:tcBorders>
            <w:vAlign w:val="bottom"/>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t>15,0</w:t>
            </w:r>
          </w:p>
        </w:tc>
        <w:tc>
          <w:tcPr>
            <w:tcW w:w="720" w:type="dxa"/>
            <w:tcBorders>
              <w:top w:val="single" w:sz="4" w:space="0" w:color="000000"/>
              <w:left w:val="single" w:sz="4" w:space="0" w:color="000000"/>
              <w:bottom w:val="single" w:sz="4" w:space="0" w:color="000000"/>
              <w:right w:val="nil"/>
            </w:tcBorders>
            <w:vAlign w:val="bottom"/>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t>15,0</w:t>
            </w:r>
          </w:p>
        </w:tc>
        <w:tc>
          <w:tcPr>
            <w:tcW w:w="720" w:type="dxa"/>
            <w:tcBorders>
              <w:top w:val="single" w:sz="4" w:space="0" w:color="000000"/>
              <w:left w:val="single" w:sz="4" w:space="0" w:color="000000"/>
              <w:bottom w:val="single" w:sz="4" w:space="0" w:color="000000"/>
              <w:right w:val="nil"/>
            </w:tcBorders>
            <w:vAlign w:val="bottom"/>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t>15,0</w:t>
            </w:r>
          </w:p>
        </w:tc>
        <w:tc>
          <w:tcPr>
            <w:tcW w:w="720" w:type="dxa"/>
            <w:tcBorders>
              <w:top w:val="single" w:sz="4" w:space="0" w:color="000000"/>
              <w:left w:val="single" w:sz="4" w:space="0" w:color="000000"/>
              <w:bottom w:val="single" w:sz="4" w:space="0" w:color="000000"/>
              <w:right w:val="nil"/>
            </w:tcBorders>
            <w:vAlign w:val="bottom"/>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t>15,0</w:t>
            </w:r>
          </w:p>
        </w:tc>
        <w:tc>
          <w:tcPr>
            <w:tcW w:w="674" w:type="dxa"/>
            <w:tcBorders>
              <w:top w:val="single" w:sz="4" w:space="0" w:color="000000"/>
              <w:left w:val="single" w:sz="4" w:space="0" w:color="000000"/>
              <w:bottom w:val="single" w:sz="4" w:space="0" w:color="000000"/>
              <w:right w:val="nil"/>
            </w:tcBorders>
            <w:vAlign w:val="bottom"/>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t>15,0</w:t>
            </w:r>
          </w:p>
        </w:tc>
        <w:tc>
          <w:tcPr>
            <w:tcW w:w="3369" w:type="dxa"/>
            <w:tcBorders>
              <w:top w:val="single" w:sz="4" w:space="0" w:color="000000"/>
              <w:left w:val="single" w:sz="4" w:space="0" w:color="000000"/>
              <w:bottom w:val="single" w:sz="4" w:space="0" w:color="000000"/>
              <w:right w:val="single" w:sz="4" w:space="0" w:color="000000"/>
            </w:tcBorders>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t>Подписка периодических изданий.</w:t>
            </w:r>
          </w:p>
        </w:tc>
      </w:tr>
      <w:tr w:rsidR="00C4610C" w:rsidRPr="00C4610C" w:rsidTr="00C4610C">
        <w:trPr>
          <w:trHeight w:val="23"/>
        </w:trPr>
        <w:tc>
          <w:tcPr>
            <w:tcW w:w="2460" w:type="dxa"/>
            <w:vMerge/>
            <w:tcBorders>
              <w:top w:val="single" w:sz="4" w:space="0" w:color="000000"/>
              <w:left w:val="single" w:sz="4" w:space="0" w:color="000000"/>
              <w:bottom w:val="single" w:sz="4" w:space="0" w:color="000000"/>
              <w:right w:val="nil"/>
            </w:tcBorders>
            <w:vAlign w:val="center"/>
            <w:hideMark/>
          </w:tcPr>
          <w:p w:rsidR="00C4610C" w:rsidRPr="00C4610C" w:rsidRDefault="00C4610C" w:rsidP="00C4610C">
            <w:pPr>
              <w:rPr>
                <w:rFonts w:ascii="Times New Roman" w:hAnsi="Times New Roman" w:cs="Times New Roman"/>
                <w:sz w:val="20"/>
                <w:szCs w:val="20"/>
              </w:rPr>
            </w:pPr>
          </w:p>
        </w:tc>
        <w:tc>
          <w:tcPr>
            <w:tcW w:w="660" w:type="dxa"/>
            <w:tcBorders>
              <w:top w:val="single" w:sz="4" w:space="0" w:color="000000"/>
              <w:left w:val="single" w:sz="4" w:space="0" w:color="000000"/>
              <w:bottom w:val="single" w:sz="4" w:space="0" w:color="000000"/>
              <w:right w:val="nil"/>
            </w:tcBorders>
            <w:vAlign w:val="bottom"/>
          </w:tcPr>
          <w:p w:rsidR="00C4610C" w:rsidRPr="00C4610C" w:rsidRDefault="00C4610C" w:rsidP="00C4610C">
            <w:pPr>
              <w:snapToGrid w:val="0"/>
              <w:rPr>
                <w:rFonts w:ascii="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nil"/>
            </w:tcBorders>
            <w:vAlign w:val="bottom"/>
          </w:tcPr>
          <w:p w:rsidR="00C4610C" w:rsidRPr="00C4610C" w:rsidRDefault="00C4610C" w:rsidP="00C4610C">
            <w:pPr>
              <w:snapToGrid w:val="0"/>
              <w:rPr>
                <w:rFonts w:ascii="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nil"/>
            </w:tcBorders>
            <w:vAlign w:val="bottom"/>
          </w:tcPr>
          <w:p w:rsidR="00C4610C" w:rsidRPr="00C4610C" w:rsidRDefault="00C4610C" w:rsidP="00C4610C">
            <w:pPr>
              <w:snapToGrid w:val="0"/>
              <w:rPr>
                <w:rFonts w:ascii="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nil"/>
            </w:tcBorders>
            <w:vAlign w:val="bottom"/>
          </w:tcPr>
          <w:p w:rsidR="00C4610C" w:rsidRPr="00C4610C" w:rsidRDefault="00C4610C" w:rsidP="00C4610C">
            <w:pPr>
              <w:snapToGrid w:val="0"/>
              <w:rPr>
                <w:rFonts w:ascii="Times New Roman" w:hAnsi="Times New Roman" w:cs="Times New Roman"/>
                <w:sz w:val="20"/>
                <w:szCs w:val="20"/>
              </w:rPr>
            </w:pPr>
          </w:p>
        </w:tc>
        <w:tc>
          <w:tcPr>
            <w:tcW w:w="674" w:type="dxa"/>
            <w:tcBorders>
              <w:top w:val="single" w:sz="4" w:space="0" w:color="000000"/>
              <w:left w:val="single" w:sz="4" w:space="0" w:color="000000"/>
              <w:bottom w:val="single" w:sz="4" w:space="0" w:color="000000"/>
              <w:right w:val="nil"/>
            </w:tcBorders>
            <w:vAlign w:val="bottom"/>
          </w:tcPr>
          <w:p w:rsidR="00C4610C" w:rsidRPr="00C4610C" w:rsidRDefault="00C4610C" w:rsidP="00C4610C">
            <w:pPr>
              <w:snapToGrid w:val="0"/>
              <w:rPr>
                <w:rFonts w:ascii="Times New Roman" w:hAnsi="Times New Roman" w:cs="Times New Roman"/>
                <w:sz w:val="20"/>
                <w:szCs w:val="20"/>
              </w:rPr>
            </w:pPr>
          </w:p>
        </w:tc>
        <w:tc>
          <w:tcPr>
            <w:tcW w:w="3369" w:type="dxa"/>
            <w:tcBorders>
              <w:top w:val="single" w:sz="4" w:space="0" w:color="000000"/>
              <w:left w:val="single" w:sz="4" w:space="0" w:color="000000"/>
              <w:bottom w:val="single" w:sz="4" w:space="0" w:color="000000"/>
              <w:right w:val="single" w:sz="4" w:space="0" w:color="000000"/>
            </w:tcBorders>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t>Содержание библиотек.</w:t>
            </w:r>
          </w:p>
        </w:tc>
      </w:tr>
      <w:tr w:rsidR="00C4610C" w:rsidRPr="00C4610C" w:rsidTr="00C4610C">
        <w:trPr>
          <w:trHeight w:val="23"/>
        </w:trPr>
        <w:tc>
          <w:tcPr>
            <w:tcW w:w="2460" w:type="dxa"/>
            <w:tcBorders>
              <w:top w:val="single" w:sz="4" w:space="0" w:color="000000"/>
              <w:left w:val="single" w:sz="4" w:space="0" w:color="000000"/>
              <w:bottom w:val="single" w:sz="4" w:space="0" w:color="000000"/>
              <w:right w:val="nil"/>
            </w:tcBorders>
            <w:vAlign w:val="center"/>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t>ИТОГО по разделу</w:t>
            </w:r>
          </w:p>
        </w:tc>
        <w:tc>
          <w:tcPr>
            <w:tcW w:w="660" w:type="dxa"/>
            <w:tcBorders>
              <w:top w:val="single" w:sz="4" w:space="0" w:color="000000"/>
              <w:left w:val="single" w:sz="4" w:space="0" w:color="000000"/>
              <w:bottom w:val="single" w:sz="4" w:space="0" w:color="000000"/>
              <w:right w:val="nil"/>
            </w:tcBorders>
            <w:vAlign w:val="bottom"/>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t>65,0</w:t>
            </w:r>
          </w:p>
        </w:tc>
        <w:tc>
          <w:tcPr>
            <w:tcW w:w="720" w:type="dxa"/>
            <w:tcBorders>
              <w:top w:val="single" w:sz="4" w:space="0" w:color="000000"/>
              <w:left w:val="single" w:sz="4" w:space="0" w:color="000000"/>
              <w:bottom w:val="single" w:sz="4" w:space="0" w:color="000000"/>
              <w:right w:val="nil"/>
            </w:tcBorders>
            <w:vAlign w:val="bottom"/>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t>65,0</w:t>
            </w:r>
          </w:p>
        </w:tc>
        <w:tc>
          <w:tcPr>
            <w:tcW w:w="720" w:type="dxa"/>
            <w:tcBorders>
              <w:top w:val="single" w:sz="4" w:space="0" w:color="000000"/>
              <w:left w:val="single" w:sz="4" w:space="0" w:color="000000"/>
              <w:bottom w:val="single" w:sz="4" w:space="0" w:color="000000"/>
              <w:right w:val="nil"/>
            </w:tcBorders>
            <w:vAlign w:val="bottom"/>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t>65,0</w:t>
            </w:r>
          </w:p>
        </w:tc>
        <w:tc>
          <w:tcPr>
            <w:tcW w:w="720" w:type="dxa"/>
            <w:tcBorders>
              <w:top w:val="single" w:sz="4" w:space="0" w:color="000000"/>
              <w:left w:val="single" w:sz="4" w:space="0" w:color="000000"/>
              <w:bottom w:val="single" w:sz="4" w:space="0" w:color="000000"/>
              <w:right w:val="nil"/>
            </w:tcBorders>
            <w:vAlign w:val="bottom"/>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t>65,0</w:t>
            </w:r>
          </w:p>
        </w:tc>
        <w:tc>
          <w:tcPr>
            <w:tcW w:w="674" w:type="dxa"/>
            <w:tcBorders>
              <w:top w:val="single" w:sz="4" w:space="0" w:color="000000"/>
              <w:left w:val="single" w:sz="4" w:space="0" w:color="000000"/>
              <w:bottom w:val="single" w:sz="4" w:space="0" w:color="000000"/>
              <w:right w:val="nil"/>
            </w:tcBorders>
            <w:vAlign w:val="bottom"/>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t>65,0</w:t>
            </w:r>
          </w:p>
        </w:tc>
        <w:tc>
          <w:tcPr>
            <w:tcW w:w="3369" w:type="dxa"/>
            <w:tcBorders>
              <w:top w:val="single" w:sz="4" w:space="0" w:color="000000"/>
              <w:left w:val="single" w:sz="4" w:space="0" w:color="000000"/>
              <w:bottom w:val="single" w:sz="4" w:space="0" w:color="000000"/>
              <w:right w:val="single" w:sz="4" w:space="0" w:color="000000"/>
            </w:tcBorders>
          </w:tcPr>
          <w:p w:rsidR="00C4610C" w:rsidRPr="00C4610C" w:rsidRDefault="00C4610C" w:rsidP="00C4610C">
            <w:pPr>
              <w:snapToGrid w:val="0"/>
              <w:rPr>
                <w:rFonts w:ascii="Times New Roman" w:hAnsi="Times New Roman" w:cs="Times New Roman"/>
                <w:sz w:val="20"/>
                <w:szCs w:val="20"/>
              </w:rPr>
            </w:pPr>
          </w:p>
        </w:tc>
      </w:tr>
      <w:tr w:rsidR="00C4610C" w:rsidRPr="00C4610C" w:rsidTr="00C4610C">
        <w:trPr>
          <w:trHeight w:val="23"/>
        </w:trPr>
        <w:tc>
          <w:tcPr>
            <w:tcW w:w="2460" w:type="dxa"/>
            <w:tcBorders>
              <w:top w:val="single" w:sz="4" w:space="0" w:color="000000"/>
              <w:left w:val="single" w:sz="4" w:space="0" w:color="000000"/>
              <w:bottom w:val="single" w:sz="4" w:space="0" w:color="000000"/>
              <w:right w:val="nil"/>
            </w:tcBorders>
            <w:vAlign w:val="center"/>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t>ВСЕГО по программе</w:t>
            </w:r>
          </w:p>
        </w:tc>
        <w:tc>
          <w:tcPr>
            <w:tcW w:w="660" w:type="dxa"/>
            <w:tcBorders>
              <w:top w:val="nil"/>
              <w:left w:val="single" w:sz="4" w:space="0" w:color="000000"/>
              <w:bottom w:val="single" w:sz="4" w:space="0" w:color="000000"/>
              <w:right w:val="nil"/>
            </w:tcBorders>
            <w:vAlign w:val="bottom"/>
            <w:hideMark/>
          </w:tcPr>
          <w:p w:rsidR="00C4610C" w:rsidRPr="00C4610C" w:rsidRDefault="00C4610C" w:rsidP="00C4610C">
            <w:pPr>
              <w:snapToGrid w:val="0"/>
              <w:rPr>
                <w:rFonts w:ascii="Times New Roman" w:hAnsi="Times New Roman" w:cs="Times New Roman"/>
                <w:b/>
                <w:sz w:val="20"/>
                <w:szCs w:val="20"/>
              </w:rPr>
            </w:pPr>
            <w:r w:rsidRPr="00C4610C">
              <w:rPr>
                <w:rFonts w:ascii="Times New Roman" w:hAnsi="Times New Roman" w:cs="Times New Roman"/>
                <w:b/>
                <w:sz w:val="20"/>
                <w:szCs w:val="20"/>
              </w:rPr>
              <w:t>3951,3</w:t>
            </w:r>
          </w:p>
        </w:tc>
        <w:tc>
          <w:tcPr>
            <w:tcW w:w="720" w:type="dxa"/>
            <w:tcBorders>
              <w:top w:val="nil"/>
              <w:left w:val="single" w:sz="4" w:space="0" w:color="000000"/>
              <w:bottom w:val="single" w:sz="4" w:space="0" w:color="000000"/>
              <w:right w:val="nil"/>
            </w:tcBorders>
            <w:vAlign w:val="bottom"/>
            <w:hideMark/>
          </w:tcPr>
          <w:p w:rsidR="00C4610C" w:rsidRPr="00C4610C" w:rsidRDefault="00C4610C" w:rsidP="00C4610C">
            <w:pPr>
              <w:snapToGrid w:val="0"/>
              <w:rPr>
                <w:rFonts w:ascii="Times New Roman" w:hAnsi="Times New Roman" w:cs="Times New Roman"/>
                <w:b/>
                <w:sz w:val="20"/>
                <w:szCs w:val="20"/>
              </w:rPr>
            </w:pPr>
            <w:r w:rsidRPr="00C4610C">
              <w:rPr>
                <w:rFonts w:ascii="Times New Roman" w:hAnsi="Times New Roman" w:cs="Times New Roman"/>
                <w:b/>
                <w:sz w:val="20"/>
                <w:szCs w:val="20"/>
              </w:rPr>
              <w:t>6349,6</w:t>
            </w:r>
          </w:p>
        </w:tc>
        <w:tc>
          <w:tcPr>
            <w:tcW w:w="720" w:type="dxa"/>
            <w:tcBorders>
              <w:top w:val="nil"/>
              <w:left w:val="single" w:sz="4" w:space="0" w:color="000000"/>
              <w:bottom w:val="single" w:sz="4" w:space="0" w:color="000000"/>
              <w:right w:val="nil"/>
            </w:tcBorders>
            <w:vAlign w:val="bottom"/>
            <w:hideMark/>
          </w:tcPr>
          <w:p w:rsidR="00C4610C" w:rsidRPr="00C4610C" w:rsidRDefault="00C4610C" w:rsidP="00C4610C">
            <w:pPr>
              <w:snapToGrid w:val="0"/>
              <w:rPr>
                <w:rFonts w:ascii="Times New Roman" w:hAnsi="Times New Roman" w:cs="Times New Roman"/>
                <w:b/>
                <w:sz w:val="20"/>
                <w:szCs w:val="20"/>
              </w:rPr>
            </w:pPr>
            <w:r w:rsidRPr="00C4610C">
              <w:rPr>
                <w:rFonts w:ascii="Times New Roman" w:hAnsi="Times New Roman" w:cs="Times New Roman"/>
                <w:b/>
                <w:sz w:val="20"/>
                <w:szCs w:val="20"/>
              </w:rPr>
              <w:t>6993,1</w:t>
            </w:r>
          </w:p>
        </w:tc>
        <w:tc>
          <w:tcPr>
            <w:tcW w:w="720" w:type="dxa"/>
            <w:tcBorders>
              <w:top w:val="nil"/>
              <w:left w:val="single" w:sz="4" w:space="0" w:color="000000"/>
              <w:bottom w:val="single" w:sz="4" w:space="0" w:color="000000"/>
              <w:right w:val="nil"/>
            </w:tcBorders>
            <w:vAlign w:val="bottom"/>
            <w:hideMark/>
          </w:tcPr>
          <w:p w:rsidR="00C4610C" w:rsidRPr="00C4610C" w:rsidRDefault="00C4610C" w:rsidP="00C4610C">
            <w:pPr>
              <w:snapToGrid w:val="0"/>
              <w:rPr>
                <w:rFonts w:ascii="Times New Roman" w:hAnsi="Times New Roman" w:cs="Times New Roman"/>
                <w:b/>
                <w:sz w:val="20"/>
                <w:szCs w:val="20"/>
              </w:rPr>
            </w:pPr>
            <w:r w:rsidRPr="00C4610C">
              <w:rPr>
                <w:rFonts w:ascii="Times New Roman" w:hAnsi="Times New Roman" w:cs="Times New Roman"/>
                <w:b/>
                <w:sz w:val="20"/>
                <w:szCs w:val="20"/>
              </w:rPr>
              <w:t>2111,0</w:t>
            </w:r>
          </w:p>
        </w:tc>
        <w:tc>
          <w:tcPr>
            <w:tcW w:w="674" w:type="dxa"/>
            <w:tcBorders>
              <w:top w:val="nil"/>
              <w:left w:val="single" w:sz="4" w:space="0" w:color="000000"/>
              <w:bottom w:val="single" w:sz="4" w:space="0" w:color="000000"/>
              <w:right w:val="nil"/>
            </w:tcBorders>
            <w:vAlign w:val="bottom"/>
            <w:hideMark/>
          </w:tcPr>
          <w:p w:rsidR="00C4610C" w:rsidRPr="00C4610C" w:rsidRDefault="00C4610C" w:rsidP="00C4610C">
            <w:pPr>
              <w:snapToGrid w:val="0"/>
              <w:rPr>
                <w:rFonts w:ascii="Times New Roman" w:hAnsi="Times New Roman" w:cs="Times New Roman"/>
                <w:b/>
                <w:sz w:val="20"/>
                <w:szCs w:val="20"/>
              </w:rPr>
            </w:pPr>
            <w:r w:rsidRPr="00C4610C">
              <w:rPr>
                <w:rFonts w:ascii="Times New Roman" w:hAnsi="Times New Roman" w:cs="Times New Roman"/>
                <w:b/>
                <w:sz w:val="20"/>
                <w:szCs w:val="20"/>
              </w:rPr>
              <w:t>1989,2</w:t>
            </w:r>
          </w:p>
        </w:tc>
        <w:tc>
          <w:tcPr>
            <w:tcW w:w="3369" w:type="dxa"/>
            <w:tcBorders>
              <w:top w:val="single" w:sz="4" w:space="0" w:color="000000"/>
              <w:left w:val="single" w:sz="4" w:space="0" w:color="000000"/>
              <w:bottom w:val="single" w:sz="4" w:space="0" w:color="000000"/>
              <w:right w:val="single" w:sz="4" w:space="0" w:color="000000"/>
            </w:tcBorders>
          </w:tcPr>
          <w:p w:rsidR="00C4610C" w:rsidRPr="00C4610C" w:rsidRDefault="00C4610C" w:rsidP="00C4610C">
            <w:pPr>
              <w:snapToGrid w:val="0"/>
              <w:rPr>
                <w:rFonts w:ascii="Times New Roman" w:hAnsi="Times New Roman" w:cs="Times New Roman"/>
                <w:sz w:val="20"/>
                <w:szCs w:val="20"/>
              </w:rPr>
            </w:pPr>
          </w:p>
        </w:tc>
      </w:tr>
    </w:tbl>
    <w:p w:rsidR="00C4610C" w:rsidRPr="00C4610C" w:rsidRDefault="00C4610C" w:rsidP="00C4610C">
      <w:pPr>
        <w:pStyle w:val="a6"/>
        <w:ind w:left="0"/>
        <w:rPr>
          <w:rFonts w:ascii="Times New Roman" w:hAnsi="Times New Roman"/>
          <w:b/>
        </w:rPr>
      </w:pPr>
      <w:r w:rsidRPr="00C4610C">
        <w:rPr>
          <w:rFonts w:ascii="Times New Roman" w:hAnsi="Times New Roman"/>
          <w:b/>
        </w:rPr>
        <w:t>»;</w:t>
      </w:r>
    </w:p>
    <w:p w:rsidR="00C4610C" w:rsidRPr="00C4610C" w:rsidRDefault="00C4610C" w:rsidP="00C4610C">
      <w:pPr>
        <w:pStyle w:val="a6"/>
        <w:ind w:left="0"/>
        <w:rPr>
          <w:rFonts w:ascii="Times New Roman" w:hAnsi="Times New Roman"/>
          <w:bCs/>
          <w:iCs/>
        </w:rPr>
      </w:pPr>
      <w:r w:rsidRPr="00C4610C">
        <w:rPr>
          <w:rFonts w:ascii="Times New Roman" w:hAnsi="Times New Roman"/>
          <w:b/>
          <w:bCs/>
          <w:i/>
          <w:iCs/>
        </w:rPr>
        <w:t>1.2.1 .</w:t>
      </w:r>
      <w:r w:rsidRPr="00C4610C">
        <w:rPr>
          <w:rFonts w:ascii="Times New Roman" w:hAnsi="Times New Roman"/>
        </w:rPr>
        <w:t>Раздел 5 «</w:t>
      </w:r>
      <w:r w:rsidRPr="00C4610C">
        <w:rPr>
          <w:rFonts w:ascii="Times New Roman" w:hAnsi="Times New Roman"/>
          <w:b/>
        </w:rPr>
        <w:t xml:space="preserve">Ресурсное обеспечение программы»  </w:t>
      </w:r>
      <w:r w:rsidRPr="00C4610C">
        <w:rPr>
          <w:rFonts w:ascii="Times New Roman" w:hAnsi="Times New Roman"/>
          <w:bCs/>
          <w:iCs/>
        </w:rPr>
        <w:t>изложить в следующей редакции:</w:t>
      </w:r>
    </w:p>
    <w:p w:rsidR="00C4610C" w:rsidRPr="00C4610C" w:rsidRDefault="00C4610C" w:rsidP="00C4610C">
      <w:pPr>
        <w:pStyle w:val="a6"/>
        <w:ind w:left="0"/>
        <w:rPr>
          <w:rFonts w:ascii="Times New Roman" w:hAnsi="Times New Roman"/>
          <w:b/>
        </w:rPr>
      </w:pPr>
      <w:r w:rsidRPr="00C4610C">
        <w:rPr>
          <w:rFonts w:ascii="Times New Roman" w:hAnsi="Times New Roman"/>
          <w:bCs/>
          <w:iCs/>
        </w:rPr>
        <w:t>«</w:t>
      </w:r>
      <w:r w:rsidRPr="00C4610C">
        <w:rPr>
          <w:rFonts w:ascii="Times New Roman" w:hAnsi="Times New Roman"/>
          <w:b/>
        </w:rPr>
        <w:t xml:space="preserve"> 2.Ресурсное обеспечение программы</w:t>
      </w:r>
    </w:p>
    <w:p w:rsidR="00C4610C" w:rsidRPr="00C4610C" w:rsidRDefault="00C4610C" w:rsidP="00C4610C">
      <w:pPr>
        <w:rPr>
          <w:rFonts w:ascii="Times New Roman" w:hAnsi="Times New Roman" w:cs="Times New Roman"/>
          <w:sz w:val="20"/>
          <w:szCs w:val="20"/>
        </w:rPr>
      </w:pPr>
      <w:r w:rsidRPr="00C4610C">
        <w:rPr>
          <w:rFonts w:ascii="Times New Roman" w:hAnsi="Times New Roman" w:cs="Times New Roman"/>
          <w:sz w:val="20"/>
          <w:szCs w:val="20"/>
        </w:rPr>
        <w:t>Объемы и источники финансирования муниципальной  программы</w:t>
      </w:r>
    </w:p>
    <w:tbl>
      <w:tblPr>
        <w:tblW w:w="0" w:type="auto"/>
        <w:tblInd w:w="108" w:type="dxa"/>
        <w:tblLayout w:type="fixed"/>
        <w:tblLook w:val="04A0" w:firstRow="1" w:lastRow="0" w:firstColumn="1" w:lastColumn="0" w:noHBand="0" w:noVBand="1"/>
      </w:tblPr>
      <w:tblGrid>
        <w:gridCol w:w="3360"/>
        <w:gridCol w:w="1602"/>
        <w:gridCol w:w="850"/>
        <w:gridCol w:w="851"/>
        <w:gridCol w:w="850"/>
        <w:gridCol w:w="851"/>
        <w:gridCol w:w="992"/>
      </w:tblGrid>
      <w:tr w:rsidR="00C4610C" w:rsidRPr="00C4610C" w:rsidTr="00C4610C">
        <w:trPr>
          <w:trHeight w:val="437"/>
        </w:trPr>
        <w:tc>
          <w:tcPr>
            <w:tcW w:w="3360" w:type="dxa"/>
            <w:tcBorders>
              <w:top w:val="single" w:sz="4" w:space="0" w:color="000000"/>
              <w:left w:val="single" w:sz="4" w:space="0" w:color="000000"/>
              <w:bottom w:val="single" w:sz="4" w:space="0" w:color="000000"/>
              <w:right w:val="nil"/>
            </w:tcBorders>
            <w:vAlign w:val="center"/>
            <w:hideMark/>
          </w:tcPr>
          <w:p w:rsidR="00C4610C" w:rsidRPr="00C4610C" w:rsidRDefault="00C4610C" w:rsidP="00C4610C">
            <w:pPr>
              <w:snapToGrid w:val="0"/>
              <w:jc w:val="center"/>
              <w:rPr>
                <w:rFonts w:ascii="Times New Roman" w:hAnsi="Times New Roman" w:cs="Times New Roman"/>
                <w:sz w:val="20"/>
                <w:szCs w:val="20"/>
              </w:rPr>
            </w:pPr>
            <w:r w:rsidRPr="00C4610C">
              <w:rPr>
                <w:rFonts w:ascii="Times New Roman" w:hAnsi="Times New Roman" w:cs="Times New Roman"/>
                <w:sz w:val="20"/>
                <w:szCs w:val="20"/>
              </w:rPr>
              <w:t xml:space="preserve">Источники            </w:t>
            </w:r>
          </w:p>
          <w:p w:rsidR="00C4610C" w:rsidRPr="00C4610C" w:rsidRDefault="00C4610C" w:rsidP="00C4610C">
            <w:pPr>
              <w:snapToGrid w:val="0"/>
              <w:jc w:val="center"/>
              <w:rPr>
                <w:rFonts w:ascii="Times New Roman" w:hAnsi="Times New Roman" w:cs="Times New Roman"/>
                <w:sz w:val="20"/>
                <w:szCs w:val="20"/>
              </w:rPr>
            </w:pPr>
            <w:r w:rsidRPr="00C4610C">
              <w:rPr>
                <w:rFonts w:ascii="Times New Roman" w:hAnsi="Times New Roman" w:cs="Times New Roman"/>
                <w:sz w:val="20"/>
                <w:szCs w:val="20"/>
              </w:rPr>
              <w:t xml:space="preserve"> финансирования</w:t>
            </w:r>
          </w:p>
        </w:tc>
        <w:tc>
          <w:tcPr>
            <w:tcW w:w="1602" w:type="dxa"/>
            <w:tcBorders>
              <w:top w:val="single" w:sz="4" w:space="0" w:color="000000"/>
              <w:left w:val="single" w:sz="4" w:space="0" w:color="000000"/>
              <w:bottom w:val="single" w:sz="4" w:space="0" w:color="000000"/>
              <w:right w:val="nil"/>
            </w:tcBorders>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t>всего</w:t>
            </w:r>
          </w:p>
        </w:tc>
        <w:tc>
          <w:tcPr>
            <w:tcW w:w="850" w:type="dxa"/>
            <w:tcBorders>
              <w:top w:val="single" w:sz="4" w:space="0" w:color="000000"/>
              <w:left w:val="single" w:sz="4" w:space="0" w:color="000000"/>
              <w:bottom w:val="single" w:sz="4" w:space="0" w:color="000000"/>
              <w:right w:val="nil"/>
            </w:tcBorders>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t>2016</w:t>
            </w:r>
          </w:p>
        </w:tc>
        <w:tc>
          <w:tcPr>
            <w:tcW w:w="851" w:type="dxa"/>
            <w:tcBorders>
              <w:top w:val="single" w:sz="4" w:space="0" w:color="000000"/>
              <w:left w:val="single" w:sz="4" w:space="0" w:color="000000"/>
              <w:bottom w:val="single" w:sz="4" w:space="0" w:color="000000"/>
              <w:right w:val="nil"/>
            </w:tcBorders>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t>2017</w:t>
            </w:r>
          </w:p>
        </w:tc>
        <w:tc>
          <w:tcPr>
            <w:tcW w:w="850" w:type="dxa"/>
            <w:tcBorders>
              <w:top w:val="single" w:sz="4" w:space="0" w:color="000000"/>
              <w:left w:val="single" w:sz="4" w:space="0" w:color="000000"/>
              <w:bottom w:val="single" w:sz="4" w:space="0" w:color="000000"/>
              <w:right w:val="nil"/>
            </w:tcBorders>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t>2018</w:t>
            </w:r>
          </w:p>
        </w:tc>
        <w:tc>
          <w:tcPr>
            <w:tcW w:w="851" w:type="dxa"/>
            <w:tcBorders>
              <w:top w:val="single" w:sz="4" w:space="0" w:color="000000"/>
              <w:left w:val="single" w:sz="4" w:space="0" w:color="000000"/>
              <w:bottom w:val="single" w:sz="4" w:space="0" w:color="000000"/>
              <w:right w:val="nil"/>
            </w:tcBorders>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t>2019</w:t>
            </w:r>
          </w:p>
        </w:tc>
        <w:tc>
          <w:tcPr>
            <w:tcW w:w="992" w:type="dxa"/>
            <w:tcBorders>
              <w:top w:val="single" w:sz="4" w:space="0" w:color="000000"/>
              <w:left w:val="single" w:sz="4" w:space="0" w:color="000000"/>
              <w:bottom w:val="single" w:sz="4" w:space="0" w:color="000000"/>
              <w:right w:val="single" w:sz="4" w:space="0" w:color="000000"/>
            </w:tcBorders>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t>2020</w:t>
            </w:r>
          </w:p>
        </w:tc>
      </w:tr>
      <w:tr w:rsidR="00C4610C" w:rsidRPr="00C4610C" w:rsidTr="00C4610C">
        <w:tc>
          <w:tcPr>
            <w:tcW w:w="3360" w:type="dxa"/>
            <w:tcBorders>
              <w:top w:val="single" w:sz="4" w:space="0" w:color="000000"/>
              <w:left w:val="single" w:sz="4" w:space="0" w:color="000000"/>
              <w:bottom w:val="single" w:sz="4" w:space="0" w:color="000000"/>
              <w:right w:val="nil"/>
            </w:tcBorders>
            <w:hideMark/>
          </w:tcPr>
          <w:p w:rsidR="00C4610C" w:rsidRPr="00C4610C" w:rsidRDefault="00C4610C" w:rsidP="00C4610C">
            <w:pPr>
              <w:snapToGrid w:val="0"/>
              <w:jc w:val="center"/>
              <w:rPr>
                <w:rFonts w:ascii="Times New Roman" w:hAnsi="Times New Roman" w:cs="Times New Roman"/>
                <w:sz w:val="20"/>
                <w:szCs w:val="20"/>
              </w:rPr>
            </w:pPr>
            <w:r w:rsidRPr="00C4610C">
              <w:rPr>
                <w:rFonts w:ascii="Times New Roman" w:hAnsi="Times New Roman" w:cs="Times New Roman"/>
                <w:sz w:val="20"/>
                <w:szCs w:val="20"/>
              </w:rPr>
              <w:t>1</w:t>
            </w:r>
          </w:p>
        </w:tc>
        <w:tc>
          <w:tcPr>
            <w:tcW w:w="1602" w:type="dxa"/>
            <w:tcBorders>
              <w:top w:val="single" w:sz="4" w:space="0" w:color="000000"/>
              <w:left w:val="single" w:sz="4" w:space="0" w:color="000000"/>
              <w:bottom w:val="single" w:sz="4" w:space="0" w:color="000000"/>
              <w:right w:val="nil"/>
            </w:tcBorders>
            <w:hideMark/>
          </w:tcPr>
          <w:p w:rsidR="00C4610C" w:rsidRPr="00C4610C" w:rsidRDefault="00C4610C" w:rsidP="00C4610C">
            <w:pPr>
              <w:snapToGrid w:val="0"/>
              <w:ind w:firstLine="39"/>
              <w:jc w:val="center"/>
              <w:rPr>
                <w:rFonts w:ascii="Times New Roman" w:hAnsi="Times New Roman" w:cs="Times New Roman"/>
                <w:sz w:val="20"/>
                <w:szCs w:val="20"/>
              </w:rPr>
            </w:pPr>
            <w:r w:rsidRPr="00C4610C">
              <w:rPr>
                <w:rFonts w:ascii="Times New Roman" w:hAnsi="Times New Roman" w:cs="Times New Roman"/>
                <w:sz w:val="20"/>
                <w:szCs w:val="20"/>
              </w:rPr>
              <w:t>2</w:t>
            </w:r>
          </w:p>
        </w:tc>
        <w:tc>
          <w:tcPr>
            <w:tcW w:w="850" w:type="dxa"/>
            <w:tcBorders>
              <w:top w:val="single" w:sz="4" w:space="0" w:color="000000"/>
              <w:left w:val="single" w:sz="4" w:space="0" w:color="000000"/>
              <w:bottom w:val="single" w:sz="4" w:space="0" w:color="000000"/>
              <w:right w:val="nil"/>
            </w:tcBorders>
            <w:hideMark/>
          </w:tcPr>
          <w:p w:rsidR="00C4610C" w:rsidRPr="00C4610C" w:rsidRDefault="00C4610C" w:rsidP="00C4610C">
            <w:pPr>
              <w:snapToGrid w:val="0"/>
              <w:ind w:firstLine="39"/>
              <w:jc w:val="center"/>
              <w:rPr>
                <w:rFonts w:ascii="Times New Roman" w:hAnsi="Times New Roman" w:cs="Times New Roman"/>
                <w:sz w:val="20"/>
                <w:szCs w:val="20"/>
              </w:rPr>
            </w:pPr>
            <w:r w:rsidRPr="00C4610C">
              <w:rPr>
                <w:rFonts w:ascii="Times New Roman" w:hAnsi="Times New Roman" w:cs="Times New Roman"/>
                <w:sz w:val="20"/>
                <w:szCs w:val="20"/>
              </w:rPr>
              <w:t>3</w:t>
            </w:r>
          </w:p>
        </w:tc>
        <w:tc>
          <w:tcPr>
            <w:tcW w:w="851" w:type="dxa"/>
            <w:tcBorders>
              <w:top w:val="single" w:sz="4" w:space="0" w:color="000000"/>
              <w:left w:val="single" w:sz="4" w:space="0" w:color="000000"/>
              <w:bottom w:val="single" w:sz="4" w:space="0" w:color="000000"/>
              <w:right w:val="nil"/>
            </w:tcBorders>
            <w:hideMark/>
          </w:tcPr>
          <w:p w:rsidR="00C4610C" w:rsidRPr="00C4610C" w:rsidRDefault="00C4610C" w:rsidP="00C4610C">
            <w:pPr>
              <w:snapToGrid w:val="0"/>
              <w:ind w:firstLine="39"/>
              <w:jc w:val="center"/>
              <w:rPr>
                <w:rFonts w:ascii="Times New Roman" w:hAnsi="Times New Roman" w:cs="Times New Roman"/>
                <w:sz w:val="20"/>
                <w:szCs w:val="20"/>
              </w:rPr>
            </w:pPr>
            <w:r w:rsidRPr="00C4610C">
              <w:rPr>
                <w:rFonts w:ascii="Times New Roman" w:hAnsi="Times New Roman" w:cs="Times New Roman"/>
                <w:sz w:val="20"/>
                <w:szCs w:val="20"/>
              </w:rPr>
              <w:t>4</w:t>
            </w:r>
          </w:p>
        </w:tc>
        <w:tc>
          <w:tcPr>
            <w:tcW w:w="850" w:type="dxa"/>
            <w:tcBorders>
              <w:top w:val="single" w:sz="4" w:space="0" w:color="000000"/>
              <w:left w:val="single" w:sz="4" w:space="0" w:color="000000"/>
              <w:bottom w:val="single" w:sz="4" w:space="0" w:color="000000"/>
              <w:right w:val="nil"/>
            </w:tcBorders>
            <w:hideMark/>
          </w:tcPr>
          <w:p w:rsidR="00C4610C" w:rsidRPr="00C4610C" w:rsidRDefault="00C4610C" w:rsidP="00C4610C">
            <w:pPr>
              <w:snapToGrid w:val="0"/>
              <w:ind w:firstLine="39"/>
              <w:jc w:val="center"/>
              <w:rPr>
                <w:rFonts w:ascii="Times New Roman" w:hAnsi="Times New Roman" w:cs="Times New Roman"/>
                <w:sz w:val="20"/>
                <w:szCs w:val="20"/>
              </w:rPr>
            </w:pPr>
            <w:r w:rsidRPr="00C4610C">
              <w:rPr>
                <w:rFonts w:ascii="Times New Roman" w:hAnsi="Times New Roman" w:cs="Times New Roman"/>
                <w:sz w:val="20"/>
                <w:szCs w:val="20"/>
              </w:rPr>
              <w:t>5</w:t>
            </w:r>
          </w:p>
        </w:tc>
        <w:tc>
          <w:tcPr>
            <w:tcW w:w="851" w:type="dxa"/>
            <w:tcBorders>
              <w:top w:val="single" w:sz="4" w:space="0" w:color="000000"/>
              <w:left w:val="single" w:sz="4" w:space="0" w:color="000000"/>
              <w:bottom w:val="single" w:sz="4" w:space="0" w:color="000000"/>
              <w:right w:val="nil"/>
            </w:tcBorders>
            <w:hideMark/>
          </w:tcPr>
          <w:p w:rsidR="00C4610C" w:rsidRPr="00C4610C" w:rsidRDefault="00C4610C" w:rsidP="00C4610C">
            <w:pPr>
              <w:snapToGrid w:val="0"/>
              <w:ind w:firstLine="39"/>
              <w:jc w:val="center"/>
              <w:rPr>
                <w:rFonts w:ascii="Times New Roman" w:hAnsi="Times New Roman" w:cs="Times New Roman"/>
                <w:sz w:val="20"/>
                <w:szCs w:val="20"/>
              </w:rPr>
            </w:pPr>
            <w:r w:rsidRPr="00C4610C">
              <w:rPr>
                <w:rFonts w:ascii="Times New Roman" w:hAnsi="Times New Roman" w:cs="Times New Roman"/>
                <w:sz w:val="20"/>
                <w:szCs w:val="20"/>
              </w:rPr>
              <w:t>6</w:t>
            </w:r>
          </w:p>
        </w:tc>
        <w:tc>
          <w:tcPr>
            <w:tcW w:w="992" w:type="dxa"/>
            <w:tcBorders>
              <w:top w:val="single" w:sz="4" w:space="0" w:color="000000"/>
              <w:left w:val="single" w:sz="4" w:space="0" w:color="000000"/>
              <w:bottom w:val="single" w:sz="4" w:space="0" w:color="000000"/>
              <w:right w:val="single" w:sz="4" w:space="0" w:color="000000"/>
            </w:tcBorders>
            <w:hideMark/>
          </w:tcPr>
          <w:p w:rsidR="00C4610C" w:rsidRPr="00C4610C" w:rsidRDefault="00C4610C" w:rsidP="00C4610C">
            <w:pPr>
              <w:snapToGrid w:val="0"/>
              <w:ind w:firstLine="39"/>
              <w:jc w:val="center"/>
              <w:rPr>
                <w:rFonts w:ascii="Times New Roman" w:hAnsi="Times New Roman" w:cs="Times New Roman"/>
                <w:sz w:val="20"/>
                <w:szCs w:val="20"/>
              </w:rPr>
            </w:pPr>
            <w:r w:rsidRPr="00C4610C">
              <w:rPr>
                <w:rFonts w:ascii="Times New Roman" w:hAnsi="Times New Roman" w:cs="Times New Roman"/>
                <w:sz w:val="20"/>
                <w:szCs w:val="20"/>
              </w:rPr>
              <w:t>7</w:t>
            </w:r>
          </w:p>
        </w:tc>
      </w:tr>
      <w:tr w:rsidR="00C4610C" w:rsidRPr="00C4610C" w:rsidTr="00C4610C">
        <w:tc>
          <w:tcPr>
            <w:tcW w:w="3360" w:type="dxa"/>
            <w:tcBorders>
              <w:top w:val="single" w:sz="4" w:space="0" w:color="000000"/>
              <w:left w:val="single" w:sz="4" w:space="0" w:color="000000"/>
              <w:bottom w:val="single" w:sz="4" w:space="0" w:color="000000"/>
              <w:right w:val="nil"/>
            </w:tcBorders>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t>Местный бюджет</w:t>
            </w:r>
          </w:p>
        </w:tc>
        <w:tc>
          <w:tcPr>
            <w:tcW w:w="1602" w:type="dxa"/>
            <w:tcBorders>
              <w:top w:val="single" w:sz="4" w:space="0" w:color="000000"/>
              <w:left w:val="single" w:sz="4" w:space="0" w:color="000000"/>
              <w:bottom w:val="single" w:sz="4" w:space="0" w:color="000000"/>
              <w:right w:val="nil"/>
            </w:tcBorders>
            <w:vAlign w:val="center"/>
            <w:hideMark/>
          </w:tcPr>
          <w:p w:rsidR="00C4610C" w:rsidRPr="00C4610C" w:rsidRDefault="00C4610C" w:rsidP="00C4610C">
            <w:pPr>
              <w:snapToGrid w:val="0"/>
              <w:jc w:val="center"/>
              <w:rPr>
                <w:rFonts w:ascii="Times New Roman" w:hAnsi="Times New Roman" w:cs="Times New Roman"/>
                <w:sz w:val="20"/>
                <w:szCs w:val="20"/>
              </w:rPr>
            </w:pPr>
            <w:r w:rsidRPr="00C4610C">
              <w:rPr>
                <w:rFonts w:ascii="Times New Roman" w:hAnsi="Times New Roman" w:cs="Times New Roman"/>
                <w:b/>
                <w:sz w:val="20"/>
                <w:szCs w:val="20"/>
              </w:rPr>
              <w:t>18562,1</w:t>
            </w:r>
          </w:p>
        </w:tc>
        <w:tc>
          <w:tcPr>
            <w:tcW w:w="850" w:type="dxa"/>
            <w:tcBorders>
              <w:top w:val="single" w:sz="4" w:space="0" w:color="000000"/>
              <w:left w:val="single" w:sz="4" w:space="0" w:color="000000"/>
              <w:bottom w:val="single" w:sz="4" w:space="0" w:color="000000"/>
              <w:right w:val="nil"/>
            </w:tcBorders>
            <w:vAlign w:val="center"/>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t>3951,3</w:t>
            </w:r>
          </w:p>
        </w:tc>
        <w:tc>
          <w:tcPr>
            <w:tcW w:w="851" w:type="dxa"/>
            <w:tcBorders>
              <w:top w:val="single" w:sz="4" w:space="0" w:color="000000"/>
              <w:left w:val="single" w:sz="4" w:space="0" w:color="000000"/>
              <w:bottom w:val="single" w:sz="4" w:space="0" w:color="000000"/>
              <w:right w:val="nil"/>
            </w:tcBorders>
            <w:vAlign w:val="center"/>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t>6349,6</w:t>
            </w:r>
          </w:p>
        </w:tc>
        <w:tc>
          <w:tcPr>
            <w:tcW w:w="850" w:type="dxa"/>
            <w:tcBorders>
              <w:top w:val="single" w:sz="4" w:space="0" w:color="000000"/>
              <w:left w:val="single" w:sz="4" w:space="0" w:color="000000"/>
              <w:bottom w:val="single" w:sz="4" w:space="0" w:color="000000"/>
              <w:right w:val="nil"/>
            </w:tcBorders>
            <w:vAlign w:val="center"/>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t>6993,1</w:t>
            </w:r>
          </w:p>
        </w:tc>
        <w:tc>
          <w:tcPr>
            <w:tcW w:w="851" w:type="dxa"/>
            <w:tcBorders>
              <w:top w:val="single" w:sz="4" w:space="0" w:color="000000"/>
              <w:left w:val="single" w:sz="4" w:space="0" w:color="000000"/>
              <w:bottom w:val="single" w:sz="4" w:space="0" w:color="000000"/>
              <w:right w:val="nil"/>
            </w:tcBorders>
            <w:vAlign w:val="center"/>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t>2111,0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4610C" w:rsidRPr="00C4610C" w:rsidRDefault="00C4610C" w:rsidP="00C4610C">
            <w:pPr>
              <w:snapToGrid w:val="0"/>
              <w:rPr>
                <w:rFonts w:ascii="Times New Roman" w:hAnsi="Times New Roman" w:cs="Times New Roman"/>
                <w:sz w:val="20"/>
                <w:szCs w:val="20"/>
              </w:rPr>
            </w:pPr>
            <w:r w:rsidRPr="00C4610C">
              <w:rPr>
                <w:rFonts w:ascii="Times New Roman" w:hAnsi="Times New Roman" w:cs="Times New Roman"/>
                <w:sz w:val="20"/>
                <w:szCs w:val="20"/>
              </w:rPr>
              <w:t>1989,2</w:t>
            </w:r>
          </w:p>
        </w:tc>
      </w:tr>
    </w:tbl>
    <w:p w:rsidR="00C4610C" w:rsidRPr="00C4610C" w:rsidRDefault="00C4610C" w:rsidP="00C4610C">
      <w:pPr>
        <w:rPr>
          <w:rFonts w:ascii="Times New Roman" w:hAnsi="Times New Roman" w:cs="Times New Roman"/>
          <w:sz w:val="20"/>
          <w:szCs w:val="20"/>
        </w:rPr>
      </w:pPr>
    </w:p>
    <w:p w:rsidR="00C4610C" w:rsidRPr="00C4610C" w:rsidRDefault="00C4610C" w:rsidP="00C4610C">
      <w:pPr>
        <w:rPr>
          <w:rFonts w:ascii="Times New Roman" w:hAnsi="Times New Roman" w:cs="Times New Roman"/>
          <w:sz w:val="20"/>
          <w:szCs w:val="20"/>
        </w:rPr>
      </w:pPr>
      <w:r w:rsidRPr="00C4610C">
        <w:rPr>
          <w:rFonts w:ascii="Times New Roman" w:hAnsi="Times New Roman" w:cs="Times New Roman"/>
          <w:sz w:val="20"/>
          <w:szCs w:val="20"/>
        </w:rPr>
        <w:t>Основным источником финансирования являются средства местного бюджета.</w:t>
      </w:r>
    </w:p>
    <w:p w:rsidR="00C4610C" w:rsidRPr="00C4610C" w:rsidRDefault="00C4610C" w:rsidP="00C4610C">
      <w:pPr>
        <w:ind w:firstLine="709"/>
        <w:rPr>
          <w:rFonts w:ascii="Times New Roman" w:hAnsi="Times New Roman" w:cs="Times New Roman"/>
          <w:sz w:val="20"/>
          <w:szCs w:val="20"/>
        </w:rPr>
      </w:pPr>
      <w:r w:rsidRPr="00C4610C">
        <w:rPr>
          <w:rFonts w:ascii="Times New Roman" w:hAnsi="Times New Roman" w:cs="Times New Roman"/>
          <w:sz w:val="20"/>
          <w:szCs w:val="20"/>
        </w:rPr>
        <w:t>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w:t>
      </w:r>
    </w:p>
    <w:p w:rsidR="00C4610C" w:rsidRPr="00C4610C" w:rsidRDefault="00C4610C" w:rsidP="00C4610C">
      <w:pPr>
        <w:pStyle w:val="23"/>
        <w:spacing w:after="0" w:line="240" w:lineRule="auto"/>
        <w:rPr>
          <w:rFonts w:ascii="Times New Roman" w:hAnsi="Times New Roman"/>
          <w:sz w:val="20"/>
          <w:szCs w:val="20"/>
        </w:rPr>
      </w:pPr>
      <w:r w:rsidRPr="00C4610C">
        <w:rPr>
          <w:rFonts w:ascii="Times New Roman" w:hAnsi="Times New Roman"/>
          <w:sz w:val="20"/>
          <w:szCs w:val="20"/>
        </w:rPr>
        <w:t>2. Опубликовать настоящее постановление в муниципальном печатном средстве массовой информации «Вестник Солонецкого сельского поселения» и разместить  на официальном  сайте администрации Солонецкого сельского поселения Воробьевского муниципального района Воронежской области.</w:t>
      </w:r>
    </w:p>
    <w:p w:rsidR="00C4610C" w:rsidRPr="00C4610C" w:rsidRDefault="00C4610C" w:rsidP="00C4610C">
      <w:pPr>
        <w:rPr>
          <w:rFonts w:ascii="Times New Roman" w:hAnsi="Times New Roman" w:cs="Times New Roman"/>
          <w:color w:val="000000"/>
          <w:sz w:val="20"/>
          <w:szCs w:val="20"/>
        </w:rPr>
      </w:pPr>
      <w:r w:rsidRPr="00C4610C">
        <w:rPr>
          <w:rFonts w:ascii="Times New Roman" w:hAnsi="Times New Roman" w:cs="Times New Roman"/>
          <w:sz w:val="20"/>
          <w:szCs w:val="20"/>
        </w:rPr>
        <w:t xml:space="preserve">3. </w:t>
      </w:r>
      <w:proofErr w:type="gramStart"/>
      <w:r w:rsidRPr="00C4610C">
        <w:rPr>
          <w:rFonts w:ascii="Times New Roman" w:hAnsi="Times New Roman" w:cs="Times New Roman"/>
          <w:color w:val="000000"/>
          <w:sz w:val="20"/>
          <w:szCs w:val="20"/>
        </w:rPr>
        <w:t>Контроль за</w:t>
      </w:r>
      <w:proofErr w:type="gramEnd"/>
      <w:r w:rsidRPr="00C4610C">
        <w:rPr>
          <w:rFonts w:ascii="Times New Roman" w:hAnsi="Times New Roman" w:cs="Times New Roman"/>
          <w:color w:val="000000"/>
          <w:sz w:val="20"/>
          <w:szCs w:val="20"/>
        </w:rPr>
        <w:t xml:space="preserve"> исполнением настоящего постановления оставляю за собой.</w:t>
      </w:r>
    </w:p>
    <w:p w:rsidR="00C4610C" w:rsidRPr="00C4610C" w:rsidRDefault="00C4610C" w:rsidP="00C4610C">
      <w:pPr>
        <w:pStyle w:val="a4"/>
        <w:rPr>
          <w:b/>
        </w:rPr>
      </w:pPr>
      <w:r w:rsidRPr="00C4610C">
        <w:rPr>
          <w:b/>
        </w:rPr>
        <w:t>Глава Солонецкого</w:t>
      </w:r>
    </w:p>
    <w:p w:rsidR="00C4610C" w:rsidRPr="00C4610C" w:rsidRDefault="00C4610C" w:rsidP="00C4610C">
      <w:pPr>
        <w:pStyle w:val="a4"/>
        <w:rPr>
          <w:b/>
        </w:rPr>
      </w:pPr>
      <w:r w:rsidRPr="00C4610C">
        <w:rPr>
          <w:b/>
        </w:rPr>
        <w:t>сельского поселения                                           Г.В. Саломатина</w:t>
      </w:r>
    </w:p>
    <w:p w:rsidR="00C4610C" w:rsidRPr="00C4610C" w:rsidRDefault="00C4610C" w:rsidP="00C4610C">
      <w:pPr>
        <w:pStyle w:val="a4"/>
        <w:jc w:val="center"/>
        <w:rPr>
          <w:b/>
        </w:rPr>
      </w:pPr>
      <w:r w:rsidRPr="00C4610C">
        <w:rPr>
          <w:b/>
        </w:rPr>
        <w:t>АДМИНИСТРАЦИЯ</w:t>
      </w:r>
    </w:p>
    <w:p w:rsidR="00C4610C" w:rsidRPr="00C4610C" w:rsidRDefault="00C4610C" w:rsidP="00C4610C">
      <w:pPr>
        <w:pStyle w:val="a4"/>
        <w:jc w:val="center"/>
        <w:rPr>
          <w:b/>
        </w:rPr>
      </w:pPr>
      <w:r w:rsidRPr="00C4610C">
        <w:rPr>
          <w:b/>
        </w:rPr>
        <w:t>СОЛОНЕЦКОГО СЕЛЬСКОГО ПОСЕЛЕНИЯ</w:t>
      </w:r>
    </w:p>
    <w:p w:rsidR="00C4610C" w:rsidRPr="00C4610C" w:rsidRDefault="00C4610C" w:rsidP="00C4610C">
      <w:pPr>
        <w:pStyle w:val="a4"/>
        <w:jc w:val="center"/>
        <w:rPr>
          <w:b/>
        </w:rPr>
      </w:pPr>
      <w:r w:rsidRPr="00C4610C">
        <w:rPr>
          <w:b/>
        </w:rPr>
        <w:t>ВОРОБЬЕВСКОГО</w:t>
      </w:r>
      <w:r w:rsidRPr="00C4610C">
        <w:rPr>
          <w:b/>
          <w:color w:val="000000"/>
        </w:rPr>
        <w:t xml:space="preserve"> МУНИЦИПАЛЬНОГО РАЙОНА</w:t>
      </w:r>
    </w:p>
    <w:p w:rsidR="00C4610C" w:rsidRPr="00C4610C" w:rsidRDefault="00C4610C" w:rsidP="00C4610C">
      <w:pPr>
        <w:pStyle w:val="a4"/>
        <w:jc w:val="center"/>
        <w:rPr>
          <w:b/>
        </w:rPr>
      </w:pPr>
      <w:r w:rsidRPr="00C4610C">
        <w:rPr>
          <w:b/>
          <w:color w:val="000000"/>
        </w:rPr>
        <w:t>ВОРОНЕЖСКОЙ ОБЛАСТИ</w:t>
      </w:r>
    </w:p>
    <w:p w:rsidR="00C4610C" w:rsidRPr="00C4610C" w:rsidRDefault="00C4610C" w:rsidP="00C4610C">
      <w:pPr>
        <w:pStyle w:val="a4"/>
        <w:jc w:val="center"/>
        <w:rPr>
          <w:b/>
        </w:rPr>
      </w:pPr>
      <w:r w:rsidRPr="00C4610C">
        <w:rPr>
          <w:b/>
        </w:rPr>
        <w:t>ПОСТАНОВЛЕНИЕ</w:t>
      </w:r>
    </w:p>
    <w:p w:rsidR="00C4610C" w:rsidRPr="00C4610C" w:rsidRDefault="00C4610C" w:rsidP="00C4610C">
      <w:pPr>
        <w:rPr>
          <w:rFonts w:ascii="Times New Roman" w:hAnsi="Times New Roman" w:cs="Times New Roman"/>
          <w:sz w:val="20"/>
          <w:szCs w:val="20"/>
          <w:u w:val="single"/>
        </w:rPr>
      </w:pPr>
      <w:r w:rsidRPr="00C4610C">
        <w:rPr>
          <w:rFonts w:ascii="Times New Roman" w:hAnsi="Times New Roman" w:cs="Times New Roman"/>
          <w:sz w:val="20"/>
          <w:szCs w:val="20"/>
          <w:u w:val="single"/>
        </w:rPr>
        <w:t>от 28 ноября 2018 г  № 61</w:t>
      </w:r>
    </w:p>
    <w:p w:rsidR="00C4610C" w:rsidRPr="00C4610C" w:rsidRDefault="00C4610C" w:rsidP="00C4610C">
      <w:pPr>
        <w:rPr>
          <w:rFonts w:ascii="Times New Roman" w:hAnsi="Times New Roman" w:cs="Times New Roman"/>
          <w:sz w:val="20"/>
          <w:szCs w:val="20"/>
        </w:rPr>
      </w:pPr>
      <w:r w:rsidRPr="00C4610C">
        <w:rPr>
          <w:rFonts w:ascii="Times New Roman" w:hAnsi="Times New Roman" w:cs="Times New Roman"/>
          <w:sz w:val="20"/>
          <w:szCs w:val="20"/>
        </w:rPr>
        <w:t xml:space="preserve">              с. Солонцы</w:t>
      </w:r>
    </w:p>
    <w:p w:rsidR="00C4610C" w:rsidRPr="00C4610C" w:rsidRDefault="00C4610C" w:rsidP="00C4610C">
      <w:pPr>
        <w:spacing w:before="100" w:beforeAutospacing="1"/>
        <w:ind w:right="5245"/>
        <w:jc w:val="both"/>
        <w:rPr>
          <w:rFonts w:ascii="Times New Roman" w:hAnsi="Times New Roman" w:cs="Times New Roman"/>
          <w:sz w:val="20"/>
          <w:szCs w:val="20"/>
        </w:rPr>
      </w:pPr>
      <w:r w:rsidRPr="00C4610C">
        <w:rPr>
          <w:rFonts w:ascii="Times New Roman" w:hAnsi="Times New Roman" w:cs="Times New Roman"/>
          <w:sz w:val="20"/>
          <w:szCs w:val="20"/>
        </w:rPr>
        <w:t xml:space="preserve">О внесении изменений в муниципальную программу Солонецкого сельского поселения </w:t>
      </w:r>
      <w:r w:rsidRPr="00C4610C">
        <w:rPr>
          <w:rFonts w:ascii="Times New Roman" w:hAnsi="Times New Roman" w:cs="Times New Roman"/>
          <w:sz w:val="20"/>
          <w:szCs w:val="20"/>
        </w:rPr>
        <w:lastRenderedPageBreak/>
        <w:t xml:space="preserve">«Муниципальное управление Солонецкого сельского поселения Воробьевского муниципального района Воронежской области на 2016-2020 годы» </w:t>
      </w:r>
    </w:p>
    <w:p w:rsidR="00C4610C" w:rsidRPr="00C4610C" w:rsidRDefault="00C4610C" w:rsidP="00C4610C">
      <w:pPr>
        <w:spacing w:before="100" w:beforeAutospacing="1"/>
        <w:ind w:firstLine="708"/>
        <w:jc w:val="both"/>
        <w:rPr>
          <w:rFonts w:ascii="Times New Roman" w:hAnsi="Times New Roman" w:cs="Times New Roman"/>
          <w:b/>
          <w:sz w:val="20"/>
          <w:szCs w:val="20"/>
        </w:rPr>
      </w:pPr>
      <w:r w:rsidRPr="00C4610C">
        <w:rPr>
          <w:rFonts w:ascii="Times New Roman" w:hAnsi="Times New Roman" w:cs="Times New Roman"/>
          <w:sz w:val="20"/>
          <w:szCs w:val="20"/>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Солонецкого сельского поселения администрация Солонецкого сельского поселения </w:t>
      </w:r>
      <w:proofErr w:type="gramStart"/>
      <w:r w:rsidRPr="00C4610C">
        <w:rPr>
          <w:rFonts w:ascii="Times New Roman" w:hAnsi="Times New Roman" w:cs="Times New Roman"/>
          <w:b/>
          <w:sz w:val="20"/>
          <w:szCs w:val="20"/>
        </w:rPr>
        <w:t>п</w:t>
      </w:r>
      <w:proofErr w:type="gramEnd"/>
      <w:r w:rsidRPr="00C4610C">
        <w:rPr>
          <w:rFonts w:ascii="Times New Roman" w:hAnsi="Times New Roman" w:cs="Times New Roman"/>
          <w:b/>
          <w:sz w:val="20"/>
          <w:szCs w:val="20"/>
        </w:rPr>
        <w:t xml:space="preserve"> о с т а н о в л я е т:</w:t>
      </w:r>
    </w:p>
    <w:p w:rsidR="00C4610C" w:rsidRPr="00C4610C" w:rsidRDefault="00C4610C" w:rsidP="00C4610C">
      <w:pPr>
        <w:spacing w:before="100" w:beforeAutospacing="1"/>
        <w:jc w:val="both"/>
        <w:rPr>
          <w:rFonts w:ascii="Times New Roman" w:hAnsi="Times New Roman" w:cs="Times New Roman"/>
          <w:sz w:val="20"/>
          <w:szCs w:val="20"/>
        </w:rPr>
      </w:pPr>
      <w:r w:rsidRPr="00C4610C">
        <w:rPr>
          <w:rFonts w:ascii="Times New Roman" w:hAnsi="Times New Roman" w:cs="Times New Roman"/>
          <w:sz w:val="20"/>
          <w:szCs w:val="20"/>
        </w:rPr>
        <w:t>1. Внести в муниципальную программ</w:t>
      </w:r>
      <w:r w:rsidRPr="00C4610C">
        <w:rPr>
          <w:rFonts w:ascii="Times New Roman" w:hAnsi="Times New Roman" w:cs="Times New Roman"/>
          <w:b/>
          <w:bCs/>
          <w:sz w:val="20"/>
          <w:szCs w:val="20"/>
        </w:rPr>
        <w:t>у</w:t>
      </w:r>
      <w:r w:rsidRPr="00C4610C">
        <w:rPr>
          <w:rFonts w:ascii="Times New Roman" w:hAnsi="Times New Roman" w:cs="Times New Roman"/>
          <w:sz w:val="20"/>
          <w:szCs w:val="20"/>
        </w:rPr>
        <w:t xml:space="preserve"> Солонецкого сельского поселения «Муниципальное управление Солонецкого сельского поселения Воробьевского муниципального района Воронежской области на 2016-2020 годы», утвержденную постановлением администрации Солонецкого сельского поселения от 14.12.2015 г. № 43 следующие изменения: </w:t>
      </w:r>
    </w:p>
    <w:p w:rsidR="00C4610C" w:rsidRPr="00C4610C" w:rsidRDefault="00C4610C" w:rsidP="00C4610C">
      <w:pPr>
        <w:spacing w:before="100" w:beforeAutospacing="1"/>
        <w:jc w:val="both"/>
        <w:rPr>
          <w:rFonts w:ascii="Times New Roman" w:hAnsi="Times New Roman" w:cs="Times New Roman"/>
          <w:sz w:val="20"/>
          <w:szCs w:val="20"/>
        </w:rPr>
      </w:pPr>
      <w:r w:rsidRPr="00C4610C">
        <w:rPr>
          <w:rFonts w:ascii="Times New Roman" w:hAnsi="Times New Roman" w:cs="Times New Roman"/>
          <w:sz w:val="20"/>
          <w:szCs w:val="20"/>
        </w:rPr>
        <w:t>1.1. В Паспорте муниципальной программы «Муниципальное управление Солонецкого сельского поселения Воробьевского муниципального района Воронежской области» строку «Объемы и источники финансирования муниципальной программы» изложить в следующей редакции:</w:t>
      </w:r>
    </w:p>
    <w:p w:rsidR="00C4610C" w:rsidRPr="00C4610C" w:rsidRDefault="00C4610C" w:rsidP="00C4610C">
      <w:pPr>
        <w:spacing w:before="100" w:beforeAutospacing="1"/>
        <w:jc w:val="both"/>
        <w:rPr>
          <w:rFonts w:ascii="Times New Roman" w:hAnsi="Times New Roman" w:cs="Times New Roman"/>
          <w:sz w:val="20"/>
          <w:szCs w:val="20"/>
        </w:rPr>
      </w:pPr>
      <w:r w:rsidRPr="00C4610C">
        <w:rPr>
          <w:rFonts w:ascii="Times New Roman" w:hAnsi="Times New Roman" w:cs="Times New Roman"/>
          <w:sz w:val="20"/>
          <w:szCs w:val="20"/>
        </w:rPr>
        <w:t>«</w:t>
      </w:r>
    </w:p>
    <w:tbl>
      <w:tblPr>
        <w:tblW w:w="9720" w:type="dxa"/>
        <w:tblCellSpacing w:w="0" w:type="dxa"/>
        <w:tblCellMar>
          <w:top w:w="15" w:type="dxa"/>
          <w:left w:w="15" w:type="dxa"/>
          <w:bottom w:w="15" w:type="dxa"/>
          <w:right w:w="15" w:type="dxa"/>
        </w:tblCellMar>
        <w:tblLook w:val="00A0" w:firstRow="1" w:lastRow="0" w:firstColumn="1" w:lastColumn="0" w:noHBand="0" w:noVBand="0"/>
      </w:tblPr>
      <w:tblGrid>
        <w:gridCol w:w="4860"/>
        <w:gridCol w:w="4860"/>
      </w:tblGrid>
      <w:tr w:rsidR="00C4610C" w:rsidRPr="00C4610C" w:rsidTr="00C4610C">
        <w:trPr>
          <w:tblCellSpacing w:w="0" w:type="dxa"/>
        </w:trPr>
        <w:tc>
          <w:tcPr>
            <w:tcW w:w="475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C4610C" w:rsidRPr="00C4610C" w:rsidRDefault="00C4610C" w:rsidP="00C4610C">
            <w:pPr>
              <w:spacing w:before="100" w:beforeAutospacing="1" w:after="100" w:afterAutospacing="1"/>
              <w:rPr>
                <w:rFonts w:ascii="Times New Roman" w:hAnsi="Times New Roman" w:cs="Times New Roman"/>
                <w:sz w:val="20"/>
                <w:szCs w:val="20"/>
              </w:rPr>
            </w:pPr>
            <w:r w:rsidRPr="00C4610C">
              <w:rPr>
                <w:rFonts w:ascii="Times New Roman" w:hAnsi="Times New Roman" w:cs="Times New Roman"/>
                <w:sz w:val="20"/>
                <w:szCs w:val="20"/>
              </w:rPr>
              <w:t>Объемы и источники финансирования муниципальной программы (в действующих ценах каждого года реализации муниципальной программы)</w:t>
            </w:r>
          </w:p>
        </w:tc>
        <w:tc>
          <w:tcPr>
            <w:tcW w:w="475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C4610C" w:rsidRPr="00C4610C" w:rsidRDefault="00C4610C" w:rsidP="00C4610C">
            <w:pPr>
              <w:widowControl w:val="0"/>
              <w:shd w:val="clear" w:color="auto" w:fill="FFFFFF"/>
              <w:autoSpaceDE w:val="0"/>
              <w:snapToGrid w:val="0"/>
              <w:ind w:left="101" w:right="23"/>
              <w:rPr>
                <w:rFonts w:ascii="Times New Roman" w:hAnsi="Times New Roman" w:cs="Times New Roman"/>
                <w:sz w:val="20"/>
                <w:szCs w:val="20"/>
              </w:rPr>
            </w:pPr>
            <w:r w:rsidRPr="00C4610C">
              <w:rPr>
                <w:rFonts w:ascii="Times New Roman" w:hAnsi="Times New Roman" w:cs="Times New Roman"/>
                <w:sz w:val="20"/>
                <w:szCs w:val="20"/>
              </w:rPr>
              <w:t xml:space="preserve">Объем бюджетных ассигнований на реализацию муниципальной программы составляет 25585,7 тыс. руб., в том числе </w:t>
            </w:r>
          </w:p>
          <w:p w:rsidR="00C4610C" w:rsidRPr="00C4610C" w:rsidRDefault="00C4610C" w:rsidP="00C4610C">
            <w:pPr>
              <w:widowControl w:val="0"/>
              <w:shd w:val="clear" w:color="auto" w:fill="FFFFFF"/>
              <w:autoSpaceDE w:val="0"/>
              <w:snapToGrid w:val="0"/>
              <w:ind w:left="101" w:right="23"/>
              <w:rPr>
                <w:rFonts w:ascii="Times New Roman" w:hAnsi="Times New Roman" w:cs="Times New Roman"/>
                <w:sz w:val="20"/>
                <w:szCs w:val="20"/>
              </w:rPr>
            </w:pPr>
            <w:r w:rsidRPr="00C4610C">
              <w:rPr>
                <w:rFonts w:ascii="Times New Roman" w:hAnsi="Times New Roman" w:cs="Times New Roman"/>
                <w:sz w:val="20"/>
                <w:szCs w:val="20"/>
              </w:rPr>
              <w:t xml:space="preserve"> - средства федерального бюджета – 910,5 тыс. руб., </w:t>
            </w:r>
          </w:p>
          <w:p w:rsidR="00C4610C" w:rsidRPr="00C4610C" w:rsidRDefault="00C4610C" w:rsidP="00C4610C">
            <w:pPr>
              <w:widowControl w:val="0"/>
              <w:shd w:val="clear" w:color="auto" w:fill="FFFFFF"/>
              <w:autoSpaceDE w:val="0"/>
              <w:ind w:right="23"/>
              <w:rPr>
                <w:rFonts w:ascii="Times New Roman" w:hAnsi="Times New Roman" w:cs="Times New Roman"/>
                <w:sz w:val="20"/>
                <w:szCs w:val="20"/>
              </w:rPr>
            </w:pPr>
            <w:r w:rsidRPr="00C4610C">
              <w:rPr>
                <w:rFonts w:ascii="Times New Roman" w:hAnsi="Times New Roman" w:cs="Times New Roman"/>
                <w:sz w:val="20"/>
                <w:szCs w:val="20"/>
              </w:rPr>
              <w:t xml:space="preserve">   - средства бюджета поселения  - 24675,2</w:t>
            </w:r>
            <w:r w:rsidRPr="00C4610C">
              <w:rPr>
                <w:rFonts w:ascii="Times New Roman" w:hAnsi="Times New Roman" w:cs="Times New Roman"/>
                <w:color w:val="FF0000"/>
                <w:sz w:val="20"/>
                <w:szCs w:val="20"/>
              </w:rPr>
              <w:t xml:space="preserve"> </w:t>
            </w:r>
            <w:r w:rsidRPr="00C4610C">
              <w:rPr>
                <w:rFonts w:ascii="Times New Roman" w:hAnsi="Times New Roman" w:cs="Times New Roman"/>
                <w:sz w:val="20"/>
                <w:szCs w:val="20"/>
              </w:rPr>
              <w:t>тыс. руб.</w:t>
            </w:r>
          </w:p>
          <w:p w:rsidR="00C4610C" w:rsidRPr="00C4610C" w:rsidRDefault="00C4610C" w:rsidP="00C4610C">
            <w:pPr>
              <w:widowControl w:val="0"/>
              <w:shd w:val="clear" w:color="auto" w:fill="FFFFFF"/>
              <w:autoSpaceDE w:val="0"/>
              <w:ind w:left="101" w:right="23"/>
              <w:rPr>
                <w:rFonts w:ascii="Times New Roman" w:hAnsi="Times New Roman" w:cs="Times New Roman"/>
                <w:sz w:val="20"/>
                <w:szCs w:val="20"/>
              </w:rPr>
            </w:pPr>
            <w:r w:rsidRPr="00C4610C">
              <w:rPr>
                <w:rFonts w:ascii="Times New Roman" w:hAnsi="Times New Roman" w:cs="Times New Roman"/>
                <w:spacing w:val="-8"/>
                <w:sz w:val="20"/>
                <w:szCs w:val="20"/>
              </w:rPr>
              <w:t xml:space="preserve">Объем бюджетных ассигнований на реализацию подпрограмм </w:t>
            </w:r>
            <w:r w:rsidRPr="00C4610C">
              <w:rPr>
                <w:rFonts w:ascii="Times New Roman" w:hAnsi="Times New Roman" w:cs="Times New Roman"/>
                <w:sz w:val="20"/>
                <w:szCs w:val="20"/>
              </w:rPr>
              <w:t xml:space="preserve"> составляет:</w:t>
            </w:r>
          </w:p>
          <w:p w:rsidR="00C4610C" w:rsidRPr="00C4610C" w:rsidRDefault="00C4610C" w:rsidP="00C4610C">
            <w:pPr>
              <w:widowControl w:val="0"/>
              <w:shd w:val="clear" w:color="auto" w:fill="FFFFFF"/>
              <w:autoSpaceDE w:val="0"/>
              <w:ind w:left="101" w:right="23"/>
              <w:rPr>
                <w:rFonts w:ascii="Times New Roman" w:hAnsi="Times New Roman" w:cs="Times New Roman"/>
                <w:sz w:val="20"/>
                <w:szCs w:val="20"/>
              </w:rPr>
            </w:pPr>
            <w:r w:rsidRPr="00C4610C">
              <w:rPr>
                <w:rFonts w:ascii="Times New Roman" w:hAnsi="Times New Roman" w:cs="Times New Roman"/>
                <w:b/>
                <w:sz w:val="20"/>
                <w:szCs w:val="20"/>
              </w:rPr>
              <w:t>Подпрограмма 1.</w:t>
            </w:r>
            <w:r w:rsidRPr="00C4610C">
              <w:rPr>
                <w:rFonts w:ascii="Times New Roman" w:hAnsi="Times New Roman" w:cs="Times New Roman"/>
                <w:sz w:val="20"/>
                <w:szCs w:val="20"/>
              </w:rPr>
              <w:t xml:space="preserve"> Управление муниципальными  финансами -                        0,0 тыс. руб. </w:t>
            </w:r>
          </w:p>
          <w:p w:rsidR="00C4610C" w:rsidRPr="00C4610C" w:rsidRDefault="00C4610C" w:rsidP="00C4610C">
            <w:pPr>
              <w:widowControl w:val="0"/>
              <w:shd w:val="clear" w:color="auto" w:fill="FFFFFF"/>
              <w:autoSpaceDE w:val="0"/>
              <w:ind w:left="101" w:right="23"/>
              <w:rPr>
                <w:rFonts w:ascii="Times New Roman" w:hAnsi="Times New Roman" w:cs="Times New Roman"/>
                <w:sz w:val="20"/>
                <w:szCs w:val="20"/>
              </w:rPr>
            </w:pPr>
            <w:r w:rsidRPr="00C4610C">
              <w:rPr>
                <w:rFonts w:ascii="Times New Roman" w:hAnsi="Times New Roman" w:cs="Times New Roman"/>
                <w:b/>
                <w:spacing w:val="-9"/>
                <w:sz w:val="20"/>
                <w:szCs w:val="20"/>
              </w:rPr>
              <w:t>Подпрограмма  2.</w:t>
            </w:r>
            <w:r w:rsidRPr="00C4610C">
              <w:rPr>
                <w:rFonts w:ascii="Times New Roman" w:hAnsi="Times New Roman" w:cs="Times New Roman"/>
                <w:spacing w:val="-9"/>
                <w:sz w:val="20"/>
                <w:szCs w:val="20"/>
              </w:rPr>
              <w:t xml:space="preserve"> </w:t>
            </w:r>
            <w:r w:rsidRPr="00C4610C">
              <w:rPr>
                <w:rFonts w:ascii="Times New Roman" w:hAnsi="Times New Roman" w:cs="Times New Roman"/>
                <w:spacing w:val="-10"/>
                <w:sz w:val="20"/>
                <w:szCs w:val="20"/>
              </w:rPr>
              <w:t>Организация первичного воинского учета на территории Солонецкого сельского поселения</w:t>
            </w:r>
            <w:r w:rsidRPr="00C4610C">
              <w:rPr>
                <w:rFonts w:ascii="Times New Roman" w:hAnsi="Times New Roman" w:cs="Times New Roman"/>
                <w:sz w:val="20"/>
                <w:szCs w:val="20"/>
              </w:rPr>
              <w:t xml:space="preserve"> – 910,5 тыс. руб.</w:t>
            </w:r>
          </w:p>
          <w:p w:rsidR="00C4610C" w:rsidRPr="00C4610C" w:rsidRDefault="00C4610C" w:rsidP="00C4610C">
            <w:pPr>
              <w:widowControl w:val="0"/>
              <w:shd w:val="clear" w:color="auto" w:fill="FFFFFF"/>
              <w:autoSpaceDE w:val="0"/>
              <w:ind w:left="101" w:right="23"/>
              <w:rPr>
                <w:rFonts w:ascii="Times New Roman" w:hAnsi="Times New Roman" w:cs="Times New Roman"/>
                <w:sz w:val="20"/>
                <w:szCs w:val="20"/>
              </w:rPr>
            </w:pPr>
            <w:r w:rsidRPr="00C4610C">
              <w:rPr>
                <w:rFonts w:ascii="Times New Roman" w:hAnsi="Times New Roman" w:cs="Times New Roman"/>
                <w:b/>
                <w:spacing w:val="-9"/>
                <w:sz w:val="20"/>
                <w:szCs w:val="20"/>
              </w:rPr>
              <w:t>Подпрограмма 3.</w:t>
            </w:r>
            <w:r w:rsidRPr="00C4610C">
              <w:rPr>
                <w:rFonts w:ascii="Times New Roman" w:hAnsi="Times New Roman" w:cs="Times New Roman"/>
                <w:spacing w:val="-9"/>
                <w:sz w:val="20"/>
                <w:szCs w:val="20"/>
              </w:rPr>
              <w:t xml:space="preserve"> </w:t>
            </w:r>
            <w:r w:rsidRPr="00C4610C">
              <w:rPr>
                <w:rFonts w:ascii="Times New Roman" w:hAnsi="Times New Roman" w:cs="Times New Roman"/>
                <w:sz w:val="20"/>
                <w:szCs w:val="20"/>
              </w:rPr>
              <w:t>Обеспечение реализации  муниципальной программы – 24675,2 тыс. руб.</w:t>
            </w:r>
          </w:p>
          <w:p w:rsidR="00C4610C" w:rsidRPr="00C4610C" w:rsidRDefault="00C4610C" w:rsidP="00C4610C">
            <w:pPr>
              <w:widowControl w:val="0"/>
              <w:shd w:val="clear" w:color="auto" w:fill="FFFFFF"/>
              <w:autoSpaceDE w:val="0"/>
              <w:ind w:left="101" w:right="23"/>
              <w:rPr>
                <w:rFonts w:ascii="Times New Roman" w:hAnsi="Times New Roman" w:cs="Times New Roman"/>
                <w:sz w:val="20"/>
                <w:szCs w:val="20"/>
              </w:rPr>
            </w:pPr>
            <w:r w:rsidRPr="00C4610C">
              <w:rPr>
                <w:rFonts w:ascii="Times New Roman" w:hAnsi="Times New Roman" w:cs="Times New Roman"/>
                <w:sz w:val="20"/>
                <w:szCs w:val="20"/>
              </w:rPr>
              <w:t>Объем бюджетных ассигнований на реализацию муниципальной  программы по годам составляет (тыс. руб.):</w:t>
            </w:r>
          </w:p>
          <w:tbl>
            <w:tblPr>
              <w:tblW w:w="0" w:type="auto"/>
              <w:tblLook w:val="0000" w:firstRow="0" w:lastRow="0" w:firstColumn="0" w:lastColumn="0" w:noHBand="0" w:noVBand="0"/>
            </w:tblPr>
            <w:tblGrid>
              <w:gridCol w:w="901"/>
              <w:gridCol w:w="1066"/>
              <w:gridCol w:w="1511"/>
              <w:gridCol w:w="1256"/>
            </w:tblGrid>
            <w:tr w:rsidR="00C4610C" w:rsidRPr="00C4610C" w:rsidTr="00C4610C">
              <w:tc>
                <w:tcPr>
                  <w:tcW w:w="1015" w:type="dxa"/>
                  <w:tcBorders>
                    <w:top w:val="single" w:sz="4" w:space="0" w:color="000000"/>
                    <w:left w:val="single" w:sz="4" w:space="0" w:color="000000"/>
                    <w:bottom w:val="single" w:sz="4" w:space="0" w:color="000000"/>
                    <w:right w:val="nil"/>
                  </w:tcBorders>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ГОДЫ</w:t>
                  </w:r>
                </w:p>
              </w:tc>
              <w:tc>
                <w:tcPr>
                  <w:tcW w:w="1294" w:type="dxa"/>
                  <w:tcBorders>
                    <w:top w:val="single" w:sz="4" w:space="0" w:color="000000"/>
                    <w:left w:val="single" w:sz="4" w:space="0" w:color="000000"/>
                    <w:bottom w:val="single" w:sz="4" w:space="0" w:color="000000"/>
                    <w:right w:val="nil"/>
                  </w:tcBorders>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Всего</w:t>
                  </w:r>
                </w:p>
              </w:tc>
              <w:tc>
                <w:tcPr>
                  <w:tcW w:w="1648" w:type="dxa"/>
                  <w:tcBorders>
                    <w:top w:val="single" w:sz="4" w:space="0" w:color="000000"/>
                    <w:left w:val="single" w:sz="4" w:space="0" w:color="000000"/>
                    <w:bottom w:val="single" w:sz="4" w:space="0" w:color="000000"/>
                    <w:right w:val="nil"/>
                  </w:tcBorders>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Федеральный бюджет</w:t>
                  </w:r>
                </w:p>
              </w:tc>
              <w:tc>
                <w:tcPr>
                  <w:tcW w:w="1432" w:type="dxa"/>
                  <w:tcBorders>
                    <w:top w:val="single" w:sz="4" w:space="0" w:color="000000"/>
                    <w:left w:val="single" w:sz="4" w:space="0" w:color="000000"/>
                    <w:bottom w:val="single" w:sz="4" w:space="0" w:color="000000"/>
                    <w:right w:val="single" w:sz="4" w:space="0" w:color="000000"/>
                  </w:tcBorders>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Бюджет поселения</w:t>
                  </w:r>
                </w:p>
              </w:tc>
            </w:tr>
            <w:tr w:rsidR="00C4610C" w:rsidRPr="00C4610C" w:rsidTr="00C4610C">
              <w:tc>
                <w:tcPr>
                  <w:tcW w:w="1015" w:type="dxa"/>
                  <w:tcBorders>
                    <w:top w:val="single" w:sz="4" w:space="0" w:color="000000"/>
                    <w:left w:val="single" w:sz="4" w:space="0" w:color="000000"/>
                    <w:bottom w:val="single" w:sz="4" w:space="0" w:color="000000"/>
                    <w:right w:val="nil"/>
                  </w:tcBorders>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2016</w:t>
                  </w:r>
                </w:p>
              </w:tc>
              <w:tc>
                <w:tcPr>
                  <w:tcW w:w="1294" w:type="dxa"/>
                  <w:tcBorders>
                    <w:top w:val="single" w:sz="4" w:space="0" w:color="000000"/>
                    <w:left w:val="single" w:sz="4" w:space="0" w:color="000000"/>
                    <w:bottom w:val="single" w:sz="4" w:space="0" w:color="000000"/>
                    <w:right w:val="nil"/>
                  </w:tcBorders>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5354,9</w:t>
                  </w:r>
                </w:p>
              </w:tc>
              <w:tc>
                <w:tcPr>
                  <w:tcW w:w="1648" w:type="dxa"/>
                  <w:tcBorders>
                    <w:top w:val="single" w:sz="4" w:space="0" w:color="000000"/>
                    <w:left w:val="single" w:sz="4" w:space="0" w:color="000000"/>
                    <w:bottom w:val="single" w:sz="4" w:space="0" w:color="000000"/>
                    <w:right w:val="nil"/>
                  </w:tcBorders>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172,3</w:t>
                  </w:r>
                </w:p>
              </w:tc>
              <w:tc>
                <w:tcPr>
                  <w:tcW w:w="1432" w:type="dxa"/>
                  <w:tcBorders>
                    <w:top w:val="single" w:sz="4" w:space="0" w:color="000000"/>
                    <w:left w:val="single" w:sz="4" w:space="0" w:color="000000"/>
                    <w:bottom w:val="single" w:sz="4" w:space="0" w:color="000000"/>
                    <w:right w:val="single" w:sz="4" w:space="0" w:color="000000"/>
                  </w:tcBorders>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5182,6</w:t>
                  </w:r>
                </w:p>
              </w:tc>
            </w:tr>
            <w:tr w:rsidR="00C4610C" w:rsidRPr="00C4610C" w:rsidTr="00C4610C">
              <w:tc>
                <w:tcPr>
                  <w:tcW w:w="1015" w:type="dxa"/>
                  <w:tcBorders>
                    <w:top w:val="single" w:sz="4" w:space="0" w:color="000000"/>
                    <w:left w:val="single" w:sz="4" w:space="0" w:color="000000"/>
                    <w:bottom w:val="single" w:sz="4" w:space="0" w:color="000000"/>
                    <w:right w:val="nil"/>
                  </w:tcBorders>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2017</w:t>
                  </w:r>
                </w:p>
              </w:tc>
              <w:tc>
                <w:tcPr>
                  <w:tcW w:w="1294" w:type="dxa"/>
                  <w:tcBorders>
                    <w:top w:val="single" w:sz="4" w:space="0" w:color="000000"/>
                    <w:left w:val="single" w:sz="4" w:space="0" w:color="000000"/>
                    <w:bottom w:val="single" w:sz="4" w:space="0" w:color="000000"/>
                    <w:right w:val="nil"/>
                  </w:tcBorders>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4968,6</w:t>
                  </w:r>
                </w:p>
              </w:tc>
              <w:tc>
                <w:tcPr>
                  <w:tcW w:w="1648" w:type="dxa"/>
                  <w:tcBorders>
                    <w:top w:val="single" w:sz="4" w:space="0" w:color="000000"/>
                    <w:left w:val="single" w:sz="4" w:space="0" w:color="000000"/>
                    <w:bottom w:val="single" w:sz="4" w:space="0" w:color="000000"/>
                    <w:right w:val="nil"/>
                  </w:tcBorders>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170,9</w:t>
                  </w:r>
                </w:p>
              </w:tc>
              <w:tc>
                <w:tcPr>
                  <w:tcW w:w="1432" w:type="dxa"/>
                  <w:tcBorders>
                    <w:top w:val="single" w:sz="4" w:space="0" w:color="000000"/>
                    <w:left w:val="single" w:sz="4" w:space="0" w:color="000000"/>
                    <w:bottom w:val="single" w:sz="4" w:space="0" w:color="000000"/>
                    <w:right w:val="single" w:sz="4" w:space="0" w:color="000000"/>
                  </w:tcBorders>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4797,7</w:t>
                  </w:r>
                </w:p>
              </w:tc>
            </w:tr>
            <w:tr w:rsidR="00C4610C" w:rsidRPr="00C4610C" w:rsidTr="00C4610C">
              <w:trPr>
                <w:trHeight w:val="285"/>
              </w:trPr>
              <w:tc>
                <w:tcPr>
                  <w:tcW w:w="1015" w:type="dxa"/>
                  <w:tcBorders>
                    <w:top w:val="single" w:sz="4" w:space="0" w:color="000000"/>
                    <w:left w:val="single" w:sz="4" w:space="0" w:color="000000"/>
                    <w:bottom w:val="single" w:sz="4" w:space="0" w:color="000000"/>
                    <w:right w:val="nil"/>
                  </w:tcBorders>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2018</w:t>
                  </w:r>
                </w:p>
              </w:tc>
              <w:tc>
                <w:tcPr>
                  <w:tcW w:w="1294" w:type="dxa"/>
                  <w:tcBorders>
                    <w:top w:val="single" w:sz="4" w:space="0" w:color="000000"/>
                    <w:left w:val="single" w:sz="4" w:space="0" w:color="000000"/>
                    <w:bottom w:val="single" w:sz="4" w:space="0" w:color="000000"/>
                    <w:right w:val="nil"/>
                  </w:tcBorders>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5812,0</w:t>
                  </w:r>
                </w:p>
              </w:tc>
              <w:tc>
                <w:tcPr>
                  <w:tcW w:w="1648" w:type="dxa"/>
                  <w:tcBorders>
                    <w:top w:val="single" w:sz="4" w:space="0" w:color="000000"/>
                    <w:left w:val="single" w:sz="4" w:space="0" w:color="000000"/>
                    <w:bottom w:val="single" w:sz="4" w:space="0" w:color="000000"/>
                    <w:right w:val="nil"/>
                  </w:tcBorders>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188,3</w:t>
                  </w:r>
                </w:p>
              </w:tc>
              <w:tc>
                <w:tcPr>
                  <w:tcW w:w="1432" w:type="dxa"/>
                  <w:tcBorders>
                    <w:top w:val="single" w:sz="4" w:space="0" w:color="000000"/>
                    <w:left w:val="single" w:sz="4" w:space="0" w:color="000000"/>
                    <w:bottom w:val="single" w:sz="4" w:space="0" w:color="000000"/>
                    <w:right w:val="single" w:sz="4" w:space="0" w:color="000000"/>
                  </w:tcBorders>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5623,7</w:t>
                  </w:r>
                </w:p>
              </w:tc>
            </w:tr>
            <w:tr w:rsidR="00C4610C" w:rsidRPr="00C4610C" w:rsidTr="00C4610C">
              <w:trPr>
                <w:trHeight w:val="363"/>
              </w:trPr>
              <w:tc>
                <w:tcPr>
                  <w:tcW w:w="1015" w:type="dxa"/>
                  <w:tcBorders>
                    <w:top w:val="single" w:sz="4" w:space="0" w:color="000000"/>
                    <w:left w:val="single" w:sz="4" w:space="0" w:color="000000"/>
                    <w:bottom w:val="single" w:sz="4" w:space="0" w:color="000000"/>
                    <w:right w:val="nil"/>
                  </w:tcBorders>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2019</w:t>
                  </w:r>
                </w:p>
              </w:tc>
              <w:tc>
                <w:tcPr>
                  <w:tcW w:w="1294" w:type="dxa"/>
                  <w:tcBorders>
                    <w:top w:val="single" w:sz="4" w:space="0" w:color="000000"/>
                    <w:left w:val="single" w:sz="4" w:space="0" w:color="000000"/>
                    <w:bottom w:val="single" w:sz="4" w:space="0" w:color="000000"/>
                    <w:right w:val="nil"/>
                  </w:tcBorders>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4548,70</w:t>
                  </w:r>
                </w:p>
              </w:tc>
              <w:tc>
                <w:tcPr>
                  <w:tcW w:w="1648" w:type="dxa"/>
                  <w:tcBorders>
                    <w:top w:val="single" w:sz="4" w:space="0" w:color="000000"/>
                    <w:left w:val="single" w:sz="4" w:space="0" w:color="000000"/>
                    <w:bottom w:val="single" w:sz="4" w:space="0" w:color="000000"/>
                    <w:right w:val="nil"/>
                  </w:tcBorders>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186,1</w:t>
                  </w:r>
                </w:p>
              </w:tc>
              <w:tc>
                <w:tcPr>
                  <w:tcW w:w="1432" w:type="dxa"/>
                  <w:tcBorders>
                    <w:top w:val="single" w:sz="4" w:space="0" w:color="000000"/>
                    <w:left w:val="single" w:sz="4" w:space="0" w:color="000000"/>
                    <w:bottom w:val="single" w:sz="4" w:space="0" w:color="000000"/>
                    <w:right w:val="single" w:sz="4" w:space="0" w:color="000000"/>
                  </w:tcBorders>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4362,6</w:t>
                  </w:r>
                </w:p>
              </w:tc>
            </w:tr>
            <w:tr w:rsidR="00C4610C" w:rsidRPr="00C4610C" w:rsidTr="00C4610C">
              <w:trPr>
                <w:trHeight w:val="314"/>
              </w:trPr>
              <w:tc>
                <w:tcPr>
                  <w:tcW w:w="1015" w:type="dxa"/>
                  <w:tcBorders>
                    <w:top w:val="single" w:sz="4" w:space="0" w:color="000000"/>
                    <w:left w:val="single" w:sz="4" w:space="0" w:color="000000"/>
                    <w:bottom w:val="single" w:sz="4" w:space="0" w:color="000000"/>
                    <w:right w:val="nil"/>
                  </w:tcBorders>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2020</w:t>
                  </w:r>
                </w:p>
              </w:tc>
              <w:tc>
                <w:tcPr>
                  <w:tcW w:w="1294" w:type="dxa"/>
                  <w:tcBorders>
                    <w:top w:val="single" w:sz="4" w:space="0" w:color="000000"/>
                    <w:left w:val="single" w:sz="4" w:space="0" w:color="000000"/>
                    <w:bottom w:val="single" w:sz="4" w:space="0" w:color="000000"/>
                    <w:right w:val="nil"/>
                  </w:tcBorders>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4901,50</w:t>
                  </w:r>
                </w:p>
              </w:tc>
              <w:tc>
                <w:tcPr>
                  <w:tcW w:w="1648" w:type="dxa"/>
                  <w:tcBorders>
                    <w:top w:val="single" w:sz="4" w:space="0" w:color="000000"/>
                    <w:left w:val="single" w:sz="4" w:space="0" w:color="000000"/>
                    <w:bottom w:val="single" w:sz="4" w:space="0" w:color="000000"/>
                    <w:right w:val="nil"/>
                  </w:tcBorders>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192,9</w:t>
                  </w:r>
                </w:p>
              </w:tc>
              <w:tc>
                <w:tcPr>
                  <w:tcW w:w="1432" w:type="dxa"/>
                  <w:tcBorders>
                    <w:top w:val="single" w:sz="4" w:space="0" w:color="000000"/>
                    <w:left w:val="single" w:sz="4" w:space="0" w:color="000000"/>
                    <w:bottom w:val="single" w:sz="4" w:space="0" w:color="000000"/>
                    <w:right w:val="single" w:sz="4" w:space="0" w:color="000000"/>
                  </w:tcBorders>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4708,6</w:t>
                  </w:r>
                </w:p>
              </w:tc>
            </w:tr>
          </w:tbl>
          <w:p w:rsidR="00C4610C" w:rsidRPr="00C4610C" w:rsidRDefault="00C4610C" w:rsidP="00C4610C">
            <w:pPr>
              <w:spacing w:before="100" w:beforeAutospacing="1"/>
              <w:ind w:left="101"/>
              <w:rPr>
                <w:rFonts w:ascii="Times New Roman" w:hAnsi="Times New Roman" w:cs="Times New Roman"/>
                <w:sz w:val="20"/>
                <w:szCs w:val="20"/>
              </w:rPr>
            </w:pPr>
          </w:p>
        </w:tc>
      </w:tr>
    </w:tbl>
    <w:p w:rsidR="00C4610C" w:rsidRPr="00C4610C" w:rsidRDefault="00C4610C" w:rsidP="00C4610C">
      <w:pPr>
        <w:spacing w:before="100" w:beforeAutospacing="1"/>
        <w:rPr>
          <w:rFonts w:ascii="Times New Roman" w:hAnsi="Times New Roman" w:cs="Times New Roman"/>
          <w:sz w:val="20"/>
          <w:szCs w:val="20"/>
        </w:rPr>
      </w:pPr>
      <w:r w:rsidRPr="00C4610C">
        <w:rPr>
          <w:rFonts w:ascii="Times New Roman" w:hAnsi="Times New Roman" w:cs="Times New Roman"/>
          <w:sz w:val="20"/>
          <w:szCs w:val="20"/>
        </w:rPr>
        <w:t>1.2. В Подпрограмме 2:</w:t>
      </w:r>
    </w:p>
    <w:p w:rsidR="00C4610C" w:rsidRPr="00C4610C" w:rsidRDefault="00C4610C" w:rsidP="00C4610C">
      <w:pPr>
        <w:spacing w:before="100" w:beforeAutospacing="1"/>
        <w:rPr>
          <w:rFonts w:ascii="Times New Roman" w:hAnsi="Times New Roman" w:cs="Times New Roman"/>
          <w:sz w:val="20"/>
          <w:szCs w:val="20"/>
        </w:rPr>
      </w:pPr>
      <w:r w:rsidRPr="00C4610C">
        <w:rPr>
          <w:rFonts w:ascii="Times New Roman" w:hAnsi="Times New Roman" w:cs="Times New Roman"/>
          <w:sz w:val="20"/>
          <w:szCs w:val="20"/>
        </w:rPr>
        <w:t>1.2.1. в Паспорте «Обеспечение реализации муниципальной программы » строку</w:t>
      </w:r>
      <w:r w:rsidRPr="00C4610C">
        <w:rPr>
          <w:rFonts w:ascii="Times New Roman" w:hAnsi="Times New Roman" w:cs="Times New Roman"/>
          <w:b/>
          <w:bCs/>
          <w:sz w:val="20"/>
          <w:szCs w:val="20"/>
        </w:rPr>
        <w:t xml:space="preserve"> «</w:t>
      </w:r>
      <w:r w:rsidRPr="00C4610C">
        <w:rPr>
          <w:rFonts w:ascii="Times New Roman" w:hAnsi="Times New Roman" w:cs="Times New Roman"/>
          <w:sz w:val="20"/>
          <w:szCs w:val="20"/>
        </w:rPr>
        <w:t>Объемы и источники финансирования подпрограммы муниципальной программы изложить в следующей редакции:</w:t>
      </w:r>
    </w:p>
    <w:tbl>
      <w:tblPr>
        <w:tblW w:w="0" w:type="auto"/>
        <w:tblInd w:w="-27" w:type="dxa"/>
        <w:tblLayout w:type="fixed"/>
        <w:tblCellMar>
          <w:left w:w="40" w:type="dxa"/>
          <w:right w:w="40" w:type="dxa"/>
        </w:tblCellMar>
        <w:tblLook w:val="0000" w:firstRow="0" w:lastRow="0" w:firstColumn="0" w:lastColumn="0" w:noHBand="0" w:noVBand="0"/>
      </w:tblPr>
      <w:tblGrid>
        <w:gridCol w:w="2593"/>
        <w:gridCol w:w="1843"/>
        <w:gridCol w:w="1842"/>
        <w:gridCol w:w="3317"/>
      </w:tblGrid>
      <w:tr w:rsidR="00C4610C" w:rsidRPr="00C4610C" w:rsidTr="00C4610C">
        <w:tc>
          <w:tcPr>
            <w:tcW w:w="2593" w:type="dxa"/>
            <w:vMerge w:val="restart"/>
            <w:tcBorders>
              <w:top w:val="single" w:sz="4" w:space="0" w:color="000000"/>
              <w:left w:val="single" w:sz="4" w:space="0" w:color="000000"/>
            </w:tcBorders>
          </w:tcPr>
          <w:p w:rsidR="00C4610C" w:rsidRPr="00C4610C" w:rsidRDefault="00C4610C" w:rsidP="00C4610C">
            <w:pPr>
              <w:widowControl w:val="0"/>
              <w:shd w:val="clear" w:color="auto" w:fill="FFFFFF"/>
              <w:autoSpaceDE w:val="0"/>
              <w:snapToGrid w:val="0"/>
              <w:rPr>
                <w:rFonts w:ascii="Times New Roman" w:hAnsi="Times New Roman" w:cs="Times New Roman"/>
                <w:b/>
                <w:bCs/>
                <w:sz w:val="20"/>
                <w:szCs w:val="20"/>
              </w:rPr>
            </w:pPr>
            <w:r w:rsidRPr="00C4610C">
              <w:rPr>
                <w:rFonts w:ascii="Times New Roman" w:hAnsi="Times New Roman" w:cs="Times New Roman"/>
                <w:b/>
                <w:bCs/>
                <w:sz w:val="20"/>
                <w:szCs w:val="20"/>
              </w:rPr>
              <w:t xml:space="preserve">Объемы и источники финансирования подпрограммы </w:t>
            </w:r>
            <w:r w:rsidRPr="00C4610C">
              <w:rPr>
                <w:rFonts w:ascii="Times New Roman" w:hAnsi="Times New Roman" w:cs="Times New Roman"/>
                <w:b/>
                <w:bCs/>
                <w:sz w:val="20"/>
                <w:szCs w:val="20"/>
              </w:rPr>
              <w:lastRenderedPageBreak/>
              <w:t>муниципальной программы (в действующих ценах каждого года реализации подпрограммы  муниципальной программы)</w:t>
            </w:r>
          </w:p>
        </w:tc>
        <w:tc>
          <w:tcPr>
            <w:tcW w:w="7002" w:type="dxa"/>
            <w:gridSpan w:val="3"/>
            <w:tcBorders>
              <w:top w:val="single" w:sz="4" w:space="0" w:color="000000"/>
              <w:left w:val="single" w:sz="4" w:space="0" w:color="000000"/>
              <w:bottom w:val="single" w:sz="4" w:space="0" w:color="000000"/>
              <w:right w:val="single" w:sz="4" w:space="0" w:color="000000"/>
            </w:tcBorders>
          </w:tcPr>
          <w:p w:rsidR="00C4610C" w:rsidRPr="00C4610C" w:rsidRDefault="00C4610C" w:rsidP="00C4610C">
            <w:pPr>
              <w:widowControl w:val="0"/>
              <w:shd w:val="clear" w:color="auto" w:fill="FFFFFF"/>
              <w:autoSpaceDE w:val="0"/>
              <w:snapToGrid w:val="0"/>
              <w:rPr>
                <w:rFonts w:ascii="Times New Roman" w:hAnsi="Times New Roman" w:cs="Times New Roman"/>
                <w:sz w:val="20"/>
                <w:szCs w:val="20"/>
              </w:rPr>
            </w:pPr>
            <w:r w:rsidRPr="00C4610C">
              <w:rPr>
                <w:rFonts w:ascii="Times New Roman" w:hAnsi="Times New Roman" w:cs="Times New Roman"/>
                <w:sz w:val="20"/>
                <w:szCs w:val="20"/>
              </w:rPr>
              <w:lastRenderedPageBreak/>
              <w:t xml:space="preserve">Объем бюджетных ассигнований на реализацию подпрограммы из средств федерального  бюджета </w:t>
            </w:r>
            <w:r w:rsidRPr="00C4610C">
              <w:rPr>
                <w:rFonts w:ascii="Times New Roman" w:hAnsi="Times New Roman" w:cs="Times New Roman"/>
                <w:b/>
                <w:sz w:val="20"/>
                <w:szCs w:val="20"/>
              </w:rPr>
              <w:t>910,5</w:t>
            </w:r>
            <w:r w:rsidRPr="00C4610C">
              <w:rPr>
                <w:rFonts w:ascii="Times New Roman" w:hAnsi="Times New Roman" w:cs="Times New Roman"/>
                <w:sz w:val="20"/>
                <w:szCs w:val="20"/>
              </w:rPr>
              <w:t>тыс. рублей.</w:t>
            </w:r>
          </w:p>
          <w:p w:rsidR="00C4610C" w:rsidRPr="00C4610C" w:rsidRDefault="00C4610C" w:rsidP="00C4610C">
            <w:pPr>
              <w:widowControl w:val="0"/>
              <w:shd w:val="clear" w:color="auto" w:fill="FFFFFF"/>
              <w:autoSpaceDE w:val="0"/>
              <w:rPr>
                <w:rFonts w:ascii="Times New Roman" w:hAnsi="Times New Roman" w:cs="Times New Roman"/>
                <w:sz w:val="20"/>
                <w:szCs w:val="20"/>
              </w:rPr>
            </w:pPr>
            <w:r w:rsidRPr="00C4610C">
              <w:rPr>
                <w:rFonts w:ascii="Times New Roman" w:hAnsi="Times New Roman" w:cs="Times New Roman"/>
                <w:sz w:val="20"/>
                <w:szCs w:val="20"/>
              </w:rPr>
              <w:t xml:space="preserve">Объем бюджетных ассигнований на реализацию муниципальной подпрограммы </w:t>
            </w:r>
            <w:r w:rsidRPr="00C4610C">
              <w:rPr>
                <w:rFonts w:ascii="Times New Roman" w:hAnsi="Times New Roman" w:cs="Times New Roman"/>
                <w:sz w:val="20"/>
                <w:szCs w:val="20"/>
              </w:rPr>
              <w:lastRenderedPageBreak/>
              <w:t>по годам составляет (тыс. руб.):</w:t>
            </w:r>
          </w:p>
        </w:tc>
      </w:tr>
      <w:tr w:rsidR="00C4610C" w:rsidRPr="00C4610C" w:rsidTr="00C4610C">
        <w:trPr>
          <w:trHeight w:val="395"/>
        </w:trPr>
        <w:tc>
          <w:tcPr>
            <w:tcW w:w="2593" w:type="dxa"/>
            <w:vMerge/>
            <w:tcBorders>
              <w:left w:val="single" w:sz="4" w:space="0" w:color="000000"/>
            </w:tcBorders>
            <w:vAlign w:val="center"/>
          </w:tcPr>
          <w:p w:rsidR="00C4610C" w:rsidRPr="00C4610C" w:rsidRDefault="00C4610C" w:rsidP="00C4610C">
            <w:pPr>
              <w:snapToGrid w:val="0"/>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tcBorders>
          </w:tcPr>
          <w:p w:rsidR="00C4610C" w:rsidRPr="00C4610C" w:rsidRDefault="00C4610C" w:rsidP="00C4610C">
            <w:pPr>
              <w:widowControl w:val="0"/>
              <w:shd w:val="clear" w:color="auto" w:fill="FFFFFF"/>
              <w:autoSpaceDE w:val="0"/>
              <w:snapToGrid w:val="0"/>
              <w:ind w:left="102"/>
              <w:jc w:val="center"/>
              <w:rPr>
                <w:rFonts w:ascii="Times New Roman" w:hAnsi="Times New Roman" w:cs="Times New Roman"/>
                <w:sz w:val="20"/>
                <w:szCs w:val="20"/>
              </w:rPr>
            </w:pPr>
            <w:r w:rsidRPr="00C4610C">
              <w:rPr>
                <w:rFonts w:ascii="Times New Roman" w:hAnsi="Times New Roman" w:cs="Times New Roman"/>
                <w:sz w:val="20"/>
                <w:szCs w:val="20"/>
              </w:rPr>
              <w:t>Год</w:t>
            </w:r>
          </w:p>
        </w:tc>
        <w:tc>
          <w:tcPr>
            <w:tcW w:w="1842" w:type="dxa"/>
            <w:tcBorders>
              <w:top w:val="single" w:sz="4" w:space="0" w:color="000000"/>
              <w:left w:val="single" w:sz="4" w:space="0" w:color="000000"/>
              <w:bottom w:val="single" w:sz="4" w:space="0" w:color="000000"/>
            </w:tcBorders>
          </w:tcPr>
          <w:p w:rsidR="00C4610C" w:rsidRPr="00C4610C" w:rsidRDefault="00C4610C" w:rsidP="00C4610C">
            <w:pPr>
              <w:widowControl w:val="0"/>
              <w:shd w:val="clear" w:color="auto" w:fill="FFFFFF"/>
              <w:autoSpaceDE w:val="0"/>
              <w:snapToGrid w:val="0"/>
              <w:ind w:left="102"/>
              <w:jc w:val="center"/>
              <w:rPr>
                <w:rFonts w:ascii="Times New Roman" w:hAnsi="Times New Roman" w:cs="Times New Roman"/>
                <w:sz w:val="20"/>
                <w:szCs w:val="20"/>
              </w:rPr>
            </w:pPr>
            <w:r w:rsidRPr="00C4610C">
              <w:rPr>
                <w:rFonts w:ascii="Times New Roman" w:hAnsi="Times New Roman" w:cs="Times New Roman"/>
                <w:sz w:val="20"/>
                <w:szCs w:val="20"/>
              </w:rPr>
              <w:t>Всего</w:t>
            </w:r>
          </w:p>
        </w:tc>
        <w:tc>
          <w:tcPr>
            <w:tcW w:w="3317" w:type="dxa"/>
            <w:tcBorders>
              <w:top w:val="single" w:sz="4" w:space="0" w:color="000000"/>
              <w:left w:val="single" w:sz="4" w:space="0" w:color="000000"/>
              <w:bottom w:val="single" w:sz="4" w:space="0" w:color="000000"/>
              <w:right w:val="single" w:sz="4" w:space="0" w:color="000000"/>
            </w:tcBorders>
          </w:tcPr>
          <w:p w:rsidR="00C4610C" w:rsidRPr="00C4610C" w:rsidRDefault="00C4610C" w:rsidP="00C4610C">
            <w:pPr>
              <w:widowControl w:val="0"/>
              <w:shd w:val="clear" w:color="auto" w:fill="FFFFFF"/>
              <w:autoSpaceDE w:val="0"/>
              <w:snapToGrid w:val="0"/>
              <w:ind w:left="102"/>
              <w:jc w:val="center"/>
              <w:rPr>
                <w:rFonts w:ascii="Times New Roman" w:hAnsi="Times New Roman" w:cs="Times New Roman"/>
                <w:sz w:val="20"/>
                <w:szCs w:val="20"/>
              </w:rPr>
            </w:pPr>
            <w:r w:rsidRPr="00C4610C">
              <w:rPr>
                <w:rFonts w:ascii="Times New Roman" w:hAnsi="Times New Roman" w:cs="Times New Roman"/>
                <w:sz w:val="20"/>
                <w:szCs w:val="20"/>
              </w:rPr>
              <w:t>Федеральный бюджет</w:t>
            </w:r>
          </w:p>
        </w:tc>
      </w:tr>
      <w:tr w:rsidR="00C4610C" w:rsidRPr="00C4610C" w:rsidTr="00C4610C">
        <w:tc>
          <w:tcPr>
            <w:tcW w:w="2593" w:type="dxa"/>
            <w:vMerge/>
            <w:tcBorders>
              <w:left w:val="single" w:sz="4" w:space="0" w:color="000000"/>
            </w:tcBorders>
            <w:vAlign w:val="center"/>
          </w:tcPr>
          <w:p w:rsidR="00C4610C" w:rsidRPr="00C4610C" w:rsidRDefault="00C4610C" w:rsidP="00C4610C">
            <w:pPr>
              <w:snapToGrid w:val="0"/>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tcBorders>
          </w:tcPr>
          <w:p w:rsidR="00C4610C" w:rsidRPr="00C4610C" w:rsidRDefault="00C4610C" w:rsidP="00C4610C">
            <w:pPr>
              <w:widowControl w:val="0"/>
              <w:shd w:val="clear" w:color="auto" w:fill="FFFFFF"/>
              <w:autoSpaceDE w:val="0"/>
              <w:snapToGrid w:val="0"/>
              <w:ind w:left="102"/>
              <w:jc w:val="center"/>
              <w:rPr>
                <w:rFonts w:ascii="Times New Roman" w:hAnsi="Times New Roman" w:cs="Times New Roman"/>
                <w:sz w:val="20"/>
                <w:szCs w:val="20"/>
              </w:rPr>
            </w:pPr>
            <w:r w:rsidRPr="00C4610C">
              <w:rPr>
                <w:rFonts w:ascii="Times New Roman" w:hAnsi="Times New Roman" w:cs="Times New Roman"/>
                <w:sz w:val="20"/>
                <w:szCs w:val="20"/>
              </w:rPr>
              <w:t>2016</w:t>
            </w:r>
          </w:p>
        </w:tc>
        <w:tc>
          <w:tcPr>
            <w:tcW w:w="1842" w:type="dxa"/>
            <w:tcBorders>
              <w:top w:val="single" w:sz="4" w:space="0" w:color="000000"/>
              <w:left w:val="single" w:sz="4" w:space="0" w:color="000000"/>
              <w:bottom w:val="single" w:sz="4" w:space="0" w:color="000000"/>
            </w:tcBorders>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172,3</w:t>
            </w:r>
          </w:p>
        </w:tc>
        <w:tc>
          <w:tcPr>
            <w:tcW w:w="3317" w:type="dxa"/>
            <w:tcBorders>
              <w:top w:val="single" w:sz="4" w:space="0" w:color="000000"/>
              <w:left w:val="single" w:sz="4" w:space="0" w:color="000000"/>
              <w:bottom w:val="single" w:sz="4" w:space="0" w:color="000000"/>
              <w:right w:val="single" w:sz="4" w:space="0" w:color="000000"/>
            </w:tcBorders>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172,3</w:t>
            </w:r>
          </w:p>
        </w:tc>
      </w:tr>
      <w:tr w:rsidR="00C4610C" w:rsidRPr="00C4610C" w:rsidTr="00C4610C">
        <w:tc>
          <w:tcPr>
            <w:tcW w:w="2593" w:type="dxa"/>
            <w:vMerge/>
            <w:tcBorders>
              <w:left w:val="single" w:sz="4" w:space="0" w:color="000000"/>
            </w:tcBorders>
            <w:vAlign w:val="center"/>
          </w:tcPr>
          <w:p w:rsidR="00C4610C" w:rsidRPr="00C4610C" w:rsidRDefault="00C4610C" w:rsidP="00C4610C">
            <w:pPr>
              <w:snapToGrid w:val="0"/>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tcBorders>
          </w:tcPr>
          <w:p w:rsidR="00C4610C" w:rsidRPr="00C4610C" w:rsidRDefault="00C4610C" w:rsidP="00C4610C">
            <w:pPr>
              <w:widowControl w:val="0"/>
              <w:shd w:val="clear" w:color="auto" w:fill="FFFFFF"/>
              <w:autoSpaceDE w:val="0"/>
              <w:snapToGrid w:val="0"/>
              <w:ind w:left="102"/>
              <w:jc w:val="center"/>
              <w:rPr>
                <w:rFonts w:ascii="Times New Roman" w:hAnsi="Times New Roman" w:cs="Times New Roman"/>
                <w:sz w:val="20"/>
                <w:szCs w:val="20"/>
              </w:rPr>
            </w:pPr>
            <w:r w:rsidRPr="00C4610C">
              <w:rPr>
                <w:rFonts w:ascii="Times New Roman" w:hAnsi="Times New Roman" w:cs="Times New Roman"/>
                <w:sz w:val="20"/>
                <w:szCs w:val="20"/>
              </w:rPr>
              <w:t>2017</w:t>
            </w:r>
          </w:p>
        </w:tc>
        <w:tc>
          <w:tcPr>
            <w:tcW w:w="1842" w:type="dxa"/>
            <w:tcBorders>
              <w:top w:val="single" w:sz="4" w:space="0" w:color="000000"/>
              <w:left w:val="single" w:sz="4" w:space="0" w:color="000000"/>
              <w:bottom w:val="single" w:sz="4" w:space="0" w:color="000000"/>
            </w:tcBorders>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170,9</w:t>
            </w:r>
          </w:p>
        </w:tc>
        <w:tc>
          <w:tcPr>
            <w:tcW w:w="3317" w:type="dxa"/>
            <w:tcBorders>
              <w:top w:val="single" w:sz="4" w:space="0" w:color="000000"/>
              <w:left w:val="single" w:sz="4" w:space="0" w:color="000000"/>
              <w:bottom w:val="single" w:sz="4" w:space="0" w:color="000000"/>
              <w:right w:val="single" w:sz="4" w:space="0" w:color="000000"/>
            </w:tcBorders>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170,9</w:t>
            </w:r>
          </w:p>
        </w:tc>
      </w:tr>
      <w:tr w:rsidR="00C4610C" w:rsidRPr="00C4610C" w:rsidTr="00C4610C">
        <w:trPr>
          <w:trHeight w:val="255"/>
        </w:trPr>
        <w:tc>
          <w:tcPr>
            <w:tcW w:w="2593" w:type="dxa"/>
            <w:vMerge/>
            <w:tcBorders>
              <w:left w:val="single" w:sz="4" w:space="0" w:color="000000"/>
            </w:tcBorders>
            <w:vAlign w:val="center"/>
          </w:tcPr>
          <w:p w:rsidR="00C4610C" w:rsidRPr="00C4610C" w:rsidRDefault="00C4610C" w:rsidP="00C4610C">
            <w:pPr>
              <w:snapToGrid w:val="0"/>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tcBorders>
          </w:tcPr>
          <w:p w:rsidR="00C4610C" w:rsidRPr="00C4610C" w:rsidRDefault="00C4610C" w:rsidP="00C4610C">
            <w:pPr>
              <w:widowControl w:val="0"/>
              <w:shd w:val="clear" w:color="auto" w:fill="FFFFFF"/>
              <w:autoSpaceDE w:val="0"/>
              <w:snapToGrid w:val="0"/>
              <w:ind w:left="102"/>
              <w:jc w:val="center"/>
              <w:rPr>
                <w:rFonts w:ascii="Times New Roman" w:hAnsi="Times New Roman" w:cs="Times New Roman"/>
                <w:sz w:val="20"/>
                <w:szCs w:val="20"/>
              </w:rPr>
            </w:pPr>
            <w:r w:rsidRPr="00C4610C">
              <w:rPr>
                <w:rFonts w:ascii="Times New Roman" w:hAnsi="Times New Roman" w:cs="Times New Roman"/>
                <w:sz w:val="20"/>
                <w:szCs w:val="20"/>
              </w:rPr>
              <w:t>2018</w:t>
            </w:r>
          </w:p>
        </w:tc>
        <w:tc>
          <w:tcPr>
            <w:tcW w:w="1842" w:type="dxa"/>
            <w:tcBorders>
              <w:top w:val="single" w:sz="4" w:space="0" w:color="000000"/>
              <w:left w:val="single" w:sz="4" w:space="0" w:color="000000"/>
              <w:bottom w:val="single" w:sz="4" w:space="0" w:color="000000"/>
            </w:tcBorders>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188,3</w:t>
            </w:r>
          </w:p>
        </w:tc>
        <w:tc>
          <w:tcPr>
            <w:tcW w:w="3317" w:type="dxa"/>
            <w:tcBorders>
              <w:top w:val="single" w:sz="4" w:space="0" w:color="000000"/>
              <w:left w:val="single" w:sz="4" w:space="0" w:color="000000"/>
              <w:bottom w:val="single" w:sz="4" w:space="0" w:color="000000"/>
              <w:right w:val="single" w:sz="4" w:space="0" w:color="000000"/>
            </w:tcBorders>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188,3</w:t>
            </w:r>
          </w:p>
        </w:tc>
      </w:tr>
      <w:tr w:rsidR="00C4610C" w:rsidRPr="00C4610C" w:rsidTr="00C4610C">
        <w:trPr>
          <w:trHeight w:val="367"/>
        </w:trPr>
        <w:tc>
          <w:tcPr>
            <w:tcW w:w="2593" w:type="dxa"/>
            <w:vMerge/>
            <w:tcBorders>
              <w:left w:val="single" w:sz="4" w:space="0" w:color="000000"/>
            </w:tcBorders>
            <w:vAlign w:val="center"/>
          </w:tcPr>
          <w:p w:rsidR="00C4610C" w:rsidRPr="00C4610C" w:rsidRDefault="00C4610C" w:rsidP="00C4610C">
            <w:pPr>
              <w:snapToGrid w:val="0"/>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tcBorders>
          </w:tcPr>
          <w:p w:rsidR="00C4610C" w:rsidRPr="00C4610C" w:rsidRDefault="00C4610C" w:rsidP="00C4610C">
            <w:pPr>
              <w:widowControl w:val="0"/>
              <w:shd w:val="clear" w:color="auto" w:fill="FFFFFF"/>
              <w:autoSpaceDE w:val="0"/>
              <w:snapToGrid w:val="0"/>
              <w:ind w:left="102"/>
              <w:jc w:val="center"/>
              <w:rPr>
                <w:rFonts w:ascii="Times New Roman" w:hAnsi="Times New Roman" w:cs="Times New Roman"/>
                <w:sz w:val="20"/>
                <w:szCs w:val="20"/>
              </w:rPr>
            </w:pPr>
            <w:r w:rsidRPr="00C4610C">
              <w:rPr>
                <w:rFonts w:ascii="Times New Roman" w:hAnsi="Times New Roman" w:cs="Times New Roman"/>
                <w:sz w:val="20"/>
                <w:szCs w:val="20"/>
              </w:rPr>
              <w:t>2019</w:t>
            </w:r>
          </w:p>
        </w:tc>
        <w:tc>
          <w:tcPr>
            <w:tcW w:w="1842" w:type="dxa"/>
            <w:tcBorders>
              <w:top w:val="single" w:sz="4" w:space="0" w:color="000000"/>
              <w:left w:val="single" w:sz="4" w:space="0" w:color="000000"/>
              <w:bottom w:val="single" w:sz="4" w:space="0" w:color="000000"/>
            </w:tcBorders>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186,1</w:t>
            </w:r>
          </w:p>
        </w:tc>
        <w:tc>
          <w:tcPr>
            <w:tcW w:w="3317" w:type="dxa"/>
            <w:tcBorders>
              <w:top w:val="single" w:sz="4" w:space="0" w:color="000000"/>
              <w:left w:val="single" w:sz="4" w:space="0" w:color="000000"/>
              <w:bottom w:val="single" w:sz="4" w:space="0" w:color="000000"/>
              <w:right w:val="single" w:sz="4" w:space="0" w:color="000000"/>
            </w:tcBorders>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186,1</w:t>
            </w:r>
          </w:p>
        </w:tc>
      </w:tr>
      <w:tr w:rsidR="00C4610C" w:rsidRPr="00C4610C" w:rsidTr="00C4610C">
        <w:trPr>
          <w:trHeight w:val="345"/>
        </w:trPr>
        <w:tc>
          <w:tcPr>
            <w:tcW w:w="2593" w:type="dxa"/>
            <w:vMerge/>
            <w:tcBorders>
              <w:left w:val="single" w:sz="4" w:space="0" w:color="000000"/>
            </w:tcBorders>
            <w:vAlign w:val="center"/>
          </w:tcPr>
          <w:p w:rsidR="00C4610C" w:rsidRPr="00C4610C" w:rsidRDefault="00C4610C" w:rsidP="00C4610C">
            <w:pPr>
              <w:snapToGrid w:val="0"/>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tcBorders>
          </w:tcPr>
          <w:p w:rsidR="00C4610C" w:rsidRPr="00C4610C" w:rsidRDefault="00C4610C" w:rsidP="00C4610C">
            <w:pPr>
              <w:widowControl w:val="0"/>
              <w:shd w:val="clear" w:color="auto" w:fill="FFFFFF"/>
              <w:autoSpaceDE w:val="0"/>
              <w:snapToGrid w:val="0"/>
              <w:ind w:left="102"/>
              <w:jc w:val="center"/>
              <w:rPr>
                <w:rFonts w:ascii="Times New Roman" w:hAnsi="Times New Roman" w:cs="Times New Roman"/>
                <w:sz w:val="20"/>
                <w:szCs w:val="20"/>
              </w:rPr>
            </w:pPr>
            <w:r w:rsidRPr="00C4610C">
              <w:rPr>
                <w:rFonts w:ascii="Times New Roman" w:hAnsi="Times New Roman" w:cs="Times New Roman"/>
                <w:sz w:val="20"/>
                <w:szCs w:val="20"/>
              </w:rPr>
              <w:t>2020</w:t>
            </w:r>
          </w:p>
        </w:tc>
        <w:tc>
          <w:tcPr>
            <w:tcW w:w="1842" w:type="dxa"/>
            <w:tcBorders>
              <w:top w:val="single" w:sz="4" w:space="0" w:color="000000"/>
              <w:left w:val="single" w:sz="4" w:space="0" w:color="000000"/>
              <w:bottom w:val="single" w:sz="4" w:space="0" w:color="000000"/>
            </w:tcBorders>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192,9</w:t>
            </w:r>
          </w:p>
        </w:tc>
        <w:tc>
          <w:tcPr>
            <w:tcW w:w="3317" w:type="dxa"/>
            <w:tcBorders>
              <w:top w:val="single" w:sz="4" w:space="0" w:color="000000"/>
              <w:left w:val="single" w:sz="4" w:space="0" w:color="000000"/>
              <w:bottom w:val="single" w:sz="4" w:space="0" w:color="000000"/>
              <w:right w:val="single" w:sz="4" w:space="0" w:color="000000"/>
            </w:tcBorders>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192,9</w:t>
            </w:r>
          </w:p>
        </w:tc>
      </w:tr>
    </w:tbl>
    <w:p w:rsidR="00C4610C" w:rsidRPr="00C4610C" w:rsidRDefault="00C4610C" w:rsidP="00C4610C">
      <w:pPr>
        <w:spacing w:before="100" w:beforeAutospacing="1"/>
        <w:rPr>
          <w:rFonts w:ascii="Times New Roman" w:hAnsi="Times New Roman" w:cs="Times New Roman"/>
          <w:sz w:val="20"/>
          <w:szCs w:val="20"/>
        </w:rPr>
      </w:pPr>
      <w:r w:rsidRPr="00C4610C">
        <w:rPr>
          <w:rFonts w:ascii="Times New Roman" w:hAnsi="Times New Roman" w:cs="Times New Roman"/>
          <w:sz w:val="20"/>
          <w:szCs w:val="20"/>
        </w:rPr>
        <w:t>1.2.2. Раздел 4. Финансовое обеспечение реализации подпрограммы изложить в следующей редакции:</w:t>
      </w:r>
    </w:p>
    <w:p w:rsidR="00C4610C" w:rsidRPr="00C4610C" w:rsidRDefault="00C4610C" w:rsidP="00C4610C">
      <w:pPr>
        <w:spacing w:before="100" w:beforeAutospacing="1"/>
        <w:jc w:val="center"/>
        <w:rPr>
          <w:rFonts w:ascii="Times New Roman" w:hAnsi="Times New Roman" w:cs="Times New Roman"/>
          <w:sz w:val="20"/>
          <w:szCs w:val="20"/>
        </w:rPr>
      </w:pPr>
      <w:r w:rsidRPr="00C4610C">
        <w:rPr>
          <w:rFonts w:ascii="Times New Roman" w:hAnsi="Times New Roman" w:cs="Times New Roman"/>
          <w:sz w:val="20"/>
          <w:szCs w:val="20"/>
        </w:rPr>
        <w:t>«Финансовое обеспечение реализации подпрограммы»</w:t>
      </w:r>
    </w:p>
    <w:p w:rsidR="00C4610C" w:rsidRPr="00C4610C" w:rsidRDefault="00C4610C" w:rsidP="00C4610C">
      <w:pPr>
        <w:spacing w:before="100" w:beforeAutospacing="1"/>
        <w:rPr>
          <w:rFonts w:ascii="Times New Roman" w:hAnsi="Times New Roman" w:cs="Times New Roman"/>
          <w:sz w:val="20"/>
          <w:szCs w:val="20"/>
        </w:rPr>
      </w:pPr>
      <w:r w:rsidRPr="00C4610C">
        <w:rPr>
          <w:rFonts w:ascii="Times New Roman" w:hAnsi="Times New Roman" w:cs="Times New Roman"/>
          <w:sz w:val="20"/>
          <w:szCs w:val="20"/>
        </w:rPr>
        <w:t>Объем финансового обеспечения реализации подпрограммы за счет средств бюджета поселения –  910,5</w:t>
      </w:r>
      <w:r w:rsidRPr="00C4610C">
        <w:rPr>
          <w:rFonts w:ascii="Times New Roman" w:hAnsi="Times New Roman" w:cs="Times New Roman"/>
          <w:color w:val="FF0000"/>
          <w:sz w:val="20"/>
          <w:szCs w:val="20"/>
        </w:rPr>
        <w:t xml:space="preserve"> </w:t>
      </w:r>
      <w:r w:rsidRPr="00C4610C">
        <w:rPr>
          <w:rFonts w:ascii="Times New Roman" w:hAnsi="Times New Roman" w:cs="Times New Roman"/>
          <w:sz w:val="20"/>
          <w:szCs w:val="20"/>
        </w:rPr>
        <w:t>тыс. руб.</w:t>
      </w:r>
    </w:p>
    <w:p w:rsidR="00C4610C" w:rsidRPr="00C4610C" w:rsidRDefault="00C4610C" w:rsidP="00C4610C">
      <w:pPr>
        <w:spacing w:before="100" w:beforeAutospacing="1"/>
        <w:rPr>
          <w:rFonts w:ascii="Times New Roman" w:hAnsi="Times New Roman" w:cs="Times New Roman"/>
          <w:sz w:val="20"/>
          <w:szCs w:val="20"/>
        </w:rPr>
      </w:pPr>
      <w:r w:rsidRPr="00C4610C">
        <w:rPr>
          <w:rFonts w:ascii="Times New Roman" w:hAnsi="Times New Roman" w:cs="Times New Roman"/>
          <w:sz w:val="20"/>
          <w:szCs w:val="20"/>
        </w:rPr>
        <w:t>Объем бюджетных ассигнований на реализацию муниципальной подпрограммы по годам составляет 910,5 (тыс. руб.):</w:t>
      </w:r>
    </w:p>
    <w:tbl>
      <w:tblPr>
        <w:tblW w:w="9855" w:type="dxa"/>
        <w:tblCellSpacing w:w="7" w:type="dxa"/>
        <w:tblCellMar>
          <w:top w:w="15" w:type="dxa"/>
          <w:left w:w="15" w:type="dxa"/>
          <w:bottom w:w="15" w:type="dxa"/>
          <w:right w:w="15" w:type="dxa"/>
        </w:tblCellMar>
        <w:tblLook w:val="00A0" w:firstRow="1" w:lastRow="0" w:firstColumn="1" w:lastColumn="0" w:noHBand="0" w:noVBand="0"/>
      </w:tblPr>
      <w:tblGrid>
        <w:gridCol w:w="3288"/>
        <w:gridCol w:w="3296"/>
        <w:gridCol w:w="3271"/>
      </w:tblGrid>
      <w:tr w:rsidR="00C4610C" w:rsidRPr="00C4610C" w:rsidTr="00C4610C">
        <w:trPr>
          <w:tblCellSpacing w:w="7" w:type="dxa"/>
        </w:trPr>
        <w:tc>
          <w:tcPr>
            <w:tcW w:w="3267" w:type="dxa"/>
            <w:tcBorders>
              <w:top w:val="double" w:sz="6" w:space="0" w:color="000001"/>
              <w:left w:val="double" w:sz="6" w:space="0" w:color="000001"/>
              <w:bottom w:val="single" w:sz="6" w:space="0" w:color="000001"/>
              <w:right w:val="single" w:sz="6" w:space="0" w:color="000001"/>
            </w:tcBorders>
            <w:tcMar>
              <w:top w:w="0" w:type="dxa"/>
              <w:left w:w="115" w:type="dxa"/>
              <w:bottom w:w="0" w:type="dxa"/>
              <w:right w:w="115" w:type="dxa"/>
            </w:tcMar>
          </w:tcPr>
          <w:p w:rsidR="00C4610C" w:rsidRPr="00C4610C" w:rsidRDefault="00C4610C" w:rsidP="00C4610C">
            <w:pPr>
              <w:widowControl w:val="0"/>
              <w:autoSpaceDE w:val="0"/>
              <w:snapToGrid w:val="0"/>
              <w:rPr>
                <w:rFonts w:ascii="Times New Roman" w:hAnsi="Times New Roman" w:cs="Times New Roman"/>
                <w:caps/>
                <w:sz w:val="20"/>
                <w:szCs w:val="20"/>
              </w:rPr>
            </w:pPr>
            <w:r w:rsidRPr="00C4610C">
              <w:rPr>
                <w:rFonts w:ascii="Times New Roman" w:hAnsi="Times New Roman" w:cs="Times New Roman"/>
                <w:caps/>
                <w:sz w:val="20"/>
                <w:szCs w:val="20"/>
              </w:rPr>
              <w:t>ГОДЫ</w:t>
            </w:r>
          </w:p>
        </w:tc>
        <w:tc>
          <w:tcPr>
            <w:tcW w:w="3282" w:type="dxa"/>
            <w:tcBorders>
              <w:top w:val="doub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C4610C" w:rsidRPr="00C4610C" w:rsidRDefault="00C4610C" w:rsidP="00C4610C">
            <w:pPr>
              <w:widowControl w:val="0"/>
              <w:autoSpaceDE w:val="0"/>
              <w:snapToGrid w:val="0"/>
              <w:rPr>
                <w:rFonts w:ascii="Times New Roman" w:hAnsi="Times New Roman" w:cs="Times New Roman"/>
                <w:caps/>
                <w:sz w:val="20"/>
                <w:szCs w:val="20"/>
              </w:rPr>
            </w:pPr>
            <w:r w:rsidRPr="00C4610C">
              <w:rPr>
                <w:rFonts w:ascii="Times New Roman" w:hAnsi="Times New Roman" w:cs="Times New Roman"/>
                <w:caps/>
                <w:sz w:val="20"/>
                <w:szCs w:val="20"/>
              </w:rPr>
              <w:t>вСЕГО</w:t>
            </w:r>
          </w:p>
        </w:tc>
        <w:tc>
          <w:tcPr>
            <w:tcW w:w="3250" w:type="dxa"/>
            <w:tcBorders>
              <w:top w:val="double" w:sz="6" w:space="0" w:color="000001"/>
              <w:left w:val="single" w:sz="6" w:space="0" w:color="000001"/>
              <w:bottom w:val="single" w:sz="6" w:space="0" w:color="000001"/>
              <w:right w:val="double" w:sz="6" w:space="0" w:color="000001"/>
            </w:tcBorders>
            <w:tcMar>
              <w:top w:w="0" w:type="dxa"/>
              <w:left w:w="115" w:type="dxa"/>
              <w:bottom w:w="0" w:type="dxa"/>
              <w:right w:w="115" w:type="dxa"/>
            </w:tcMar>
          </w:tcPr>
          <w:p w:rsidR="00C4610C" w:rsidRPr="00C4610C" w:rsidRDefault="00C4610C" w:rsidP="00C4610C">
            <w:pPr>
              <w:widowControl w:val="0"/>
              <w:autoSpaceDE w:val="0"/>
              <w:snapToGrid w:val="0"/>
              <w:rPr>
                <w:rFonts w:ascii="Times New Roman" w:hAnsi="Times New Roman" w:cs="Times New Roman"/>
                <w:caps/>
                <w:sz w:val="20"/>
                <w:szCs w:val="20"/>
              </w:rPr>
            </w:pPr>
            <w:r w:rsidRPr="00C4610C">
              <w:rPr>
                <w:rFonts w:ascii="Times New Roman" w:hAnsi="Times New Roman" w:cs="Times New Roman"/>
                <w:caps/>
                <w:sz w:val="20"/>
                <w:szCs w:val="20"/>
              </w:rPr>
              <w:t>БЮДЖЕТ ПОСЕЛЕНИЯ</w:t>
            </w:r>
          </w:p>
        </w:tc>
      </w:tr>
      <w:tr w:rsidR="00C4610C" w:rsidRPr="00C4610C" w:rsidTr="00C4610C">
        <w:trPr>
          <w:tblCellSpacing w:w="7" w:type="dxa"/>
        </w:trPr>
        <w:tc>
          <w:tcPr>
            <w:tcW w:w="3267" w:type="dxa"/>
            <w:tcBorders>
              <w:top w:val="single" w:sz="6" w:space="0" w:color="000001"/>
              <w:left w:val="double" w:sz="6" w:space="0" w:color="000001"/>
              <w:bottom w:val="single" w:sz="6" w:space="0" w:color="000001"/>
              <w:right w:val="single" w:sz="6" w:space="0" w:color="000001"/>
            </w:tcBorders>
            <w:tcMar>
              <w:top w:w="0" w:type="dxa"/>
              <w:left w:w="115" w:type="dxa"/>
              <w:bottom w:w="0" w:type="dxa"/>
              <w:right w:w="115" w:type="dxa"/>
            </w:tcMar>
          </w:tcPr>
          <w:p w:rsidR="00C4610C" w:rsidRPr="00C4610C" w:rsidRDefault="00C4610C" w:rsidP="00C4610C">
            <w:pPr>
              <w:widowControl w:val="0"/>
              <w:autoSpaceDE w:val="0"/>
              <w:snapToGrid w:val="0"/>
              <w:rPr>
                <w:rFonts w:ascii="Times New Roman" w:hAnsi="Times New Roman" w:cs="Times New Roman"/>
                <w:sz w:val="20"/>
                <w:szCs w:val="20"/>
              </w:rPr>
            </w:pPr>
            <w:r w:rsidRPr="00C4610C">
              <w:rPr>
                <w:rFonts w:ascii="Times New Roman" w:hAnsi="Times New Roman" w:cs="Times New Roman"/>
                <w:sz w:val="20"/>
                <w:szCs w:val="20"/>
              </w:rPr>
              <w:t>2016</w:t>
            </w:r>
          </w:p>
        </w:tc>
        <w:tc>
          <w:tcPr>
            <w:tcW w:w="32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172,3</w:t>
            </w:r>
          </w:p>
        </w:tc>
        <w:tc>
          <w:tcPr>
            <w:tcW w:w="3250" w:type="dxa"/>
            <w:tcBorders>
              <w:top w:val="single" w:sz="6" w:space="0" w:color="000001"/>
              <w:left w:val="single" w:sz="6" w:space="0" w:color="000001"/>
              <w:bottom w:val="single" w:sz="6" w:space="0" w:color="000001"/>
              <w:right w:val="double" w:sz="6" w:space="0" w:color="000001"/>
            </w:tcBorders>
            <w:tcMar>
              <w:top w:w="0" w:type="dxa"/>
              <w:left w:w="115" w:type="dxa"/>
              <w:bottom w:w="0" w:type="dxa"/>
              <w:right w:w="115" w:type="dxa"/>
            </w:tcMar>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172,3</w:t>
            </w:r>
          </w:p>
        </w:tc>
      </w:tr>
      <w:tr w:rsidR="00C4610C" w:rsidRPr="00C4610C" w:rsidTr="00C4610C">
        <w:trPr>
          <w:tblCellSpacing w:w="7" w:type="dxa"/>
        </w:trPr>
        <w:tc>
          <w:tcPr>
            <w:tcW w:w="3267" w:type="dxa"/>
            <w:tcBorders>
              <w:top w:val="single" w:sz="6" w:space="0" w:color="000001"/>
              <w:left w:val="double" w:sz="6" w:space="0" w:color="000001"/>
              <w:bottom w:val="single" w:sz="6" w:space="0" w:color="000001"/>
              <w:right w:val="single" w:sz="6" w:space="0" w:color="000001"/>
            </w:tcBorders>
            <w:tcMar>
              <w:top w:w="0" w:type="dxa"/>
              <w:left w:w="115" w:type="dxa"/>
              <w:bottom w:w="0" w:type="dxa"/>
              <w:right w:w="115" w:type="dxa"/>
            </w:tcMar>
          </w:tcPr>
          <w:p w:rsidR="00C4610C" w:rsidRPr="00C4610C" w:rsidRDefault="00C4610C" w:rsidP="00C4610C">
            <w:pPr>
              <w:widowControl w:val="0"/>
              <w:autoSpaceDE w:val="0"/>
              <w:snapToGrid w:val="0"/>
              <w:rPr>
                <w:rFonts w:ascii="Times New Roman" w:hAnsi="Times New Roman" w:cs="Times New Roman"/>
                <w:sz w:val="20"/>
                <w:szCs w:val="20"/>
              </w:rPr>
            </w:pPr>
            <w:r w:rsidRPr="00C4610C">
              <w:rPr>
                <w:rFonts w:ascii="Times New Roman" w:hAnsi="Times New Roman" w:cs="Times New Roman"/>
                <w:sz w:val="20"/>
                <w:szCs w:val="20"/>
              </w:rPr>
              <w:t>2017</w:t>
            </w:r>
          </w:p>
        </w:tc>
        <w:tc>
          <w:tcPr>
            <w:tcW w:w="32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170,9</w:t>
            </w:r>
          </w:p>
        </w:tc>
        <w:tc>
          <w:tcPr>
            <w:tcW w:w="3250" w:type="dxa"/>
            <w:tcBorders>
              <w:top w:val="single" w:sz="6" w:space="0" w:color="000001"/>
              <w:left w:val="single" w:sz="6" w:space="0" w:color="000001"/>
              <w:bottom w:val="single" w:sz="6" w:space="0" w:color="000001"/>
              <w:right w:val="double" w:sz="6" w:space="0" w:color="000001"/>
            </w:tcBorders>
            <w:tcMar>
              <w:top w:w="0" w:type="dxa"/>
              <w:left w:w="115" w:type="dxa"/>
              <w:bottom w:w="0" w:type="dxa"/>
              <w:right w:w="115" w:type="dxa"/>
            </w:tcMar>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170,9</w:t>
            </w:r>
          </w:p>
        </w:tc>
      </w:tr>
      <w:tr w:rsidR="00C4610C" w:rsidRPr="00C4610C" w:rsidTr="00C4610C">
        <w:trPr>
          <w:tblCellSpacing w:w="7" w:type="dxa"/>
        </w:trPr>
        <w:tc>
          <w:tcPr>
            <w:tcW w:w="3267" w:type="dxa"/>
            <w:tcBorders>
              <w:top w:val="single" w:sz="6" w:space="0" w:color="000001"/>
              <w:left w:val="double" w:sz="6" w:space="0" w:color="000001"/>
              <w:bottom w:val="single" w:sz="6" w:space="0" w:color="000001"/>
              <w:right w:val="single" w:sz="6" w:space="0" w:color="000001"/>
            </w:tcBorders>
            <w:tcMar>
              <w:top w:w="0" w:type="dxa"/>
              <w:left w:w="115" w:type="dxa"/>
              <w:bottom w:w="0" w:type="dxa"/>
              <w:right w:w="115" w:type="dxa"/>
            </w:tcMar>
          </w:tcPr>
          <w:p w:rsidR="00C4610C" w:rsidRPr="00C4610C" w:rsidRDefault="00C4610C" w:rsidP="00C4610C">
            <w:pPr>
              <w:widowControl w:val="0"/>
              <w:autoSpaceDE w:val="0"/>
              <w:snapToGrid w:val="0"/>
              <w:rPr>
                <w:rFonts w:ascii="Times New Roman" w:hAnsi="Times New Roman" w:cs="Times New Roman"/>
                <w:sz w:val="20"/>
                <w:szCs w:val="20"/>
              </w:rPr>
            </w:pPr>
            <w:r w:rsidRPr="00C4610C">
              <w:rPr>
                <w:rFonts w:ascii="Times New Roman" w:hAnsi="Times New Roman" w:cs="Times New Roman"/>
                <w:sz w:val="20"/>
                <w:szCs w:val="20"/>
              </w:rPr>
              <w:t>2018</w:t>
            </w:r>
          </w:p>
        </w:tc>
        <w:tc>
          <w:tcPr>
            <w:tcW w:w="32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188,3</w:t>
            </w:r>
          </w:p>
        </w:tc>
        <w:tc>
          <w:tcPr>
            <w:tcW w:w="3250" w:type="dxa"/>
            <w:tcBorders>
              <w:top w:val="single" w:sz="6" w:space="0" w:color="000001"/>
              <w:left w:val="single" w:sz="6" w:space="0" w:color="000001"/>
              <w:bottom w:val="single" w:sz="6" w:space="0" w:color="000001"/>
              <w:right w:val="double" w:sz="6" w:space="0" w:color="000001"/>
            </w:tcBorders>
            <w:tcMar>
              <w:top w:w="0" w:type="dxa"/>
              <w:left w:w="115" w:type="dxa"/>
              <w:bottom w:w="0" w:type="dxa"/>
              <w:right w:w="115" w:type="dxa"/>
            </w:tcMar>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188,3</w:t>
            </w:r>
          </w:p>
        </w:tc>
      </w:tr>
      <w:tr w:rsidR="00C4610C" w:rsidRPr="00C4610C" w:rsidTr="00C4610C">
        <w:trPr>
          <w:tblCellSpacing w:w="7" w:type="dxa"/>
        </w:trPr>
        <w:tc>
          <w:tcPr>
            <w:tcW w:w="3267" w:type="dxa"/>
            <w:tcBorders>
              <w:top w:val="single" w:sz="6" w:space="0" w:color="000001"/>
              <w:left w:val="double" w:sz="6" w:space="0" w:color="000001"/>
              <w:bottom w:val="single" w:sz="6" w:space="0" w:color="000001"/>
              <w:right w:val="single" w:sz="6" w:space="0" w:color="000001"/>
            </w:tcBorders>
            <w:tcMar>
              <w:top w:w="0" w:type="dxa"/>
              <w:left w:w="115" w:type="dxa"/>
              <w:bottom w:w="0" w:type="dxa"/>
              <w:right w:w="115" w:type="dxa"/>
            </w:tcMar>
          </w:tcPr>
          <w:p w:rsidR="00C4610C" w:rsidRPr="00C4610C" w:rsidRDefault="00C4610C" w:rsidP="00C4610C">
            <w:pPr>
              <w:widowControl w:val="0"/>
              <w:autoSpaceDE w:val="0"/>
              <w:snapToGrid w:val="0"/>
              <w:rPr>
                <w:rFonts w:ascii="Times New Roman" w:hAnsi="Times New Roman" w:cs="Times New Roman"/>
                <w:sz w:val="20"/>
                <w:szCs w:val="20"/>
              </w:rPr>
            </w:pPr>
            <w:r w:rsidRPr="00C4610C">
              <w:rPr>
                <w:rFonts w:ascii="Times New Roman" w:hAnsi="Times New Roman" w:cs="Times New Roman"/>
                <w:sz w:val="20"/>
                <w:szCs w:val="20"/>
              </w:rPr>
              <w:t>2019</w:t>
            </w:r>
          </w:p>
        </w:tc>
        <w:tc>
          <w:tcPr>
            <w:tcW w:w="32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186,1</w:t>
            </w:r>
          </w:p>
        </w:tc>
        <w:tc>
          <w:tcPr>
            <w:tcW w:w="3250" w:type="dxa"/>
            <w:tcBorders>
              <w:top w:val="single" w:sz="6" w:space="0" w:color="000001"/>
              <w:left w:val="single" w:sz="6" w:space="0" w:color="000001"/>
              <w:bottom w:val="single" w:sz="6" w:space="0" w:color="000001"/>
              <w:right w:val="double" w:sz="6" w:space="0" w:color="000001"/>
            </w:tcBorders>
            <w:tcMar>
              <w:top w:w="0" w:type="dxa"/>
              <w:left w:w="115" w:type="dxa"/>
              <w:bottom w:w="0" w:type="dxa"/>
              <w:right w:w="115" w:type="dxa"/>
            </w:tcMar>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186,1</w:t>
            </w:r>
          </w:p>
        </w:tc>
      </w:tr>
      <w:tr w:rsidR="00C4610C" w:rsidRPr="00C4610C" w:rsidTr="00C4610C">
        <w:trPr>
          <w:tblCellSpacing w:w="7" w:type="dxa"/>
        </w:trPr>
        <w:tc>
          <w:tcPr>
            <w:tcW w:w="3267" w:type="dxa"/>
            <w:tcBorders>
              <w:top w:val="single" w:sz="6" w:space="0" w:color="000001"/>
              <w:left w:val="double" w:sz="6" w:space="0" w:color="000001"/>
              <w:bottom w:val="single" w:sz="6" w:space="0" w:color="000001"/>
              <w:right w:val="single" w:sz="6" w:space="0" w:color="000001"/>
            </w:tcBorders>
            <w:tcMar>
              <w:top w:w="0" w:type="dxa"/>
              <w:left w:w="115" w:type="dxa"/>
              <w:bottom w:w="0" w:type="dxa"/>
              <w:right w:w="115" w:type="dxa"/>
            </w:tcMar>
          </w:tcPr>
          <w:p w:rsidR="00C4610C" w:rsidRPr="00C4610C" w:rsidRDefault="00C4610C" w:rsidP="00C4610C">
            <w:pPr>
              <w:widowControl w:val="0"/>
              <w:autoSpaceDE w:val="0"/>
              <w:snapToGrid w:val="0"/>
              <w:rPr>
                <w:rFonts w:ascii="Times New Roman" w:hAnsi="Times New Roman" w:cs="Times New Roman"/>
                <w:sz w:val="20"/>
                <w:szCs w:val="20"/>
              </w:rPr>
            </w:pPr>
            <w:r w:rsidRPr="00C4610C">
              <w:rPr>
                <w:rFonts w:ascii="Times New Roman" w:hAnsi="Times New Roman" w:cs="Times New Roman"/>
                <w:sz w:val="20"/>
                <w:szCs w:val="20"/>
              </w:rPr>
              <w:t>2020</w:t>
            </w:r>
          </w:p>
        </w:tc>
        <w:tc>
          <w:tcPr>
            <w:tcW w:w="32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192,9</w:t>
            </w:r>
          </w:p>
        </w:tc>
        <w:tc>
          <w:tcPr>
            <w:tcW w:w="3250" w:type="dxa"/>
            <w:tcBorders>
              <w:top w:val="single" w:sz="6" w:space="0" w:color="000001"/>
              <w:left w:val="single" w:sz="6" w:space="0" w:color="000001"/>
              <w:bottom w:val="single" w:sz="6" w:space="0" w:color="000001"/>
              <w:right w:val="double" w:sz="6" w:space="0" w:color="000001"/>
            </w:tcBorders>
            <w:tcMar>
              <w:top w:w="0" w:type="dxa"/>
              <w:left w:w="115" w:type="dxa"/>
              <w:bottom w:w="0" w:type="dxa"/>
              <w:right w:w="115" w:type="dxa"/>
            </w:tcMar>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192,9</w:t>
            </w:r>
          </w:p>
        </w:tc>
      </w:tr>
    </w:tbl>
    <w:p w:rsidR="00C4610C" w:rsidRPr="00C4610C" w:rsidRDefault="00C4610C" w:rsidP="00C4610C">
      <w:pPr>
        <w:spacing w:before="100" w:beforeAutospacing="1"/>
        <w:rPr>
          <w:rFonts w:ascii="Times New Roman" w:hAnsi="Times New Roman" w:cs="Times New Roman"/>
          <w:sz w:val="20"/>
          <w:szCs w:val="20"/>
        </w:rPr>
      </w:pPr>
      <w:r w:rsidRPr="00C4610C">
        <w:rPr>
          <w:rFonts w:ascii="Times New Roman" w:hAnsi="Times New Roman" w:cs="Times New Roman"/>
          <w:sz w:val="20"/>
          <w:szCs w:val="20"/>
        </w:rPr>
        <w:t>1.3. В Подпрограмме 3:</w:t>
      </w:r>
    </w:p>
    <w:p w:rsidR="00C4610C" w:rsidRPr="00C4610C" w:rsidRDefault="00C4610C" w:rsidP="00C4610C">
      <w:pPr>
        <w:spacing w:before="100" w:beforeAutospacing="1"/>
        <w:rPr>
          <w:rFonts w:ascii="Times New Roman" w:hAnsi="Times New Roman" w:cs="Times New Roman"/>
          <w:sz w:val="20"/>
          <w:szCs w:val="20"/>
        </w:rPr>
      </w:pPr>
      <w:r w:rsidRPr="00C4610C">
        <w:rPr>
          <w:rFonts w:ascii="Times New Roman" w:hAnsi="Times New Roman" w:cs="Times New Roman"/>
          <w:sz w:val="20"/>
          <w:szCs w:val="20"/>
        </w:rPr>
        <w:t>1.3.1. в Паспорте «Обеспечение реализации муниципальной программы » строку</w:t>
      </w:r>
      <w:r w:rsidRPr="00C4610C">
        <w:rPr>
          <w:rFonts w:ascii="Times New Roman" w:hAnsi="Times New Roman" w:cs="Times New Roman"/>
          <w:b/>
          <w:bCs/>
          <w:sz w:val="20"/>
          <w:szCs w:val="20"/>
        </w:rPr>
        <w:t xml:space="preserve"> «</w:t>
      </w:r>
      <w:r w:rsidRPr="00C4610C">
        <w:rPr>
          <w:rFonts w:ascii="Times New Roman" w:hAnsi="Times New Roman" w:cs="Times New Roman"/>
          <w:sz w:val="20"/>
          <w:szCs w:val="20"/>
        </w:rPr>
        <w:t>Объемы и источники финансирования подпрограммы муниципальной программы изложить в следующей редакции:</w:t>
      </w:r>
    </w:p>
    <w:tbl>
      <w:tblPr>
        <w:tblW w:w="9720" w:type="dxa"/>
        <w:tblCellSpacing w:w="0" w:type="dxa"/>
        <w:tblCellMar>
          <w:top w:w="15" w:type="dxa"/>
          <w:left w:w="15" w:type="dxa"/>
          <w:bottom w:w="15" w:type="dxa"/>
          <w:right w:w="15" w:type="dxa"/>
        </w:tblCellMar>
        <w:tblLook w:val="00A0" w:firstRow="1" w:lastRow="0" w:firstColumn="1" w:lastColumn="0" w:noHBand="0" w:noVBand="0"/>
      </w:tblPr>
      <w:tblGrid>
        <w:gridCol w:w="2613"/>
        <w:gridCol w:w="7107"/>
      </w:tblGrid>
      <w:tr w:rsidR="00C4610C" w:rsidRPr="00C4610C" w:rsidTr="00C4610C">
        <w:trPr>
          <w:tblCellSpacing w:w="0" w:type="dxa"/>
        </w:trPr>
        <w:tc>
          <w:tcPr>
            <w:tcW w:w="475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C4610C" w:rsidRPr="00C4610C" w:rsidRDefault="00C4610C" w:rsidP="00C4610C">
            <w:pPr>
              <w:spacing w:before="100" w:beforeAutospacing="1" w:after="100" w:afterAutospacing="1"/>
              <w:rPr>
                <w:rFonts w:ascii="Times New Roman" w:hAnsi="Times New Roman" w:cs="Times New Roman"/>
                <w:sz w:val="20"/>
                <w:szCs w:val="20"/>
              </w:rPr>
            </w:pPr>
            <w:r w:rsidRPr="00C4610C">
              <w:rPr>
                <w:rFonts w:ascii="Times New Roman" w:hAnsi="Times New Roman" w:cs="Times New Roman"/>
                <w:sz w:val="20"/>
                <w:szCs w:val="20"/>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475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C4610C" w:rsidRPr="00C4610C" w:rsidRDefault="00C4610C" w:rsidP="00C4610C">
            <w:pPr>
              <w:spacing w:before="100" w:beforeAutospacing="1"/>
              <w:ind w:left="101"/>
              <w:rPr>
                <w:rFonts w:ascii="Times New Roman" w:hAnsi="Times New Roman" w:cs="Times New Roman"/>
                <w:sz w:val="20"/>
                <w:szCs w:val="20"/>
              </w:rPr>
            </w:pPr>
            <w:r w:rsidRPr="00C4610C">
              <w:rPr>
                <w:rFonts w:ascii="Times New Roman" w:hAnsi="Times New Roman" w:cs="Times New Roman"/>
                <w:sz w:val="20"/>
                <w:szCs w:val="20"/>
              </w:rPr>
              <w:t>Объем бюджетных ассигнований на реализацию подпрограммы из средств бюджета поселения составляет –24675,2</w:t>
            </w:r>
            <w:r w:rsidRPr="00C4610C">
              <w:rPr>
                <w:rFonts w:ascii="Times New Roman" w:hAnsi="Times New Roman" w:cs="Times New Roman"/>
                <w:color w:val="FF0000"/>
                <w:sz w:val="20"/>
                <w:szCs w:val="20"/>
              </w:rPr>
              <w:t xml:space="preserve"> </w:t>
            </w:r>
            <w:r w:rsidRPr="00C4610C">
              <w:rPr>
                <w:rFonts w:ascii="Times New Roman" w:hAnsi="Times New Roman" w:cs="Times New Roman"/>
                <w:sz w:val="20"/>
                <w:szCs w:val="20"/>
              </w:rPr>
              <w:t>тыс. руб., Объем бюджетных ассигнований на реализацию муниципальной подпрограммы по годам составляет (тыс. руб.):</w:t>
            </w:r>
          </w:p>
          <w:tbl>
            <w:tblPr>
              <w:tblW w:w="6945" w:type="dxa"/>
              <w:tblCellSpacing w:w="7" w:type="dxa"/>
              <w:tblCellMar>
                <w:top w:w="15" w:type="dxa"/>
                <w:left w:w="15" w:type="dxa"/>
                <w:bottom w:w="15" w:type="dxa"/>
                <w:right w:w="15" w:type="dxa"/>
              </w:tblCellMar>
              <w:tblLook w:val="00A0" w:firstRow="1" w:lastRow="0" w:firstColumn="1" w:lastColumn="0" w:noHBand="0" w:noVBand="0"/>
            </w:tblPr>
            <w:tblGrid>
              <w:gridCol w:w="2317"/>
              <w:gridCol w:w="2327"/>
              <w:gridCol w:w="2301"/>
            </w:tblGrid>
            <w:tr w:rsidR="00C4610C" w:rsidRPr="00C4610C" w:rsidTr="00C4610C">
              <w:trPr>
                <w:tblCellSpacing w:w="7" w:type="dxa"/>
              </w:trPr>
              <w:tc>
                <w:tcPr>
                  <w:tcW w:w="2296" w:type="dxa"/>
                  <w:tcBorders>
                    <w:top w:val="double" w:sz="6" w:space="0" w:color="000001"/>
                    <w:left w:val="double" w:sz="6" w:space="0" w:color="000001"/>
                    <w:bottom w:val="single" w:sz="6" w:space="0" w:color="000001"/>
                    <w:right w:val="single" w:sz="6" w:space="0" w:color="000001"/>
                  </w:tcBorders>
                  <w:tcMar>
                    <w:top w:w="0" w:type="dxa"/>
                    <w:left w:w="115" w:type="dxa"/>
                    <w:bottom w:w="0" w:type="dxa"/>
                    <w:right w:w="115" w:type="dxa"/>
                  </w:tcMar>
                </w:tcPr>
                <w:p w:rsidR="00C4610C" w:rsidRPr="00C4610C" w:rsidRDefault="00C4610C" w:rsidP="00C4610C">
                  <w:pPr>
                    <w:widowControl w:val="0"/>
                    <w:autoSpaceDE w:val="0"/>
                    <w:snapToGrid w:val="0"/>
                    <w:rPr>
                      <w:rFonts w:ascii="Times New Roman" w:hAnsi="Times New Roman" w:cs="Times New Roman"/>
                      <w:caps/>
                      <w:sz w:val="20"/>
                      <w:szCs w:val="20"/>
                    </w:rPr>
                  </w:pPr>
                  <w:r w:rsidRPr="00C4610C">
                    <w:rPr>
                      <w:rFonts w:ascii="Times New Roman" w:hAnsi="Times New Roman" w:cs="Times New Roman"/>
                      <w:caps/>
                      <w:sz w:val="20"/>
                      <w:szCs w:val="20"/>
                    </w:rPr>
                    <w:t>ГОДЫ</w:t>
                  </w:r>
                </w:p>
              </w:tc>
              <w:tc>
                <w:tcPr>
                  <w:tcW w:w="2313" w:type="dxa"/>
                  <w:tcBorders>
                    <w:top w:val="doub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C4610C" w:rsidRPr="00C4610C" w:rsidRDefault="00C4610C" w:rsidP="00C4610C">
                  <w:pPr>
                    <w:widowControl w:val="0"/>
                    <w:autoSpaceDE w:val="0"/>
                    <w:snapToGrid w:val="0"/>
                    <w:rPr>
                      <w:rFonts w:ascii="Times New Roman" w:hAnsi="Times New Roman" w:cs="Times New Roman"/>
                      <w:caps/>
                      <w:sz w:val="20"/>
                      <w:szCs w:val="20"/>
                    </w:rPr>
                  </w:pPr>
                  <w:r w:rsidRPr="00C4610C">
                    <w:rPr>
                      <w:rFonts w:ascii="Times New Roman" w:hAnsi="Times New Roman" w:cs="Times New Roman"/>
                      <w:caps/>
                      <w:sz w:val="20"/>
                      <w:szCs w:val="20"/>
                    </w:rPr>
                    <w:t>вСЕГО</w:t>
                  </w:r>
                </w:p>
              </w:tc>
              <w:tc>
                <w:tcPr>
                  <w:tcW w:w="2280" w:type="dxa"/>
                  <w:tcBorders>
                    <w:top w:val="double" w:sz="6" w:space="0" w:color="000001"/>
                    <w:left w:val="single" w:sz="6" w:space="0" w:color="000001"/>
                    <w:bottom w:val="single" w:sz="6" w:space="0" w:color="000001"/>
                    <w:right w:val="double" w:sz="6" w:space="0" w:color="000001"/>
                  </w:tcBorders>
                  <w:tcMar>
                    <w:top w:w="0" w:type="dxa"/>
                    <w:left w:w="115" w:type="dxa"/>
                    <w:bottom w:w="0" w:type="dxa"/>
                    <w:right w:w="115" w:type="dxa"/>
                  </w:tcMar>
                </w:tcPr>
                <w:p w:rsidR="00C4610C" w:rsidRPr="00C4610C" w:rsidRDefault="00C4610C" w:rsidP="00C4610C">
                  <w:pPr>
                    <w:widowControl w:val="0"/>
                    <w:autoSpaceDE w:val="0"/>
                    <w:snapToGrid w:val="0"/>
                    <w:rPr>
                      <w:rFonts w:ascii="Times New Roman" w:hAnsi="Times New Roman" w:cs="Times New Roman"/>
                      <w:caps/>
                      <w:sz w:val="20"/>
                      <w:szCs w:val="20"/>
                    </w:rPr>
                  </w:pPr>
                  <w:r w:rsidRPr="00C4610C">
                    <w:rPr>
                      <w:rFonts w:ascii="Times New Roman" w:hAnsi="Times New Roman" w:cs="Times New Roman"/>
                      <w:caps/>
                      <w:sz w:val="20"/>
                      <w:szCs w:val="20"/>
                    </w:rPr>
                    <w:t>БЮДЖЕТ ПОСЕЛЕНИЯ</w:t>
                  </w:r>
                </w:p>
              </w:tc>
            </w:tr>
            <w:tr w:rsidR="00C4610C" w:rsidRPr="00C4610C" w:rsidTr="00C4610C">
              <w:trPr>
                <w:tblCellSpacing w:w="7" w:type="dxa"/>
              </w:trPr>
              <w:tc>
                <w:tcPr>
                  <w:tcW w:w="2296" w:type="dxa"/>
                  <w:tcBorders>
                    <w:top w:val="single" w:sz="6" w:space="0" w:color="000001"/>
                    <w:left w:val="double" w:sz="6" w:space="0" w:color="000001"/>
                    <w:bottom w:val="single" w:sz="6" w:space="0" w:color="000001"/>
                    <w:right w:val="single" w:sz="6" w:space="0" w:color="000001"/>
                  </w:tcBorders>
                  <w:tcMar>
                    <w:top w:w="0" w:type="dxa"/>
                    <w:left w:w="115" w:type="dxa"/>
                    <w:bottom w:w="0" w:type="dxa"/>
                    <w:right w:w="115" w:type="dxa"/>
                  </w:tcMar>
                </w:tcPr>
                <w:p w:rsidR="00C4610C" w:rsidRPr="00C4610C" w:rsidRDefault="00C4610C" w:rsidP="00C4610C">
                  <w:pPr>
                    <w:widowControl w:val="0"/>
                    <w:autoSpaceDE w:val="0"/>
                    <w:snapToGrid w:val="0"/>
                    <w:rPr>
                      <w:rFonts w:ascii="Times New Roman" w:hAnsi="Times New Roman" w:cs="Times New Roman"/>
                      <w:sz w:val="20"/>
                      <w:szCs w:val="20"/>
                    </w:rPr>
                  </w:pPr>
                  <w:r w:rsidRPr="00C4610C">
                    <w:rPr>
                      <w:rFonts w:ascii="Times New Roman" w:hAnsi="Times New Roman" w:cs="Times New Roman"/>
                      <w:sz w:val="20"/>
                      <w:szCs w:val="20"/>
                    </w:rPr>
                    <w:t>2016</w:t>
                  </w:r>
                </w:p>
              </w:tc>
              <w:tc>
                <w:tcPr>
                  <w:tcW w:w="231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5354,9</w:t>
                  </w:r>
                </w:p>
              </w:tc>
              <w:tc>
                <w:tcPr>
                  <w:tcW w:w="2280" w:type="dxa"/>
                  <w:tcBorders>
                    <w:top w:val="single" w:sz="6" w:space="0" w:color="000001"/>
                    <w:left w:val="single" w:sz="6" w:space="0" w:color="000001"/>
                    <w:bottom w:val="single" w:sz="6" w:space="0" w:color="000001"/>
                    <w:right w:val="double" w:sz="6" w:space="0" w:color="000001"/>
                  </w:tcBorders>
                  <w:tcMar>
                    <w:top w:w="0" w:type="dxa"/>
                    <w:left w:w="115" w:type="dxa"/>
                    <w:bottom w:w="0" w:type="dxa"/>
                    <w:right w:w="115" w:type="dxa"/>
                  </w:tcMar>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5182,6</w:t>
                  </w:r>
                </w:p>
              </w:tc>
            </w:tr>
            <w:tr w:rsidR="00C4610C" w:rsidRPr="00C4610C" w:rsidTr="00C4610C">
              <w:trPr>
                <w:tblCellSpacing w:w="7" w:type="dxa"/>
              </w:trPr>
              <w:tc>
                <w:tcPr>
                  <w:tcW w:w="2296" w:type="dxa"/>
                  <w:tcBorders>
                    <w:top w:val="single" w:sz="6" w:space="0" w:color="000001"/>
                    <w:left w:val="double" w:sz="6" w:space="0" w:color="000001"/>
                    <w:bottom w:val="single" w:sz="6" w:space="0" w:color="000001"/>
                    <w:right w:val="single" w:sz="6" w:space="0" w:color="000001"/>
                  </w:tcBorders>
                  <w:tcMar>
                    <w:top w:w="0" w:type="dxa"/>
                    <w:left w:w="115" w:type="dxa"/>
                    <w:bottom w:w="0" w:type="dxa"/>
                    <w:right w:w="115" w:type="dxa"/>
                  </w:tcMar>
                </w:tcPr>
                <w:p w:rsidR="00C4610C" w:rsidRPr="00C4610C" w:rsidRDefault="00C4610C" w:rsidP="00C4610C">
                  <w:pPr>
                    <w:widowControl w:val="0"/>
                    <w:autoSpaceDE w:val="0"/>
                    <w:snapToGrid w:val="0"/>
                    <w:rPr>
                      <w:rFonts w:ascii="Times New Roman" w:hAnsi="Times New Roman" w:cs="Times New Roman"/>
                      <w:sz w:val="20"/>
                      <w:szCs w:val="20"/>
                    </w:rPr>
                  </w:pPr>
                  <w:r w:rsidRPr="00C4610C">
                    <w:rPr>
                      <w:rFonts w:ascii="Times New Roman" w:hAnsi="Times New Roman" w:cs="Times New Roman"/>
                      <w:sz w:val="20"/>
                      <w:szCs w:val="20"/>
                    </w:rPr>
                    <w:t>2017</w:t>
                  </w:r>
                </w:p>
              </w:tc>
              <w:tc>
                <w:tcPr>
                  <w:tcW w:w="231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4968,6</w:t>
                  </w:r>
                </w:p>
              </w:tc>
              <w:tc>
                <w:tcPr>
                  <w:tcW w:w="2280" w:type="dxa"/>
                  <w:tcBorders>
                    <w:top w:val="single" w:sz="6" w:space="0" w:color="000001"/>
                    <w:left w:val="single" w:sz="6" w:space="0" w:color="000001"/>
                    <w:bottom w:val="single" w:sz="6" w:space="0" w:color="000001"/>
                    <w:right w:val="double" w:sz="6" w:space="0" w:color="000001"/>
                  </w:tcBorders>
                  <w:tcMar>
                    <w:top w:w="0" w:type="dxa"/>
                    <w:left w:w="115" w:type="dxa"/>
                    <w:bottom w:w="0" w:type="dxa"/>
                    <w:right w:w="115" w:type="dxa"/>
                  </w:tcMar>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4797,7</w:t>
                  </w:r>
                </w:p>
              </w:tc>
            </w:tr>
            <w:tr w:rsidR="00C4610C" w:rsidRPr="00C4610C" w:rsidTr="00C4610C">
              <w:trPr>
                <w:tblCellSpacing w:w="7" w:type="dxa"/>
              </w:trPr>
              <w:tc>
                <w:tcPr>
                  <w:tcW w:w="2296" w:type="dxa"/>
                  <w:tcBorders>
                    <w:top w:val="single" w:sz="6" w:space="0" w:color="000001"/>
                    <w:left w:val="double" w:sz="6" w:space="0" w:color="000001"/>
                    <w:bottom w:val="single" w:sz="6" w:space="0" w:color="00000A"/>
                    <w:right w:val="single" w:sz="6" w:space="0" w:color="000001"/>
                  </w:tcBorders>
                  <w:tcMar>
                    <w:top w:w="0" w:type="dxa"/>
                    <w:left w:w="115" w:type="dxa"/>
                    <w:bottom w:w="0" w:type="dxa"/>
                    <w:right w:w="115" w:type="dxa"/>
                  </w:tcMar>
                </w:tcPr>
                <w:p w:rsidR="00C4610C" w:rsidRPr="00C4610C" w:rsidRDefault="00C4610C" w:rsidP="00C4610C">
                  <w:pPr>
                    <w:widowControl w:val="0"/>
                    <w:autoSpaceDE w:val="0"/>
                    <w:snapToGrid w:val="0"/>
                    <w:rPr>
                      <w:rFonts w:ascii="Times New Roman" w:hAnsi="Times New Roman" w:cs="Times New Roman"/>
                      <w:sz w:val="20"/>
                      <w:szCs w:val="20"/>
                    </w:rPr>
                  </w:pPr>
                  <w:r w:rsidRPr="00C4610C">
                    <w:rPr>
                      <w:rFonts w:ascii="Times New Roman" w:hAnsi="Times New Roman" w:cs="Times New Roman"/>
                      <w:sz w:val="20"/>
                      <w:szCs w:val="20"/>
                    </w:rPr>
                    <w:t>2018</w:t>
                  </w:r>
                </w:p>
              </w:tc>
              <w:tc>
                <w:tcPr>
                  <w:tcW w:w="2313"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5812,0</w:t>
                  </w:r>
                </w:p>
              </w:tc>
              <w:tc>
                <w:tcPr>
                  <w:tcW w:w="2280" w:type="dxa"/>
                  <w:tcBorders>
                    <w:top w:val="single" w:sz="6" w:space="0" w:color="000001"/>
                    <w:left w:val="single" w:sz="6" w:space="0" w:color="000001"/>
                    <w:bottom w:val="single" w:sz="6" w:space="0" w:color="00000A"/>
                    <w:right w:val="double" w:sz="6" w:space="0" w:color="000001"/>
                  </w:tcBorders>
                  <w:tcMar>
                    <w:top w:w="0" w:type="dxa"/>
                    <w:left w:w="115" w:type="dxa"/>
                    <w:bottom w:w="0" w:type="dxa"/>
                    <w:right w:w="115" w:type="dxa"/>
                  </w:tcMar>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5623,7</w:t>
                  </w:r>
                </w:p>
              </w:tc>
            </w:tr>
            <w:tr w:rsidR="00C4610C" w:rsidRPr="00C4610C" w:rsidTr="00C4610C">
              <w:trPr>
                <w:tblCellSpacing w:w="7" w:type="dxa"/>
              </w:trPr>
              <w:tc>
                <w:tcPr>
                  <w:tcW w:w="2296" w:type="dxa"/>
                  <w:tcBorders>
                    <w:top w:val="single" w:sz="6" w:space="0" w:color="00000A"/>
                    <w:left w:val="double" w:sz="6" w:space="0" w:color="000001"/>
                    <w:bottom w:val="single" w:sz="6" w:space="0" w:color="00000A"/>
                    <w:right w:val="single" w:sz="6" w:space="0" w:color="000001"/>
                  </w:tcBorders>
                  <w:tcMar>
                    <w:top w:w="0" w:type="dxa"/>
                    <w:left w:w="115" w:type="dxa"/>
                    <w:bottom w:w="0" w:type="dxa"/>
                    <w:right w:w="115" w:type="dxa"/>
                  </w:tcMar>
                </w:tcPr>
                <w:p w:rsidR="00C4610C" w:rsidRPr="00C4610C" w:rsidRDefault="00C4610C" w:rsidP="00C4610C">
                  <w:pPr>
                    <w:widowControl w:val="0"/>
                    <w:autoSpaceDE w:val="0"/>
                    <w:snapToGrid w:val="0"/>
                    <w:rPr>
                      <w:rFonts w:ascii="Times New Roman" w:hAnsi="Times New Roman" w:cs="Times New Roman"/>
                      <w:sz w:val="20"/>
                      <w:szCs w:val="20"/>
                    </w:rPr>
                  </w:pPr>
                  <w:r w:rsidRPr="00C4610C">
                    <w:rPr>
                      <w:rFonts w:ascii="Times New Roman" w:hAnsi="Times New Roman" w:cs="Times New Roman"/>
                      <w:sz w:val="20"/>
                      <w:szCs w:val="20"/>
                    </w:rPr>
                    <w:t>2019</w:t>
                  </w:r>
                </w:p>
              </w:tc>
              <w:tc>
                <w:tcPr>
                  <w:tcW w:w="2313"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4548,70</w:t>
                  </w:r>
                </w:p>
              </w:tc>
              <w:tc>
                <w:tcPr>
                  <w:tcW w:w="2280" w:type="dxa"/>
                  <w:tcBorders>
                    <w:top w:val="single" w:sz="6" w:space="0" w:color="00000A"/>
                    <w:left w:val="single" w:sz="6" w:space="0" w:color="000001"/>
                    <w:bottom w:val="single" w:sz="6" w:space="0" w:color="00000A"/>
                    <w:right w:val="double" w:sz="6" w:space="0" w:color="000001"/>
                  </w:tcBorders>
                  <w:tcMar>
                    <w:top w:w="0" w:type="dxa"/>
                    <w:left w:w="115" w:type="dxa"/>
                    <w:bottom w:w="0" w:type="dxa"/>
                    <w:right w:w="115" w:type="dxa"/>
                  </w:tcMar>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4362,6</w:t>
                  </w:r>
                </w:p>
              </w:tc>
            </w:tr>
            <w:tr w:rsidR="00C4610C" w:rsidRPr="00C4610C" w:rsidTr="00C4610C">
              <w:trPr>
                <w:tblCellSpacing w:w="7" w:type="dxa"/>
              </w:trPr>
              <w:tc>
                <w:tcPr>
                  <w:tcW w:w="2296" w:type="dxa"/>
                  <w:tcBorders>
                    <w:top w:val="single" w:sz="6" w:space="0" w:color="00000A"/>
                    <w:left w:val="double" w:sz="6" w:space="0" w:color="000001"/>
                    <w:bottom w:val="single" w:sz="6" w:space="0" w:color="00000A"/>
                    <w:right w:val="single" w:sz="6" w:space="0" w:color="000001"/>
                  </w:tcBorders>
                  <w:tcMar>
                    <w:top w:w="0" w:type="dxa"/>
                    <w:left w:w="115" w:type="dxa"/>
                    <w:bottom w:w="0" w:type="dxa"/>
                    <w:right w:w="115" w:type="dxa"/>
                  </w:tcMar>
                </w:tcPr>
                <w:p w:rsidR="00C4610C" w:rsidRPr="00C4610C" w:rsidRDefault="00C4610C" w:rsidP="00C4610C">
                  <w:pPr>
                    <w:widowControl w:val="0"/>
                    <w:autoSpaceDE w:val="0"/>
                    <w:snapToGrid w:val="0"/>
                    <w:rPr>
                      <w:rFonts w:ascii="Times New Roman" w:hAnsi="Times New Roman" w:cs="Times New Roman"/>
                      <w:sz w:val="20"/>
                      <w:szCs w:val="20"/>
                    </w:rPr>
                  </w:pPr>
                  <w:r w:rsidRPr="00C4610C">
                    <w:rPr>
                      <w:rFonts w:ascii="Times New Roman" w:hAnsi="Times New Roman" w:cs="Times New Roman"/>
                      <w:sz w:val="20"/>
                      <w:szCs w:val="20"/>
                    </w:rPr>
                    <w:t>2020</w:t>
                  </w:r>
                </w:p>
              </w:tc>
              <w:tc>
                <w:tcPr>
                  <w:tcW w:w="2313"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4901,50</w:t>
                  </w:r>
                </w:p>
              </w:tc>
              <w:tc>
                <w:tcPr>
                  <w:tcW w:w="2280" w:type="dxa"/>
                  <w:tcBorders>
                    <w:top w:val="single" w:sz="6" w:space="0" w:color="00000A"/>
                    <w:left w:val="single" w:sz="6" w:space="0" w:color="000001"/>
                    <w:bottom w:val="single" w:sz="6" w:space="0" w:color="00000A"/>
                    <w:right w:val="double" w:sz="6" w:space="0" w:color="000001"/>
                  </w:tcBorders>
                  <w:tcMar>
                    <w:top w:w="0" w:type="dxa"/>
                    <w:left w:w="115" w:type="dxa"/>
                    <w:bottom w:w="0" w:type="dxa"/>
                    <w:right w:w="115" w:type="dxa"/>
                  </w:tcMar>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4708,6</w:t>
                  </w:r>
                </w:p>
              </w:tc>
            </w:tr>
          </w:tbl>
          <w:p w:rsidR="00C4610C" w:rsidRPr="00C4610C" w:rsidRDefault="00C4610C" w:rsidP="00C4610C">
            <w:pPr>
              <w:spacing w:before="100" w:beforeAutospacing="1"/>
              <w:ind w:left="101"/>
              <w:rPr>
                <w:rFonts w:ascii="Times New Roman" w:hAnsi="Times New Roman" w:cs="Times New Roman"/>
                <w:sz w:val="20"/>
                <w:szCs w:val="20"/>
              </w:rPr>
            </w:pPr>
          </w:p>
        </w:tc>
      </w:tr>
    </w:tbl>
    <w:p w:rsidR="00C4610C" w:rsidRPr="00C4610C" w:rsidRDefault="00C4610C" w:rsidP="00C4610C">
      <w:pPr>
        <w:spacing w:before="100" w:beforeAutospacing="1"/>
        <w:rPr>
          <w:rFonts w:ascii="Times New Roman" w:hAnsi="Times New Roman" w:cs="Times New Roman"/>
          <w:sz w:val="20"/>
          <w:szCs w:val="20"/>
        </w:rPr>
      </w:pPr>
      <w:r w:rsidRPr="00C4610C">
        <w:rPr>
          <w:rFonts w:ascii="Times New Roman" w:hAnsi="Times New Roman" w:cs="Times New Roman"/>
          <w:sz w:val="20"/>
          <w:szCs w:val="20"/>
        </w:rPr>
        <w:t>1.3.2. Раздел 4. Финансовое обеспечение реализации подпрограммы изложить в следующей редакции:</w:t>
      </w:r>
    </w:p>
    <w:p w:rsidR="00C4610C" w:rsidRPr="00C4610C" w:rsidRDefault="00C4610C" w:rsidP="00C4610C">
      <w:pPr>
        <w:spacing w:before="100" w:beforeAutospacing="1"/>
        <w:rPr>
          <w:rFonts w:ascii="Times New Roman" w:hAnsi="Times New Roman" w:cs="Times New Roman"/>
          <w:sz w:val="20"/>
          <w:szCs w:val="20"/>
        </w:rPr>
      </w:pPr>
      <w:r w:rsidRPr="00C4610C">
        <w:rPr>
          <w:rFonts w:ascii="Times New Roman" w:hAnsi="Times New Roman" w:cs="Times New Roman"/>
          <w:sz w:val="20"/>
          <w:szCs w:val="20"/>
        </w:rPr>
        <w:t>«Финансовое обеспечение реализации подпрограммы»</w:t>
      </w:r>
    </w:p>
    <w:p w:rsidR="00C4610C" w:rsidRPr="00C4610C" w:rsidRDefault="00C4610C" w:rsidP="00C4610C">
      <w:pPr>
        <w:spacing w:before="100" w:beforeAutospacing="1"/>
        <w:rPr>
          <w:rFonts w:ascii="Times New Roman" w:hAnsi="Times New Roman" w:cs="Times New Roman"/>
          <w:sz w:val="20"/>
          <w:szCs w:val="20"/>
        </w:rPr>
      </w:pPr>
      <w:r w:rsidRPr="00C4610C">
        <w:rPr>
          <w:rFonts w:ascii="Times New Roman" w:hAnsi="Times New Roman" w:cs="Times New Roman"/>
          <w:sz w:val="20"/>
          <w:szCs w:val="20"/>
        </w:rPr>
        <w:t>Объем финансового обеспечения реализации подпрограммы за счет средств бюджета поселения –  24675,2</w:t>
      </w:r>
      <w:r w:rsidRPr="00C4610C">
        <w:rPr>
          <w:rFonts w:ascii="Times New Roman" w:hAnsi="Times New Roman" w:cs="Times New Roman"/>
          <w:color w:val="FF0000"/>
          <w:sz w:val="20"/>
          <w:szCs w:val="20"/>
        </w:rPr>
        <w:t xml:space="preserve"> </w:t>
      </w:r>
      <w:r w:rsidRPr="00C4610C">
        <w:rPr>
          <w:rFonts w:ascii="Times New Roman" w:hAnsi="Times New Roman" w:cs="Times New Roman"/>
          <w:sz w:val="20"/>
          <w:szCs w:val="20"/>
        </w:rPr>
        <w:t>тыс. руб.</w:t>
      </w:r>
    </w:p>
    <w:p w:rsidR="00C4610C" w:rsidRPr="00C4610C" w:rsidRDefault="00C4610C" w:rsidP="00C4610C">
      <w:pPr>
        <w:spacing w:before="100" w:beforeAutospacing="1"/>
        <w:rPr>
          <w:rFonts w:ascii="Times New Roman" w:hAnsi="Times New Roman" w:cs="Times New Roman"/>
          <w:sz w:val="20"/>
          <w:szCs w:val="20"/>
        </w:rPr>
      </w:pPr>
      <w:r w:rsidRPr="00C4610C">
        <w:rPr>
          <w:rFonts w:ascii="Times New Roman" w:hAnsi="Times New Roman" w:cs="Times New Roman"/>
          <w:sz w:val="20"/>
          <w:szCs w:val="20"/>
        </w:rPr>
        <w:lastRenderedPageBreak/>
        <w:t>Объем бюджетных ассигнований на реализацию муниципальной подпрограммы п</w:t>
      </w:r>
      <w:r w:rsidR="00072DCF">
        <w:rPr>
          <w:rFonts w:ascii="Times New Roman" w:hAnsi="Times New Roman" w:cs="Times New Roman"/>
          <w:sz w:val="20"/>
          <w:szCs w:val="20"/>
        </w:rPr>
        <w:t>о годам составляет (тыс. руб.):</w:t>
      </w:r>
    </w:p>
    <w:tbl>
      <w:tblPr>
        <w:tblW w:w="9855" w:type="dxa"/>
        <w:tblCellSpacing w:w="7" w:type="dxa"/>
        <w:tblCellMar>
          <w:top w:w="15" w:type="dxa"/>
          <w:left w:w="15" w:type="dxa"/>
          <w:bottom w:w="15" w:type="dxa"/>
          <w:right w:w="15" w:type="dxa"/>
        </w:tblCellMar>
        <w:tblLook w:val="00A0" w:firstRow="1" w:lastRow="0" w:firstColumn="1" w:lastColumn="0" w:noHBand="0" w:noVBand="0"/>
      </w:tblPr>
      <w:tblGrid>
        <w:gridCol w:w="3288"/>
        <w:gridCol w:w="3296"/>
        <w:gridCol w:w="3271"/>
      </w:tblGrid>
      <w:tr w:rsidR="00C4610C" w:rsidRPr="00C4610C" w:rsidTr="00C4610C">
        <w:trPr>
          <w:tblCellSpacing w:w="7" w:type="dxa"/>
        </w:trPr>
        <w:tc>
          <w:tcPr>
            <w:tcW w:w="3267" w:type="dxa"/>
            <w:tcBorders>
              <w:top w:val="double" w:sz="6" w:space="0" w:color="000001"/>
              <w:left w:val="double" w:sz="6" w:space="0" w:color="000001"/>
              <w:bottom w:val="single" w:sz="6" w:space="0" w:color="000001"/>
              <w:right w:val="single" w:sz="6" w:space="0" w:color="000001"/>
            </w:tcBorders>
            <w:tcMar>
              <w:top w:w="0" w:type="dxa"/>
              <w:left w:w="115" w:type="dxa"/>
              <w:bottom w:w="0" w:type="dxa"/>
              <w:right w:w="115" w:type="dxa"/>
            </w:tcMar>
          </w:tcPr>
          <w:p w:rsidR="00C4610C" w:rsidRPr="00C4610C" w:rsidRDefault="00C4610C" w:rsidP="00C4610C">
            <w:pPr>
              <w:widowControl w:val="0"/>
              <w:autoSpaceDE w:val="0"/>
              <w:snapToGrid w:val="0"/>
              <w:rPr>
                <w:rFonts w:ascii="Times New Roman" w:hAnsi="Times New Roman" w:cs="Times New Roman"/>
                <w:caps/>
                <w:sz w:val="20"/>
                <w:szCs w:val="20"/>
              </w:rPr>
            </w:pPr>
            <w:r w:rsidRPr="00C4610C">
              <w:rPr>
                <w:rFonts w:ascii="Times New Roman" w:hAnsi="Times New Roman" w:cs="Times New Roman"/>
                <w:caps/>
                <w:sz w:val="20"/>
                <w:szCs w:val="20"/>
              </w:rPr>
              <w:t>ГОДЫ</w:t>
            </w:r>
          </w:p>
        </w:tc>
        <w:tc>
          <w:tcPr>
            <w:tcW w:w="3282" w:type="dxa"/>
            <w:tcBorders>
              <w:top w:val="doub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C4610C" w:rsidRPr="00C4610C" w:rsidRDefault="00C4610C" w:rsidP="00C4610C">
            <w:pPr>
              <w:widowControl w:val="0"/>
              <w:autoSpaceDE w:val="0"/>
              <w:snapToGrid w:val="0"/>
              <w:rPr>
                <w:rFonts w:ascii="Times New Roman" w:hAnsi="Times New Roman" w:cs="Times New Roman"/>
                <w:caps/>
                <w:sz w:val="20"/>
                <w:szCs w:val="20"/>
              </w:rPr>
            </w:pPr>
            <w:r w:rsidRPr="00C4610C">
              <w:rPr>
                <w:rFonts w:ascii="Times New Roman" w:hAnsi="Times New Roman" w:cs="Times New Roman"/>
                <w:caps/>
                <w:sz w:val="20"/>
                <w:szCs w:val="20"/>
              </w:rPr>
              <w:t>вСЕГО</w:t>
            </w:r>
          </w:p>
        </w:tc>
        <w:tc>
          <w:tcPr>
            <w:tcW w:w="3250" w:type="dxa"/>
            <w:tcBorders>
              <w:top w:val="double" w:sz="6" w:space="0" w:color="000001"/>
              <w:left w:val="single" w:sz="6" w:space="0" w:color="000001"/>
              <w:bottom w:val="single" w:sz="6" w:space="0" w:color="000001"/>
              <w:right w:val="double" w:sz="6" w:space="0" w:color="000001"/>
            </w:tcBorders>
            <w:tcMar>
              <w:top w:w="0" w:type="dxa"/>
              <w:left w:w="115" w:type="dxa"/>
              <w:bottom w:w="0" w:type="dxa"/>
              <w:right w:w="115" w:type="dxa"/>
            </w:tcMar>
          </w:tcPr>
          <w:p w:rsidR="00C4610C" w:rsidRPr="00C4610C" w:rsidRDefault="00C4610C" w:rsidP="00C4610C">
            <w:pPr>
              <w:widowControl w:val="0"/>
              <w:autoSpaceDE w:val="0"/>
              <w:snapToGrid w:val="0"/>
              <w:rPr>
                <w:rFonts w:ascii="Times New Roman" w:hAnsi="Times New Roman" w:cs="Times New Roman"/>
                <w:caps/>
                <w:sz w:val="20"/>
                <w:szCs w:val="20"/>
              </w:rPr>
            </w:pPr>
            <w:r w:rsidRPr="00C4610C">
              <w:rPr>
                <w:rFonts w:ascii="Times New Roman" w:hAnsi="Times New Roman" w:cs="Times New Roman"/>
                <w:caps/>
                <w:sz w:val="20"/>
                <w:szCs w:val="20"/>
              </w:rPr>
              <w:t>БЮДЖЕТ ПОСЕЛЕНИЯ</w:t>
            </w:r>
          </w:p>
        </w:tc>
      </w:tr>
      <w:tr w:rsidR="00C4610C" w:rsidRPr="00C4610C" w:rsidTr="00C4610C">
        <w:trPr>
          <w:tblCellSpacing w:w="7" w:type="dxa"/>
        </w:trPr>
        <w:tc>
          <w:tcPr>
            <w:tcW w:w="3267" w:type="dxa"/>
            <w:tcBorders>
              <w:top w:val="single" w:sz="6" w:space="0" w:color="000001"/>
              <w:left w:val="double" w:sz="6" w:space="0" w:color="000001"/>
              <w:bottom w:val="single" w:sz="6" w:space="0" w:color="000001"/>
              <w:right w:val="single" w:sz="6" w:space="0" w:color="000001"/>
            </w:tcBorders>
            <w:tcMar>
              <w:top w:w="0" w:type="dxa"/>
              <w:left w:w="115" w:type="dxa"/>
              <w:bottom w:w="0" w:type="dxa"/>
              <w:right w:w="115" w:type="dxa"/>
            </w:tcMar>
          </w:tcPr>
          <w:p w:rsidR="00C4610C" w:rsidRPr="00C4610C" w:rsidRDefault="00C4610C" w:rsidP="00C4610C">
            <w:pPr>
              <w:widowControl w:val="0"/>
              <w:autoSpaceDE w:val="0"/>
              <w:snapToGrid w:val="0"/>
              <w:rPr>
                <w:rFonts w:ascii="Times New Roman" w:hAnsi="Times New Roman" w:cs="Times New Roman"/>
                <w:sz w:val="20"/>
                <w:szCs w:val="20"/>
              </w:rPr>
            </w:pPr>
            <w:r w:rsidRPr="00C4610C">
              <w:rPr>
                <w:rFonts w:ascii="Times New Roman" w:hAnsi="Times New Roman" w:cs="Times New Roman"/>
                <w:sz w:val="20"/>
                <w:szCs w:val="20"/>
              </w:rPr>
              <w:t>2016</w:t>
            </w:r>
          </w:p>
        </w:tc>
        <w:tc>
          <w:tcPr>
            <w:tcW w:w="32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5354,9</w:t>
            </w:r>
          </w:p>
        </w:tc>
        <w:tc>
          <w:tcPr>
            <w:tcW w:w="3250" w:type="dxa"/>
            <w:tcBorders>
              <w:top w:val="single" w:sz="6" w:space="0" w:color="000001"/>
              <w:left w:val="single" w:sz="6" w:space="0" w:color="000001"/>
              <w:bottom w:val="single" w:sz="6" w:space="0" w:color="000001"/>
              <w:right w:val="double" w:sz="6" w:space="0" w:color="000001"/>
            </w:tcBorders>
            <w:tcMar>
              <w:top w:w="0" w:type="dxa"/>
              <w:left w:w="115" w:type="dxa"/>
              <w:bottom w:w="0" w:type="dxa"/>
              <w:right w:w="115" w:type="dxa"/>
            </w:tcMar>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5182,6</w:t>
            </w:r>
          </w:p>
        </w:tc>
      </w:tr>
      <w:tr w:rsidR="00C4610C" w:rsidRPr="00C4610C" w:rsidTr="00C4610C">
        <w:trPr>
          <w:tblCellSpacing w:w="7" w:type="dxa"/>
        </w:trPr>
        <w:tc>
          <w:tcPr>
            <w:tcW w:w="3267" w:type="dxa"/>
            <w:tcBorders>
              <w:top w:val="single" w:sz="6" w:space="0" w:color="000001"/>
              <w:left w:val="double" w:sz="6" w:space="0" w:color="000001"/>
              <w:bottom w:val="single" w:sz="6" w:space="0" w:color="000001"/>
              <w:right w:val="single" w:sz="6" w:space="0" w:color="000001"/>
            </w:tcBorders>
            <w:tcMar>
              <w:top w:w="0" w:type="dxa"/>
              <w:left w:w="115" w:type="dxa"/>
              <w:bottom w:w="0" w:type="dxa"/>
              <w:right w:w="115" w:type="dxa"/>
            </w:tcMar>
          </w:tcPr>
          <w:p w:rsidR="00C4610C" w:rsidRPr="00C4610C" w:rsidRDefault="00C4610C" w:rsidP="00C4610C">
            <w:pPr>
              <w:widowControl w:val="0"/>
              <w:autoSpaceDE w:val="0"/>
              <w:snapToGrid w:val="0"/>
              <w:rPr>
                <w:rFonts w:ascii="Times New Roman" w:hAnsi="Times New Roman" w:cs="Times New Roman"/>
                <w:sz w:val="20"/>
                <w:szCs w:val="20"/>
              </w:rPr>
            </w:pPr>
            <w:r w:rsidRPr="00C4610C">
              <w:rPr>
                <w:rFonts w:ascii="Times New Roman" w:hAnsi="Times New Roman" w:cs="Times New Roman"/>
                <w:sz w:val="20"/>
                <w:szCs w:val="20"/>
              </w:rPr>
              <w:t>2017</w:t>
            </w:r>
          </w:p>
        </w:tc>
        <w:tc>
          <w:tcPr>
            <w:tcW w:w="32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4968,6</w:t>
            </w:r>
          </w:p>
        </w:tc>
        <w:tc>
          <w:tcPr>
            <w:tcW w:w="3250" w:type="dxa"/>
            <w:tcBorders>
              <w:top w:val="single" w:sz="6" w:space="0" w:color="000001"/>
              <w:left w:val="single" w:sz="6" w:space="0" w:color="000001"/>
              <w:bottom w:val="single" w:sz="6" w:space="0" w:color="000001"/>
              <w:right w:val="double" w:sz="6" w:space="0" w:color="000001"/>
            </w:tcBorders>
            <w:tcMar>
              <w:top w:w="0" w:type="dxa"/>
              <w:left w:w="115" w:type="dxa"/>
              <w:bottom w:w="0" w:type="dxa"/>
              <w:right w:w="115" w:type="dxa"/>
            </w:tcMar>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4797,7</w:t>
            </w:r>
          </w:p>
        </w:tc>
      </w:tr>
      <w:tr w:rsidR="00C4610C" w:rsidRPr="00C4610C" w:rsidTr="00C4610C">
        <w:trPr>
          <w:tblCellSpacing w:w="7" w:type="dxa"/>
        </w:trPr>
        <w:tc>
          <w:tcPr>
            <w:tcW w:w="3267" w:type="dxa"/>
            <w:tcBorders>
              <w:top w:val="single" w:sz="6" w:space="0" w:color="000001"/>
              <w:left w:val="double" w:sz="6" w:space="0" w:color="000001"/>
              <w:bottom w:val="single" w:sz="6" w:space="0" w:color="000001"/>
              <w:right w:val="single" w:sz="6" w:space="0" w:color="000001"/>
            </w:tcBorders>
            <w:tcMar>
              <w:top w:w="0" w:type="dxa"/>
              <w:left w:w="115" w:type="dxa"/>
              <w:bottom w:w="0" w:type="dxa"/>
              <w:right w:w="115" w:type="dxa"/>
            </w:tcMar>
          </w:tcPr>
          <w:p w:rsidR="00C4610C" w:rsidRPr="00C4610C" w:rsidRDefault="00C4610C" w:rsidP="00C4610C">
            <w:pPr>
              <w:widowControl w:val="0"/>
              <w:autoSpaceDE w:val="0"/>
              <w:snapToGrid w:val="0"/>
              <w:rPr>
                <w:rFonts w:ascii="Times New Roman" w:hAnsi="Times New Roman" w:cs="Times New Roman"/>
                <w:sz w:val="20"/>
                <w:szCs w:val="20"/>
              </w:rPr>
            </w:pPr>
            <w:r w:rsidRPr="00C4610C">
              <w:rPr>
                <w:rFonts w:ascii="Times New Roman" w:hAnsi="Times New Roman" w:cs="Times New Roman"/>
                <w:sz w:val="20"/>
                <w:szCs w:val="20"/>
              </w:rPr>
              <w:t>2018</w:t>
            </w:r>
          </w:p>
        </w:tc>
        <w:tc>
          <w:tcPr>
            <w:tcW w:w="32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5812,0</w:t>
            </w:r>
          </w:p>
        </w:tc>
        <w:tc>
          <w:tcPr>
            <w:tcW w:w="3250" w:type="dxa"/>
            <w:tcBorders>
              <w:top w:val="single" w:sz="6" w:space="0" w:color="000001"/>
              <w:left w:val="single" w:sz="6" w:space="0" w:color="000001"/>
              <w:bottom w:val="single" w:sz="6" w:space="0" w:color="000001"/>
              <w:right w:val="double" w:sz="6" w:space="0" w:color="000001"/>
            </w:tcBorders>
            <w:tcMar>
              <w:top w:w="0" w:type="dxa"/>
              <w:left w:w="115" w:type="dxa"/>
              <w:bottom w:w="0" w:type="dxa"/>
              <w:right w:w="115" w:type="dxa"/>
            </w:tcMar>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5623,7</w:t>
            </w:r>
          </w:p>
        </w:tc>
      </w:tr>
      <w:tr w:rsidR="00C4610C" w:rsidRPr="00C4610C" w:rsidTr="00C4610C">
        <w:trPr>
          <w:tblCellSpacing w:w="7" w:type="dxa"/>
        </w:trPr>
        <w:tc>
          <w:tcPr>
            <w:tcW w:w="3267" w:type="dxa"/>
            <w:tcBorders>
              <w:top w:val="single" w:sz="6" w:space="0" w:color="000001"/>
              <w:left w:val="double" w:sz="6" w:space="0" w:color="000001"/>
              <w:bottom w:val="single" w:sz="6" w:space="0" w:color="000001"/>
              <w:right w:val="single" w:sz="6" w:space="0" w:color="000001"/>
            </w:tcBorders>
            <w:tcMar>
              <w:top w:w="0" w:type="dxa"/>
              <w:left w:w="115" w:type="dxa"/>
              <w:bottom w:w="0" w:type="dxa"/>
              <w:right w:w="115" w:type="dxa"/>
            </w:tcMar>
          </w:tcPr>
          <w:p w:rsidR="00C4610C" w:rsidRPr="00C4610C" w:rsidRDefault="00C4610C" w:rsidP="00C4610C">
            <w:pPr>
              <w:widowControl w:val="0"/>
              <w:autoSpaceDE w:val="0"/>
              <w:snapToGrid w:val="0"/>
              <w:rPr>
                <w:rFonts w:ascii="Times New Roman" w:hAnsi="Times New Roman" w:cs="Times New Roman"/>
                <w:sz w:val="20"/>
                <w:szCs w:val="20"/>
              </w:rPr>
            </w:pPr>
            <w:r w:rsidRPr="00C4610C">
              <w:rPr>
                <w:rFonts w:ascii="Times New Roman" w:hAnsi="Times New Roman" w:cs="Times New Roman"/>
                <w:sz w:val="20"/>
                <w:szCs w:val="20"/>
              </w:rPr>
              <w:t>2019</w:t>
            </w:r>
          </w:p>
        </w:tc>
        <w:tc>
          <w:tcPr>
            <w:tcW w:w="32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4548,70</w:t>
            </w:r>
          </w:p>
        </w:tc>
        <w:tc>
          <w:tcPr>
            <w:tcW w:w="3250" w:type="dxa"/>
            <w:tcBorders>
              <w:top w:val="single" w:sz="6" w:space="0" w:color="000001"/>
              <w:left w:val="single" w:sz="6" w:space="0" w:color="000001"/>
              <w:bottom w:val="single" w:sz="6" w:space="0" w:color="000001"/>
              <w:right w:val="double" w:sz="6" w:space="0" w:color="000001"/>
            </w:tcBorders>
            <w:tcMar>
              <w:top w:w="0" w:type="dxa"/>
              <w:left w:w="115" w:type="dxa"/>
              <w:bottom w:w="0" w:type="dxa"/>
              <w:right w:w="115" w:type="dxa"/>
            </w:tcMar>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4362,6</w:t>
            </w:r>
          </w:p>
        </w:tc>
      </w:tr>
      <w:tr w:rsidR="00C4610C" w:rsidRPr="00C4610C" w:rsidTr="00C4610C">
        <w:trPr>
          <w:tblCellSpacing w:w="7" w:type="dxa"/>
        </w:trPr>
        <w:tc>
          <w:tcPr>
            <w:tcW w:w="3267" w:type="dxa"/>
            <w:tcBorders>
              <w:top w:val="single" w:sz="6" w:space="0" w:color="000001"/>
              <w:left w:val="double" w:sz="6" w:space="0" w:color="000001"/>
              <w:bottom w:val="single" w:sz="6" w:space="0" w:color="000001"/>
              <w:right w:val="single" w:sz="6" w:space="0" w:color="000001"/>
            </w:tcBorders>
            <w:tcMar>
              <w:top w:w="0" w:type="dxa"/>
              <w:left w:w="115" w:type="dxa"/>
              <w:bottom w:w="0" w:type="dxa"/>
              <w:right w:w="115" w:type="dxa"/>
            </w:tcMar>
          </w:tcPr>
          <w:p w:rsidR="00C4610C" w:rsidRPr="00C4610C" w:rsidRDefault="00C4610C" w:rsidP="00C4610C">
            <w:pPr>
              <w:widowControl w:val="0"/>
              <w:autoSpaceDE w:val="0"/>
              <w:snapToGrid w:val="0"/>
              <w:rPr>
                <w:rFonts w:ascii="Times New Roman" w:hAnsi="Times New Roman" w:cs="Times New Roman"/>
                <w:sz w:val="20"/>
                <w:szCs w:val="20"/>
              </w:rPr>
            </w:pPr>
            <w:r w:rsidRPr="00C4610C">
              <w:rPr>
                <w:rFonts w:ascii="Times New Roman" w:hAnsi="Times New Roman" w:cs="Times New Roman"/>
                <w:sz w:val="20"/>
                <w:szCs w:val="20"/>
              </w:rPr>
              <w:t>2020</w:t>
            </w:r>
          </w:p>
        </w:tc>
        <w:tc>
          <w:tcPr>
            <w:tcW w:w="32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4901,5</w:t>
            </w:r>
          </w:p>
        </w:tc>
        <w:tc>
          <w:tcPr>
            <w:tcW w:w="3250" w:type="dxa"/>
            <w:tcBorders>
              <w:top w:val="single" w:sz="6" w:space="0" w:color="000001"/>
              <w:left w:val="single" w:sz="6" w:space="0" w:color="000001"/>
              <w:bottom w:val="single" w:sz="6" w:space="0" w:color="000001"/>
              <w:right w:val="double" w:sz="6" w:space="0" w:color="000001"/>
            </w:tcBorders>
            <w:tcMar>
              <w:top w:w="0" w:type="dxa"/>
              <w:left w:w="115" w:type="dxa"/>
              <w:bottom w:w="0" w:type="dxa"/>
              <w:right w:w="115" w:type="dxa"/>
            </w:tcMar>
          </w:tcPr>
          <w:p w:rsidR="00C4610C" w:rsidRPr="00C4610C" w:rsidRDefault="00C4610C" w:rsidP="00C4610C">
            <w:pPr>
              <w:widowControl w:val="0"/>
              <w:autoSpaceDE w:val="0"/>
              <w:snapToGrid w:val="0"/>
              <w:ind w:right="23"/>
              <w:rPr>
                <w:rFonts w:ascii="Times New Roman" w:hAnsi="Times New Roman" w:cs="Times New Roman"/>
                <w:sz w:val="20"/>
                <w:szCs w:val="20"/>
              </w:rPr>
            </w:pPr>
            <w:r w:rsidRPr="00C4610C">
              <w:rPr>
                <w:rFonts w:ascii="Times New Roman" w:hAnsi="Times New Roman" w:cs="Times New Roman"/>
                <w:sz w:val="20"/>
                <w:szCs w:val="20"/>
              </w:rPr>
              <w:t>4708,6</w:t>
            </w:r>
          </w:p>
        </w:tc>
      </w:tr>
    </w:tbl>
    <w:p w:rsidR="00C4610C" w:rsidRPr="00C4610C" w:rsidRDefault="00C4610C" w:rsidP="00C4610C">
      <w:pPr>
        <w:spacing w:before="100" w:beforeAutospacing="1"/>
        <w:rPr>
          <w:rFonts w:ascii="Times New Roman" w:hAnsi="Times New Roman" w:cs="Times New Roman"/>
          <w:sz w:val="20"/>
          <w:szCs w:val="20"/>
        </w:rPr>
      </w:pPr>
      <w:r w:rsidRPr="00C4610C">
        <w:rPr>
          <w:rFonts w:ascii="Times New Roman" w:hAnsi="Times New Roman" w:cs="Times New Roman"/>
          <w:sz w:val="20"/>
          <w:szCs w:val="20"/>
        </w:rPr>
        <w:t>».</w:t>
      </w:r>
    </w:p>
    <w:p w:rsidR="00C4610C" w:rsidRPr="00C4610C" w:rsidRDefault="00C4610C" w:rsidP="00C4610C">
      <w:pPr>
        <w:spacing w:before="100" w:beforeAutospacing="1"/>
        <w:rPr>
          <w:rFonts w:ascii="Times New Roman" w:hAnsi="Times New Roman" w:cs="Times New Roman"/>
          <w:sz w:val="20"/>
          <w:szCs w:val="20"/>
        </w:rPr>
      </w:pPr>
      <w:r w:rsidRPr="00C4610C">
        <w:rPr>
          <w:rFonts w:ascii="Times New Roman" w:hAnsi="Times New Roman" w:cs="Times New Roman"/>
          <w:sz w:val="20"/>
          <w:szCs w:val="20"/>
        </w:rPr>
        <w:t>2. Опубликовать настоящее постановление в муниципальном печатном средстве массовой информации «Вестник Солонецкого сельского поселения».</w:t>
      </w:r>
    </w:p>
    <w:p w:rsidR="00C4610C" w:rsidRPr="00C4610C" w:rsidRDefault="00C4610C" w:rsidP="00C4610C">
      <w:pPr>
        <w:spacing w:before="100" w:beforeAutospacing="1"/>
        <w:rPr>
          <w:rFonts w:ascii="Times New Roman" w:hAnsi="Times New Roman" w:cs="Times New Roman"/>
          <w:sz w:val="20"/>
          <w:szCs w:val="20"/>
        </w:rPr>
      </w:pPr>
      <w:r w:rsidRPr="00C4610C">
        <w:rPr>
          <w:rFonts w:ascii="Times New Roman" w:hAnsi="Times New Roman" w:cs="Times New Roman"/>
          <w:sz w:val="20"/>
          <w:szCs w:val="20"/>
        </w:rPr>
        <w:t xml:space="preserve">3. </w:t>
      </w:r>
      <w:proofErr w:type="gramStart"/>
      <w:r w:rsidRPr="00C4610C">
        <w:rPr>
          <w:rFonts w:ascii="Times New Roman" w:hAnsi="Times New Roman" w:cs="Times New Roman"/>
          <w:sz w:val="20"/>
          <w:szCs w:val="20"/>
        </w:rPr>
        <w:t>Контроль за</w:t>
      </w:r>
      <w:proofErr w:type="gramEnd"/>
      <w:r w:rsidRPr="00C4610C">
        <w:rPr>
          <w:rFonts w:ascii="Times New Roman" w:hAnsi="Times New Roman" w:cs="Times New Roman"/>
          <w:sz w:val="20"/>
          <w:szCs w:val="20"/>
        </w:rPr>
        <w:t xml:space="preserve"> исполнением настоящего постановления оставляю за собой.</w:t>
      </w:r>
    </w:p>
    <w:p w:rsidR="00C4610C" w:rsidRPr="00C4610C" w:rsidRDefault="00C4610C" w:rsidP="00C4610C">
      <w:pPr>
        <w:pStyle w:val="a4"/>
      </w:pPr>
      <w:r w:rsidRPr="00C4610C">
        <w:t>Глава Солонецкого</w:t>
      </w:r>
    </w:p>
    <w:p w:rsidR="00C4610C" w:rsidRPr="00C4610C" w:rsidRDefault="00C4610C" w:rsidP="00C4610C">
      <w:pPr>
        <w:pStyle w:val="a4"/>
      </w:pPr>
      <w:r w:rsidRPr="00C4610C">
        <w:t>сельского поселения                                                                Г.В. Саломатина</w:t>
      </w:r>
    </w:p>
    <w:p w:rsidR="00C4610C" w:rsidRPr="00C4610C" w:rsidRDefault="00C4610C" w:rsidP="00C4610C">
      <w:pPr>
        <w:jc w:val="center"/>
        <w:rPr>
          <w:rFonts w:ascii="Times New Roman" w:hAnsi="Times New Roman" w:cs="Times New Roman"/>
          <w:b/>
          <w:bCs/>
          <w:sz w:val="20"/>
          <w:szCs w:val="20"/>
        </w:rPr>
      </w:pPr>
      <w:r w:rsidRPr="00C4610C">
        <w:rPr>
          <w:rFonts w:ascii="Times New Roman" w:hAnsi="Times New Roman" w:cs="Times New Roman"/>
          <w:b/>
          <w:bCs/>
          <w:sz w:val="20"/>
          <w:szCs w:val="20"/>
        </w:rPr>
        <w:t xml:space="preserve">СОВЕТ НАРОДНЫХ ДЕПУТАТОВ </w:t>
      </w:r>
    </w:p>
    <w:p w:rsidR="00C4610C" w:rsidRPr="00C4610C" w:rsidRDefault="00C4610C" w:rsidP="00C4610C">
      <w:pPr>
        <w:jc w:val="center"/>
        <w:rPr>
          <w:rFonts w:ascii="Times New Roman" w:hAnsi="Times New Roman" w:cs="Times New Roman"/>
          <w:b/>
          <w:bCs/>
          <w:sz w:val="20"/>
          <w:szCs w:val="20"/>
        </w:rPr>
      </w:pPr>
      <w:r w:rsidRPr="00C4610C">
        <w:rPr>
          <w:rFonts w:ascii="Times New Roman" w:hAnsi="Times New Roman" w:cs="Times New Roman"/>
          <w:b/>
          <w:bCs/>
          <w:sz w:val="20"/>
          <w:szCs w:val="20"/>
        </w:rPr>
        <w:t xml:space="preserve">СОЛОНЕЦКОГО СЕЛЬСКОГО ПОСЕЛЕНИЯ </w:t>
      </w:r>
    </w:p>
    <w:p w:rsidR="00C4610C" w:rsidRPr="00C4610C" w:rsidRDefault="00C4610C" w:rsidP="00C4610C">
      <w:pPr>
        <w:jc w:val="center"/>
        <w:rPr>
          <w:rFonts w:ascii="Times New Roman" w:hAnsi="Times New Roman" w:cs="Times New Roman"/>
          <w:b/>
          <w:bCs/>
          <w:sz w:val="20"/>
          <w:szCs w:val="20"/>
        </w:rPr>
      </w:pPr>
      <w:r w:rsidRPr="00C4610C">
        <w:rPr>
          <w:rFonts w:ascii="Times New Roman" w:hAnsi="Times New Roman" w:cs="Times New Roman"/>
          <w:b/>
          <w:bCs/>
          <w:sz w:val="20"/>
          <w:szCs w:val="20"/>
        </w:rPr>
        <w:t xml:space="preserve">ВОРОБЬЕВСКОГО МУНИЦИПАЛЬНОГО РАЙОНА </w:t>
      </w:r>
    </w:p>
    <w:p w:rsidR="00C4610C" w:rsidRPr="00C4610C" w:rsidRDefault="00C4610C" w:rsidP="00C4610C">
      <w:pPr>
        <w:jc w:val="center"/>
        <w:rPr>
          <w:b/>
          <w:bCs/>
          <w:sz w:val="20"/>
          <w:szCs w:val="20"/>
        </w:rPr>
      </w:pPr>
      <w:r w:rsidRPr="00C4610C">
        <w:rPr>
          <w:rFonts w:ascii="Times New Roman" w:hAnsi="Times New Roman" w:cs="Times New Roman"/>
          <w:b/>
          <w:bCs/>
          <w:sz w:val="20"/>
          <w:szCs w:val="20"/>
        </w:rPr>
        <w:t>ВОРОНЕЖСКОЙ ОБЛАСТИ</w:t>
      </w:r>
    </w:p>
    <w:p w:rsidR="00C4610C" w:rsidRPr="00C4610C" w:rsidRDefault="00C4610C" w:rsidP="00C4610C">
      <w:pPr>
        <w:jc w:val="center"/>
        <w:rPr>
          <w:rFonts w:ascii="Times New Roman" w:hAnsi="Times New Roman" w:cs="Times New Roman"/>
          <w:bCs/>
          <w:sz w:val="20"/>
          <w:szCs w:val="20"/>
        </w:rPr>
      </w:pPr>
      <w:r w:rsidRPr="00C4610C">
        <w:rPr>
          <w:rFonts w:ascii="Times New Roman" w:hAnsi="Times New Roman" w:cs="Times New Roman"/>
          <w:b/>
          <w:bCs/>
          <w:sz w:val="20"/>
          <w:szCs w:val="20"/>
        </w:rPr>
        <w:t>РЕШЕНИЕ</w:t>
      </w:r>
    </w:p>
    <w:p w:rsidR="00C4610C" w:rsidRPr="00C4610C" w:rsidRDefault="00C4610C" w:rsidP="00C4610C">
      <w:pPr>
        <w:jc w:val="center"/>
        <w:rPr>
          <w:rFonts w:ascii="Arial" w:hAnsi="Arial" w:cs="Arial"/>
          <w:bCs/>
          <w:sz w:val="20"/>
          <w:szCs w:val="20"/>
        </w:rPr>
      </w:pPr>
    </w:p>
    <w:p w:rsidR="00C4610C" w:rsidRPr="00C4610C" w:rsidRDefault="00C4610C" w:rsidP="00C4610C">
      <w:pPr>
        <w:ind w:right="5244"/>
        <w:jc w:val="both"/>
        <w:rPr>
          <w:rFonts w:ascii="Times New Roman" w:hAnsi="Times New Roman" w:cs="Times New Roman"/>
          <w:bCs/>
          <w:sz w:val="20"/>
          <w:szCs w:val="20"/>
          <w:u w:val="single"/>
        </w:rPr>
      </w:pPr>
      <w:r w:rsidRPr="00C4610C">
        <w:rPr>
          <w:bCs/>
          <w:sz w:val="20"/>
          <w:szCs w:val="20"/>
          <w:u w:val="single"/>
        </w:rPr>
        <w:t xml:space="preserve"> </w:t>
      </w:r>
      <w:r w:rsidRPr="00C4610C">
        <w:rPr>
          <w:rFonts w:ascii="Times New Roman" w:hAnsi="Times New Roman" w:cs="Times New Roman"/>
          <w:bCs/>
          <w:sz w:val="20"/>
          <w:szCs w:val="20"/>
          <w:u w:val="single"/>
        </w:rPr>
        <w:t>от   28 ноября    2018 г</w:t>
      </w:r>
      <w:r w:rsidRPr="00C4610C">
        <w:rPr>
          <w:rFonts w:ascii="Times New Roman" w:hAnsi="Times New Roman" w:cs="Times New Roman"/>
          <w:bCs/>
          <w:sz w:val="20"/>
          <w:szCs w:val="20"/>
          <w:u w:val="single"/>
        </w:rPr>
        <w:tab/>
        <w:t xml:space="preserve">  №19</w:t>
      </w:r>
    </w:p>
    <w:p w:rsidR="00C4610C" w:rsidRPr="00C4610C" w:rsidRDefault="00C4610C" w:rsidP="00C4610C">
      <w:pPr>
        <w:ind w:right="5244"/>
        <w:rPr>
          <w:rFonts w:ascii="Times New Roman" w:hAnsi="Times New Roman" w:cs="Times New Roman"/>
          <w:b/>
          <w:bCs/>
          <w:sz w:val="20"/>
          <w:szCs w:val="20"/>
        </w:rPr>
      </w:pPr>
      <w:r w:rsidRPr="00C4610C">
        <w:rPr>
          <w:bCs/>
          <w:sz w:val="20"/>
          <w:szCs w:val="20"/>
        </w:rPr>
        <w:t xml:space="preserve">          </w:t>
      </w:r>
      <w:r w:rsidRPr="00C4610C">
        <w:rPr>
          <w:rFonts w:ascii="Times New Roman" w:hAnsi="Times New Roman" w:cs="Times New Roman"/>
          <w:b/>
          <w:bCs/>
          <w:sz w:val="20"/>
          <w:szCs w:val="20"/>
        </w:rPr>
        <w:t>с. Солонцы</w:t>
      </w:r>
    </w:p>
    <w:p w:rsidR="00C4610C" w:rsidRPr="00C4610C" w:rsidRDefault="00C4610C" w:rsidP="00C4610C">
      <w:pPr>
        <w:pStyle w:val="ConsPlusTitle"/>
        <w:rPr>
          <w:sz w:val="20"/>
          <w:szCs w:val="20"/>
        </w:rPr>
      </w:pPr>
      <w:r w:rsidRPr="00C4610C">
        <w:rPr>
          <w:sz w:val="20"/>
          <w:szCs w:val="20"/>
        </w:rPr>
        <w:t>О внесении изменений в решение Совета народных депутатов от 22.06.2018 г №17 «Об утверждении Положения о комиссии по соблюдению требований к служебному поведению главы сельского поселения и муниципальных служащих и урегулированию конфликта интересов в администрации С</w:t>
      </w:r>
      <w:r w:rsidR="00133D25">
        <w:rPr>
          <w:sz w:val="20"/>
          <w:szCs w:val="20"/>
        </w:rPr>
        <w:t xml:space="preserve">олонецкого сельского поселения </w:t>
      </w:r>
      <w:r w:rsidRPr="00C4610C">
        <w:rPr>
          <w:sz w:val="20"/>
          <w:szCs w:val="20"/>
        </w:rPr>
        <w:t>Воробьевского муниципального района»</w:t>
      </w:r>
    </w:p>
    <w:p w:rsidR="00C4610C" w:rsidRPr="00C4610C" w:rsidRDefault="00C4610C" w:rsidP="00C4610C">
      <w:pPr>
        <w:autoSpaceDE w:val="0"/>
        <w:autoSpaceDN w:val="0"/>
        <w:adjustRightInd w:val="0"/>
        <w:ind w:firstLine="720"/>
        <w:jc w:val="both"/>
        <w:rPr>
          <w:rFonts w:ascii="Times New Roman" w:hAnsi="Times New Roman" w:cs="Times New Roman"/>
          <w:sz w:val="20"/>
          <w:szCs w:val="20"/>
        </w:rPr>
      </w:pPr>
      <w:proofErr w:type="gramStart"/>
      <w:r w:rsidRPr="00C4610C">
        <w:rPr>
          <w:rFonts w:ascii="Times New Roman" w:hAnsi="Times New Roman" w:cs="Times New Roman"/>
          <w:sz w:val="20"/>
          <w:szCs w:val="20"/>
        </w:rPr>
        <w:t xml:space="preserve">В соответствии с Федеральными законами от 06.10.2003 № 131-ФЗ "Об общих принципах организации местного самоуправления в Российской Федерации", от 02.03.2007 </w:t>
      </w:r>
      <w:hyperlink r:id="rId7" w:history="1">
        <w:r w:rsidRPr="00C4610C">
          <w:rPr>
            <w:rFonts w:ascii="Times New Roman" w:hAnsi="Times New Roman" w:cs="Times New Roman"/>
            <w:sz w:val="20"/>
            <w:szCs w:val="20"/>
          </w:rPr>
          <w:t>№ 25 - ФЗ</w:t>
        </w:r>
      </w:hyperlink>
      <w:r w:rsidRPr="00C4610C">
        <w:rPr>
          <w:rFonts w:ascii="Times New Roman" w:hAnsi="Times New Roman" w:cs="Times New Roman"/>
          <w:sz w:val="20"/>
          <w:szCs w:val="20"/>
        </w:rPr>
        <w:t xml:space="preserve"> "О муниципальной службе в Российской Федерации" и от 25.12.2008 </w:t>
      </w:r>
      <w:hyperlink r:id="rId8" w:history="1">
        <w:r w:rsidRPr="00C4610C">
          <w:rPr>
            <w:rFonts w:ascii="Times New Roman" w:hAnsi="Times New Roman" w:cs="Times New Roman"/>
            <w:sz w:val="20"/>
            <w:szCs w:val="20"/>
          </w:rPr>
          <w:t>№ 273-ФЗ</w:t>
        </w:r>
      </w:hyperlink>
      <w:r w:rsidRPr="00C4610C">
        <w:rPr>
          <w:rFonts w:ascii="Times New Roman" w:hAnsi="Times New Roman" w:cs="Times New Roman"/>
          <w:sz w:val="20"/>
          <w:szCs w:val="20"/>
        </w:rPr>
        <w:t xml:space="preserve"> "О противодействии коррупции", </w:t>
      </w:r>
      <w:hyperlink r:id="rId9" w:history="1">
        <w:r w:rsidRPr="00C4610C">
          <w:rPr>
            <w:rFonts w:ascii="Times New Roman" w:hAnsi="Times New Roman" w:cs="Times New Roman"/>
            <w:sz w:val="20"/>
            <w:szCs w:val="20"/>
          </w:rPr>
          <w:t>пунктом 8</w:t>
        </w:r>
      </w:hyperlink>
      <w:r w:rsidRPr="00C4610C">
        <w:rPr>
          <w:rFonts w:ascii="Times New Roman" w:hAnsi="Times New Roman" w:cs="Times New Roman"/>
          <w:sz w:val="20"/>
          <w:szCs w:val="20"/>
        </w:rPr>
        <w:t xml:space="preserve"> Указа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w:t>
      </w:r>
      <w:r w:rsidRPr="00C4610C">
        <w:rPr>
          <w:rFonts w:ascii="Times New Roman" w:hAnsi="Times New Roman"/>
          <w:sz w:val="20"/>
          <w:szCs w:val="20"/>
        </w:rPr>
        <w:t>в целях</w:t>
      </w:r>
      <w:proofErr w:type="gramEnd"/>
      <w:r w:rsidRPr="00C4610C">
        <w:rPr>
          <w:rFonts w:ascii="Times New Roman" w:hAnsi="Times New Roman"/>
          <w:sz w:val="20"/>
          <w:szCs w:val="20"/>
        </w:rPr>
        <w:t xml:space="preserve"> приведения нормативных правовых актов в соответствие действующему законодательству</w:t>
      </w:r>
      <w:r w:rsidRPr="00C4610C">
        <w:rPr>
          <w:rFonts w:ascii="Times New Roman" w:hAnsi="Times New Roman" w:cs="Times New Roman"/>
          <w:sz w:val="20"/>
          <w:szCs w:val="20"/>
        </w:rPr>
        <w:t xml:space="preserve"> Совет народных депутатов Солонецкого сельского поселения </w:t>
      </w:r>
      <w:r w:rsidRPr="00C4610C">
        <w:rPr>
          <w:rFonts w:ascii="Times New Roman" w:hAnsi="Times New Roman" w:cs="Times New Roman"/>
          <w:b/>
          <w:sz w:val="20"/>
          <w:szCs w:val="20"/>
        </w:rPr>
        <w:t>решил:</w:t>
      </w:r>
    </w:p>
    <w:p w:rsidR="00C4610C" w:rsidRPr="00C4610C" w:rsidRDefault="00C4610C" w:rsidP="00C4610C">
      <w:pPr>
        <w:pStyle w:val="ConsPlusTitle"/>
        <w:jc w:val="both"/>
        <w:rPr>
          <w:b w:val="0"/>
          <w:sz w:val="20"/>
          <w:szCs w:val="20"/>
        </w:rPr>
      </w:pPr>
      <w:r w:rsidRPr="00C4610C">
        <w:rPr>
          <w:sz w:val="20"/>
          <w:szCs w:val="20"/>
        </w:rPr>
        <w:t>1</w:t>
      </w:r>
      <w:r w:rsidRPr="00C4610C">
        <w:rPr>
          <w:b w:val="0"/>
          <w:sz w:val="20"/>
          <w:szCs w:val="20"/>
        </w:rPr>
        <w:t>. Внести в решение Совета народных депутатов Солонецкого сельского поселения Воробьевского муниципального района Воронежской области года 22.06.2018 г №17 «Об утверждении Положения о комиссии по соблюдению требований к служебному поведению главы сельского поселения и муниципальных служащих и урегулированию конфликта интересов в администрации Солонецкого сельского поселения Воробьевского муниципального района» следующие изменения:</w:t>
      </w:r>
    </w:p>
    <w:p w:rsidR="00C4610C" w:rsidRPr="00C4610C" w:rsidRDefault="00C4610C" w:rsidP="00C4610C">
      <w:pPr>
        <w:jc w:val="both"/>
        <w:rPr>
          <w:rFonts w:ascii="Times New Roman" w:hAnsi="Times New Roman" w:cs="Times New Roman"/>
          <w:sz w:val="20"/>
          <w:szCs w:val="20"/>
        </w:rPr>
      </w:pPr>
      <w:r w:rsidRPr="00C4610C">
        <w:rPr>
          <w:rFonts w:ascii="Times New Roman" w:hAnsi="Times New Roman" w:cs="Times New Roman"/>
          <w:b/>
          <w:sz w:val="20"/>
          <w:szCs w:val="20"/>
        </w:rPr>
        <w:t xml:space="preserve">1.1 Пункт 16.1 изложить в </w:t>
      </w:r>
      <w:r w:rsidRPr="00C4610C">
        <w:rPr>
          <w:rFonts w:ascii="Times New Roman" w:hAnsi="Times New Roman" w:cs="Times New Roman"/>
          <w:sz w:val="20"/>
          <w:szCs w:val="20"/>
        </w:rPr>
        <w:t xml:space="preserve"> </w:t>
      </w:r>
      <w:r w:rsidRPr="00C4610C">
        <w:rPr>
          <w:rFonts w:ascii="Times New Roman" w:hAnsi="Times New Roman" w:cs="Times New Roman"/>
          <w:b/>
          <w:sz w:val="20"/>
          <w:szCs w:val="20"/>
        </w:rPr>
        <w:t>следующей редакции:</w:t>
      </w:r>
    </w:p>
    <w:p w:rsidR="00C4610C" w:rsidRPr="00C4610C" w:rsidRDefault="00C4610C" w:rsidP="00C4610C">
      <w:pPr>
        <w:pStyle w:val="ConsPlusNormal"/>
        <w:spacing w:before="220"/>
        <w:jc w:val="both"/>
        <w:rPr>
          <w:b w:val="0"/>
          <w:sz w:val="20"/>
        </w:rPr>
      </w:pPr>
      <w:r w:rsidRPr="00C4610C">
        <w:rPr>
          <w:b w:val="0"/>
          <w:sz w:val="20"/>
        </w:rPr>
        <w:t>«Поступившие в комиссию уведомления, заявления, обращения (далее - обращения)</w:t>
      </w:r>
      <w:r w:rsidRPr="00C4610C">
        <w:rPr>
          <w:sz w:val="20"/>
        </w:rPr>
        <w:t xml:space="preserve"> </w:t>
      </w:r>
      <w:r w:rsidRPr="00C4610C">
        <w:rPr>
          <w:b w:val="0"/>
          <w:sz w:val="20"/>
        </w:rPr>
        <w:t>по форме согласно приложению № 2  к настоящему Положению</w:t>
      </w:r>
      <w:r w:rsidRPr="00C4610C">
        <w:rPr>
          <w:rFonts w:ascii="Arial" w:hAnsi="Arial" w:cs="Arial"/>
          <w:color w:val="2D2D2D"/>
          <w:spacing w:val="1"/>
          <w:sz w:val="20"/>
          <w:shd w:val="clear" w:color="auto" w:fill="FFFFFF"/>
        </w:rPr>
        <w:t xml:space="preserve"> </w:t>
      </w:r>
      <w:r w:rsidRPr="00C4610C">
        <w:rPr>
          <w:b w:val="0"/>
          <w:sz w:val="20"/>
        </w:rPr>
        <w:t xml:space="preserve"> главы поселения или муниципальных служащих Солонецкого сельского поселения по следующим вопросам</w:t>
      </w:r>
      <w:proofErr w:type="gramStart"/>
      <w:r w:rsidRPr="00C4610C">
        <w:rPr>
          <w:b w:val="0"/>
          <w:sz w:val="20"/>
        </w:rPr>
        <w:t>:»</w:t>
      </w:r>
      <w:proofErr w:type="gramEnd"/>
      <w:r w:rsidRPr="00C4610C">
        <w:rPr>
          <w:b w:val="0"/>
          <w:sz w:val="20"/>
        </w:rPr>
        <w:t>»;</w:t>
      </w:r>
    </w:p>
    <w:p w:rsidR="00C4610C" w:rsidRPr="00C4610C" w:rsidRDefault="00C4610C" w:rsidP="00C4610C">
      <w:pPr>
        <w:pStyle w:val="ConsPlusNormal"/>
        <w:spacing w:before="220"/>
        <w:jc w:val="both"/>
        <w:rPr>
          <w:sz w:val="20"/>
        </w:rPr>
      </w:pPr>
      <w:r w:rsidRPr="00C4610C">
        <w:rPr>
          <w:sz w:val="20"/>
        </w:rPr>
        <w:t>1.2 Пункт 19 изложить в</w:t>
      </w:r>
      <w:r w:rsidRPr="00C4610C">
        <w:rPr>
          <w:b w:val="0"/>
          <w:sz w:val="20"/>
        </w:rPr>
        <w:t xml:space="preserve"> </w:t>
      </w:r>
      <w:r w:rsidRPr="00C4610C">
        <w:rPr>
          <w:sz w:val="20"/>
        </w:rPr>
        <w:t xml:space="preserve"> следующей редакции:</w:t>
      </w:r>
    </w:p>
    <w:p w:rsidR="00C4610C" w:rsidRPr="00C4610C" w:rsidRDefault="00C4610C" w:rsidP="00C4610C">
      <w:pPr>
        <w:pStyle w:val="ConsPlusNormal"/>
        <w:spacing w:before="220"/>
        <w:jc w:val="both"/>
        <w:rPr>
          <w:sz w:val="20"/>
        </w:rPr>
      </w:pPr>
      <w:r w:rsidRPr="00C4610C">
        <w:rPr>
          <w:sz w:val="20"/>
        </w:rPr>
        <w:t>«</w:t>
      </w:r>
      <w:r w:rsidRPr="00C4610C">
        <w:rPr>
          <w:b w:val="0"/>
          <w:sz w:val="20"/>
        </w:rPr>
        <w:t xml:space="preserve">Обращения, указанные в </w:t>
      </w:r>
      <w:hyperlink w:anchor="P77" w:history="1">
        <w:r w:rsidRPr="00C4610C">
          <w:rPr>
            <w:b w:val="0"/>
            <w:sz w:val="20"/>
          </w:rPr>
          <w:t>подпунктах 16.1</w:t>
        </w:r>
      </w:hyperlink>
      <w:r w:rsidRPr="00C4610C">
        <w:rPr>
          <w:b w:val="0"/>
          <w:sz w:val="20"/>
        </w:rPr>
        <w:t xml:space="preserve"> - </w:t>
      </w:r>
      <w:hyperlink w:anchor="P84" w:history="1">
        <w:r w:rsidRPr="00C4610C">
          <w:rPr>
            <w:b w:val="0"/>
            <w:sz w:val="20"/>
          </w:rPr>
          <w:t>16.3 пункта 16</w:t>
        </w:r>
      </w:hyperlink>
      <w:r w:rsidRPr="00C4610C">
        <w:rPr>
          <w:b w:val="0"/>
          <w:sz w:val="20"/>
        </w:rPr>
        <w:t xml:space="preserve"> настоящего Положения, подаются в администрацию Солонецкого сельского поселения для регистрации и подлежат регистрации в соответствующем журнале </w:t>
      </w:r>
      <w:r w:rsidRPr="00C4610C">
        <w:rPr>
          <w:b w:val="0"/>
          <w:spacing w:val="1"/>
          <w:sz w:val="20"/>
          <w:shd w:val="clear" w:color="auto" w:fill="FFFFFF"/>
        </w:rPr>
        <w:t>(далее - журнал), по форме согласно приложению № 3 к настоящему Положению,</w:t>
      </w:r>
    </w:p>
    <w:p w:rsidR="00C4610C" w:rsidRPr="00C4610C" w:rsidRDefault="00C4610C" w:rsidP="00C4610C">
      <w:pPr>
        <w:pStyle w:val="ConsPlusNormal"/>
        <w:jc w:val="both"/>
        <w:rPr>
          <w:b w:val="0"/>
          <w:sz w:val="20"/>
        </w:rPr>
      </w:pPr>
      <w:r w:rsidRPr="00C4610C">
        <w:rPr>
          <w:b w:val="0"/>
          <w:sz w:val="20"/>
        </w:rPr>
        <w:t xml:space="preserve"> не позднее дня, следующего за днем их получения</w:t>
      </w:r>
      <w:proofErr w:type="gramStart"/>
      <w:r w:rsidRPr="00C4610C">
        <w:rPr>
          <w:b w:val="0"/>
          <w:sz w:val="20"/>
        </w:rPr>
        <w:t>.»».</w:t>
      </w:r>
      <w:proofErr w:type="gramEnd"/>
    </w:p>
    <w:p w:rsidR="00C4610C" w:rsidRPr="00C4610C" w:rsidRDefault="00C4610C" w:rsidP="00C4610C">
      <w:pPr>
        <w:pStyle w:val="ConsPlusNormal"/>
        <w:jc w:val="both"/>
        <w:rPr>
          <w:b w:val="0"/>
          <w:sz w:val="20"/>
        </w:rPr>
      </w:pPr>
      <w:r w:rsidRPr="00C4610C">
        <w:rPr>
          <w:sz w:val="20"/>
        </w:rPr>
        <w:lastRenderedPageBreak/>
        <w:t>2.</w:t>
      </w:r>
      <w:r w:rsidRPr="00C4610C">
        <w:rPr>
          <w:b w:val="0"/>
          <w:sz w:val="20"/>
        </w:rPr>
        <w:t xml:space="preserve"> Настоящее решение вступает в силу со дня его официального опубликования.</w:t>
      </w:r>
    </w:p>
    <w:p w:rsidR="00C4610C" w:rsidRPr="00C4610C" w:rsidRDefault="00C4610C" w:rsidP="00C4610C">
      <w:pPr>
        <w:suppressAutoHyphens/>
        <w:rPr>
          <w:rFonts w:ascii="Times New Roman" w:hAnsi="Times New Roman" w:cs="Times New Roman"/>
          <w:bCs/>
          <w:sz w:val="20"/>
          <w:szCs w:val="20"/>
          <w:lang w:eastAsia="ar-SA"/>
        </w:rPr>
      </w:pPr>
      <w:r w:rsidRPr="00C4610C">
        <w:rPr>
          <w:rFonts w:ascii="Times New Roman" w:hAnsi="Times New Roman" w:cs="Times New Roman"/>
          <w:bCs/>
          <w:sz w:val="20"/>
          <w:szCs w:val="20"/>
          <w:lang w:eastAsia="ar-SA"/>
        </w:rPr>
        <w:t>Председатель Совета народных депутатов</w:t>
      </w:r>
    </w:p>
    <w:p w:rsidR="00C4610C" w:rsidRPr="00C4610C" w:rsidRDefault="00C4610C" w:rsidP="00C4610C">
      <w:pPr>
        <w:suppressAutoHyphens/>
        <w:rPr>
          <w:rFonts w:ascii="Times New Roman" w:hAnsi="Times New Roman" w:cs="Times New Roman"/>
          <w:sz w:val="20"/>
          <w:szCs w:val="20"/>
        </w:rPr>
      </w:pPr>
      <w:r w:rsidRPr="00C4610C">
        <w:rPr>
          <w:rFonts w:ascii="Times New Roman" w:hAnsi="Times New Roman" w:cs="Times New Roman"/>
          <w:sz w:val="20"/>
          <w:szCs w:val="20"/>
        </w:rPr>
        <w:t>Солонецкого сельского поселения</w:t>
      </w:r>
    </w:p>
    <w:p w:rsidR="00C4610C" w:rsidRPr="00C4610C" w:rsidRDefault="00C4610C" w:rsidP="00C4610C">
      <w:pPr>
        <w:suppressAutoHyphens/>
        <w:rPr>
          <w:rFonts w:ascii="Times New Roman" w:hAnsi="Times New Roman" w:cs="Times New Roman"/>
          <w:sz w:val="20"/>
          <w:szCs w:val="20"/>
        </w:rPr>
      </w:pPr>
      <w:r w:rsidRPr="00C4610C">
        <w:rPr>
          <w:rFonts w:ascii="Times New Roman" w:hAnsi="Times New Roman" w:cs="Times New Roman"/>
          <w:sz w:val="20"/>
          <w:szCs w:val="20"/>
        </w:rPr>
        <w:t xml:space="preserve">Воробьевского муниципального района </w:t>
      </w:r>
    </w:p>
    <w:p w:rsidR="00C4610C" w:rsidRPr="00C4610C" w:rsidRDefault="00C4610C" w:rsidP="00C4610C">
      <w:pPr>
        <w:suppressAutoHyphens/>
        <w:rPr>
          <w:rFonts w:ascii="Times New Roman" w:hAnsi="Times New Roman" w:cs="Times New Roman"/>
          <w:bCs/>
          <w:sz w:val="20"/>
          <w:szCs w:val="20"/>
          <w:lang w:eastAsia="ar-SA"/>
        </w:rPr>
      </w:pPr>
      <w:r w:rsidRPr="00C4610C">
        <w:rPr>
          <w:rFonts w:ascii="Times New Roman" w:hAnsi="Times New Roman" w:cs="Times New Roman"/>
          <w:sz w:val="20"/>
          <w:szCs w:val="20"/>
        </w:rPr>
        <w:t xml:space="preserve">Воронежской области                                                               </w:t>
      </w:r>
      <w:proofErr w:type="spellStart"/>
      <w:r w:rsidRPr="00C4610C">
        <w:rPr>
          <w:rFonts w:ascii="Times New Roman" w:hAnsi="Times New Roman" w:cs="Times New Roman"/>
          <w:sz w:val="20"/>
          <w:szCs w:val="20"/>
        </w:rPr>
        <w:t>В.А.Подлесных</w:t>
      </w:r>
      <w:proofErr w:type="spellEnd"/>
    </w:p>
    <w:p w:rsidR="00C4610C" w:rsidRPr="00C4610C" w:rsidRDefault="00C4610C" w:rsidP="00C4610C">
      <w:pPr>
        <w:suppressAutoHyphens/>
        <w:rPr>
          <w:rFonts w:ascii="Times New Roman" w:hAnsi="Times New Roman" w:cs="Times New Roman"/>
          <w:bCs/>
          <w:sz w:val="20"/>
          <w:szCs w:val="20"/>
          <w:lang w:eastAsia="ar-SA"/>
        </w:rPr>
      </w:pPr>
    </w:p>
    <w:p w:rsidR="00C4610C" w:rsidRPr="00C4610C" w:rsidRDefault="00C4610C" w:rsidP="00C4610C">
      <w:pPr>
        <w:pStyle w:val="ConsPlusNormal"/>
        <w:jc w:val="right"/>
        <w:outlineLvl w:val="1"/>
        <w:rPr>
          <w:sz w:val="20"/>
        </w:rPr>
      </w:pPr>
      <w:r w:rsidRPr="00C4610C">
        <w:rPr>
          <w:sz w:val="20"/>
        </w:rPr>
        <w:t>Приложение № 2</w:t>
      </w:r>
    </w:p>
    <w:tbl>
      <w:tblPr>
        <w:tblW w:w="0" w:type="auto"/>
        <w:tblInd w:w="4077" w:type="dxa"/>
        <w:tblLook w:val="04A0" w:firstRow="1" w:lastRow="0" w:firstColumn="1" w:lastColumn="0" w:noHBand="0" w:noVBand="1"/>
      </w:tblPr>
      <w:tblGrid>
        <w:gridCol w:w="5493"/>
      </w:tblGrid>
      <w:tr w:rsidR="00C4610C" w:rsidRPr="00C4610C" w:rsidTr="00C4610C">
        <w:tc>
          <w:tcPr>
            <w:tcW w:w="5777" w:type="dxa"/>
          </w:tcPr>
          <w:p w:rsidR="00C4610C" w:rsidRPr="00C4610C" w:rsidRDefault="00C4610C" w:rsidP="00C4610C">
            <w:pPr>
              <w:pStyle w:val="ConsPlusNormal"/>
              <w:jc w:val="both"/>
              <w:rPr>
                <w:sz w:val="20"/>
              </w:rPr>
            </w:pPr>
            <w:r w:rsidRPr="00C4610C">
              <w:rPr>
                <w:sz w:val="20"/>
              </w:rPr>
              <w:t xml:space="preserve">к Положению о комиссии по соблюдению требований к служебному поведению главы сельского поселения и муниципальных служащих и урегулированию конфликта интересов в администрации Солонецкого сельского поселения Воробьевского муниципального района </w:t>
            </w:r>
          </w:p>
          <w:p w:rsidR="00C4610C" w:rsidRPr="00C4610C" w:rsidRDefault="00C4610C" w:rsidP="00C4610C">
            <w:pPr>
              <w:pStyle w:val="ConsPlusNormal"/>
              <w:jc w:val="center"/>
              <w:outlineLvl w:val="1"/>
              <w:rPr>
                <w:sz w:val="20"/>
              </w:rPr>
            </w:pPr>
          </w:p>
        </w:tc>
      </w:tr>
    </w:tbl>
    <w:p w:rsidR="00C4610C" w:rsidRPr="00C4610C" w:rsidRDefault="00C4610C" w:rsidP="00C4610C">
      <w:pPr>
        <w:pStyle w:val="ConsPlusNormal"/>
        <w:jc w:val="center"/>
        <w:outlineLvl w:val="1"/>
        <w:rPr>
          <w:sz w:val="20"/>
        </w:rPr>
      </w:pPr>
    </w:p>
    <w:p w:rsidR="00C4610C" w:rsidRPr="00C4610C" w:rsidRDefault="00C4610C" w:rsidP="00C4610C">
      <w:pPr>
        <w:pStyle w:val="ConsPlusNonformat"/>
        <w:jc w:val="both"/>
        <w:rPr>
          <w:rFonts w:ascii="Times New Roman" w:hAnsi="Times New Roman" w:cs="Times New Roman"/>
        </w:rPr>
      </w:pPr>
      <w:r w:rsidRPr="00C4610C">
        <w:rPr>
          <w:rFonts w:ascii="Times New Roman" w:hAnsi="Times New Roman" w:cs="Times New Roman"/>
        </w:rPr>
        <w:t xml:space="preserve">                                                                      ________________________</w:t>
      </w:r>
    </w:p>
    <w:p w:rsidR="00C4610C" w:rsidRPr="00C4610C" w:rsidRDefault="00C4610C" w:rsidP="00C4610C">
      <w:pPr>
        <w:pStyle w:val="ConsPlusNonformat"/>
        <w:jc w:val="both"/>
        <w:rPr>
          <w:rFonts w:ascii="Times New Roman" w:hAnsi="Times New Roman" w:cs="Times New Roman"/>
        </w:rPr>
      </w:pPr>
      <w:r w:rsidRPr="00C4610C">
        <w:rPr>
          <w:rFonts w:ascii="Times New Roman" w:hAnsi="Times New Roman" w:cs="Times New Roman"/>
        </w:rPr>
        <w:t xml:space="preserve">                                                                                                     (отметка об ознакомлении)</w:t>
      </w:r>
    </w:p>
    <w:p w:rsidR="00C4610C" w:rsidRPr="00C4610C" w:rsidRDefault="00C4610C" w:rsidP="00C4610C">
      <w:pPr>
        <w:pStyle w:val="ConsPlusNonformat"/>
        <w:jc w:val="both"/>
        <w:rPr>
          <w:rFonts w:ascii="Times New Roman" w:hAnsi="Times New Roman" w:cs="Times New Roman"/>
        </w:rPr>
      </w:pPr>
      <w:r w:rsidRPr="00C4610C">
        <w:rPr>
          <w:rFonts w:ascii="Times New Roman" w:hAnsi="Times New Roman" w:cs="Times New Roman"/>
        </w:rPr>
        <w:t xml:space="preserve">                                     </w:t>
      </w:r>
    </w:p>
    <w:p w:rsidR="00C4610C" w:rsidRPr="00C4610C" w:rsidRDefault="00C4610C" w:rsidP="00C4610C">
      <w:pPr>
        <w:pStyle w:val="ConsPlusNonformat"/>
        <w:jc w:val="right"/>
        <w:rPr>
          <w:rFonts w:ascii="Times New Roman" w:hAnsi="Times New Roman" w:cs="Times New Roman"/>
        </w:rPr>
      </w:pPr>
      <w:r w:rsidRPr="00C4610C">
        <w:rPr>
          <w:rFonts w:ascii="Times New Roman" w:hAnsi="Times New Roman" w:cs="Times New Roman"/>
        </w:rPr>
        <w:t xml:space="preserve">                                      Главе Солонецкого </w:t>
      </w:r>
    </w:p>
    <w:p w:rsidR="00C4610C" w:rsidRPr="00C4610C" w:rsidRDefault="00C4610C" w:rsidP="00C4610C">
      <w:pPr>
        <w:pStyle w:val="ConsPlusNonformat"/>
        <w:jc w:val="right"/>
        <w:rPr>
          <w:rFonts w:ascii="Times New Roman" w:hAnsi="Times New Roman" w:cs="Times New Roman"/>
        </w:rPr>
      </w:pPr>
      <w:r w:rsidRPr="00C4610C">
        <w:rPr>
          <w:rFonts w:ascii="Times New Roman" w:hAnsi="Times New Roman" w:cs="Times New Roman"/>
        </w:rPr>
        <w:t>сельского поселения</w:t>
      </w:r>
    </w:p>
    <w:p w:rsidR="00C4610C" w:rsidRPr="00C4610C" w:rsidRDefault="00C4610C" w:rsidP="00C4610C">
      <w:pPr>
        <w:pStyle w:val="ConsPlusNonformat"/>
        <w:jc w:val="right"/>
        <w:rPr>
          <w:rFonts w:ascii="Times New Roman" w:hAnsi="Times New Roman" w:cs="Times New Roman"/>
        </w:rPr>
      </w:pPr>
      <w:r w:rsidRPr="00C4610C">
        <w:rPr>
          <w:rFonts w:ascii="Times New Roman" w:hAnsi="Times New Roman" w:cs="Times New Roman"/>
        </w:rPr>
        <w:t xml:space="preserve">Воробьевского </w:t>
      </w:r>
    </w:p>
    <w:p w:rsidR="00C4610C" w:rsidRPr="00C4610C" w:rsidRDefault="00C4610C" w:rsidP="00C4610C">
      <w:pPr>
        <w:pStyle w:val="ConsPlusNonformat"/>
        <w:jc w:val="right"/>
        <w:rPr>
          <w:rFonts w:ascii="Times New Roman" w:hAnsi="Times New Roman" w:cs="Times New Roman"/>
        </w:rPr>
      </w:pPr>
      <w:r w:rsidRPr="00C4610C">
        <w:rPr>
          <w:rFonts w:ascii="Times New Roman" w:hAnsi="Times New Roman" w:cs="Times New Roman"/>
        </w:rPr>
        <w:t xml:space="preserve">                         муниципального района</w:t>
      </w:r>
    </w:p>
    <w:p w:rsidR="00C4610C" w:rsidRPr="00C4610C" w:rsidRDefault="00C4610C" w:rsidP="00C4610C">
      <w:pPr>
        <w:pStyle w:val="ConsPlusNonformat"/>
        <w:jc w:val="right"/>
        <w:rPr>
          <w:rFonts w:ascii="Times New Roman" w:hAnsi="Times New Roman" w:cs="Times New Roman"/>
        </w:rPr>
      </w:pPr>
      <w:r w:rsidRPr="00C4610C">
        <w:rPr>
          <w:rFonts w:ascii="Times New Roman" w:hAnsi="Times New Roman" w:cs="Times New Roman"/>
        </w:rPr>
        <w:t xml:space="preserve">                                      ____________________________________</w:t>
      </w:r>
    </w:p>
    <w:p w:rsidR="00C4610C" w:rsidRPr="00C4610C" w:rsidRDefault="00C4610C" w:rsidP="00C4610C">
      <w:pPr>
        <w:pStyle w:val="ConsPlusNonformat"/>
        <w:jc w:val="right"/>
        <w:rPr>
          <w:rFonts w:ascii="Times New Roman" w:hAnsi="Times New Roman" w:cs="Times New Roman"/>
        </w:rPr>
      </w:pPr>
      <w:r w:rsidRPr="00C4610C">
        <w:rPr>
          <w:rFonts w:ascii="Times New Roman" w:hAnsi="Times New Roman" w:cs="Times New Roman"/>
        </w:rPr>
        <w:t xml:space="preserve">                                      от __________________________________</w:t>
      </w:r>
    </w:p>
    <w:p w:rsidR="00C4610C" w:rsidRPr="00C4610C" w:rsidRDefault="00C4610C" w:rsidP="00C4610C">
      <w:pPr>
        <w:pStyle w:val="ConsPlusNonformat"/>
        <w:jc w:val="right"/>
        <w:rPr>
          <w:rFonts w:ascii="Times New Roman" w:hAnsi="Times New Roman" w:cs="Times New Roman"/>
        </w:rPr>
      </w:pPr>
      <w:r w:rsidRPr="00C4610C">
        <w:rPr>
          <w:rFonts w:ascii="Times New Roman" w:hAnsi="Times New Roman" w:cs="Times New Roman"/>
        </w:rPr>
        <w:t xml:space="preserve">                                      _____________________________________</w:t>
      </w:r>
    </w:p>
    <w:p w:rsidR="00C4610C" w:rsidRPr="00C4610C" w:rsidRDefault="00C4610C" w:rsidP="00C4610C">
      <w:pPr>
        <w:pStyle w:val="ConsPlusNonformat"/>
        <w:jc w:val="right"/>
        <w:rPr>
          <w:rFonts w:ascii="Times New Roman" w:hAnsi="Times New Roman" w:cs="Times New Roman"/>
        </w:rPr>
      </w:pPr>
      <w:r w:rsidRPr="00C4610C">
        <w:rPr>
          <w:rFonts w:ascii="Times New Roman" w:hAnsi="Times New Roman" w:cs="Times New Roman"/>
        </w:rPr>
        <w:t xml:space="preserve">                                      (Ф.И.О., замещаемая должность)</w:t>
      </w:r>
    </w:p>
    <w:p w:rsidR="00C4610C" w:rsidRPr="00C4610C" w:rsidRDefault="00C4610C" w:rsidP="00C4610C">
      <w:pPr>
        <w:pStyle w:val="ConsPlusNonformat"/>
        <w:jc w:val="both"/>
        <w:rPr>
          <w:rFonts w:ascii="Times New Roman" w:hAnsi="Times New Roman" w:cs="Times New Roman"/>
        </w:rPr>
      </w:pPr>
    </w:p>
    <w:p w:rsidR="00C4610C" w:rsidRPr="00C4610C" w:rsidRDefault="00C4610C" w:rsidP="00C4610C">
      <w:pPr>
        <w:pStyle w:val="ConsPlusNonformat"/>
        <w:jc w:val="center"/>
        <w:rPr>
          <w:rFonts w:ascii="Times New Roman" w:hAnsi="Times New Roman" w:cs="Times New Roman"/>
        </w:rPr>
      </w:pPr>
    </w:p>
    <w:p w:rsidR="00C4610C" w:rsidRPr="00C4610C" w:rsidRDefault="00C4610C" w:rsidP="00C4610C">
      <w:pPr>
        <w:pStyle w:val="ConsPlusNonformat"/>
        <w:jc w:val="center"/>
        <w:rPr>
          <w:rFonts w:ascii="Times New Roman" w:hAnsi="Times New Roman" w:cs="Times New Roman"/>
        </w:rPr>
      </w:pPr>
      <w:r w:rsidRPr="00C4610C">
        <w:rPr>
          <w:rFonts w:ascii="Times New Roman" w:hAnsi="Times New Roman" w:cs="Times New Roman"/>
        </w:rPr>
        <w:t>Уведомление</w:t>
      </w:r>
    </w:p>
    <w:p w:rsidR="00C4610C" w:rsidRPr="00C4610C" w:rsidRDefault="00C4610C" w:rsidP="00C4610C">
      <w:pPr>
        <w:pStyle w:val="ConsPlusNonformat"/>
        <w:jc w:val="center"/>
        <w:rPr>
          <w:rFonts w:ascii="Times New Roman" w:hAnsi="Times New Roman" w:cs="Times New Roman"/>
        </w:rPr>
      </w:pPr>
      <w:r w:rsidRPr="00C4610C">
        <w:rPr>
          <w:rFonts w:ascii="Times New Roman" w:hAnsi="Times New Roman" w:cs="Times New Roman"/>
        </w:rPr>
        <w:t>о возникновении личной заинтересованности</w:t>
      </w:r>
    </w:p>
    <w:p w:rsidR="00C4610C" w:rsidRPr="00C4610C" w:rsidRDefault="00C4610C" w:rsidP="00C4610C">
      <w:pPr>
        <w:pStyle w:val="ConsPlusNonformat"/>
        <w:jc w:val="center"/>
        <w:rPr>
          <w:rFonts w:ascii="Times New Roman" w:hAnsi="Times New Roman" w:cs="Times New Roman"/>
        </w:rPr>
      </w:pPr>
      <w:r w:rsidRPr="00C4610C">
        <w:rPr>
          <w:rFonts w:ascii="Times New Roman" w:hAnsi="Times New Roman" w:cs="Times New Roman"/>
        </w:rPr>
        <w:t>при исполнении должностных обязанностей,</w:t>
      </w:r>
    </w:p>
    <w:p w:rsidR="00C4610C" w:rsidRPr="00C4610C" w:rsidRDefault="00C4610C" w:rsidP="00C4610C">
      <w:pPr>
        <w:pStyle w:val="ConsPlusNonformat"/>
        <w:jc w:val="center"/>
        <w:rPr>
          <w:rFonts w:ascii="Times New Roman" w:hAnsi="Times New Roman" w:cs="Times New Roman"/>
        </w:rPr>
      </w:pPr>
      <w:proofErr w:type="gramStart"/>
      <w:r w:rsidRPr="00C4610C">
        <w:rPr>
          <w:rFonts w:ascii="Times New Roman" w:hAnsi="Times New Roman" w:cs="Times New Roman"/>
        </w:rPr>
        <w:t>которая</w:t>
      </w:r>
      <w:proofErr w:type="gramEnd"/>
      <w:r w:rsidRPr="00C4610C">
        <w:rPr>
          <w:rFonts w:ascii="Times New Roman" w:hAnsi="Times New Roman" w:cs="Times New Roman"/>
        </w:rPr>
        <w:t xml:space="preserve"> приводит или может привести к конфликту интересов</w:t>
      </w:r>
    </w:p>
    <w:p w:rsidR="00C4610C" w:rsidRPr="00C4610C" w:rsidRDefault="00C4610C" w:rsidP="00C4610C">
      <w:pPr>
        <w:pStyle w:val="ConsPlusNonformat"/>
        <w:jc w:val="both"/>
        <w:rPr>
          <w:rFonts w:ascii="Times New Roman" w:hAnsi="Times New Roman" w:cs="Times New Roman"/>
        </w:rPr>
      </w:pPr>
      <w:r w:rsidRPr="00C4610C">
        <w:rPr>
          <w:rFonts w:ascii="Times New Roman" w:hAnsi="Times New Roman" w:cs="Times New Roman"/>
        </w:rPr>
        <w:t xml:space="preserve">    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C4610C">
        <w:rPr>
          <w:rFonts w:ascii="Times New Roman" w:hAnsi="Times New Roman" w:cs="Times New Roman"/>
        </w:rPr>
        <w:t>нужное</w:t>
      </w:r>
      <w:proofErr w:type="gramEnd"/>
      <w:r w:rsidRPr="00C4610C">
        <w:rPr>
          <w:rFonts w:ascii="Times New Roman" w:hAnsi="Times New Roman" w:cs="Times New Roman"/>
        </w:rPr>
        <w:t xml:space="preserve"> подчеркнуть).</w:t>
      </w:r>
    </w:p>
    <w:p w:rsidR="00C4610C" w:rsidRPr="00C4610C" w:rsidRDefault="00C4610C" w:rsidP="00C4610C">
      <w:pPr>
        <w:pStyle w:val="ConsPlusNonformat"/>
        <w:jc w:val="both"/>
        <w:rPr>
          <w:rFonts w:ascii="Times New Roman" w:hAnsi="Times New Roman" w:cs="Times New Roman"/>
        </w:rPr>
      </w:pPr>
      <w:r w:rsidRPr="00C4610C">
        <w:rPr>
          <w:rFonts w:ascii="Times New Roman" w:hAnsi="Times New Roman" w:cs="Times New Roman"/>
        </w:rPr>
        <w:t xml:space="preserve">    Обстоятельства,     являющиеся    основанием    возникновения    личной</w:t>
      </w:r>
    </w:p>
    <w:p w:rsidR="00C4610C" w:rsidRPr="00C4610C" w:rsidRDefault="00C4610C" w:rsidP="00C4610C">
      <w:pPr>
        <w:pStyle w:val="ConsPlusNonformat"/>
        <w:jc w:val="both"/>
        <w:rPr>
          <w:rFonts w:ascii="Times New Roman" w:hAnsi="Times New Roman" w:cs="Times New Roman"/>
        </w:rPr>
      </w:pPr>
      <w:r w:rsidRPr="00C4610C">
        <w:rPr>
          <w:rFonts w:ascii="Times New Roman" w:hAnsi="Times New Roman" w:cs="Times New Roman"/>
        </w:rPr>
        <w:t>заинтересованности:</w:t>
      </w:r>
    </w:p>
    <w:p w:rsidR="00C4610C" w:rsidRPr="00C4610C" w:rsidRDefault="00C4610C" w:rsidP="00C4610C">
      <w:pPr>
        <w:pStyle w:val="ConsPlusNonformat"/>
        <w:jc w:val="both"/>
        <w:rPr>
          <w:rFonts w:ascii="Times New Roman" w:hAnsi="Times New Roman" w:cs="Times New Roman"/>
        </w:rPr>
      </w:pPr>
      <w:r w:rsidRPr="00C4610C">
        <w:rPr>
          <w:rFonts w:ascii="Times New Roman" w:hAnsi="Times New Roman" w:cs="Times New Roman"/>
        </w:rPr>
        <w:t>____________________________________________________________________________________________________________________________________</w:t>
      </w:r>
    </w:p>
    <w:p w:rsidR="00C4610C" w:rsidRPr="00C4610C" w:rsidRDefault="00C4610C" w:rsidP="00C4610C">
      <w:pPr>
        <w:pStyle w:val="ConsPlusNonformat"/>
        <w:jc w:val="both"/>
        <w:rPr>
          <w:rFonts w:ascii="Times New Roman" w:hAnsi="Times New Roman" w:cs="Times New Roman"/>
        </w:rPr>
      </w:pPr>
      <w:r w:rsidRPr="00C4610C">
        <w:rPr>
          <w:rFonts w:ascii="Times New Roman" w:hAnsi="Times New Roman" w:cs="Times New Roman"/>
        </w:rPr>
        <w:t xml:space="preserve">    Должностные  обязанности,  на  исполнение  которых  влияет  или   может</w:t>
      </w:r>
    </w:p>
    <w:p w:rsidR="00C4610C" w:rsidRPr="00C4610C" w:rsidRDefault="00C4610C" w:rsidP="00C4610C">
      <w:pPr>
        <w:pStyle w:val="ConsPlusNonformat"/>
        <w:jc w:val="both"/>
        <w:rPr>
          <w:rFonts w:ascii="Times New Roman" w:hAnsi="Times New Roman" w:cs="Times New Roman"/>
        </w:rPr>
      </w:pPr>
      <w:r w:rsidRPr="00C4610C">
        <w:rPr>
          <w:rFonts w:ascii="Times New Roman" w:hAnsi="Times New Roman" w:cs="Times New Roman"/>
        </w:rPr>
        <w:t>повлиять личная заинтересованность:</w:t>
      </w:r>
    </w:p>
    <w:p w:rsidR="00C4610C" w:rsidRPr="00C4610C" w:rsidRDefault="00C4610C" w:rsidP="00C4610C">
      <w:pPr>
        <w:pStyle w:val="ConsPlusNonformat"/>
        <w:jc w:val="both"/>
        <w:rPr>
          <w:rFonts w:ascii="Times New Roman" w:hAnsi="Times New Roman" w:cs="Times New Roman"/>
        </w:rPr>
      </w:pPr>
      <w:r w:rsidRPr="00C4610C">
        <w:rPr>
          <w:rFonts w:ascii="Times New Roman" w:hAnsi="Times New Roman" w:cs="Times New Roman"/>
        </w:rPr>
        <w:t>____________________________________________________________________</w:t>
      </w:r>
    </w:p>
    <w:p w:rsidR="00C4610C" w:rsidRPr="00C4610C" w:rsidRDefault="00C4610C" w:rsidP="00C4610C">
      <w:pPr>
        <w:pStyle w:val="ConsPlusNonformat"/>
        <w:jc w:val="both"/>
        <w:rPr>
          <w:rFonts w:ascii="Times New Roman" w:hAnsi="Times New Roman" w:cs="Times New Roman"/>
        </w:rPr>
      </w:pPr>
      <w:r w:rsidRPr="00C4610C">
        <w:rPr>
          <w:rFonts w:ascii="Times New Roman" w:hAnsi="Times New Roman" w:cs="Times New Roman"/>
        </w:rPr>
        <w:t>__________________________________________________________________</w:t>
      </w:r>
    </w:p>
    <w:p w:rsidR="00C4610C" w:rsidRPr="00C4610C" w:rsidRDefault="00C4610C" w:rsidP="00C4610C">
      <w:pPr>
        <w:pStyle w:val="ConsPlusNonformat"/>
        <w:jc w:val="both"/>
        <w:rPr>
          <w:rFonts w:ascii="Times New Roman" w:hAnsi="Times New Roman" w:cs="Times New Roman"/>
        </w:rPr>
      </w:pPr>
      <w:r w:rsidRPr="00C4610C">
        <w:rPr>
          <w:rFonts w:ascii="Times New Roman" w:hAnsi="Times New Roman" w:cs="Times New Roman"/>
        </w:rPr>
        <w:t xml:space="preserve">    Предлагаемые   меры  по  предотвращению  или  урегулированию  конфликта</w:t>
      </w:r>
    </w:p>
    <w:p w:rsidR="00C4610C" w:rsidRPr="00C4610C" w:rsidRDefault="00C4610C" w:rsidP="00C4610C">
      <w:pPr>
        <w:pStyle w:val="ConsPlusNonformat"/>
        <w:jc w:val="both"/>
        <w:rPr>
          <w:rFonts w:ascii="Times New Roman" w:hAnsi="Times New Roman" w:cs="Times New Roman"/>
        </w:rPr>
      </w:pPr>
      <w:r w:rsidRPr="00C4610C">
        <w:rPr>
          <w:rFonts w:ascii="Times New Roman" w:hAnsi="Times New Roman" w:cs="Times New Roman"/>
        </w:rPr>
        <w:t>интересов:</w:t>
      </w:r>
    </w:p>
    <w:p w:rsidR="00C4610C" w:rsidRPr="00C4610C" w:rsidRDefault="00C4610C" w:rsidP="00C4610C">
      <w:pPr>
        <w:pStyle w:val="ConsPlusNonformat"/>
        <w:jc w:val="both"/>
        <w:rPr>
          <w:rFonts w:ascii="Times New Roman" w:hAnsi="Times New Roman" w:cs="Times New Roman"/>
        </w:rPr>
      </w:pPr>
      <w:r w:rsidRPr="00C4610C">
        <w:rPr>
          <w:rFonts w:ascii="Times New Roman" w:hAnsi="Times New Roman" w:cs="Times New Roman"/>
        </w:rPr>
        <w:t>__________________________________________________________________</w:t>
      </w:r>
    </w:p>
    <w:p w:rsidR="00C4610C" w:rsidRPr="00C4610C" w:rsidRDefault="00C4610C" w:rsidP="00C4610C">
      <w:pPr>
        <w:pStyle w:val="ConsPlusNonformat"/>
        <w:jc w:val="both"/>
        <w:rPr>
          <w:rFonts w:ascii="Times New Roman" w:hAnsi="Times New Roman" w:cs="Times New Roman"/>
        </w:rPr>
      </w:pPr>
      <w:r w:rsidRPr="00C4610C">
        <w:rPr>
          <w:rFonts w:ascii="Times New Roman" w:hAnsi="Times New Roman" w:cs="Times New Roman"/>
        </w:rPr>
        <w:t>__________________________________________________________________</w:t>
      </w:r>
    </w:p>
    <w:p w:rsidR="00C4610C" w:rsidRPr="00C4610C" w:rsidRDefault="00C4610C" w:rsidP="00C4610C">
      <w:pPr>
        <w:pStyle w:val="ConsPlusNonformat"/>
        <w:jc w:val="both"/>
        <w:rPr>
          <w:rFonts w:ascii="Times New Roman" w:hAnsi="Times New Roman" w:cs="Times New Roman"/>
        </w:rPr>
      </w:pPr>
      <w:r w:rsidRPr="00C4610C">
        <w:rPr>
          <w:rFonts w:ascii="Times New Roman" w:hAnsi="Times New Roman" w:cs="Times New Roman"/>
        </w:rPr>
        <w:t xml:space="preserve">    Намереваюсь (не намереваюсь) лично присутствовать на заседании комиссии</w:t>
      </w:r>
    </w:p>
    <w:p w:rsidR="00C4610C" w:rsidRPr="00C4610C" w:rsidRDefault="00C4610C" w:rsidP="00C4610C">
      <w:pPr>
        <w:pStyle w:val="ConsPlusNonformat"/>
        <w:jc w:val="both"/>
        <w:rPr>
          <w:rFonts w:ascii="Times New Roman" w:hAnsi="Times New Roman" w:cs="Times New Roman"/>
        </w:rPr>
      </w:pPr>
      <w:r w:rsidRPr="00C4610C">
        <w:rPr>
          <w:rFonts w:ascii="Times New Roman" w:hAnsi="Times New Roman" w:cs="Times New Roman"/>
        </w:rPr>
        <w:t>по соблюдению требований  к  служебному  поведению  муниципальных служащих администрации Воробьевского муниципального района и   урегулированию    конфликта  интересов  при рассмотрении</w:t>
      </w:r>
    </w:p>
    <w:p w:rsidR="00C4610C" w:rsidRPr="00C4610C" w:rsidRDefault="00C4610C" w:rsidP="00C4610C">
      <w:pPr>
        <w:pStyle w:val="ConsPlusNonformat"/>
        <w:jc w:val="both"/>
        <w:rPr>
          <w:rFonts w:ascii="Times New Roman" w:hAnsi="Times New Roman" w:cs="Times New Roman"/>
        </w:rPr>
      </w:pPr>
      <w:r w:rsidRPr="00C4610C">
        <w:rPr>
          <w:rFonts w:ascii="Times New Roman" w:hAnsi="Times New Roman" w:cs="Times New Roman"/>
        </w:rPr>
        <w:t>настоящего уведомления (</w:t>
      </w:r>
      <w:proofErr w:type="gramStart"/>
      <w:r w:rsidRPr="00C4610C">
        <w:rPr>
          <w:rFonts w:ascii="Times New Roman" w:hAnsi="Times New Roman" w:cs="Times New Roman"/>
        </w:rPr>
        <w:t>нужное</w:t>
      </w:r>
      <w:proofErr w:type="gramEnd"/>
      <w:r w:rsidRPr="00C4610C">
        <w:rPr>
          <w:rFonts w:ascii="Times New Roman" w:hAnsi="Times New Roman" w:cs="Times New Roman"/>
        </w:rPr>
        <w:t xml:space="preserve"> подчеркнуть).</w:t>
      </w:r>
    </w:p>
    <w:p w:rsidR="00C4610C" w:rsidRPr="00C4610C" w:rsidRDefault="00C4610C" w:rsidP="00C4610C">
      <w:pPr>
        <w:pStyle w:val="ConsPlusNonformat"/>
        <w:jc w:val="both"/>
        <w:rPr>
          <w:rFonts w:ascii="Times New Roman" w:hAnsi="Times New Roman" w:cs="Times New Roman"/>
        </w:rPr>
      </w:pPr>
      <w:r w:rsidRPr="00C4610C">
        <w:rPr>
          <w:rFonts w:ascii="Times New Roman" w:hAnsi="Times New Roman" w:cs="Times New Roman"/>
        </w:rPr>
        <w:t>"__" _________ 20__ г.                       ____________              _____________</w:t>
      </w:r>
    </w:p>
    <w:p w:rsidR="00C4610C" w:rsidRPr="00C4610C" w:rsidRDefault="00C4610C" w:rsidP="00C4610C">
      <w:pPr>
        <w:pStyle w:val="a4"/>
      </w:pPr>
      <w:r w:rsidRPr="00C4610C">
        <w:t xml:space="preserve">                                                                                     (подпись)                                       (расшифровка подписи)  </w:t>
      </w:r>
    </w:p>
    <w:p w:rsidR="00C4610C" w:rsidRPr="00C4610C" w:rsidRDefault="00C4610C" w:rsidP="00C4610C">
      <w:pPr>
        <w:rPr>
          <w:rFonts w:ascii="Times New Roman" w:hAnsi="Times New Roman" w:cs="Times New Roman"/>
          <w:sz w:val="20"/>
          <w:szCs w:val="20"/>
        </w:rPr>
      </w:pPr>
    </w:p>
    <w:p w:rsidR="00C4610C" w:rsidRPr="00C4610C" w:rsidRDefault="00C4610C" w:rsidP="00C4610C">
      <w:pPr>
        <w:rPr>
          <w:rFonts w:ascii="Times New Roman" w:hAnsi="Times New Roman" w:cs="Times New Roman"/>
          <w:sz w:val="20"/>
          <w:szCs w:val="20"/>
        </w:rPr>
      </w:pPr>
    </w:p>
    <w:p w:rsidR="00D17ECC" w:rsidRPr="00C4610C" w:rsidRDefault="00D17ECC" w:rsidP="00D17ECC">
      <w:pPr>
        <w:rPr>
          <w:rFonts w:ascii="Times New Roman" w:hAnsi="Times New Roman" w:cs="Times New Roman"/>
          <w:sz w:val="20"/>
          <w:szCs w:val="20"/>
        </w:rPr>
      </w:pPr>
    </w:p>
    <w:p w:rsidR="00C4610C" w:rsidRDefault="00C4610C" w:rsidP="00C4610C">
      <w:pPr>
        <w:pStyle w:val="ConsPlusNormal"/>
        <w:jc w:val="right"/>
        <w:outlineLvl w:val="1"/>
        <w:rPr>
          <w:sz w:val="20"/>
        </w:rPr>
        <w:sectPr w:rsidR="00C4610C" w:rsidSect="00C4610C">
          <w:pgSz w:w="11906" w:h="16838"/>
          <w:pgMar w:top="1134" w:right="567" w:bottom="1701" w:left="1985" w:header="709" w:footer="709" w:gutter="0"/>
          <w:cols w:space="708"/>
          <w:docGrid w:linePitch="381"/>
        </w:sectPr>
      </w:pPr>
    </w:p>
    <w:p w:rsidR="00C4610C" w:rsidRPr="00C4610C" w:rsidRDefault="00C4610C" w:rsidP="00C4610C">
      <w:pPr>
        <w:pStyle w:val="ConsPlusNormal"/>
        <w:jc w:val="right"/>
        <w:outlineLvl w:val="1"/>
        <w:rPr>
          <w:sz w:val="20"/>
        </w:rPr>
      </w:pPr>
      <w:r w:rsidRPr="00C4610C">
        <w:rPr>
          <w:sz w:val="20"/>
        </w:rPr>
        <w:lastRenderedPageBreak/>
        <w:t>Приложение № 3</w:t>
      </w:r>
    </w:p>
    <w:tbl>
      <w:tblPr>
        <w:tblW w:w="0" w:type="auto"/>
        <w:tblInd w:w="9747" w:type="dxa"/>
        <w:tblLook w:val="04A0" w:firstRow="1" w:lastRow="0" w:firstColumn="1" w:lastColumn="0" w:noHBand="0" w:noVBand="1"/>
      </w:tblPr>
      <w:tblGrid>
        <w:gridCol w:w="4472"/>
      </w:tblGrid>
      <w:tr w:rsidR="00C4610C" w:rsidRPr="00C4610C" w:rsidTr="00C4610C">
        <w:tc>
          <w:tcPr>
            <w:tcW w:w="5103" w:type="dxa"/>
          </w:tcPr>
          <w:p w:rsidR="00C4610C" w:rsidRPr="00C4610C" w:rsidRDefault="00C4610C" w:rsidP="00C4610C">
            <w:pPr>
              <w:pStyle w:val="ConsPlusNormal"/>
              <w:jc w:val="both"/>
              <w:rPr>
                <w:sz w:val="20"/>
              </w:rPr>
            </w:pPr>
            <w:r w:rsidRPr="00C4610C">
              <w:rPr>
                <w:sz w:val="20"/>
              </w:rPr>
              <w:t xml:space="preserve">к Положению о комиссии по соблюдению требований к служебному поведению главы сельского поселения и муниципальных служащих и урегулированию конфликта интересов в администрации Солонецкого сельского поселения Воробьевского муниципального района </w:t>
            </w:r>
          </w:p>
          <w:p w:rsidR="00C4610C" w:rsidRPr="00C4610C" w:rsidRDefault="00C4610C" w:rsidP="00C4610C">
            <w:pPr>
              <w:pStyle w:val="ConsPlusNormal"/>
              <w:jc w:val="center"/>
              <w:outlineLvl w:val="1"/>
              <w:rPr>
                <w:sz w:val="20"/>
              </w:rPr>
            </w:pPr>
          </w:p>
        </w:tc>
      </w:tr>
    </w:tbl>
    <w:p w:rsidR="00C4610C" w:rsidRPr="00C4610C" w:rsidRDefault="00C4610C" w:rsidP="00C4610C">
      <w:pPr>
        <w:jc w:val="both"/>
        <w:rPr>
          <w:rFonts w:ascii="Times New Roman" w:hAnsi="Times New Roman" w:cs="Times New Roman"/>
          <w:sz w:val="20"/>
          <w:szCs w:val="20"/>
        </w:rPr>
      </w:pPr>
    </w:p>
    <w:p w:rsidR="00C4610C" w:rsidRPr="00C4610C" w:rsidRDefault="00C4610C" w:rsidP="00C4610C">
      <w:pPr>
        <w:jc w:val="both"/>
        <w:rPr>
          <w:rFonts w:ascii="Times New Roman" w:hAnsi="Times New Roman" w:cs="Times New Roman"/>
          <w:sz w:val="20"/>
          <w:szCs w:val="20"/>
        </w:rPr>
      </w:pPr>
    </w:p>
    <w:p w:rsidR="00C4610C" w:rsidRPr="00C4610C" w:rsidRDefault="00C4610C" w:rsidP="00C4610C">
      <w:pPr>
        <w:pStyle w:val="headertext"/>
        <w:shd w:val="clear" w:color="auto" w:fill="FFFFFF"/>
        <w:spacing w:before="120" w:beforeAutospacing="0" w:after="60" w:afterAutospacing="0" w:line="288" w:lineRule="atLeast"/>
        <w:ind w:right="678"/>
        <w:jc w:val="center"/>
        <w:textAlignment w:val="baseline"/>
        <w:rPr>
          <w:b/>
          <w:spacing w:val="1"/>
          <w:sz w:val="20"/>
          <w:szCs w:val="20"/>
        </w:rPr>
      </w:pPr>
      <w:r w:rsidRPr="00C4610C">
        <w:rPr>
          <w:b/>
          <w:spacing w:val="1"/>
          <w:sz w:val="20"/>
          <w:szCs w:val="20"/>
        </w:rPr>
        <w:t xml:space="preserve">ЖУРНАЛ </w:t>
      </w:r>
    </w:p>
    <w:p w:rsidR="00C4610C" w:rsidRPr="00C4610C" w:rsidRDefault="00C4610C" w:rsidP="00C4610C">
      <w:pPr>
        <w:pStyle w:val="headertext"/>
        <w:shd w:val="clear" w:color="auto" w:fill="FFFFFF"/>
        <w:spacing w:before="120" w:beforeAutospacing="0" w:after="60" w:afterAutospacing="0" w:line="288" w:lineRule="atLeast"/>
        <w:ind w:right="678"/>
        <w:jc w:val="center"/>
        <w:textAlignment w:val="baseline"/>
        <w:rPr>
          <w:b/>
          <w:spacing w:val="1"/>
          <w:sz w:val="20"/>
          <w:szCs w:val="20"/>
        </w:rPr>
      </w:pPr>
      <w:r w:rsidRPr="00C4610C">
        <w:rPr>
          <w:b/>
          <w:spacing w:val="1"/>
          <w:sz w:val="20"/>
          <w:szCs w:val="20"/>
        </w:rPr>
        <w:t xml:space="preserve">регистрации уведомлений о возникновении личной заинтересованности при исполнении </w:t>
      </w:r>
      <w:r w:rsidRPr="00C4610C">
        <w:rPr>
          <w:b/>
          <w:sz w:val="20"/>
          <w:szCs w:val="20"/>
        </w:rPr>
        <w:t xml:space="preserve">главы сельского поселения и </w:t>
      </w:r>
      <w:r w:rsidRPr="00C4610C">
        <w:rPr>
          <w:b/>
          <w:spacing w:val="1"/>
          <w:sz w:val="20"/>
          <w:szCs w:val="20"/>
        </w:rPr>
        <w:t>муниципальным служащим должностных обязанностей,</w:t>
      </w:r>
    </w:p>
    <w:p w:rsidR="00C4610C" w:rsidRPr="00C4610C" w:rsidRDefault="00C4610C" w:rsidP="00C4610C">
      <w:pPr>
        <w:pStyle w:val="headertext"/>
        <w:shd w:val="clear" w:color="auto" w:fill="FFFFFF"/>
        <w:spacing w:before="120" w:beforeAutospacing="0" w:after="60" w:afterAutospacing="0" w:line="288" w:lineRule="atLeast"/>
        <w:ind w:right="678"/>
        <w:jc w:val="center"/>
        <w:textAlignment w:val="baseline"/>
        <w:rPr>
          <w:b/>
          <w:spacing w:val="1"/>
          <w:sz w:val="20"/>
          <w:szCs w:val="20"/>
        </w:rPr>
      </w:pPr>
      <w:r w:rsidRPr="00C4610C">
        <w:rPr>
          <w:b/>
          <w:spacing w:val="1"/>
          <w:sz w:val="20"/>
          <w:szCs w:val="20"/>
        </w:rPr>
        <w:t xml:space="preserve"> </w:t>
      </w:r>
      <w:proofErr w:type="gramStart"/>
      <w:r w:rsidRPr="00C4610C">
        <w:rPr>
          <w:b/>
          <w:spacing w:val="1"/>
          <w:sz w:val="20"/>
          <w:szCs w:val="20"/>
        </w:rPr>
        <w:t>которая</w:t>
      </w:r>
      <w:proofErr w:type="gramEnd"/>
      <w:r w:rsidRPr="00C4610C">
        <w:rPr>
          <w:b/>
          <w:spacing w:val="1"/>
          <w:sz w:val="20"/>
          <w:szCs w:val="20"/>
        </w:rPr>
        <w:t xml:space="preserve"> приводит или может привести к конфликту интересов</w:t>
      </w:r>
    </w:p>
    <w:p w:rsidR="00C4610C" w:rsidRPr="00C4610C" w:rsidRDefault="00C4610C" w:rsidP="00C4610C">
      <w:pPr>
        <w:jc w:val="both"/>
        <w:rPr>
          <w:rFonts w:ascii="Times New Roman" w:hAnsi="Times New Roman" w:cs="Times New Roman"/>
          <w:b/>
          <w:sz w:val="20"/>
          <w:szCs w:val="20"/>
        </w:rPr>
      </w:pPr>
    </w:p>
    <w:p w:rsidR="00C4610C" w:rsidRPr="00C4610C" w:rsidRDefault="00C4610C" w:rsidP="00C4610C">
      <w:pPr>
        <w:jc w:val="both"/>
        <w:rPr>
          <w:rFonts w:ascii="Times New Roman" w:hAnsi="Times New Roman" w:cs="Times New Roman"/>
          <w:b/>
          <w:sz w:val="20"/>
          <w:szCs w:val="20"/>
        </w:rPr>
      </w:pPr>
    </w:p>
    <w:tbl>
      <w:tblPr>
        <w:tblW w:w="15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706"/>
        <w:gridCol w:w="2219"/>
        <w:gridCol w:w="2219"/>
        <w:gridCol w:w="2366"/>
        <w:gridCol w:w="2366"/>
        <w:gridCol w:w="2219"/>
        <w:gridCol w:w="1501"/>
      </w:tblGrid>
      <w:tr w:rsidR="00C4610C" w:rsidRPr="00C4610C" w:rsidTr="00C4610C">
        <w:tc>
          <w:tcPr>
            <w:tcW w:w="2300" w:type="dxa"/>
            <w:gridSpan w:val="2"/>
          </w:tcPr>
          <w:p w:rsidR="00C4610C" w:rsidRPr="00C4610C" w:rsidRDefault="00C4610C" w:rsidP="00C4610C">
            <w:pPr>
              <w:jc w:val="both"/>
              <w:rPr>
                <w:rFonts w:ascii="Times New Roman" w:hAnsi="Times New Roman" w:cs="Times New Roman"/>
                <w:sz w:val="20"/>
                <w:szCs w:val="20"/>
              </w:rPr>
            </w:pPr>
            <w:r w:rsidRPr="00C4610C">
              <w:rPr>
                <w:rFonts w:ascii="Times New Roman" w:hAnsi="Times New Roman" w:cs="Times New Roman"/>
                <w:sz w:val="20"/>
                <w:szCs w:val="20"/>
              </w:rPr>
              <w:t>Уведомление</w:t>
            </w:r>
          </w:p>
        </w:tc>
        <w:tc>
          <w:tcPr>
            <w:tcW w:w="2219" w:type="dxa"/>
            <w:vMerge w:val="restart"/>
          </w:tcPr>
          <w:p w:rsidR="00C4610C" w:rsidRPr="00C4610C" w:rsidRDefault="00C4610C" w:rsidP="00C4610C">
            <w:pPr>
              <w:pStyle w:val="a4"/>
            </w:pPr>
            <w:r w:rsidRPr="00C4610C">
              <w:t>Ф.И.О. главы сельского поселения, муниципального служащего, подавшего уведомление</w:t>
            </w:r>
          </w:p>
        </w:tc>
        <w:tc>
          <w:tcPr>
            <w:tcW w:w="2219" w:type="dxa"/>
            <w:vMerge w:val="restart"/>
          </w:tcPr>
          <w:p w:rsidR="00C4610C" w:rsidRPr="00C4610C" w:rsidRDefault="00C4610C" w:rsidP="00C4610C">
            <w:pPr>
              <w:jc w:val="both"/>
              <w:rPr>
                <w:rFonts w:ascii="Times New Roman" w:hAnsi="Times New Roman" w:cs="Times New Roman"/>
                <w:sz w:val="20"/>
                <w:szCs w:val="20"/>
              </w:rPr>
            </w:pPr>
            <w:r w:rsidRPr="00C4610C">
              <w:rPr>
                <w:rFonts w:ascii="Times New Roman" w:hAnsi="Times New Roman" w:cs="Times New Roman"/>
                <w:sz w:val="20"/>
                <w:szCs w:val="20"/>
              </w:rPr>
              <w:t xml:space="preserve">Должность муниципального служащего с указанием структурного подразделения </w:t>
            </w:r>
          </w:p>
        </w:tc>
        <w:tc>
          <w:tcPr>
            <w:tcW w:w="2366" w:type="dxa"/>
            <w:vMerge w:val="restart"/>
          </w:tcPr>
          <w:p w:rsidR="00C4610C" w:rsidRPr="00C4610C" w:rsidRDefault="00C4610C" w:rsidP="00C4610C">
            <w:pPr>
              <w:jc w:val="both"/>
              <w:rPr>
                <w:rFonts w:ascii="Times New Roman" w:hAnsi="Times New Roman" w:cs="Times New Roman"/>
                <w:sz w:val="20"/>
                <w:szCs w:val="20"/>
              </w:rPr>
            </w:pPr>
            <w:r w:rsidRPr="00C4610C">
              <w:rPr>
                <w:rFonts w:ascii="Times New Roman" w:hAnsi="Times New Roman" w:cs="Times New Roman"/>
                <w:sz w:val="20"/>
                <w:szCs w:val="20"/>
              </w:rPr>
              <w:t>Ф.И.О.</w:t>
            </w:r>
          </w:p>
          <w:p w:rsidR="00C4610C" w:rsidRPr="00C4610C" w:rsidRDefault="00C4610C" w:rsidP="00C4610C">
            <w:pPr>
              <w:jc w:val="both"/>
              <w:rPr>
                <w:rFonts w:ascii="Times New Roman" w:hAnsi="Times New Roman" w:cs="Times New Roman"/>
                <w:sz w:val="20"/>
                <w:szCs w:val="20"/>
              </w:rPr>
            </w:pPr>
            <w:r w:rsidRPr="00C4610C">
              <w:rPr>
                <w:rFonts w:ascii="Times New Roman" w:hAnsi="Times New Roman" w:cs="Times New Roman"/>
                <w:sz w:val="20"/>
                <w:szCs w:val="20"/>
              </w:rPr>
              <w:t>регистрирующего</w:t>
            </w:r>
          </w:p>
        </w:tc>
        <w:tc>
          <w:tcPr>
            <w:tcW w:w="2366" w:type="dxa"/>
            <w:vMerge w:val="restart"/>
          </w:tcPr>
          <w:p w:rsidR="00C4610C" w:rsidRPr="00C4610C" w:rsidRDefault="00C4610C" w:rsidP="00C4610C">
            <w:pPr>
              <w:jc w:val="both"/>
              <w:rPr>
                <w:rFonts w:ascii="Times New Roman" w:hAnsi="Times New Roman" w:cs="Times New Roman"/>
                <w:sz w:val="20"/>
                <w:szCs w:val="20"/>
              </w:rPr>
            </w:pPr>
            <w:r w:rsidRPr="00C4610C">
              <w:rPr>
                <w:rFonts w:ascii="Times New Roman" w:hAnsi="Times New Roman" w:cs="Times New Roman"/>
                <w:sz w:val="20"/>
                <w:szCs w:val="20"/>
              </w:rPr>
              <w:t xml:space="preserve">Подпись </w:t>
            </w:r>
            <w:proofErr w:type="gramStart"/>
            <w:r w:rsidRPr="00C4610C">
              <w:rPr>
                <w:rFonts w:ascii="Times New Roman" w:hAnsi="Times New Roman" w:cs="Times New Roman"/>
                <w:sz w:val="20"/>
                <w:szCs w:val="20"/>
              </w:rPr>
              <w:t>регистрирующего</w:t>
            </w:r>
            <w:proofErr w:type="gramEnd"/>
          </w:p>
        </w:tc>
        <w:tc>
          <w:tcPr>
            <w:tcW w:w="2219" w:type="dxa"/>
            <w:vMerge w:val="restart"/>
          </w:tcPr>
          <w:p w:rsidR="00C4610C" w:rsidRPr="00C4610C" w:rsidRDefault="00C4610C" w:rsidP="00C4610C">
            <w:pPr>
              <w:jc w:val="both"/>
              <w:rPr>
                <w:rFonts w:ascii="Times New Roman" w:hAnsi="Times New Roman" w:cs="Times New Roman"/>
                <w:sz w:val="20"/>
                <w:szCs w:val="20"/>
              </w:rPr>
            </w:pPr>
            <w:r w:rsidRPr="00C4610C">
              <w:rPr>
                <w:rFonts w:ascii="Times New Roman" w:hAnsi="Times New Roman" w:cs="Times New Roman"/>
                <w:sz w:val="20"/>
                <w:szCs w:val="20"/>
              </w:rPr>
              <w:t>Подпись главы сельского поселения, муниципального служащего, подавшего уведомление</w:t>
            </w:r>
          </w:p>
        </w:tc>
        <w:tc>
          <w:tcPr>
            <w:tcW w:w="1501" w:type="dxa"/>
            <w:vMerge w:val="restart"/>
          </w:tcPr>
          <w:p w:rsidR="00C4610C" w:rsidRPr="00C4610C" w:rsidRDefault="00C4610C" w:rsidP="00C4610C">
            <w:pPr>
              <w:jc w:val="both"/>
              <w:rPr>
                <w:rFonts w:ascii="Times New Roman" w:hAnsi="Times New Roman" w:cs="Times New Roman"/>
                <w:sz w:val="20"/>
                <w:szCs w:val="20"/>
              </w:rPr>
            </w:pPr>
            <w:r w:rsidRPr="00C4610C">
              <w:rPr>
                <w:rFonts w:ascii="Times New Roman" w:hAnsi="Times New Roman" w:cs="Times New Roman"/>
                <w:sz w:val="20"/>
                <w:szCs w:val="20"/>
              </w:rPr>
              <w:t>Отметка о получении копии (копию получил) подпись</w:t>
            </w:r>
          </w:p>
        </w:tc>
      </w:tr>
      <w:tr w:rsidR="00C4610C" w:rsidRPr="00C4610C" w:rsidTr="00C4610C">
        <w:tc>
          <w:tcPr>
            <w:tcW w:w="594" w:type="dxa"/>
          </w:tcPr>
          <w:p w:rsidR="00C4610C" w:rsidRPr="00C4610C" w:rsidRDefault="00C4610C" w:rsidP="00C4610C">
            <w:pPr>
              <w:jc w:val="both"/>
              <w:rPr>
                <w:rFonts w:ascii="Times New Roman" w:hAnsi="Times New Roman" w:cs="Times New Roman"/>
                <w:sz w:val="20"/>
                <w:szCs w:val="20"/>
              </w:rPr>
            </w:pPr>
            <w:r w:rsidRPr="00C4610C">
              <w:rPr>
                <w:rFonts w:ascii="Times New Roman" w:hAnsi="Times New Roman" w:cs="Times New Roman"/>
                <w:sz w:val="20"/>
                <w:szCs w:val="20"/>
              </w:rPr>
              <w:t xml:space="preserve">№ </w:t>
            </w:r>
            <w:proofErr w:type="gramStart"/>
            <w:r w:rsidRPr="00C4610C">
              <w:rPr>
                <w:rFonts w:ascii="Times New Roman" w:hAnsi="Times New Roman" w:cs="Times New Roman"/>
                <w:sz w:val="20"/>
                <w:szCs w:val="20"/>
              </w:rPr>
              <w:t>п</w:t>
            </w:r>
            <w:proofErr w:type="gramEnd"/>
            <w:r w:rsidRPr="00C4610C">
              <w:rPr>
                <w:rFonts w:ascii="Times New Roman" w:hAnsi="Times New Roman" w:cs="Times New Roman"/>
                <w:sz w:val="20"/>
                <w:szCs w:val="20"/>
              </w:rPr>
              <w:t>/п</w:t>
            </w:r>
          </w:p>
        </w:tc>
        <w:tc>
          <w:tcPr>
            <w:tcW w:w="1706" w:type="dxa"/>
          </w:tcPr>
          <w:p w:rsidR="00C4610C" w:rsidRPr="00C4610C" w:rsidRDefault="00C4610C" w:rsidP="00C4610C">
            <w:pPr>
              <w:jc w:val="both"/>
              <w:rPr>
                <w:rFonts w:ascii="Times New Roman" w:hAnsi="Times New Roman" w:cs="Times New Roman"/>
                <w:sz w:val="20"/>
                <w:szCs w:val="20"/>
              </w:rPr>
            </w:pPr>
            <w:r w:rsidRPr="00C4610C">
              <w:rPr>
                <w:rFonts w:ascii="Times New Roman" w:hAnsi="Times New Roman" w:cs="Times New Roman"/>
                <w:sz w:val="20"/>
                <w:szCs w:val="20"/>
              </w:rPr>
              <w:t>Дата регистрации</w:t>
            </w:r>
          </w:p>
        </w:tc>
        <w:tc>
          <w:tcPr>
            <w:tcW w:w="2219" w:type="dxa"/>
            <w:vMerge/>
          </w:tcPr>
          <w:p w:rsidR="00C4610C" w:rsidRPr="00C4610C" w:rsidRDefault="00C4610C" w:rsidP="00C4610C">
            <w:pPr>
              <w:jc w:val="both"/>
              <w:rPr>
                <w:rFonts w:ascii="Times New Roman" w:hAnsi="Times New Roman" w:cs="Times New Roman"/>
                <w:sz w:val="20"/>
                <w:szCs w:val="20"/>
              </w:rPr>
            </w:pPr>
          </w:p>
        </w:tc>
        <w:tc>
          <w:tcPr>
            <w:tcW w:w="2219" w:type="dxa"/>
            <w:vMerge/>
          </w:tcPr>
          <w:p w:rsidR="00C4610C" w:rsidRPr="00C4610C" w:rsidRDefault="00C4610C" w:rsidP="00C4610C">
            <w:pPr>
              <w:jc w:val="both"/>
              <w:rPr>
                <w:rFonts w:ascii="Times New Roman" w:hAnsi="Times New Roman" w:cs="Times New Roman"/>
                <w:sz w:val="20"/>
                <w:szCs w:val="20"/>
              </w:rPr>
            </w:pPr>
          </w:p>
        </w:tc>
        <w:tc>
          <w:tcPr>
            <w:tcW w:w="2366" w:type="dxa"/>
            <w:vMerge/>
          </w:tcPr>
          <w:p w:rsidR="00C4610C" w:rsidRPr="00C4610C" w:rsidRDefault="00C4610C" w:rsidP="00C4610C">
            <w:pPr>
              <w:jc w:val="both"/>
              <w:rPr>
                <w:rFonts w:ascii="Times New Roman" w:hAnsi="Times New Roman" w:cs="Times New Roman"/>
                <w:sz w:val="20"/>
                <w:szCs w:val="20"/>
              </w:rPr>
            </w:pPr>
          </w:p>
        </w:tc>
        <w:tc>
          <w:tcPr>
            <w:tcW w:w="2366" w:type="dxa"/>
            <w:vMerge/>
          </w:tcPr>
          <w:p w:rsidR="00C4610C" w:rsidRPr="00C4610C" w:rsidRDefault="00C4610C" w:rsidP="00C4610C">
            <w:pPr>
              <w:jc w:val="both"/>
              <w:rPr>
                <w:rFonts w:ascii="Times New Roman" w:hAnsi="Times New Roman" w:cs="Times New Roman"/>
                <w:sz w:val="20"/>
                <w:szCs w:val="20"/>
              </w:rPr>
            </w:pPr>
          </w:p>
        </w:tc>
        <w:tc>
          <w:tcPr>
            <w:tcW w:w="2219" w:type="dxa"/>
            <w:vMerge/>
          </w:tcPr>
          <w:p w:rsidR="00C4610C" w:rsidRPr="00C4610C" w:rsidRDefault="00C4610C" w:rsidP="00C4610C">
            <w:pPr>
              <w:jc w:val="both"/>
              <w:rPr>
                <w:rFonts w:ascii="Times New Roman" w:hAnsi="Times New Roman" w:cs="Times New Roman"/>
                <w:sz w:val="20"/>
                <w:szCs w:val="20"/>
              </w:rPr>
            </w:pPr>
          </w:p>
        </w:tc>
        <w:tc>
          <w:tcPr>
            <w:tcW w:w="1501" w:type="dxa"/>
            <w:vMerge/>
          </w:tcPr>
          <w:p w:rsidR="00C4610C" w:rsidRPr="00C4610C" w:rsidRDefault="00C4610C" w:rsidP="00C4610C">
            <w:pPr>
              <w:jc w:val="both"/>
              <w:rPr>
                <w:rFonts w:ascii="Times New Roman" w:hAnsi="Times New Roman" w:cs="Times New Roman"/>
                <w:sz w:val="20"/>
                <w:szCs w:val="20"/>
              </w:rPr>
            </w:pPr>
          </w:p>
        </w:tc>
      </w:tr>
      <w:tr w:rsidR="00C4610C" w:rsidRPr="00C4610C" w:rsidTr="00C4610C">
        <w:tc>
          <w:tcPr>
            <w:tcW w:w="594" w:type="dxa"/>
          </w:tcPr>
          <w:p w:rsidR="00C4610C" w:rsidRPr="00C4610C" w:rsidRDefault="00C4610C" w:rsidP="00C4610C">
            <w:pPr>
              <w:jc w:val="both"/>
              <w:rPr>
                <w:rFonts w:ascii="Times New Roman" w:hAnsi="Times New Roman" w:cs="Times New Roman"/>
                <w:sz w:val="20"/>
                <w:szCs w:val="20"/>
              </w:rPr>
            </w:pPr>
            <w:r w:rsidRPr="00C4610C">
              <w:rPr>
                <w:rFonts w:ascii="Times New Roman" w:hAnsi="Times New Roman" w:cs="Times New Roman"/>
                <w:sz w:val="20"/>
                <w:szCs w:val="20"/>
              </w:rPr>
              <w:t>1</w:t>
            </w:r>
          </w:p>
        </w:tc>
        <w:tc>
          <w:tcPr>
            <w:tcW w:w="1706" w:type="dxa"/>
          </w:tcPr>
          <w:p w:rsidR="00C4610C" w:rsidRPr="00C4610C" w:rsidRDefault="00C4610C" w:rsidP="00C4610C">
            <w:pPr>
              <w:jc w:val="both"/>
              <w:rPr>
                <w:rFonts w:ascii="Times New Roman" w:hAnsi="Times New Roman" w:cs="Times New Roman"/>
                <w:sz w:val="20"/>
                <w:szCs w:val="20"/>
              </w:rPr>
            </w:pPr>
            <w:r w:rsidRPr="00C4610C">
              <w:rPr>
                <w:rFonts w:ascii="Times New Roman" w:hAnsi="Times New Roman" w:cs="Times New Roman"/>
                <w:sz w:val="20"/>
                <w:szCs w:val="20"/>
              </w:rPr>
              <w:t>2</w:t>
            </w:r>
          </w:p>
        </w:tc>
        <w:tc>
          <w:tcPr>
            <w:tcW w:w="2219" w:type="dxa"/>
          </w:tcPr>
          <w:p w:rsidR="00C4610C" w:rsidRPr="00C4610C" w:rsidRDefault="00C4610C" w:rsidP="00C4610C">
            <w:pPr>
              <w:jc w:val="both"/>
              <w:rPr>
                <w:rFonts w:ascii="Times New Roman" w:hAnsi="Times New Roman" w:cs="Times New Roman"/>
                <w:sz w:val="20"/>
                <w:szCs w:val="20"/>
              </w:rPr>
            </w:pPr>
            <w:r w:rsidRPr="00C4610C">
              <w:rPr>
                <w:rFonts w:ascii="Times New Roman" w:hAnsi="Times New Roman" w:cs="Times New Roman"/>
                <w:sz w:val="20"/>
                <w:szCs w:val="20"/>
              </w:rPr>
              <w:t>3</w:t>
            </w:r>
          </w:p>
        </w:tc>
        <w:tc>
          <w:tcPr>
            <w:tcW w:w="2219" w:type="dxa"/>
          </w:tcPr>
          <w:p w:rsidR="00C4610C" w:rsidRPr="00C4610C" w:rsidRDefault="00C4610C" w:rsidP="00C4610C">
            <w:pPr>
              <w:jc w:val="both"/>
              <w:rPr>
                <w:rFonts w:ascii="Times New Roman" w:hAnsi="Times New Roman" w:cs="Times New Roman"/>
                <w:sz w:val="20"/>
                <w:szCs w:val="20"/>
              </w:rPr>
            </w:pPr>
            <w:r w:rsidRPr="00C4610C">
              <w:rPr>
                <w:rFonts w:ascii="Times New Roman" w:hAnsi="Times New Roman" w:cs="Times New Roman"/>
                <w:sz w:val="20"/>
                <w:szCs w:val="20"/>
              </w:rPr>
              <w:t>4</w:t>
            </w:r>
          </w:p>
        </w:tc>
        <w:tc>
          <w:tcPr>
            <w:tcW w:w="2366" w:type="dxa"/>
          </w:tcPr>
          <w:p w:rsidR="00C4610C" w:rsidRPr="00C4610C" w:rsidRDefault="00C4610C" w:rsidP="00C4610C">
            <w:pPr>
              <w:jc w:val="both"/>
              <w:rPr>
                <w:rFonts w:ascii="Times New Roman" w:hAnsi="Times New Roman" w:cs="Times New Roman"/>
                <w:sz w:val="20"/>
                <w:szCs w:val="20"/>
              </w:rPr>
            </w:pPr>
            <w:r w:rsidRPr="00C4610C">
              <w:rPr>
                <w:rFonts w:ascii="Times New Roman" w:hAnsi="Times New Roman" w:cs="Times New Roman"/>
                <w:sz w:val="20"/>
                <w:szCs w:val="20"/>
              </w:rPr>
              <w:t>5</w:t>
            </w:r>
          </w:p>
        </w:tc>
        <w:tc>
          <w:tcPr>
            <w:tcW w:w="2366" w:type="dxa"/>
          </w:tcPr>
          <w:p w:rsidR="00C4610C" w:rsidRPr="00C4610C" w:rsidRDefault="00C4610C" w:rsidP="00C4610C">
            <w:pPr>
              <w:jc w:val="both"/>
              <w:rPr>
                <w:rFonts w:ascii="Times New Roman" w:hAnsi="Times New Roman" w:cs="Times New Roman"/>
                <w:sz w:val="20"/>
                <w:szCs w:val="20"/>
              </w:rPr>
            </w:pPr>
            <w:r w:rsidRPr="00C4610C">
              <w:rPr>
                <w:rFonts w:ascii="Times New Roman" w:hAnsi="Times New Roman" w:cs="Times New Roman"/>
                <w:sz w:val="20"/>
                <w:szCs w:val="20"/>
              </w:rPr>
              <w:t>6</w:t>
            </w:r>
          </w:p>
        </w:tc>
        <w:tc>
          <w:tcPr>
            <w:tcW w:w="2219" w:type="dxa"/>
          </w:tcPr>
          <w:p w:rsidR="00C4610C" w:rsidRPr="00C4610C" w:rsidRDefault="00C4610C" w:rsidP="00C4610C">
            <w:pPr>
              <w:jc w:val="both"/>
              <w:rPr>
                <w:rFonts w:ascii="Times New Roman" w:hAnsi="Times New Roman" w:cs="Times New Roman"/>
                <w:sz w:val="20"/>
                <w:szCs w:val="20"/>
              </w:rPr>
            </w:pPr>
            <w:r w:rsidRPr="00C4610C">
              <w:rPr>
                <w:rFonts w:ascii="Times New Roman" w:hAnsi="Times New Roman" w:cs="Times New Roman"/>
                <w:sz w:val="20"/>
                <w:szCs w:val="20"/>
              </w:rPr>
              <w:t>7</w:t>
            </w:r>
          </w:p>
        </w:tc>
        <w:tc>
          <w:tcPr>
            <w:tcW w:w="1501" w:type="dxa"/>
          </w:tcPr>
          <w:p w:rsidR="00C4610C" w:rsidRPr="00C4610C" w:rsidRDefault="00C4610C" w:rsidP="00C4610C">
            <w:pPr>
              <w:jc w:val="both"/>
              <w:rPr>
                <w:rFonts w:ascii="Times New Roman" w:hAnsi="Times New Roman" w:cs="Times New Roman"/>
                <w:sz w:val="20"/>
                <w:szCs w:val="20"/>
              </w:rPr>
            </w:pPr>
            <w:r w:rsidRPr="00C4610C">
              <w:rPr>
                <w:rFonts w:ascii="Times New Roman" w:hAnsi="Times New Roman" w:cs="Times New Roman"/>
                <w:sz w:val="20"/>
                <w:szCs w:val="20"/>
              </w:rPr>
              <w:t>8</w:t>
            </w:r>
          </w:p>
        </w:tc>
      </w:tr>
      <w:tr w:rsidR="00C4610C" w:rsidRPr="00C4610C" w:rsidTr="00C4610C">
        <w:tc>
          <w:tcPr>
            <w:tcW w:w="594" w:type="dxa"/>
          </w:tcPr>
          <w:p w:rsidR="00C4610C" w:rsidRPr="00C4610C" w:rsidRDefault="00C4610C" w:rsidP="00C4610C">
            <w:pPr>
              <w:jc w:val="both"/>
              <w:rPr>
                <w:rFonts w:ascii="Times New Roman" w:hAnsi="Times New Roman" w:cs="Times New Roman"/>
                <w:sz w:val="20"/>
                <w:szCs w:val="20"/>
              </w:rPr>
            </w:pPr>
          </w:p>
        </w:tc>
        <w:tc>
          <w:tcPr>
            <w:tcW w:w="1706" w:type="dxa"/>
          </w:tcPr>
          <w:p w:rsidR="00C4610C" w:rsidRPr="00C4610C" w:rsidRDefault="00C4610C" w:rsidP="00C4610C">
            <w:pPr>
              <w:jc w:val="both"/>
              <w:rPr>
                <w:rFonts w:ascii="Times New Roman" w:hAnsi="Times New Roman" w:cs="Times New Roman"/>
                <w:sz w:val="20"/>
                <w:szCs w:val="20"/>
              </w:rPr>
            </w:pPr>
          </w:p>
        </w:tc>
        <w:tc>
          <w:tcPr>
            <w:tcW w:w="2219" w:type="dxa"/>
          </w:tcPr>
          <w:p w:rsidR="00C4610C" w:rsidRPr="00C4610C" w:rsidRDefault="00C4610C" w:rsidP="00C4610C">
            <w:pPr>
              <w:jc w:val="both"/>
              <w:rPr>
                <w:rFonts w:ascii="Times New Roman" w:hAnsi="Times New Roman" w:cs="Times New Roman"/>
                <w:sz w:val="20"/>
                <w:szCs w:val="20"/>
              </w:rPr>
            </w:pPr>
          </w:p>
        </w:tc>
        <w:tc>
          <w:tcPr>
            <w:tcW w:w="2219" w:type="dxa"/>
          </w:tcPr>
          <w:p w:rsidR="00C4610C" w:rsidRPr="00C4610C" w:rsidRDefault="00C4610C" w:rsidP="00C4610C">
            <w:pPr>
              <w:jc w:val="both"/>
              <w:rPr>
                <w:rFonts w:ascii="Times New Roman" w:hAnsi="Times New Roman" w:cs="Times New Roman"/>
                <w:sz w:val="20"/>
                <w:szCs w:val="20"/>
              </w:rPr>
            </w:pPr>
          </w:p>
        </w:tc>
        <w:tc>
          <w:tcPr>
            <w:tcW w:w="2366" w:type="dxa"/>
          </w:tcPr>
          <w:p w:rsidR="00C4610C" w:rsidRPr="00C4610C" w:rsidRDefault="00C4610C" w:rsidP="00C4610C">
            <w:pPr>
              <w:jc w:val="both"/>
              <w:rPr>
                <w:rFonts w:ascii="Times New Roman" w:hAnsi="Times New Roman" w:cs="Times New Roman"/>
                <w:sz w:val="20"/>
                <w:szCs w:val="20"/>
              </w:rPr>
            </w:pPr>
          </w:p>
        </w:tc>
        <w:tc>
          <w:tcPr>
            <w:tcW w:w="2366" w:type="dxa"/>
          </w:tcPr>
          <w:p w:rsidR="00C4610C" w:rsidRPr="00C4610C" w:rsidRDefault="00C4610C" w:rsidP="00C4610C">
            <w:pPr>
              <w:jc w:val="both"/>
              <w:rPr>
                <w:rFonts w:ascii="Times New Roman" w:hAnsi="Times New Roman" w:cs="Times New Roman"/>
                <w:sz w:val="20"/>
                <w:szCs w:val="20"/>
              </w:rPr>
            </w:pPr>
          </w:p>
        </w:tc>
        <w:tc>
          <w:tcPr>
            <w:tcW w:w="2219" w:type="dxa"/>
          </w:tcPr>
          <w:p w:rsidR="00C4610C" w:rsidRPr="00C4610C" w:rsidRDefault="00C4610C" w:rsidP="00C4610C">
            <w:pPr>
              <w:jc w:val="both"/>
              <w:rPr>
                <w:rFonts w:ascii="Times New Roman" w:hAnsi="Times New Roman" w:cs="Times New Roman"/>
                <w:sz w:val="20"/>
                <w:szCs w:val="20"/>
              </w:rPr>
            </w:pPr>
          </w:p>
        </w:tc>
        <w:tc>
          <w:tcPr>
            <w:tcW w:w="1501" w:type="dxa"/>
          </w:tcPr>
          <w:p w:rsidR="00C4610C" w:rsidRPr="00C4610C" w:rsidRDefault="00C4610C" w:rsidP="00C4610C">
            <w:pPr>
              <w:jc w:val="both"/>
              <w:rPr>
                <w:rFonts w:ascii="Times New Roman" w:hAnsi="Times New Roman" w:cs="Times New Roman"/>
                <w:sz w:val="20"/>
                <w:szCs w:val="20"/>
              </w:rPr>
            </w:pPr>
          </w:p>
        </w:tc>
      </w:tr>
    </w:tbl>
    <w:p w:rsidR="00C4610C" w:rsidRPr="00C4610C" w:rsidRDefault="00C4610C" w:rsidP="00C4610C">
      <w:pPr>
        <w:jc w:val="both"/>
        <w:rPr>
          <w:rFonts w:ascii="Times New Roman" w:hAnsi="Times New Roman" w:cs="Times New Roman"/>
          <w:sz w:val="20"/>
          <w:szCs w:val="20"/>
        </w:rPr>
      </w:pPr>
    </w:p>
    <w:p w:rsidR="00C4610C" w:rsidRPr="00C4610C" w:rsidRDefault="00C4610C" w:rsidP="00C4610C">
      <w:pPr>
        <w:suppressAutoHyphens/>
        <w:ind w:firstLine="720"/>
        <w:rPr>
          <w:rFonts w:ascii="Times New Roman" w:hAnsi="Times New Roman" w:cs="Times New Roman"/>
          <w:bCs/>
          <w:sz w:val="20"/>
          <w:szCs w:val="20"/>
          <w:lang w:eastAsia="ar-SA"/>
        </w:rPr>
      </w:pPr>
    </w:p>
    <w:p w:rsidR="00C4610C" w:rsidRPr="00C4610C" w:rsidRDefault="00C4610C" w:rsidP="00C4610C">
      <w:pPr>
        <w:suppressAutoHyphens/>
        <w:ind w:firstLine="720"/>
        <w:rPr>
          <w:rFonts w:ascii="Times New Roman" w:hAnsi="Times New Roman" w:cs="Times New Roman"/>
          <w:bCs/>
          <w:sz w:val="20"/>
          <w:szCs w:val="20"/>
          <w:lang w:eastAsia="ar-SA"/>
        </w:rPr>
      </w:pPr>
    </w:p>
    <w:p w:rsidR="00C4610C" w:rsidRDefault="00C4610C" w:rsidP="00133D25">
      <w:pPr>
        <w:suppressAutoHyphens/>
        <w:rPr>
          <w:rFonts w:ascii="Times New Roman" w:hAnsi="Times New Roman" w:cs="Times New Roman"/>
          <w:bCs/>
          <w:sz w:val="20"/>
          <w:szCs w:val="20"/>
          <w:lang w:eastAsia="ar-SA"/>
        </w:rPr>
        <w:sectPr w:rsidR="00C4610C" w:rsidSect="00C4610C">
          <w:pgSz w:w="16838" w:h="11906" w:orient="landscape"/>
          <w:pgMar w:top="1985" w:right="1134" w:bottom="567" w:left="1701" w:header="709" w:footer="709" w:gutter="0"/>
          <w:cols w:space="708"/>
          <w:docGrid w:linePitch="381"/>
        </w:sectPr>
      </w:pPr>
    </w:p>
    <w:p w:rsidR="00C4610C" w:rsidRPr="00C4610C" w:rsidRDefault="00C4610C" w:rsidP="00133D25">
      <w:pPr>
        <w:suppressAutoHyphens/>
        <w:rPr>
          <w:rFonts w:ascii="Times New Roman" w:hAnsi="Times New Roman" w:cs="Times New Roman"/>
          <w:bCs/>
          <w:sz w:val="20"/>
          <w:szCs w:val="20"/>
          <w:lang w:eastAsia="ar-SA"/>
        </w:rPr>
      </w:pPr>
    </w:p>
    <w:p w:rsidR="00C4610C" w:rsidRPr="00C4610C" w:rsidRDefault="00C4610C" w:rsidP="00C4610C">
      <w:pPr>
        <w:jc w:val="center"/>
        <w:rPr>
          <w:rFonts w:ascii="Times New Roman" w:hAnsi="Times New Roman" w:cs="Times New Roman"/>
          <w:b/>
          <w:smallCaps/>
          <w:sz w:val="20"/>
          <w:szCs w:val="20"/>
        </w:rPr>
      </w:pPr>
      <w:r w:rsidRPr="00C4610C">
        <w:rPr>
          <w:rFonts w:ascii="Times New Roman" w:hAnsi="Times New Roman" w:cs="Times New Roman"/>
          <w:b/>
          <w:smallCaps/>
          <w:sz w:val="20"/>
          <w:szCs w:val="20"/>
        </w:rPr>
        <w:t>СОВЕТ НАРОДНЫХ ДЕПУТАТОВ</w:t>
      </w:r>
    </w:p>
    <w:p w:rsidR="00C4610C" w:rsidRPr="00133D25" w:rsidRDefault="00C4610C" w:rsidP="00133D25">
      <w:pPr>
        <w:jc w:val="center"/>
        <w:rPr>
          <w:rFonts w:ascii="Times New Roman" w:hAnsi="Times New Roman" w:cs="Times New Roman"/>
          <w:b/>
          <w:sz w:val="20"/>
          <w:szCs w:val="20"/>
        </w:rPr>
      </w:pPr>
      <w:r w:rsidRPr="00C4610C">
        <w:rPr>
          <w:rFonts w:ascii="Times New Roman" w:hAnsi="Times New Roman" w:cs="Times New Roman"/>
          <w:b/>
          <w:smallCaps/>
          <w:sz w:val="20"/>
          <w:szCs w:val="20"/>
        </w:rPr>
        <w:t xml:space="preserve"> СОЛОНЕЦКОГО СЕЛЬСКОГО ПОСЕЛЕНИЯ ВОРОБЬЕВСКОГО МУНИЦИПАЛЬНОГО РАЙОНА ВОРОНЕЖСКОЙ ОБЛАСТИ</w:t>
      </w:r>
    </w:p>
    <w:p w:rsidR="00C4610C" w:rsidRPr="00C4610C" w:rsidRDefault="00C4610C" w:rsidP="00C4610C">
      <w:pPr>
        <w:jc w:val="center"/>
        <w:rPr>
          <w:rFonts w:ascii="Times New Roman" w:hAnsi="Times New Roman" w:cs="Times New Roman"/>
          <w:b/>
          <w:sz w:val="20"/>
          <w:szCs w:val="20"/>
        </w:rPr>
      </w:pPr>
      <w:proofErr w:type="gramStart"/>
      <w:r w:rsidRPr="00C4610C">
        <w:rPr>
          <w:rFonts w:ascii="Times New Roman" w:hAnsi="Times New Roman" w:cs="Times New Roman"/>
          <w:b/>
          <w:sz w:val="20"/>
          <w:szCs w:val="20"/>
        </w:rPr>
        <w:t>Р</w:t>
      </w:r>
      <w:proofErr w:type="gramEnd"/>
      <w:r w:rsidRPr="00C4610C">
        <w:rPr>
          <w:rFonts w:ascii="Times New Roman" w:hAnsi="Times New Roman" w:cs="Times New Roman"/>
          <w:b/>
          <w:sz w:val="20"/>
          <w:szCs w:val="20"/>
        </w:rPr>
        <w:t xml:space="preserve"> Е Ш Е Н И Е</w:t>
      </w:r>
    </w:p>
    <w:p w:rsidR="00C4610C" w:rsidRPr="00C4610C" w:rsidRDefault="00C4610C" w:rsidP="00C4610C">
      <w:pPr>
        <w:jc w:val="center"/>
        <w:rPr>
          <w:rFonts w:ascii="Times New Roman" w:hAnsi="Times New Roman" w:cs="Times New Roman"/>
          <w:b/>
          <w:sz w:val="20"/>
          <w:szCs w:val="20"/>
        </w:rPr>
      </w:pPr>
    </w:p>
    <w:p w:rsidR="00C4610C" w:rsidRPr="00C4610C" w:rsidRDefault="00C4610C" w:rsidP="00C4610C">
      <w:pPr>
        <w:jc w:val="both"/>
        <w:rPr>
          <w:rFonts w:ascii="Times New Roman" w:hAnsi="Times New Roman" w:cs="Times New Roman"/>
          <w:sz w:val="20"/>
          <w:szCs w:val="20"/>
          <w:u w:val="single"/>
        </w:rPr>
      </w:pPr>
      <w:r w:rsidRPr="00C4610C">
        <w:rPr>
          <w:rFonts w:ascii="Times New Roman" w:hAnsi="Times New Roman" w:cs="Times New Roman"/>
          <w:sz w:val="20"/>
          <w:szCs w:val="20"/>
          <w:u w:val="single"/>
        </w:rPr>
        <w:t>от   28 ноября 2018 г.   №20</w:t>
      </w:r>
      <w:r w:rsidRPr="00C4610C">
        <w:rPr>
          <w:rFonts w:ascii="Times New Roman" w:hAnsi="Times New Roman" w:cs="Times New Roman"/>
          <w:sz w:val="20"/>
          <w:szCs w:val="20"/>
          <w:u w:val="single"/>
        </w:rPr>
        <w:tab/>
        <w:t xml:space="preserve">           </w:t>
      </w:r>
    </w:p>
    <w:p w:rsidR="00C4610C" w:rsidRPr="00C4610C" w:rsidRDefault="00C4610C" w:rsidP="00C4610C">
      <w:pPr>
        <w:jc w:val="both"/>
        <w:rPr>
          <w:rFonts w:ascii="Times New Roman" w:hAnsi="Times New Roman" w:cs="Times New Roman"/>
          <w:sz w:val="20"/>
          <w:szCs w:val="20"/>
        </w:rPr>
      </w:pPr>
      <w:r w:rsidRPr="00C4610C">
        <w:rPr>
          <w:rFonts w:ascii="Times New Roman" w:hAnsi="Times New Roman" w:cs="Times New Roman"/>
          <w:sz w:val="20"/>
          <w:szCs w:val="20"/>
        </w:rPr>
        <w:t xml:space="preserve">  </w:t>
      </w:r>
      <w:r w:rsidRPr="00C4610C">
        <w:rPr>
          <w:rFonts w:ascii="Times New Roman" w:hAnsi="Times New Roman" w:cs="Times New Roman"/>
          <w:sz w:val="20"/>
          <w:szCs w:val="20"/>
        </w:rPr>
        <w:tab/>
        <w:t xml:space="preserve">            с. Солонцы</w:t>
      </w:r>
    </w:p>
    <w:p w:rsidR="00C4610C" w:rsidRPr="00C4610C" w:rsidRDefault="00C4610C" w:rsidP="00C4610C">
      <w:pPr>
        <w:ind w:right="4392"/>
        <w:jc w:val="both"/>
        <w:rPr>
          <w:rFonts w:ascii="Times New Roman" w:hAnsi="Times New Roman" w:cs="Times New Roman"/>
          <w:b/>
          <w:sz w:val="20"/>
          <w:szCs w:val="20"/>
        </w:rPr>
      </w:pPr>
      <w:r w:rsidRPr="00C4610C">
        <w:rPr>
          <w:rFonts w:ascii="Times New Roman" w:hAnsi="Times New Roman" w:cs="Times New Roman"/>
          <w:b/>
          <w:sz w:val="20"/>
          <w:szCs w:val="20"/>
        </w:rPr>
        <w:t>О Положении об организации и  проведении общественных обсуждений или публичных слушаний  по вопросам градостроительной деятельности на территории Солонецкого сельского поселения  Воробьевского муниципального района Воронежской области</w:t>
      </w:r>
    </w:p>
    <w:p w:rsidR="00C4610C" w:rsidRPr="00C4610C" w:rsidRDefault="00C4610C" w:rsidP="00C4610C">
      <w:pPr>
        <w:pStyle w:val="a6"/>
        <w:spacing w:line="360" w:lineRule="auto"/>
        <w:ind w:left="0" w:right="-5"/>
        <w:rPr>
          <w:rFonts w:ascii="Times New Roman" w:hAnsi="Times New Roman"/>
        </w:rPr>
      </w:pPr>
      <w:r w:rsidRPr="00C4610C">
        <w:rPr>
          <w:rFonts w:ascii="Times New Roman" w:hAnsi="Times New Roman"/>
        </w:rPr>
        <w:t xml:space="preserve">           В целях исполнения Федерального закона от 29.12.2017 года № 455-ФЗ "О внесении изменений в Градостроительный кодекс Российской Федерации и отдельные законодательные акты Российской Федерации", Совет народных депутатов Солонецкого сельского поселения </w:t>
      </w:r>
      <w:r w:rsidRPr="00C4610C">
        <w:rPr>
          <w:rFonts w:ascii="Times New Roman" w:hAnsi="Times New Roman"/>
          <w:b/>
        </w:rPr>
        <w:t>РЕШИЛ:</w:t>
      </w:r>
    </w:p>
    <w:p w:rsidR="00C4610C" w:rsidRPr="00C4610C" w:rsidRDefault="00C4610C" w:rsidP="00C4610C">
      <w:pPr>
        <w:spacing w:line="360" w:lineRule="auto"/>
        <w:ind w:right="-5"/>
        <w:jc w:val="both"/>
        <w:rPr>
          <w:rFonts w:ascii="Times New Roman" w:hAnsi="Times New Roman" w:cs="Times New Roman"/>
          <w:sz w:val="20"/>
          <w:szCs w:val="20"/>
        </w:rPr>
      </w:pPr>
      <w:r w:rsidRPr="00C4610C">
        <w:rPr>
          <w:rFonts w:ascii="Times New Roman" w:hAnsi="Times New Roman" w:cs="Times New Roman"/>
          <w:sz w:val="20"/>
          <w:szCs w:val="20"/>
        </w:rPr>
        <w:t xml:space="preserve">           1. Утвердить Положение об организации и  проведении общественных обсуждений или публичных слушаний по вопросам градостроительной деятельности на территории Солонецкого сельского поселения Воробьевского муниципального района Воронежской области (прилагается).</w:t>
      </w:r>
    </w:p>
    <w:p w:rsidR="00C4610C" w:rsidRPr="00C4610C" w:rsidRDefault="00C4610C" w:rsidP="00C4610C">
      <w:pPr>
        <w:spacing w:line="360" w:lineRule="auto"/>
        <w:ind w:right="-5"/>
        <w:jc w:val="both"/>
        <w:rPr>
          <w:rStyle w:val="a8"/>
          <w:rFonts w:ascii="Times New Roman" w:hAnsi="Times New Roman" w:cs="Times New Roman"/>
          <w:color w:val="000000"/>
          <w:sz w:val="20"/>
          <w:szCs w:val="20"/>
        </w:rPr>
      </w:pPr>
      <w:r w:rsidRPr="00C4610C">
        <w:rPr>
          <w:rStyle w:val="a8"/>
          <w:rFonts w:ascii="Times New Roman" w:hAnsi="Times New Roman" w:cs="Times New Roman"/>
          <w:color w:val="000000"/>
          <w:sz w:val="20"/>
          <w:szCs w:val="20"/>
        </w:rPr>
        <w:t xml:space="preserve">           2. Опубликовать настоящее постановление в муниципальном печатном средстве массовой информации «Вестник Солонецкого сельского поселения», и разместить на официальном сайте Солонецкого сельского поселения Воробьевского муниципального района Воронежской области в сети Интернет. </w:t>
      </w:r>
    </w:p>
    <w:tbl>
      <w:tblPr>
        <w:tblW w:w="0" w:type="auto"/>
        <w:tblLook w:val="04A0" w:firstRow="1" w:lastRow="0" w:firstColumn="1" w:lastColumn="0" w:noHBand="0" w:noVBand="1"/>
      </w:tblPr>
      <w:tblGrid>
        <w:gridCol w:w="3230"/>
        <w:gridCol w:w="3170"/>
        <w:gridCol w:w="3170"/>
      </w:tblGrid>
      <w:tr w:rsidR="00C4610C" w:rsidRPr="00C4610C" w:rsidTr="00C4610C">
        <w:trPr>
          <w:trHeight w:val="1301"/>
        </w:trPr>
        <w:tc>
          <w:tcPr>
            <w:tcW w:w="3230" w:type="dxa"/>
            <w:shd w:val="clear" w:color="auto" w:fill="auto"/>
          </w:tcPr>
          <w:p w:rsidR="00C4610C" w:rsidRPr="00C4610C" w:rsidRDefault="00C4610C" w:rsidP="00C4610C">
            <w:pPr>
              <w:jc w:val="both"/>
              <w:rPr>
                <w:rFonts w:ascii="Times New Roman" w:hAnsi="Times New Roman" w:cs="Times New Roman"/>
                <w:sz w:val="20"/>
                <w:szCs w:val="20"/>
              </w:rPr>
            </w:pPr>
            <w:r w:rsidRPr="00C4610C">
              <w:rPr>
                <w:rFonts w:ascii="Times New Roman" w:hAnsi="Times New Roman" w:cs="Times New Roman"/>
                <w:sz w:val="20"/>
                <w:szCs w:val="20"/>
              </w:rPr>
              <w:t>Председатель Совета народных депутатов</w:t>
            </w:r>
          </w:p>
          <w:p w:rsidR="00C4610C" w:rsidRPr="00C4610C" w:rsidRDefault="00C4610C" w:rsidP="00C4610C">
            <w:pPr>
              <w:jc w:val="both"/>
              <w:rPr>
                <w:rFonts w:ascii="Times New Roman" w:hAnsi="Times New Roman" w:cs="Times New Roman"/>
                <w:sz w:val="20"/>
                <w:szCs w:val="20"/>
              </w:rPr>
            </w:pPr>
            <w:r w:rsidRPr="00C4610C">
              <w:rPr>
                <w:rFonts w:ascii="Times New Roman" w:hAnsi="Times New Roman" w:cs="Times New Roman"/>
                <w:sz w:val="20"/>
                <w:szCs w:val="20"/>
              </w:rPr>
              <w:t xml:space="preserve">Солонецкого сельского поселения                                                                                          </w:t>
            </w:r>
          </w:p>
        </w:tc>
        <w:tc>
          <w:tcPr>
            <w:tcW w:w="3170" w:type="dxa"/>
            <w:shd w:val="clear" w:color="auto" w:fill="auto"/>
          </w:tcPr>
          <w:p w:rsidR="00C4610C" w:rsidRPr="00C4610C" w:rsidRDefault="00C4610C" w:rsidP="00C4610C">
            <w:pPr>
              <w:jc w:val="both"/>
              <w:rPr>
                <w:rFonts w:ascii="Times New Roman" w:hAnsi="Times New Roman" w:cs="Times New Roman"/>
                <w:sz w:val="20"/>
                <w:szCs w:val="20"/>
              </w:rPr>
            </w:pPr>
          </w:p>
        </w:tc>
        <w:tc>
          <w:tcPr>
            <w:tcW w:w="3170" w:type="dxa"/>
            <w:shd w:val="clear" w:color="auto" w:fill="auto"/>
          </w:tcPr>
          <w:p w:rsidR="00C4610C" w:rsidRPr="00C4610C" w:rsidRDefault="00C4610C" w:rsidP="00C4610C">
            <w:pPr>
              <w:jc w:val="both"/>
              <w:rPr>
                <w:rFonts w:ascii="Times New Roman" w:hAnsi="Times New Roman" w:cs="Times New Roman"/>
                <w:sz w:val="20"/>
                <w:szCs w:val="20"/>
              </w:rPr>
            </w:pPr>
          </w:p>
          <w:p w:rsidR="00C4610C" w:rsidRPr="00C4610C" w:rsidRDefault="00C4610C" w:rsidP="00C4610C">
            <w:pPr>
              <w:jc w:val="both"/>
              <w:rPr>
                <w:rFonts w:ascii="Times New Roman" w:hAnsi="Times New Roman" w:cs="Times New Roman"/>
                <w:sz w:val="20"/>
                <w:szCs w:val="20"/>
              </w:rPr>
            </w:pPr>
            <w:proofErr w:type="spellStart"/>
            <w:r w:rsidRPr="00C4610C">
              <w:rPr>
                <w:rFonts w:ascii="Times New Roman" w:hAnsi="Times New Roman" w:cs="Times New Roman"/>
                <w:sz w:val="20"/>
                <w:szCs w:val="20"/>
              </w:rPr>
              <w:t>В.А.Подлесных</w:t>
            </w:r>
            <w:proofErr w:type="spellEnd"/>
          </w:p>
        </w:tc>
      </w:tr>
      <w:tr w:rsidR="00C4610C" w:rsidRPr="00C4610C" w:rsidTr="00C4610C">
        <w:tc>
          <w:tcPr>
            <w:tcW w:w="3230" w:type="dxa"/>
            <w:shd w:val="clear" w:color="auto" w:fill="auto"/>
          </w:tcPr>
          <w:p w:rsidR="00C4610C" w:rsidRPr="00C4610C" w:rsidRDefault="00C4610C" w:rsidP="00C4610C">
            <w:pPr>
              <w:jc w:val="both"/>
              <w:rPr>
                <w:rFonts w:ascii="Times New Roman" w:hAnsi="Times New Roman" w:cs="Times New Roman"/>
                <w:sz w:val="20"/>
                <w:szCs w:val="20"/>
              </w:rPr>
            </w:pPr>
            <w:r w:rsidRPr="00C4610C">
              <w:rPr>
                <w:rFonts w:ascii="Times New Roman" w:hAnsi="Times New Roman" w:cs="Times New Roman"/>
                <w:sz w:val="20"/>
                <w:szCs w:val="20"/>
              </w:rPr>
              <w:t>Глава Солонецкого</w:t>
            </w:r>
          </w:p>
          <w:p w:rsidR="00C4610C" w:rsidRPr="00C4610C" w:rsidRDefault="00C4610C" w:rsidP="00C4610C">
            <w:pPr>
              <w:jc w:val="both"/>
              <w:rPr>
                <w:rFonts w:ascii="Times New Roman" w:hAnsi="Times New Roman" w:cs="Times New Roman"/>
                <w:sz w:val="20"/>
                <w:szCs w:val="20"/>
              </w:rPr>
            </w:pPr>
            <w:r w:rsidRPr="00C4610C">
              <w:rPr>
                <w:rFonts w:ascii="Times New Roman" w:hAnsi="Times New Roman" w:cs="Times New Roman"/>
                <w:sz w:val="20"/>
                <w:szCs w:val="20"/>
              </w:rPr>
              <w:t xml:space="preserve">Сельского поселения </w:t>
            </w:r>
          </w:p>
        </w:tc>
        <w:tc>
          <w:tcPr>
            <w:tcW w:w="3170" w:type="dxa"/>
            <w:shd w:val="clear" w:color="auto" w:fill="auto"/>
          </w:tcPr>
          <w:p w:rsidR="00C4610C" w:rsidRPr="00C4610C" w:rsidRDefault="00C4610C" w:rsidP="00C4610C">
            <w:pPr>
              <w:jc w:val="both"/>
              <w:rPr>
                <w:rFonts w:ascii="Times New Roman" w:hAnsi="Times New Roman" w:cs="Times New Roman"/>
                <w:sz w:val="20"/>
                <w:szCs w:val="20"/>
              </w:rPr>
            </w:pPr>
          </w:p>
        </w:tc>
        <w:tc>
          <w:tcPr>
            <w:tcW w:w="3170" w:type="dxa"/>
            <w:shd w:val="clear" w:color="auto" w:fill="auto"/>
          </w:tcPr>
          <w:p w:rsidR="00C4610C" w:rsidRPr="00C4610C" w:rsidRDefault="00C4610C" w:rsidP="00C4610C">
            <w:pPr>
              <w:jc w:val="both"/>
              <w:rPr>
                <w:rFonts w:ascii="Times New Roman" w:hAnsi="Times New Roman" w:cs="Times New Roman"/>
                <w:sz w:val="20"/>
                <w:szCs w:val="20"/>
              </w:rPr>
            </w:pPr>
            <w:r w:rsidRPr="00C4610C">
              <w:rPr>
                <w:rFonts w:ascii="Times New Roman" w:hAnsi="Times New Roman" w:cs="Times New Roman"/>
                <w:sz w:val="20"/>
                <w:szCs w:val="20"/>
              </w:rPr>
              <w:t>Г.В.Саломатина</w:t>
            </w:r>
          </w:p>
        </w:tc>
      </w:tr>
    </w:tbl>
    <w:p w:rsidR="00C4610C" w:rsidRPr="00C4610C" w:rsidRDefault="00C4610C" w:rsidP="00C4610C">
      <w:pPr>
        <w:jc w:val="both"/>
        <w:rPr>
          <w:rFonts w:ascii="Times New Roman" w:hAnsi="Times New Roman" w:cs="Times New Roman"/>
          <w:sz w:val="20"/>
          <w:szCs w:val="20"/>
        </w:rPr>
      </w:pPr>
    </w:p>
    <w:p w:rsidR="00C4610C" w:rsidRPr="00C4610C" w:rsidRDefault="00C4610C" w:rsidP="00C4610C">
      <w:pPr>
        <w:jc w:val="right"/>
        <w:rPr>
          <w:rFonts w:ascii="Times New Roman" w:hAnsi="Times New Roman" w:cs="Times New Roman"/>
          <w:sz w:val="20"/>
          <w:szCs w:val="20"/>
        </w:rPr>
      </w:pPr>
      <w:r w:rsidRPr="00C4610C">
        <w:rPr>
          <w:rFonts w:ascii="Times New Roman" w:hAnsi="Times New Roman" w:cs="Times New Roman"/>
          <w:sz w:val="20"/>
          <w:szCs w:val="20"/>
        </w:rPr>
        <w:t xml:space="preserve">Приложение </w:t>
      </w:r>
    </w:p>
    <w:p w:rsidR="00C4610C" w:rsidRPr="00C4610C" w:rsidRDefault="00C4610C" w:rsidP="00C4610C">
      <w:pPr>
        <w:jc w:val="right"/>
        <w:rPr>
          <w:rFonts w:ascii="Times New Roman" w:hAnsi="Times New Roman" w:cs="Times New Roman"/>
          <w:sz w:val="20"/>
          <w:szCs w:val="20"/>
        </w:rPr>
      </w:pPr>
      <w:r w:rsidRPr="00C4610C">
        <w:rPr>
          <w:rFonts w:ascii="Times New Roman" w:hAnsi="Times New Roman" w:cs="Times New Roman"/>
          <w:sz w:val="20"/>
          <w:szCs w:val="20"/>
        </w:rPr>
        <w:t xml:space="preserve">к решению Совета народных депутатов </w:t>
      </w:r>
    </w:p>
    <w:p w:rsidR="00C4610C" w:rsidRPr="00C4610C" w:rsidRDefault="00C4610C" w:rsidP="00C4610C">
      <w:pPr>
        <w:jc w:val="right"/>
        <w:rPr>
          <w:rFonts w:ascii="Times New Roman" w:hAnsi="Times New Roman" w:cs="Times New Roman"/>
          <w:sz w:val="20"/>
          <w:szCs w:val="20"/>
        </w:rPr>
      </w:pPr>
      <w:r w:rsidRPr="00C4610C">
        <w:rPr>
          <w:rFonts w:ascii="Times New Roman" w:hAnsi="Times New Roman" w:cs="Times New Roman"/>
          <w:sz w:val="20"/>
          <w:szCs w:val="20"/>
        </w:rPr>
        <w:t xml:space="preserve"> Солонецкого сельского поселения</w:t>
      </w:r>
    </w:p>
    <w:p w:rsidR="00C4610C" w:rsidRPr="00C4610C" w:rsidRDefault="00C4610C" w:rsidP="00C4610C">
      <w:pPr>
        <w:jc w:val="right"/>
        <w:rPr>
          <w:rFonts w:ascii="Times New Roman" w:hAnsi="Times New Roman" w:cs="Times New Roman"/>
          <w:sz w:val="20"/>
          <w:szCs w:val="20"/>
        </w:rPr>
      </w:pPr>
      <w:r w:rsidRPr="00C4610C">
        <w:rPr>
          <w:rFonts w:ascii="Times New Roman" w:hAnsi="Times New Roman" w:cs="Times New Roman"/>
          <w:sz w:val="20"/>
          <w:szCs w:val="20"/>
        </w:rPr>
        <w:t xml:space="preserve">Воробьевского муниципального района </w:t>
      </w:r>
    </w:p>
    <w:p w:rsidR="00C4610C" w:rsidRPr="00C4610C" w:rsidRDefault="00C4610C" w:rsidP="00C4610C">
      <w:pPr>
        <w:jc w:val="right"/>
        <w:rPr>
          <w:rFonts w:ascii="Times New Roman" w:hAnsi="Times New Roman" w:cs="Times New Roman"/>
          <w:sz w:val="20"/>
          <w:szCs w:val="20"/>
        </w:rPr>
      </w:pPr>
      <w:r w:rsidRPr="00C4610C">
        <w:rPr>
          <w:rFonts w:ascii="Times New Roman" w:hAnsi="Times New Roman" w:cs="Times New Roman"/>
          <w:sz w:val="20"/>
          <w:szCs w:val="20"/>
        </w:rPr>
        <w:t xml:space="preserve">Воронежской области </w:t>
      </w:r>
    </w:p>
    <w:p w:rsidR="00C4610C" w:rsidRPr="00C4610C" w:rsidRDefault="00C4610C" w:rsidP="00C4610C">
      <w:pPr>
        <w:jc w:val="right"/>
        <w:rPr>
          <w:rFonts w:ascii="Times New Roman" w:hAnsi="Times New Roman" w:cs="Times New Roman"/>
          <w:sz w:val="20"/>
          <w:szCs w:val="20"/>
        </w:rPr>
      </w:pPr>
      <w:r w:rsidRPr="00C4610C">
        <w:rPr>
          <w:rFonts w:ascii="Times New Roman" w:hAnsi="Times New Roman" w:cs="Times New Roman"/>
          <w:sz w:val="20"/>
          <w:szCs w:val="20"/>
        </w:rPr>
        <w:t>от  28.11.2018 г. № 20</w:t>
      </w:r>
    </w:p>
    <w:p w:rsidR="00C4610C" w:rsidRPr="00C4610C" w:rsidRDefault="00C4610C" w:rsidP="00C4610C">
      <w:pPr>
        <w:jc w:val="center"/>
        <w:rPr>
          <w:rFonts w:ascii="Times New Roman" w:hAnsi="Times New Roman" w:cs="Times New Roman"/>
          <w:sz w:val="20"/>
          <w:szCs w:val="20"/>
        </w:rPr>
      </w:pPr>
    </w:p>
    <w:p w:rsidR="00C4610C" w:rsidRPr="00C4610C" w:rsidRDefault="00C4610C" w:rsidP="00C4610C">
      <w:pPr>
        <w:jc w:val="center"/>
        <w:rPr>
          <w:rFonts w:ascii="Times New Roman" w:hAnsi="Times New Roman" w:cs="Times New Roman"/>
          <w:sz w:val="20"/>
          <w:szCs w:val="20"/>
        </w:rPr>
      </w:pPr>
    </w:p>
    <w:p w:rsidR="00C4610C" w:rsidRPr="00C4610C" w:rsidRDefault="00C4610C" w:rsidP="00C4610C">
      <w:pPr>
        <w:ind w:firstLine="709"/>
        <w:jc w:val="center"/>
        <w:rPr>
          <w:rFonts w:ascii="Times New Roman" w:hAnsi="Times New Roman" w:cs="Times New Roman"/>
          <w:b/>
          <w:bCs/>
          <w:sz w:val="20"/>
          <w:szCs w:val="20"/>
        </w:rPr>
      </w:pPr>
      <w:r w:rsidRPr="00C4610C">
        <w:rPr>
          <w:rFonts w:ascii="Times New Roman" w:hAnsi="Times New Roman" w:cs="Times New Roman"/>
          <w:b/>
          <w:bCs/>
          <w:sz w:val="20"/>
          <w:szCs w:val="20"/>
        </w:rPr>
        <w:t>Положение</w:t>
      </w:r>
      <w:r w:rsidRPr="00C4610C">
        <w:rPr>
          <w:rFonts w:ascii="Times New Roman" w:hAnsi="Times New Roman" w:cs="Times New Roman"/>
          <w:b/>
          <w:bCs/>
          <w:sz w:val="20"/>
          <w:szCs w:val="20"/>
        </w:rPr>
        <w:br/>
        <w:t xml:space="preserve">об организации и проведении общественных обсуждений или публичных слушаний по вопросам градостроительной деятельности на территории Солонецкого сельского поселения Воробьевского муниципального района </w:t>
      </w:r>
    </w:p>
    <w:p w:rsidR="00C4610C" w:rsidRPr="00133D25" w:rsidRDefault="00133D25" w:rsidP="00133D25">
      <w:pPr>
        <w:ind w:firstLine="709"/>
        <w:jc w:val="center"/>
        <w:rPr>
          <w:rFonts w:ascii="Times New Roman" w:hAnsi="Times New Roman" w:cs="Times New Roman"/>
          <w:b/>
          <w:bCs/>
          <w:sz w:val="20"/>
          <w:szCs w:val="20"/>
        </w:rPr>
      </w:pPr>
      <w:r>
        <w:rPr>
          <w:rFonts w:ascii="Times New Roman" w:hAnsi="Times New Roman" w:cs="Times New Roman"/>
          <w:b/>
          <w:bCs/>
          <w:sz w:val="20"/>
          <w:szCs w:val="20"/>
        </w:rPr>
        <w:t>Воронежской области</w:t>
      </w:r>
    </w:p>
    <w:p w:rsidR="00C4610C" w:rsidRPr="00C4610C" w:rsidRDefault="00C4610C" w:rsidP="00C4610C">
      <w:pPr>
        <w:pStyle w:val="a6"/>
        <w:spacing w:line="259" w:lineRule="auto"/>
        <w:ind w:left="0"/>
        <w:jc w:val="center"/>
        <w:rPr>
          <w:rFonts w:ascii="Times New Roman" w:hAnsi="Times New Roman"/>
          <w:lang w:eastAsia="en-US"/>
        </w:rPr>
      </w:pPr>
      <w:r w:rsidRPr="00C4610C">
        <w:rPr>
          <w:rFonts w:ascii="Times New Roman" w:hAnsi="Times New Roman"/>
          <w:b/>
          <w:lang w:eastAsia="en-US"/>
        </w:rPr>
        <w:t>Глава 1. Общие положения</w:t>
      </w:r>
    </w:p>
    <w:p w:rsidR="00C4610C" w:rsidRPr="00C4610C" w:rsidRDefault="00C4610C" w:rsidP="00C4610C">
      <w:pPr>
        <w:pStyle w:val="a6"/>
        <w:ind w:left="0" w:firstLine="709"/>
        <w:rPr>
          <w:rFonts w:ascii="Times New Roman" w:hAnsi="Times New Roman"/>
          <w:bCs/>
        </w:rPr>
      </w:pPr>
      <w:r w:rsidRPr="00C4610C">
        <w:rPr>
          <w:rFonts w:ascii="Times New Roman" w:hAnsi="Times New Roman"/>
          <w:bCs/>
        </w:rPr>
        <w:t>1.1. Настоящее Положение разработано в соответствии с </w:t>
      </w:r>
      <w:hyperlink r:id="rId10">
        <w:r w:rsidRPr="00C4610C">
          <w:rPr>
            <w:rFonts w:ascii="Times New Roman" w:hAnsi="Times New Roman"/>
            <w:bCs/>
          </w:rPr>
          <w:t>Градостроительным кодексом</w:t>
        </w:r>
      </w:hyperlink>
      <w:r w:rsidRPr="00C4610C">
        <w:rPr>
          <w:rFonts w:ascii="Times New Roman" w:hAnsi="Times New Roman"/>
          <w:bCs/>
        </w:rPr>
        <w:t> Российской Федерации, </w:t>
      </w:r>
      <w:hyperlink r:id="rId11">
        <w:r w:rsidRPr="00C4610C">
          <w:rPr>
            <w:rFonts w:ascii="Times New Roman" w:hAnsi="Times New Roman"/>
            <w:bCs/>
          </w:rPr>
          <w:t>Федеральным законом</w:t>
        </w:r>
      </w:hyperlink>
      <w:r w:rsidRPr="00C4610C">
        <w:rPr>
          <w:rFonts w:ascii="Times New Roman" w:hAnsi="Times New Roman"/>
          <w:bCs/>
        </w:rPr>
        <w:t> от 06.10.2003 № 131-ФЗ «Об общих принципах организации местного самоуправления в Российской Федерации».</w:t>
      </w:r>
    </w:p>
    <w:p w:rsidR="00C4610C" w:rsidRPr="00C4610C" w:rsidRDefault="00C4610C" w:rsidP="00C4610C">
      <w:pPr>
        <w:pStyle w:val="a6"/>
        <w:ind w:left="0" w:firstLine="709"/>
        <w:rPr>
          <w:rFonts w:ascii="Times New Roman" w:hAnsi="Times New Roman"/>
          <w:bCs/>
        </w:rPr>
      </w:pPr>
      <w:r w:rsidRPr="00C4610C">
        <w:rPr>
          <w:rFonts w:ascii="Times New Roman" w:hAnsi="Times New Roman"/>
          <w:bCs/>
        </w:rPr>
        <w:t xml:space="preserve">1.2. </w:t>
      </w:r>
      <w:proofErr w:type="gramStart"/>
      <w:r w:rsidRPr="00C4610C">
        <w:rPr>
          <w:rFonts w:ascii="Times New Roman" w:hAnsi="Times New Roman"/>
          <w:bCs/>
        </w:rPr>
        <w:t xml:space="preserve">Настоящее Положение определяет порядок организации и проведения общественных обсуждений или публичных слушаний по вопросам градостроительной деятельности на территории Солонецкого сельского поселения Воробьевского муниципального района Воронежской области, а именно: </w:t>
      </w:r>
      <w:r w:rsidRPr="00C4610C">
        <w:rPr>
          <w:rFonts w:ascii="Times New Roman" w:hAnsi="Times New Roman"/>
          <w:bCs/>
        </w:rPr>
        <w:lastRenderedPageBreak/>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w:t>
      </w:r>
      <w:proofErr w:type="gramEnd"/>
      <w:r w:rsidRPr="00C4610C">
        <w:rPr>
          <w:rFonts w:ascii="Times New Roman" w:hAnsi="Times New Roman"/>
          <w:bCs/>
        </w:rPr>
        <w:t xml:space="preserve">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4610C" w:rsidRPr="00C4610C" w:rsidRDefault="00C4610C" w:rsidP="00C4610C">
      <w:pPr>
        <w:pStyle w:val="a6"/>
        <w:ind w:left="0" w:firstLine="709"/>
        <w:rPr>
          <w:rFonts w:ascii="Times New Roman" w:hAnsi="Times New Roman"/>
          <w:bCs/>
        </w:rPr>
      </w:pPr>
      <w:r w:rsidRPr="00C4610C">
        <w:rPr>
          <w:rFonts w:ascii="Times New Roman" w:hAnsi="Times New Roman"/>
          <w:bCs/>
        </w:rPr>
        <w:t>1.3. Общественные обсуждения или публичные слушания по вопросам градостроительной деятельности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C4610C" w:rsidRPr="00C4610C" w:rsidRDefault="00C4610C" w:rsidP="00C4610C">
      <w:pPr>
        <w:pStyle w:val="a6"/>
        <w:ind w:left="0" w:firstLine="709"/>
        <w:rPr>
          <w:rFonts w:ascii="Times New Roman" w:hAnsi="Times New Roman"/>
          <w:bCs/>
        </w:rPr>
      </w:pPr>
      <w:r w:rsidRPr="00C4610C">
        <w:rPr>
          <w:rFonts w:ascii="Times New Roman" w:hAnsi="Times New Roman"/>
          <w:bCs/>
        </w:rPr>
        <w:t xml:space="preserve">1.4. </w:t>
      </w:r>
      <w:proofErr w:type="gramStart"/>
      <w:r w:rsidRPr="00C4610C">
        <w:rPr>
          <w:rFonts w:ascii="Times New Roman" w:hAnsi="Times New Roman"/>
          <w:bCs/>
        </w:rPr>
        <w:t>Под общественными обсуждениями или публичными слушаниями по вопросам градостроительной деятельности в настоящем Положении понимается способ участия жителей Солонецкого сельского поселения Воробьевского муниципального района Воронежской области в осуществлении градостроительной деятельности на территории Солонецкого сельского поселения Воробьевского муниципального района Воронежской области и выявления мнения иных заинтересованных лиц, права и интересы которых могут затрагиваться при осуществлении градостроительной деятельности на территории Солонецкого сельского поселения</w:t>
      </w:r>
      <w:proofErr w:type="gramEnd"/>
      <w:r w:rsidRPr="00C4610C">
        <w:rPr>
          <w:rFonts w:ascii="Times New Roman" w:hAnsi="Times New Roman"/>
          <w:bCs/>
        </w:rPr>
        <w:t xml:space="preserve"> Воробьевского муниципального района Воронежской области, по существу выносимых на общественные обсуждения или публичные слушания вопросов градостроительной деятельности.</w:t>
      </w:r>
    </w:p>
    <w:p w:rsidR="00C4610C" w:rsidRPr="00133D25" w:rsidRDefault="00C4610C" w:rsidP="00C4610C">
      <w:pPr>
        <w:pStyle w:val="ConsPlusNormal"/>
        <w:ind w:firstLine="709"/>
        <w:jc w:val="both"/>
        <w:rPr>
          <w:b w:val="0"/>
          <w:sz w:val="20"/>
        </w:rPr>
      </w:pPr>
      <w:proofErr w:type="gramStart"/>
      <w:r w:rsidRPr="00C4610C">
        <w:rPr>
          <w:sz w:val="20"/>
        </w:rPr>
        <w:t>1</w:t>
      </w:r>
      <w:r w:rsidRPr="00133D25">
        <w:rPr>
          <w:b w:val="0"/>
          <w:sz w:val="20"/>
        </w:rPr>
        <w:t>.5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w:t>
      </w:r>
      <w:proofErr w:type="gramEnd"/>
      <w:r w:rsidRPr="00133D25">
        <w:rPr>
          <w:b w:val="0"/>
          <w:sz w:val="20"/>
        </w:rPr>
        <w:t>, а также правообладатели помещений, являющихся частью указанных объектов капитального строительства.</w:t>
      </w:r>
    </w:p>
    <w:p w:rsidR="00C4610C" w:rsidRPr="00133D25" w:rsidRDefault="00C4610C" w:rsidP="00C4610C">
      <w:pPr>
        <w:pStyle w:val="ConsPlusNormal"/>
        <w:ind w:firstLine="709"/>
        <w:jc w:val="both"/>
        <w:rPr>
          <w:b w:val="0"/>
          <w:sz w:val="20"/>
        </w:rPr>
      </w:pPr>
      <w:bookmarkStart w:id="0" w:name="Par193"/>
      <w:bookmarkEnd w:id="0"/>
      <w:r w:rsidRPr="00133D25">
        <w:rPr>
          <w:b w:val="0"/>
          <w:sz w:val="20"/>
        </w:rPr>
        <w:t xml:space="preserve">1.6. </w:t>
      </w:r>
      <w:proofErr w:type="gramStart"/>
      <w:r w:rsidRPr="00133D25">
        <w:rPr>
          <w:b w:val="0"/>
          <w:sz w:val="20"/>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133D25">
        <w:rPr>
          <w:b w:val="0"/>
          <w:sz w:val="20"/>
        </w:rPr>
        <w:t xml:space="preserve"> </w:t>
      </w:r>
      <w:proofErr w:type="gramStart"/>
      <w:r w:rsidRPr="00133D25">
        <w:rPr>
          <w:b w:val="0"/>
          <w:sz w:val="20"/>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133D25">
        <w:rPr>
          <w:b w:val="0"/>
          <w:sz w:val="20"/>
        </w:rPr>
        <w:t xml:space="preserve"> проекты, а в случае, предусмотренном </w:t>
      </w:r>
      <w:hyperlink w:anchor="Par1502" w:tooltip="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 w:history="1">
        <w:r w:rsidRPr="00133D25">
          <w:rPr>
            <w:b w:val="0"/>
            <w:sz w:val="20"/>
          </w:rPr>
          <w:t>частью 3 статьи 39</w:t>
        </w:r>
      </w:hyperlink>
      <w:r w:rsidRPr="00133D25">
        <w:rPr>
          <w:b w:val="0"/>
          <w:sz w:val="20"/>
        </w:rPr>
        <w:t xml:space="preserve">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C4610C" w:rsidRPr="00C4610C" w:rsidRDefault="00C4610C" w:rsidP="00C4610C">
      <w:pPr>
        <w:pStyle w:val="a6"/>
        <w:ind w:left="0" w:firstLine="709"/>
        <w:rPr>
          <w:rFonts w:ascii="Times New Roman" w:hAnsi="Times New Roman"/>
          <w:bCs/>
        </w:rPr>
      </w:pPr>
      <w:r w:rsidRPr="00C4610C">
        <w:rPr>
          <w:rFonts w:ascii="Times New Roman" w:hAnsi="Times New Roman"/>
          <w:bCs/>
        </w:rPr>
        <w:t xml:space="preserve">1.7. Результаты </w:t>
      </w:r>
      <w:r w:rsidRPr="00C4610C">
        <w:rPr>
          <w:rFonts w:ascii="Times New Roman" w:hAnsi="Times New Roman"/>
          <w:lang w:eastAsia="en-US"/>
        </w:rPr>
        <w:t xml:space="preserve">общественных обсуждений </w:t>
      </w:r>
      <w:r w:rsidRPr="00C4610C">
        <w:rPr>
          <w:rFonts w:ascii="Times New Roman" w:hAnsi="Times New Roman"/>
          <w:bCs/>
        </w:rPr>
        <w:t>и (или) публичных слушаний учитываются при принятии градостроительных решений по вопросам, указанным в </w:t>
      </w:r>
      <w:r w:rsidRPr="00C4610C">
        <w:rPr>
          <w:rFonts w:ascii="Times New Roman" w:hAnsi="Times New Roman"/>
          <w:lang w:eastAsia="en-US"/>
        </w:rPr>
        <w:t xml:space="preserve">пункте 1.2 </w:t>
      </w:r>
      <w:r w:rsidRPr="00C4610C">
        <w:rPr>
          <w:rFonts w:ascii="Times New Roman" w:hAnsi="Times New Roman"/>
          <w:bCs/>
        </w:rPr>
        <w:t>настоящего Положения.</w:t>
      </w:r>
    </w:p>
    <w:p w:rsidR="00C4610C" w:rsidRPr="00C4610C" w:rsidRDefault="00C4610C" w:rsidP="00C4610C">
      <w:pPr>
        <w:pStyle w:val="a6"/>
        <w:spacing w:line="259" w:lineRule="auto"/>
        <w:ind w:left="0"/>
        <w:rPr>
          <w:rFonts w:ascii="Times New Roman" w:hAnsi="Times New Roman"/>
          <w:lang w:eastAsia="en-US"/>
        </w:rPr>
      </w:pPr>
    </w:p>
    <w:p w:rsidR="00C4610C" w:rsidRPr="00C4610C" w:rsidRDefault="00C4610C" w:rsidP="00C4610C">
      <w:pPr>
        <w:jc w:val="center"/>
        <w:rPr>
          <w:rFonts w:ascii="Times New Roman" w:hAnsi="Times New Roman" w:cs="Times New Roman"/>
          <w:b/>
          <w:sz w:val="20"/>
          <w:szCs w:val="20"/>
        </w:rPr>
      </w:pPr>
      <w:r w:rsidRPr="00C4610C">
        <w:rPr>
          <w:rFonts w:ascii="Times New Roman" w:hAnsi="Times New Roman" w:cs="Times New Roman"/>
          <w:b/>
          <w:sz w:val="20"/>
          <w:szCs w:val="20"/>
        </w:rPr>
        <w:t>Глава 2. Порядок организации и проведения общественных обсуждений или публичных слушаний</w:t>
      </w:r>
    </w:p>
    <w:p w:rsidR="00C4610C" w:rsidRPr="00C4610C" w:rsidRDefault="00C4610C" w:rsidP="00C4610C">
      <w:pPr>
        <w:pStyle w:val="a6"/>
        <w:ind w:left="0" w:firstLine="709"/>
        <w:rPr>
          <w:rFonts w:ascii="Times New Roman" w:hAnsi="Times New Roman"/>
        </w:rPr>
      </w:pPr>
      <w:r w:rsidRPr="00C4610C">
        <w:rPr>
          <w:rFonts w:ascii="Times New Roman" w:hAnsi="Times New Roman"/>
        </w:rPr>
        <w:t>2.1. Общественные обсуждения или публичные слушания проводятся в связи с подготовкой проектов документов, а также в связи с обращениями заинтересованных лиц в целях решения вопросов, указанных в </w:t>
      </w:r>
      <w:r w:rsidRPr="00C4610C">
        <w:rPr>
          <w:rFonts w:ascii="Times New Roman" w:hAnsi="Times New Roman"/>
          <w:lang w:eastAsia="en-US"/>
        </w:rPr>
        <w:t>пункте 1.2</w:t>
      </w:r>
      <w:r w:rsidRPr="00C4610C">
        <w:rPr>
          <w:rFonts w:ascii="Times New Roman" w:hAnsi="Times New Roman"/>
        </w:rPr>
        <w:t> настоящего Положения.</w:t>
      </w:r>
    </w:p>
    <w:p w:rsidR="00C4610C" w:rsidRPr="00C4610C" w:rsidRDefault="00C4610C" w:rsidP="00C4610C">
      <w:pPr>
        <w:pStyle w:val="a6"/>
        <w:spacing w:after="300"/>
        <w:ind w:left="0" w:firstLine="709"/>
        <w:rPr>
          <w:rFonts w:ascii="Times New Roman" w:hAnsi="Times New Roman"/>
        </w:rPr>
      </w:pPr>
      <w:r w:rsidRPr="00C4610C">
        <w:rPr>
          <w:rFonts w:ascii="Times New Roman" w:hAnsi="Times New Roman"/>
        </w:rPr>
        <w:t>2.2. Общественные обсуждения или публичные слушания назначаются главой Солонецкого сельского поселения Воробьевского муниципального района Воронежской области.</w:t>
      </w:r>
    </w:p>
    <w:p w:rsidR="00C4610C" w:rsidRPr="00C4610C" w:rsidRDefault="00C4610C" w:rsidP="00C4610C">
      <w:pPr>
        <w:pStyle w:val="a6"/>
        <w:ind w:left="0" w:firstLine="709"/>
        <w:rPr>
          <w:rFonts w:ascii="Times New Roman" w:hAnsi="Times New Roman"/>
        </w:rPr>
      </w:pPr>
      <w:r w:rsidRPr="00C4610C">
        <w:rPr>
          <w:rFonts w:ascii="Times New Roman" w:hAnsi="Times New Roman"/>
        </w:rPr>
        <w:t xml:space="preserve">2.3. </w:t>
      </w:r>
      <w:proofErr w:type="gramStart"/>
      <w:r w:rsidRPr="00C4610C">
        <w:rPr>
          <w:rFonts w:ascii="Times New Roman" w:hAnsi="Times New Roman"/>
        </w:rPr>
        <w:t xml:space="preserve">Постановление о назначении общественных обсуждений или публичных слушаний и проект, подлежащий рассмотрению на общественных обсуждениях или публичных слушаниях, а также информационные, аналитические материалы, относящиеся к теме общественных обсуждений или публичных слушаний, размещаются на официальном сайте Администрации Солонецкого сельского поселения Воробьевского муниципального района Воронежской области в информационно-телекоммуникационной сети "Интернет" (далее – официальный сайт) в разделе «Общественные обсуждения и публичные слушания». </w:t>
      </w:r>
      <w:proofErr w:type="gramEnd"/>
    </w:p>
    <w:p w:rsidR="00C4610C" w:rsidRPr="00C4610C" w:rsidRDefault="00C4610C" w:rsidP="00C4610C">
      <w:pPr>
        <w:pStyle w:val="a6"/>
        <w:ind w:left="0" w:firstLine="709"/>
        <w:rPr>
          <w:rFonts w:ascii="Times New Roman" w:hAnsi="Times New Roman"/>
        </w:rPr>
      </w:pPr>
      <w:r w:rsidRPr="00C4610C">
        <w:rPr>
          <w:rFonts w:ascii="Times New Roman" w:hAnsi="Times New Roman"/>
        </w:rPr>
        <w:t xml:space="preserve">2.4. </w:t>
      </w:r>
      <w:r w:rsidRPr="00C4610C">
        <w:rPr>
          <w:rFonts w:ascii="Times New Roman" w:hAnsi="Times New Roman"/>
          <w:lang w:eastAsia="en-US"/>
        </w:rPr>
        <w:t>Процедура проведения общественных обсуждений состоит из следующих этапов:</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1)    оповещение о начале общественных обсуждений;</w:t>
      </w:r>
    </w:p>
    <w:p w:rsidR="00C4610C" w:rsidRPr="00C4610C" w:rsidRDefault="00C4610C" w:rsidP="00C4610C">
      <w:pPr>
        <w:autoSpaceDE w:val="0"/>
        <w:autoSpaceDN w:val="0"/>
        <w:adjustRightInd w:val="0"/>
        <w:ind w:firstLine="540"/>
        <w:jc w:val="both"/>
        <w:rPr>
          <w:rFonts w:ascii="Times New Roman" w:hAnsi="Times New Roman" w:cs="Times New Roman"/>
          <w:sz w:val="20"/>
          <w:szCs w:val="20"/>
        </w:rPr>
      </w:pPr>
      <w:bookmarkStart w:id="1" w:name="sub_501041"/>
      <w:bookmarkEnd w:id="1"/>
      <w:r w:rsidRPr="00C4610C">
        <w:rPr>
          <w:rFonts w:ascii="Times New Roman" w:hAnsi="Times New Roman" w:cs="Times New Roman"/>
          <w:sz w:val="20"/>
          <w:szCs w:val="20"/>
        </w:rPr>
        <w:lastRenderedPageBreak/>
        <w:t xml:space="preserve">   2) размещение проекта, подлежащего рассмотрению на общественных обсуждениях, и информационных материалов к нему на официальном сайте и открытие экспозиции или экспозиций такого проекта;</w:t>
      </w:r>
    </w:p>
    <w:p w:rsidR="00C4610C" w:rsidRPr="00C4610C" w:rsidRDefault="00C4610C" w:rsidP="00C4610C">
      <w:pPr>
        <w:ind w:firstLine="709"/>
        <w:jc w:val="both"/>
        <w:rPr>
          <w:rFonts w:ascii="Times New Roman" w:hAnsi="Times New Roman" w:cs="Times New Roman"/>
          <w:sz w:val="20"/>
          <w:szCs w:val="20"/>
        </w:rPr>
      </w:pPr>
      <w:bookmarkStart w:id="2" w:name="sub_501042"/>
      <w:bookmarkEnd w:id="2"/>
      <w:r w:rsidRPr="00C4610C">
        <w:rPr>
          <w:rFonts w:ascii="Times New Roman" w:hAnsi="Times New Roman" w:cs="Times New Roman"/>
          <w:sz w:val="20"/>
          <w:szCs w:val="20"/>
        </w:rPr>
        <w:t>3) проведение экспозиции или экспозиций проекта, подлежащего рассмотрению на общественных обсуждениях;</w:t>
      </w:r>
    </w:p>
    <w:p w:rsidR="00C4610C" w:rsidRPr="00C4610C" w:rsidRDefault="00C4610C" w:rsidP="00C4610C">
      <w:pPr>
        <w:ind w:firstLine="709"/>
        <w:jc w:val="both"/>
        <w:rPr>
          <w:rFonts w:ascii="Times New Roman" w:hAnsi="Times New Roman" w:cs="Times New Roman"/>
          <w:sz w:val="20"/>
          <w:szCs w:val="20"/>
        </w:rPr>
      </w:pPr>
      <w:bookmarkStart w:id="3" w:name="sub_501043"/>
      <w:bookmarkEnd w:id="3"/>
      <w:r w:rsidRPr="00C4610C">
        <w:rPr>
          <w:rFonts w:ascii="Times New Roman" w:hAnsi="Times New Roman" w:cs="Times New Roman"/>
          <w:sz w:val="20"/>
          <w:szCs w:val="20"/>
        </w:rPr>
        <w:t>4)    подготовка и оформление протокола общественных обсуждений;</w:t>
      </w:r>
    </w:p>
    <w:p w:rsidR="00C4610C" w:rsidRPr="00C4610C" w:rsidRDefault="00C4610C" w:rsidP="00C4610C">
      <w:pPr>
        <w:ind w:firstLine="709"/>
        <w:jc w:val="both"/>
        <w:rPr>
          <w:rFonts w:ascii="Times New Roman" w:hAnsi="Times New Roman" w:cs="Times New Roman"/>
          <w:sz w:val="20"/>
          <w:szCs w:val="20"/>
        </w:rPr>
      </w:pPr>
      <w:bookmarkStart w:id="4" w:name="sub_501044"/>
      <w:bookmarkStart w:id="5" w:name="sub_501045"/>
      <w:bookmarkEnd w:id="4"/>
      <w:bookmarkEnd w:id="5"/>
      <w:r w:rsidRPr="00C4610C">
        <w:rPr>
          <w:rFonts w:ascii="Times New Roman" w:hAnsi="Times New Roman" w:cs="Times New Roman"/>
          <w:sz w:val="20"/>
          <w:szCs w:val="20"/>
        </w:rPr>
        <w:t>5)  подготовка и опубликование заключения о результатах общественных обсуждений.</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2.5. Процедура проведения публичных слушаний состоит из следующих этапов:</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1) оповещение о начале публичных слушаний;</w:t>
      </w:r>
    </w:p>
    <w:p w:rsidR="00C4610C" w:rsidRPr="00C4610C" w:rsidRDefault="00C4610C" w:rsidP="00C4610C">
      <w:pPr>
        <w:autoSpaceDE w:val="0"/>
        <w:autoSpaceDN w:val="0"/>
        <w:adjustRightInd w:val="0"/>
        <w:ind w:firstLine="540"/>
        <w:jc w:val="both"/>
        <w:rPr>
          <w:rFonts w:ascii="Times New Roman" w:hAnsi="Times New Roman" w:cs="Times New Roman"/>
          <w:sz w:val="20"/>
          <w:szCs w:val="20"/>
        </w:rPr>
      </w:pPr>
      <w:bookmarkStart w:id="6" w:name="sub_501051"/>
      <w:bookmarkEnd w:id="6"/>
      <w:r w:rsidRPr="00C4610C">
        <w:rPr>
          <w:rFonts w:ascii="Times New Roman" w:hAnsi="Times New Roman" w:cs="Times New Roman"/>
          <w:sz w:val="20"/>
          <w:szCs w:val="20"/>
        </w:rPr>
        <w:t xml:space="preserve">   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C4610C" w:rsidRPr="00C4610C" w:rsidRDefault="00C4610C" w:rsidP="00C4610C">
      <w:pPr>
        <w:ind w:firstLine="709"/>
        <w:jc w:val="both"/>
        <w:rPr>
          <w:rFonts w:ascii="Times New Roman" w:hAnsi="Times New Roman" w:cs="Times New Roman"/>
          <w:sz w:val="20"/>
          <w:szCs w:val="20"/>
        </w:rPr>
      </w:pPr>
      <w:bookmarkStart w:id="7" w:name="sub_501052"/>
      <w:bookmarkEnd w:id="7"/>
      <w:r w:rsidRPr="00C4610C">
        <w:rPr>
          <w:rFonts w:ascii="Times New Roman" w:hAnsi="Times New Roman" w:cs="Times New Roman"/>
          <w:sz w:val="20"/>
          <w:szCs w:val="20"/>
        </w:rPr>
        <w:t>3) проведение экспозиции или экспозиций проекта, подлежащего рассмотрению на публичных слушаниях;</w:t>
      </w:r>
    </w:p>
    <w:p w:rsidR="00C4610C" w:rsidRPr="00C4610C" w:rsidRDefault="00C4610C" w:rsidP="00C4610C">
      <w:pPr>
        <w:ind w:firstLine="709"/>
        <w:jc w:val="both"/>
        <w:rPr>
          <w:rFonts w:ascii="Times New Roman" w:hAnsi="Times New Roman" w:cs="Times New Roman"/>
          <w:sz w:val="20"/>
          <w:szCs w:val="20"/>
        </w:rPr>
      </w:pPr>
      <w:bookmarkStart w:id="8" w:name="sub_501053"/>
      <w:bookmarkEnd w:id="8"/>
      <w:r w:rsidRPr="00C4610C">
        <w:rPr>
          <w:rFonts w:ascii="Times New Roman" w:hAnsi="Times New Roman" w:cs="Times New Roman"/>
          <w:sz w:val="20"/>
          <w:szCs w:val="20"/>
        </w:rPr>
        <w:t>4) проведение собрания или собраний участников публичных слушаний;</w:t>
      </w:r>
    </w:p>
    <w:p w:rsidR="00C4610C" w:rsidRPr="00C4610C" w:rsidRDefault="00C4610C" w:rsidP="00C4610C">
      <w:pPr>
        <w:ind w:firstLine="709"/>
        <w:jc w:val="both"/>
        <w:rPr>
          <w:rFonts w:ascii="Times New Roman" w:hAnsi="Times New Roman" w:cs="Times New Roman"/>
          <w:sz w:val="20"/>
          <w:szCs w:val="20"/>
        </w:rPr>
      </w:pPr>
      <w:bookmarkStart w:id="9" w:name="sub_501054"/>
      <w:bookmarkEnd w:id="9"/>
      <w:r w:rsidRPr="00C4610C">
        <w:rPr>
          <w:rFonts w:ascii="Times New Roman" w:hAnsi="Times New Roman" w:cs="Times New Roman"/>
          <w:sz w:val="20"/>
          <w:szCs w:val="20"/>
        </w:rPr>
        <w:t>5) подготовка и оформление протокола публичных слушаний;</w:t>
      </w:r>
    </w:p>
    <w:p w:rsidR="00C4610C" w:rsidRPr="00C4610C" w:rsidRDefault="00C4610C" w:rsidP="00C4610C">
      <w:pPr>
        <w:ind w:firstLine="709"/>
        <w:jc w:val="both"/>
        <w:rPr>
          <w:rFonts w:ascii="Times New Roman" w:hAnsi="Times New Roman" w:cs="Times New Roman"/>
          <w:sz w:val="20"/>
          <w:szCs w:val="20"/>
        </w:rPr>
      </w:pPr>
      <w:bookmarkStart w:id="10" w:name="sub_501055"/>
      <w:bookmarkStart w:id="11" w:name="sub_501056"/>
      <w:bookmarkEnd w:id="10"/>
      <w:r w:rsidRPr="00C4610C">
        <w:rPr>
          <w:rFonts w:ascii="Times New Roman" w:hAnsi="Times New Roman" w:cs="Times New Roman"/>
          <w:sz w:val="20"/>
          <w:szCs w:val="20"/>
        </w:rPr>
        <w:t>6) подготовка и опубликование заключения о результатах публичных слушаний.</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2.6. После принятия постановления главой Солонецкого сельского поселения Воробьевского муниципального района Воронежской области о назначении общественных обсуждений или публичных слушаний, оповещение о начале общественных обсуждений или публичных слушаний подлежит размещению на официальном сайте и</w:t>
      </w:r>
      <w:r w:rsidRPr="00C4610C">
        <w:rPr>
          <w:rFonts w:ascii="Times New Roman" w:hAnsi="Times New Roman" w:cs="Times New Roman"/>
          <w:color w:val="FF0000"/>
          <w:sz w:val="20"/>
          <w:szCs w:val="20"/>
        </w:rPr>
        <w:t xml:space="preserve"> </w:t>
      </w:r>
      <w:r w:rsidRPr="00C4610C">
        <w:rPr>
          <w:rFonts w:ascii="Times New Roman" w:hAnsi="Times New Roman" w:cs="Times New Roman"/>
          <w:sz w:val="20"/>
          <w:szCs w:val="20"/>
        </w:rPr>
        <w:t xml:space="preserve">опубликованию в официальном печатном средстве массовой информации. </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Официальным опубликованием оповещения о назначении общественных обсуждений или публичных слушаний считается первая публикация его полного текста в официальном печатном средстве массовой информации.</w:t>
      </w:r>
      <w:bookmarkEnd w:id="11"/>
      <w:r w:rsidRPr="00C4610C">
        <w:rPr>
          <w:rFonts w:ascii="Times New Roman" w:hAnsi="Times New Roman" w:cs="Times New Roman"/>
          <w:sz w:val="20"/>
          <w:szCs w:val="20"/>
        </w:rPr>
        <w:t xml:space="preserve"> Заинтересованные лица могут быть дополнительно извещены телефонограммой, письмом.</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2.7. Оповещение о начале общественных обсуждений или публичных слушаний:</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 xml:space="preserve">1) не </w:t>
      </w:r>
      <w:proofErr w:type="gramStart"/>
      <w:r w:rsidRPr="00C4610C">
        <w:rPr>
          <w:rFonts w:ascii="Times New Roman" w:hAnsi="Times New Roman" w:cs="Times New Roman"/>
          <w:sz w:val="20"/>
          <w:szCs w:val="20"/>
        </w:rPr>
        <w:t>позднее</w:t>
      </w:r>
      <w:proofErr w:type="gramEnd"/>
      <w:r w:rsidRPr="00C4610C">
        <w:rPr>
          <w:rFonts w:ascii="Times New Roman" w:hAnsi="Times New Roman" w:cs="Times New Roman"/>
          <w:sz w:val="20"/>
          <w:szCs w:val="20"/>
        </w:rPr>
        <w:t xml:space="preserve"> чем за 7 дней до дня размещения на официальном сайте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w:t>
      </w:r>
    </w:p>
    <w:p w:rsidR="00C4610C" w:rsidRPr="00C4610C" w:rsidRDefault="00C4610C" w:rsidP="00C4610C">
      <w:pPr>
        <w:ind w:firstLine="709"/>
        <w:jc w:val="both"/>
        <w:rPr>
          <w:rFonts w:ascii="Times New Roman" w:hAnsi="Times New Roman" w:cs="Times New Roman"/>
          <w:sz w:val="20"/>
          <w:szCs w:val="20"/>
        </w:rPr>
      </w:pPr>
      <w:proofErr w:type="gramStart"/>
      <w:r w:rsidRPr="00C4610C">
        <w:rPr>
          <w:rFonts w:ascii="Times New Roman" w:hAnsi="Times New Roman" w:cs="Times New Roman"/>
          <w:sz w:val="20"/>
          <w:szCs w:val="20"/>
        </w:rPr>
        <w:t>2) распространяется на информационных стендах, оборудованных около здания Администрации Солонецкого сельского поселения Воробьевского муниципального района Воронежской области,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(далее - территория, в пределах которой проводятся общественные обсуждения или публичные слушания), иными способами, обеспечивающими доступ</w:t>
      </w:r>
      <w:proofErr w:type="gramEnd"/>
      <w:r w:rsidRPr="00C4610C">
        <w:rPr>
          <w:rFonts w:ascii="Times New Roman" w:hAnsi="Times New Roman" w:cs="Times New Roman"/>
          <w:sz w:val="20"/>
          <w:szCs w:val="20"/>
        </w:rPr>
        <w:t xml:space="preserve"> участников общественных обсуждений или публичных слушаний к указанной информации.</w:t>
      </w:r>
    </w:p>
    <w:p w:rsidR="00C4610C" w:rsidRPr="00C4610C" w:rsidRDefault="00C4610C" w:rsidP="00C4610C">
      <w:pPr>
        <w:pStyle w:val="a6"/>
        <w:ind w:left="0" w:firstLine="709"/>
        <w:rPr>
          <w:rFonts w:ascii="Times New Roman" w:hAnsi="Times New Roman"/>
          <w:lang w:eastAsia="en-US"/>
        </w:rPr>
      </w:pPr>
      <w:r w:rsidRPr="00C4610C">
        <w:rPr>
          <w:rFonts w:ascii="Times New Roman" w:hAnsi="Times New Roman"/>
        </w:rPr>
        <w:t xml:space="preserve"> 2.8. </w:t>
      </w:r>
      <w:r w:rsidRPr="00C4610C">
        <w:rPr>
          <w:rFonts w:ascii="Times New Roman" w:hAnsi="Times New Roman"/>
          <w:lang w:eastAsia="en-US"/>
        </w:rPr>
        <w:t>Оповещение о начале общественных обсуждений или публичных слушаний должно содержать:</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C4610C" w:rsidRPr="00C4610C" w:rsidRDefault="00C4610C" w:rsidP="00C4610C">
      <w:pPr>
        <w:ind w:firstLine="709"/>
        <w:jc w:val="both"/>
        <w:rPr>
          <w:rFonts w:ascii="Times New Roman" w:hAnsi="Times New Roman" w:cs="Times New Roman"/>
          <w:sz w:val="20"/>
          <w:szCs w:val="20"/>
        </w:rPr>
      </w:pPr>
      <w:bookmarkStart w:id="12" w:name="sub_501061"/>
      <w:bookmarkEnd w:id="12"/>
      <w:r w:rsidRPr="00C4610C">
        <w:rPr>
          <w:rFonts w:ascii="Times New Roman" w:hAnsi="Times New Roman" w:cs="Times New Roman"/>
          <w:sz w:val="20"/>
          <w:szCs w:val="20"/>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C4610C" w:rsidRPr="00C4610C" w:rsidRDefault="00C4610C" w:rsidP="00C4610C">
      <w:pPr>
        <w:ind w:firstLine="709"/>
        <w:jc w:val="both"/>
        <w:rPr>
          <w:rFonts w:ascii="Times New Roman" w:hAnsi="Times New Roman" w:cs="Times New Roman"/>
          <w:sz w:val="20"/>
          <w:szCs w:val="20"/>
        </w:rPr>
      </w:pPr>
      <w:bookmarkStart w:id="13" w:name="sub_501062"/>
      <w:bookmarkStart w:id="14" w:name="sub_501063"/>
      <w:bookmarkEnd w:id="13"/>
      <w:bookmarkEnd w:id="14"/>
      <w:r w:rsidRPr="00C4610C">
        <w:rPr>
          <w:rFonts w:ascii="Times New Roman" w:hAnsi="Times New Roman" w:cs="Times New Roman"/>
          <w:sz w:val="20"/>
          <w:szCs w:val="20"/>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C4610C" w:rsidRPr="00C4610C" w:rsidRDefault="00C4610C" w:rsidP="00C4610C">
      <w:pPr>
        <w:pStyle w:val="a6"/>
        <w:ind w:left="0" w:firstLine="709"/>
        <w:rPr>
          <w:rFonts w:ascii="Times New Roman" w:hAnsi="Times New Roman"/>
          <w:lang w:eastAsia="en-US"/>
        </w:rPr>
      </w:pPr>
      <w:r w:rsidRPr="00C4610C">
        <w:rPr>
          <w:rFonts w:ascii="Times New Roman" w:hAnsi="Times New Roman"/>
          <w:lang w:eastAsia="en-US"/>
        </w:rPr>
        <w:t xml:space="preserve">2.9. </w:t>
      </w:r>
      <w:r w:rsidRPr="00C4610C">
        <w:rPr>
          <w:rFonts w:ascii="Times New Roman" w:hAnsi="Times New Roman"/>
          <w:color w:val="212121"/>
        </w:rPr>
        <w:t xml:space="preserve">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с использованием которого будут проводиться общественные обсуждения.  Оповещение о начале публичных слушаний также должно содержать </w:t>
      </w:r>
      <w:r w:rsidRPr="00C4610C">
        <w:rPr>
          <w:rFonts w:ascii="Times New Roman" w:hAnsi="Times New Roman"/>
          <w:color w:val="212121"/>
        </w:rPr>
        <w:lastRenderedPageBreak/>
        <w:t>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C4610C" w:rsidRPr="00C4610C" w:rsidRDefault="00C4610C" w:rsidP="00C4610C">
      <w:pPr>
        <w:pStyle w:val="a6"/>
        <w:jc w:val="center"/>
        <w:rPr>
          <w:rFonts w:ascii="Times New Roman" w:hAnsi="Times New Roman"/>
          <w:b/>
        </w:rPr>
      </w:pPr>
    </w:p>
    <w:p w:rsidR="00C4610C" w:rsidRPr="00C4610C" w:rsidRDefault="00C4610C" w:rsidP="00C4610C">
      <w:pPr>
        <w:pStyle w:val="a6"/>
        <w:jc w:val="center"/>
        <w:rPr>
          <w:rFonts w:ascii="Times New Roman" w:hAnsi="Times New Roman"/>
          <w:lang w:eastAsia="en-US"/>
        </w:rPr>
      </w:pPr>
      <w:r w:rsidRPr="00C4610C">
        <w:rPr>
          <w:rFonts w:ascii="Times New Roman" w:hAnsi="Times New Roman"/>
          <w:b/>
        </w:rPr>
        <w:t>Глава 3. Орган, уполномоченный на организацию и проведение общественных обсуждений и (или) публичных слушаний</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3.1. Органом, уполномоченным на организацию и проведение общественных обсуждений или публичных слушаний по проектам и вопросам, указанным в пункте 1.2 настоящего Положения, является структурное подразделение Администрации Солонецкого сельского поселения Воробьевского муниципального района Воронежской области, осуществляющее функции в области градостроительной деятельности  (далее - уполномоченный орган).</w:t>
      </w:r>
    </w:p>
    <w:p w:rsidR="00C4610C" w:rsidRPr="00C4610C" w:rsidRDefault="00C4610C" w:rsidP="00C4610C">
      <w:pPr>
        <w:pStyle w:val="a6"/>
        <w:spacing w:line="259" w:lineRule="auto"/>
        <w:ind w:left="0" w:firstLine="709"/>
        <w:rPr>
          <w:rFonts w:ascii="Times New Roman" w:hAnsi="Times New Roman"/>
          <w:lang w:eastAsia="en-US"/>
        </w:rPr>
      </w:pPr>
    </w:p>
    <w:p w:rsidR="00C4610C" w:rsidRPr="00C4610C" w:rsidRDefault="00C4610C" w:rsidP="00C4610C">
      <w:pPr>
        <w:jc w:val="center"/>
        <w:rPr>
          <w:rFonts w:ascii="Times New Roman" w:hAnsi="Times New Roman" w:cs="Times New Roman"/>
          <w:b/>
          <w:sz w:val="20"/>
          <w:szCs w:val="20"/>
        </w:rPr>
      </w:pPr>
      <w:r w:rsidRPr="00C4610C">
        <w:rPr>
          <w:rFonts w:ascii="Times New Roman" w:hAnsi="Times New Roman" w:cs="Times New Roman"/>
          <w:b/>
          <w:sz w:val="20"/>
          <w:szCs w:val="20"/>
        </w:rPr>
        <w:t>Глава 4.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C4610C" w:rsidRPr="00C4610C" w:rsidRDefault="00C4610C" w:rsidP="00C4610C">
      <w:pPr>
        <w:autoSpaceDE w:val="0"/>
        <w:autoSpaceDN w:val="0"/>
        <w:adjustRightInd w:val="0"/>
        <w:ind w:firstLine="720"/>
        <w:jc w:val="both"/>
        <w:rPr>
          <w:rFonts w:ascii="Times New Roman" w:hAnsi="Times New Roman" w:cs="Times New Roman"/>
          <w:sz w:val="20"/>
          <w:szCs w:val="20"/>
        </w:rPr>
      </w:pPr>
      <w:r w:rsidRPr="00C4610C">
        <w:rPr>
          <w:rFonts w:ascii="Times New Roman" w:hAnsi="Times New Roman" w:cs="Times New Roman"/>
          <w:sz w:val="20"/>
          <w:szCs w:val="20"/>
        </w:rPr>
        <w:t xml:space="preserve">4.1. </w:t>
      </w:r>
      <w:proofErr w:type="gramStart"/>
      <w:r w:rsidRPr="00C4610C">
        <w:rPr>
          <w:rFonts w:ascii="Times New Roman" w:hAnsi="Times New Roman" w:cs="Times New Roman"/>
          <w:sz w:val="20"/>
          <w:szCs w:val="20"/>
        </w:rPr>
        <w:t xml:space="preserve">В целях доведения до населения информации о содержании предмета общественных обсуждений или публичных слушаний в течение всего периода размещения в соответствии с </w:t>
      </w:r>
      <w:hyperlink w:anchor="sub_501042" w:history="1">
        <w:r w:rsidRPr="00C4610C">
          <w:rPr>
            <w:rFonts w:ascii="Times New Roman" w:hAnsi="Times New Roman" w:cs="Times New Roman"/>
            <w:sz w:val="20"/>
            <w:szCs w:val="20"/>
          </w:rPr>
          <w:t>подпунктом 2</w:t>
        </w:r>
      </w:hyperlink>
      <w:r w:rsidRPr="00C4610C">
        <w:rPr>
          <w:rFonts w:ascii="Times New Roman" w:hAnsi="Times New Roman" w:cs="Times New Roman"/>
          <w:sz w:val="20"/>
          <w:szCs w:val="20"/>
        </w:rPr>
        <w:t xml:space="preserve"> пункта 2.4 и </w:t>
      </w:r>
      <w:hyperlink w:anchor="sub_501052" w:history="1">
        <w:r w:rsidRPr="00C4610C">
          <w:rPr>
            <w:rFonts w:ascii="Times New Roman" w:hAnsi="Times New Roman" w:cs="Times New Roman"/>
            <w:sz w:val="20"/>
            <w:szCs w:val="20"/>
          </w:rPr>
          <w:t>подпунктом 2</w:t>
        </w:r>
      </w:hyperlink>
      <w:r w:rsidRPr="00C4610C">
        <w:rPr>
          <w:rFonts w:ascii="Times New Roman" w:hAnsi="Times New Roman" w:cs="Times New Roman"/>
          <w:sz w:val="20"/>
          <w:szCs w:val="20"/>
        </w:rPr>
        <w:t xml:space="preserve"> пункта 2.5 настоящего Положения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w:t>
      </w:r>
      <w:proofErr w:type="gramEnd"/>
    </w:p>
    <w:p w:rsidR="00C4610C" w:rsidRPr="00C4610C" w:rsidRDefault="00C4610C" w:rsidP="00C4610C">
      <w:pPr>
        <w:autoSpaceDE w:val="0"/>
        <w:autoSpaceDN w:val="0"/>
        <w:adjustRightInd w:val="0"/>
        <w:ind w:firstLine="720"/>
        <w:jc w:val="both"/>
        <w:rPr>
          <w:rFonts w:ascii="Times New Roman" w:hAnsi="Times New Roman" w:cs="Times New Roman"/>
          <w:sz w:val="20"/>
          <w:szCs w:val="20"/>
        </w:rPr>
      </w:pPr>
      <w:r w:rsidRPr="00C4610C">
        <w:rPr>
          <w:rFonts w:ascii="Times New Roman" w:hAnsi="Times New Roman" w:cs="Times New Roman"/>
          <w:sz w:val="20"/>
          <w:szCs w:val="20"/>
        </w:rPr>
        <w:t xml:space="preserve">4.2. Организация экспозиции проекта, подлежащего рассмотрению на публичных слушаниях проводится для проектов и по вопросам, указанным в пункте 1.2 настоящего положения, если разработка проектов </w:t>
      </w:r>
      <w:proofErr w:type="gramStart"/>
      <w:r w:rsidRPr="00C4610C">
        <w:rPr>
          <w:rFonts w:ascii="Times New Roman" w:hAnsi="Times New Roman" w:cs="Times New Roman"/>
          <w:sz w:val="20"/>
          <w:szCs w:val="20"/>
        </w:rPr>
        <w:t>и(</w:t>
      </w:r>
      <w:proofErr w:type="gramEnd"/>
      <w:r w:rsidRPr="00C4610C">
        <w:rPr>
          <w:rFonts w:ascii="Times New Roman" w:hAnsi="Times New Roman" w:cs="Times New Roman"/>
          <w:sz w:val="20"/>
          <w:szCs w:val="20"/>
        </w:rPr>
        <w:t>или) внесение изменений  в проекты включает выполнение и(или) изменение графических частей проекта, с использованием которых будут проводиться публичные слушания.</w:t>
      </w:r>
    </w:p>
    <w:p w:rsidR="00C4610C" w:rsidRPr="00C4610C" w:rsidRDefault="00C4610C" w:rsidP="00C4610C">
      <w:pPr>
        <w:autoSpaceDE w:val="0"/>
        <w:autoSpaceDN w:val="0"/>
        <w:adjustRightInd w:val="0"/>
        <w:ind w:firstLine="720"/>
        <w:jc w:val="both"/>
        <w:rPr>
          <w:rFonts w:ascii="Times New Roman" w:hAnsi="Times New Roman" w:cs="Times New Roman"/>
          <w:sz w:val="20"/>
          <w:szCs w:val="20"/>
        </w:rPr>
      </w:pPr>
      <w:r w:rsidRPr="00C4610C">
        <w:rPr>
          <w:rFonts w:ascii="Times New Roman" w:hAnsi="Times New Roman" w:cs="Times New Roman"/>
          <w:sz w:val="20"/>
          <w:szCs w:val="20"/>
        </w:rPr>
        <w:t>4.3. Экспозиция должна быть организована не позднее чем через 10 дней со дня опубликования оповещения о начале общественных обсуждений или публичных слушаний.</w:t>
      </w:r>
    </w:p>
    <w:p w:rsidR="00C4610C" w:rsidRPr="00C4610C" w:rsidRDefault="00C4610C" w:rsidP="00C4610C">
      <w:pPr>
        <w:autoSpaceDE w:val="0"/>
        <w:autoSpaceDN w:val="0"/>
        <w:adjustRightInd w:val="0"/>
        <w:ind w:firstLine="720"/>
        <w:jc w:val="both"/>
        <w:rPr>
          <w:rFonts w:ascii="Times New Roman" w:hAnsi="Times New Roman" w:cs="Times New Roman"/>
          <w:sz w:val="20"/>
          <w:szCs w:val="20"/>
        </w:rPr>
      </w:pPr>
      <w:r w:rsidRPr="00C4610C">
        <w:rPr>
          <w:rFonts w:ascii="Times New Roman" w:hAnsi="Times New Roman" w:cs="Times New Roman"/>
          <w:sz w:val="20"/>
          <w:szCs w:val="20"/>
        </w:rPr>
        <w:t>4.5. Место проведения экспозиции проекта определяется органом, уполномоченным на проведение  публичных слушаний.</w:t>
      </w:r>
    </w:p>
    <w:p w:rsidR="00C4610C" w:rsidRPr="00C4610C" w:rsidRDefault="00C4610C" w:rsidP="00C4610C">
      <w:pPr>
        <w:autoSpaceDE w:val="0"/>
        <w:autoSpaceDN w:val="0"/>
        <w:adjustRightInd w:val="0"/>
        <w:ind w:firstLine="720"/>
        <w:jc w:val="both"/>
        <w:rPr>
          <w:rFonts w:ascii="Times New Roman" w:hAnsi="Times New Roman" w:cs="Times New Roman"/>
          <w:sz w:val="20"/>
          <w:szCs w:val="20"/>
        </w:rPr>
      </w:pPr>
      <w:r w:rsidRPr="00C4610C">
        <w:rPr>
          <w:rFonts w:ascii="Times New Roman" w:hAnsi="Times New Roman" w:cs="Times New Roman"/>
          <w:sz w:val="20"/>
          <w:szCs w:val="20"/>
        </w:rPr>
        <w:t>4.6. В ходе работы экспозиции организовывается консультирование посетителей экспозиции. Консультирование посетителей экспозиции осуществляется уполномоченным органом.</w:t>
      </w:r>
    </w:p>
    <w:p w:rsidR="00C4610C" w:rsidRPr="00C4610C" w:rsidRDefault="00C4610C" w:rsidP="00C4610C">
      <w:pPr>
        <w:autoSpaceDE w:val="0"/>
        <w:autoSpaceDN w:val="0"/>
        <w:adjustRightInd w:val="0"/>
        <w:ind w:firstLine="720"/>
        <w:jc w:val="both"/>
        <w:rPr>
          <w:rFonts w:ascii="Times New Roman" w:hAnsi="Times New Roman" w:cs="Times New Roman"/>
          <w:sz w:val="20"/>
          <w:szCs w:val="20"/>
        </w:rPr>
      </w:pPr>
      <w:r w:rsidRPr="00C4610C">
        <w:rPr>
          <w:rFonts w:ascii="Times New Roman" w:hAnsi="Times New Roman" w:cs="Times New Roman"/>
          <w:sz w:val="20"/>
          <w:szCs w:val="20"/>
        </w:rPr>
        <w:t xml:space="preserve">  </w:t>
      </w:r>
    </w:p>
    <w:p w:rsidR="00C4610C" w:rsidRPr="00C4610C" w:rsidRDefault="00C4610C" w:rsidP="00C4610C">
      <w:pPr>
        <w:pStyle w:val="a6"/>
        <w:spacing w:line="259" w:lineRule="auto"/>
        <w:ind w:left="0" w:firstLine="709"/>
        <w:jc w:val="center"/>
        <w:rPr>
          <w:rFonts w:ascii="Times New Roman" w:hAnsi="Times New Roman"/>
          <w:lang w:eastAsia="en-US"/>
        </w:rPr>
      </w:pPr>
      <w:r w:rsidRPr="00C4610C">
        <w:rPr>
          <w:rFonts w:ascii="Times New Roman" w:hAnsi="Times New Roman"/>
          <w:b/>
          <w:lang w:eastAsia="en-US"/>
        </w:rPr>
        <w:t>Глава 5. Срок проведения общественных обсуждений или публичных слушаний</w:t>
      </w:r>
    </w:p>
    <w:p w:rsidR="00C4610C" w:rsidRPr="00C4610C" w:rsidRDefault="00C4610C" w:rsidP="00C4610C">
      <w:pPr>
        <w:ind w:firstLine="540"/>
        <w:jc w:val="both"/>
        <w:rPr>
          <w:rFonts w:ascii="Times New Roman" w:hAnsi="Times New Roman" w:cs="Times New Roman"/>
          <w:bCs/>
          <w:sz w:val="20"/>
          <w:szCs w:val="20"/>
        </w:rPr>
      </w:pPr>
      <w:r w:rsidRPr="00C4610C">
        <w:rPr>
          <w:rFonts w:ascii="Times New Roman" w:hAnsi="Times New Roman" w:cs="Times New Roman"/>
          <w:bCs/>
          <w:sz w:val="20"/>
          <w:szCs w:val="20"/>
        </w:rPr>
        <w:t>5.1. Установить следующие сроки проведения общественных обсуждений или публичных слушаний:</w:t>
      </w:r>
    </w:p>
    <w:p w:rsidR="00C4610C" w:rsidRPr="00C4610C" w:rsidRDefault="00C4610C" w:rsidP="00C4610C">
      <w:pPr>
        <w:ind w:firstLine="540"/>
        <w:jc w:val="both"/>
        <w:rPr>
          <w:rFonts w:ascii="Times New Roman" w:hAnsi="Times New Roman" w:cs="Times New Roman"/>
          <w:sz w:val="20"/>
          <w:szCs w:val="20"/>
        </w:rPr>
      </w:pPr>
      <w:r w:rsidRPr="00C4610C">
        <w:rPr>
          <w:rFonts w:ascii="Times New Roman" w:hAnsi="Times New Roman" w:cs="Times New Roman"/>
          <w:bCs/>
          <w:sz w:val="20"/>
          <w:szCs w:val="20"/>
        </w:rPr>
        <w:t xml:space="preserve">- по проекту генерального плана </w:t>
      </w:r>
      <w:r w:rsidRPr="00C4610C">
        <w:rPr>
          <w:rFonts w:ascii="Times New Roman" w:hAnsi="Times New Roman" w:cs="Times New Roman"/>
          <w:sz w:val="20"/>
          <w:szCs w:val="20"/>
        </w:rPr>
        <w:t xml:space="preserve">и по проектам, предусматривающим внесение изменений в генеральный план с момента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  не менее одного месяца и не более трех месяцев; </w:t>
      </w:r>
    </w:p>
    <w:p w:rsidR="00C4610C" w:rsidRPr="00C4610C" w:rsidRDefault="00C4610C" w:rsidP="00C4610C">
      <w:pPr>
        <w:ind w:firstLine="540"/>
        <w:jc w:val="both"/>
        <w:rPr>
          <w:rFonts w:ascii="Times New Roman" w:hAnsi="Times New Roman" w:cs="Times New Roman"/>
          <w:bCs/>
          <w:sz w:val="20"/>
          <w:szCs w:val="20"/>
        </w:rPr>
      </w:pPr>
      <w:r w:rsidRPr="00C4610C">
        <w:rPr>
          <w:rFonts w:ascii="Times New Roman" w:hAnsi="Times New Roman" w:cs="Times New Roman"/>
          <w:sz w:val="20"/>
          <w:szCs w:val="20"/>
        </w:rPr>
        <w:t xml:space="preserve">- по </w:t>
      </w:r>
      <w:r w:rsidRPr="00C4610C">
        <w:rPr>
          <w:rFonts w:ascii="Times New Roman" w:hAnsi="Times New Roman" w:cs="Times New Roman"/>
          <w:bCs/>
          <w:sz w:val="20"/>
          <w:szCs w:val="20"/>
        </w:rPr>
        <w:t>проектам правил землепользования и застройки, или проектов о внесении изменений в правила землепользования и застройки – не менее двух и не более четырех месяцев со дня опубликования такого проекта.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C4610C" w:rsidRPr="00C4610C" w:rsidRDefault="00C4610C" w:rsidP="00C4610C">
      <w:pPr>
        <w:ind w:firstLine="540"/>
        <w:jc w:val="both"/>
        <w:rPr>
          <w:rFonts w:ascii="Times New Roman" w:hAnsi="Times New Roman" w:cs="Times New Roman"/>
          <w:bCs/>
          <w:sz w:val="20"/>
          <w:szCs w:val="20"/>
        </w:rPr>
      </w:pPr>
      <w:r w:rsidRPr="00C4610C">
        <w:rPr>
          <w:rFonts w:ascii="Times New Roman" w:hAnsi="Times New Roman" w:cs="Times New Roman"/>
          <w:bCs/>
          <w:sz w:val="20"/>
          <w:szCs w:val="20"/>
        </w:rPr>
        <w:t xml:space="preserve">- по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чем один месяц; </w:t>
      </w:r>
    </w:p>
    <w:p w:rsidR="00C4610C" w:rsidRPr="00C4610C" w:rsidRDefault="00C4610C" w:rsidP="00C4610C">
      <w:pPr>
        <w:ind w:firstLine="540"/>
        <w:jc w:val="both"/>
        <w:rPr>
          <w:rFonts w:ascii="Times New Roman" w:hAnsi="Times New Roman" w:cs="Times New Roman"/>
          <w:bCs/>
          <w:sz w:val="20"/>
          <w:szCs w:val="20"/>
        </w:rPr>
      </w:pPr>
      <w:r w:rsidRPr="00C4610C">
        <w:rPr>
          <w:rFonts w:ascii="Times New Roman" w:hAnsi="Times New Roman" w:cs="Times New Roman"/>
          <w:bCs/>
          <w:sz w:val="20"/>
          <w:szCs w:val="20"/>
        </w:rPr>
        <w:t>-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чем один месяц;</w:t>
      </w:r>
    </w:p>
    <w:p w:rsidR="00C4610C" w:rsidRPr="00C4610C" w:rsidRDefault="00C4610C" w:rsidP="00C4610C">
      <w:pPr>
        <w:ind w:firstLine="540"/>
        <w:jc w:val="both"/>
        <w:rPr>
          <w:rFonts w:ascii="Times New Roman" w:hAnsi="Times New Roman" w:cs="Times New Roman"/>
          <w:bCs/>
          <w:sz w:val="20"/>
          <w:szCs w:val="20"/>
        </w:rPr>
      </w:pPr>
      <w:r w:rsidRPr="00C4610C">
        <w:rPr>
          <w:rFonts w:ascii="Times New Roman" w:hAnsi="Times New Roman" w:cs="Times New Roman"/>
          <w:bCs/>
          <w:sz w:val="20"/>
          <w:szCs w:val="20"/>
        </w:rPr>
        <w:lastRenderedPageBreak/>
        <w:t xml:space="preserve">-  по проектам планировки территории, проектам межевания территории и проектам, предусматривающим внесение изменений в них,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 </w:t>
      </w:r>
    </w:p>
    <w:p w:rsidR="00C4610C" w:rsidRPr="00C4610C" w:rsidRDefault="00C4610C" w:rsidP="00C4610C">
      <w:pPr>
        <w:pStyle w:val="a6"/>
        <w:spacing w:line="259" w:lineRule="auto"/>
        <w:jc w:val="center"/>
        <w:rPr>
          <w:rFonts w:ascii="Times New Roman" w:hAnsi="Times New Roman"/>
          <w:b/>
          <w:lang w:eastAsia="en-US"/>
        </w:rPr>
      </w:pPr>
    </w:p>
    <w:p w:rsidR="00C4610C" w:rsidRPr="00C4610C" w:rsidRDefault="00C4610C" w:rsidP="00C4610C">
      <w:pPr>
        <w:pStyle w:val="a6"/>
        <w:spacing w:line="259" w:lineRule="auto"/>
        <w:jc w:val="center"/>
        <w:rPr>
          <w:rFonts w:ascii="Times New Roman" w:hAnsi="Times New Roman"/>
          <w:b/>
          <w:lang w:eastAsia="en-US"/>
        </w:rPr>
      </w:pPr>
      <w:r w:rsidRPr="00C4610C">
        <w:rPr>
          <w:rFonts w:ascii="Times New Roman" w:hAnsi="Times New Roman"/>
          <w:b/>
          <w:lang w:eastAsia="en-US"/>
        </w:rPr>
        <w:t>Глава 6. Организация общественных обсуждений или публичных слушаний</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6.1. Орган, уполномоченный на организацию и проведение общественных обсуждений и (или) публичных слушаний:</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1) определяет председателя и секретаря общественных обсуждений или публичных слушаний;</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2) составляет план работы по подготовке и проведению общественных обсуждений или публичных слушаний;</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3) принимает заявления от участников общественных обсуждений или публичных слушаний;</w:t>
      </w:r>
    </w:p>
    <w:p w:rsidR="00C4610C" w:rsidRPr="00C4610C" w:rsidRDefault="00C4610C" w:rsidP="00C4610C">
      <w:pPr>
        <w:pStyle w:val="a6"/>
        <w:ind w:left="0" w:firstLine="709"/>
        <w:rPr>
          <w:rFonts w:ascii="Times New Roman" w:hAnsi="Times New Roman"/>
        </w:rPr>
      </w:pPr>
      <w:r w:rsidRPr="00C4610C">
        <w:rPr>
          <w:rFonts w:ascii="Times New Roman" w:hAnsi="Times New Roman"/>
        </w:rPr>
        <w:t>4) определяет перечень представителей органов местного самоуправления Воробьевского сельского поселения Воробьевского муниципального района Воронежской области, разработчиков градостроительной документации, экспертов и иных лиц, приглашаемых для выступлений перед участниками публичных слушаний (далее - докладчики);</w:t>
      </w:r>
    </w:p>
    <w:p w:rsidR="00C4610C" w:rsidRPr="00C4610C" w:rsidRDefault="00C4610C" w:rsidP="00C4610C">
      <w:pPr>
        <w:pStyle w:val="a6"/>
        <w:ind w:left="0" w:firstLine="709"/>
        <w:rPr>
          <w:rFonts w:ascii="Times New Roman" w:hAnsi="Times New Roman"/>
        </w:rPr>
      </w:pPr>
      <w:r w:rsidRPr="00C4610C">
        <w:rPr>
          <w:rFonts w:ascii="Times New Roman" w:hAnsi="Times New Roman"/>
        </w:rPr>
        <w:t>5) устанавливает время, порядок и последовательность выступлений на открытом заседании публичных слушаниях.</w:t>
      </w:r>
    </w:p>
    <w:p w:rsidR="00C4610C" w:rsidRPr="00C4610C" w:rsidRDefault="00C4610C" w:rsidP="00C4610C">
      <w:pPr>
        <w:jc w:val="both"/>
        <w:rPr>
          <w:rFonts w:ascii="Times New Roman" w:hAnsi="Times New Roman" w:cs="Times New Roman"/>
          <w:sz w:val="20"/>
          <w:szCs w:val="20"/>
        </w:rPr>
      </w:pPr>
    </w:p>
    <w:p w:rsidR="00C4610C" w:rsidRPr="00C4610C" w:rsidRDefault="00C4610C" w:rsidP="00C4610C">
      <w:pPr>
        <w:pStyle w:val="a6"/>
        <w:jc w:val="center"/>
        <w:rPr>
          <w:rFonts w:ascii="Times New Roman" w:hAnsi="Times New Roman"/>
          <w:lang w:eastAsia="en-US"/>
        </w:rPr>
      </w:pPr>
      <w:r w:rsidRPr="00C4610C">
        <w:rPr>
          <w:rFonts w:ascii="Times New Roman" w:hAnsi="Times New Roman"/>
          <w:b/>
          <w:bCs/>
        </w:rPr>
        <w:t>Глава 7. Права и обязанности участников общественных обсуждений и публичных слушаний</w:t>
      </w:r>
    </w:p>
    <w:p w:rsidR="00C4610C" w:rsidRPr="00C4610C" w:rsidRDefault="00C4610C" w:rsidP="00C4610C">
      <w:pPr>
        <w:tabs>
          <w:tab w:val="left" w:pos="1650"/>
        </w:tabs>
        <w:ind w:firstLine="720"/>
        <w:jc w:val="both"/>
        <w:rPr>
          <w:rFonts w:ascii="Times New Roman" w:hAnsi="Times New Roman" w:cs="Times New Roman"/>
          <w:sz w:val="20"/>
          <w:szCs w:val="20"/>
        </w:rPr>
      </w:pPr>
      <w:r w:rsidRPr="00C4610C">
        <w:rPr>
          <w:rFonts w:ascii="Times New Roman" w:hAnsi="Times New Roman" w:cs="Times New Roman"/>
          <w:sz w:val="20"/>
          <w:szCs w:val="20"/>
        </w:rPr>
        <w:t xml:space="preserve">7.1. Участники общественных обсуждений или публичных слушаний, прошедшие в соответствии с пунктом 7.5 настоящего Положения идентификацию, имеют право вносить предложения и замечания с момента размещения в официальном печатном средстве массой информации и (или) на официальном сайте проекта, подлежащего рассмотрению на общественных обсуждениях или публичных слушаниях, и информационных материалов к нему: </w:t>
      </w:r>
    </w:p>
    <w:p w:rsidR="00C4610C" w:rsidRPr="00C4610C" w:rsidRDefault="00C4610C" w:rsidP="00C4610C">
      <w:pPr>
        <w:tabs>
          <w:tab w:val="left" w:pos="1650"/>
        </w:tabs>
        <w:ind w:firstLine="720"/>
        <w:jc w:val="both"/>
        <w:rPr>
          <w:rFonts w:ascii="Times New Roman" w:hAnsi="Times New Roman" w:cs="Times New Roman"/>
          <w:sz w:val="20"/>
          <w:szCs w:val="20"/>
        </w:rPr>
      </w:pPr>
      <w:r w:rsidRPr="00C4610C">
        <w:rPr>
          <w:rFonts w:ascii="Times New Roman" w:hAnsi="Times New Roman" w:cs="Times New Roman"/>
          <w:sz w:val="20"/>
          <w:szCs w:val="20"/>
        </w:rPr>
        <w:t>1) посредством официального сайта;</w:t>
      </w:r>
    </w:p>
    <w:p w:rsidR="00C4610C" w:rsidRPr="00C4610C" w:rsidRDefault="00C4610C" w:rsidP="00C4610C">
      <w:pPr>
        <w:tabs>
          <w:tab w:val="left" w:pos="1650"/>
        </w:tabs>
        <w:ind w:firstLine="720"/>
        <w:jc w:val="both"/>
        <w:rPr>
          <w:rFonts w:ascii="Times New Roman" w:hAnsi="Times New Roman" w:cs="Times New Roman"/>
          <w:sz w:val="20"/>
          <w:szCs w:val="20"/>
        </w:rPr>
      </w:pPr>
      <w:bookmarkStart w:id="15" w:name="sub_501101"/>
      <w:bookmarkEnd w:id="15"/>
      <w:r w:rsidRPr="00C4610C">
        <w:rPr>
          <w:rFonts w:ascii="Times New Roman" w:hAnsi="Times New Roman" w:cs="Times New Roman"/>
          <w:sz w:val="20"/>
          <w:szCs w:val="20"/>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C4610C" w:rsidRPr="00C4610C" w:rsidRDefault="00C4610C" w:rsidP="00C4610C">
      <w:pPr>
        <w:tabs>
          <w:tab w:val="left" w:pos="1650"/>
        </w:tabs>
        <w:ind w:firstLine="720"/>
        <w:jc w:val="both"/>
        <w:rPr>
          <w:rFonts w:ascii="Times New Roman" w:hAnsi="Times New Roman" w:cs="Times New Roman"/>
          <w:sz w:val="20"/>
          <w:szCs w:val="20"/>
        </w:rPr>
      </w:pPr>
      <w:bookmarkStart w:id="16" w:name="sub_501102"/>
      <w:bookmarkEnd w:id="16"/>
      <w:r w:rsidRPr="00C4610C">
        <w:rPr>
          <w:rFonts w:ascii="Times New Roman" w:hAnsi="Times New Roman" w:cs="Times New Roman"/>
          <w:sz w:val="20"/>
          <w:szCs w:val="20"/>
        </w:rPr>
        <w:t>3) в письменной форме в адрес организатора общественных обсуждений или публичных слушаний;</w:t>
      </w:r>
    </w:p>
    <w:p w:rsidR="00C4610C" w:rsidRPr="00C4610C" w:rsidRDefault="00C4610C" w:rsidP="00C4610C">
      <w:pPr>
        <w:tabs>
          <w:tab w:val="left" w:pos="1650"/>
        </w:tabs>
        <w:ind w:firstLine="720"/>
        <w:jc w:val="both"/>
        <w:rPr>
          <w:rFonts w:ascii="Times New Roman" w:hAnsi="Times New Roman" w:cs="Times New Roman"/>
          <w:sz w:val="20"/>
          <w:szCs w:val="20"/>
        </w:rPr>
      </w:pPr>
      <w:bookmarkStart w:id="17" w:name="sub_501103"/>
      <w:bookmarkEnd w:id="17"/>
      <w:r w:rsidRPr="00C4610C">
        <w:rPr>
          <w:rFonts w:ascii="Times New Roman" w:hAnsi="Times New Roman" w:cs="Times New Roman"/>
          <w:sz w:val="20"/>
          <w:szCs w:val="20"/>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C4610C" w:rsidRPr="00C4610C" w:rsidRDefault="00C4610C" w:rsidP="00C4610C">
      <w:pPr>
        <w:tabs>
          <w:tab w:val="left" w:pos="1650"/>
        </w:tabs>
        <w:ind w:firstLine="720"/>
        <w:jc w:val="both"/>
        <w:rPr>
          <w:rFonts w:ascii="Times New Roman" w:hAnsi="Times New Roman" w:cs="Times New Roman"/>
          <w:sz w:val="20"/>
          <w:szCs w:val="20"/>
        </w:rPr>
      </w:pPr>
      <w:r w:rsidRPr="00C4610C">
        <w:rPr>
          <w:rFonts w:ascii="Times New Roman" w:hAnsi="Times New Roman" w:cs="Times New Roman"/>
          <w:sz w:val="20"/>
          <w:szCs w:val="20"/>
        </w:rPr>
        <w:t xml:space="preserve">7.2. Участники публичных слушаний имеют  право вносить предложения и замечания в соответствии с подпунктами 1, 3, 4 пункта 7.1 настоящего Положения в срок не позднее 3 рабочих дней до проведения собрания или собраний участников публичных слушаний. Все предложения и замечания подлежат регистрации. </w:t>
      </w:r>
    </w:p>
    <w:p w:rsidR="00C4610C" w:rsidRPr="00C4610C" w:rsidRDefault="00C4610C" w:rsidP="00C4610C">
      <w:pPr>
        <w:tabs>
          <w:tab w:val="left" w:pos="1650"/>
        </w:tabs>
        <w:ind w:firstLine="720"/>
        <w:jc w:val="both"/>
        <w:rPr>
          <w:rFonts w:ascii="Times New Roman" w:hAnsi="Times New Roman" w:cs="Times New Roman"/>
          <w:sz w:val="20"/>
          <w:szCs w:val="20"/>
        </w:rPr>
      </w:pPr>
      <w:r w:rsidRPr="00C4610C">
        <w:rPr>
          <w:rFonts w:ascii="Times New Roman" w:hAnsi="Times New Roman" w:cs="Times New Roman"/>
          <w:sz w:val="20"/>
          <w:szCs w:val="20"/>
        </w:rPr>
        <w:t xml:space="preserve">Участники общественных обсуждений имеют право вносить посредством официального сайта предложения и замечания в течение всего срока, указанного в оповещении о проведении общественных обсуждений. </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7.3. Предложения и замечания, внесенные в соответствии с пунктом 7.1. настоящего Положения,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 xml:space="preserve">7.4. </w:t>
      </w:r>
      <w:proofErr w:type="gramStart"/>
      <w:r w:rsidRPr="00C4610C">
        <w:rPr>
          <w:rFonts w:ascii="Times New Roman" w:hAnsi="Times New Roman" w:cs="Times New Roman"/>
          <w:sz w:val="20"/>
          <w:szCs w:val="20"/>
        </w:rPr>
        <w:t>Уполномоченный орган в срок не позднее 10 дней со дня окончания срока проведения общественных обсуждений или публичных слушаний информирует лиц, внесших предложения и замечания, о принятом решении по каждому предложению и замечанию, поступившему с момента размещения в официальном печатном средстве массой информации и (или) на официальном сайте проекта, подлежащего рассмотрению на общественных обсуждениях или публичных слушаниях, и информационных материалов к</w:t>
      </w:r>
      <w:proofErr w:type="gramEnd"/>
      <w:r w:rsidRPr="00C4610C">
        <w:rPr>
          <w:rFonts w:ascii="Times New Roman" w:hAnsi="Times New Roman" w:cs="Times New Roman"/>
          <w:sz w:val="20"/>
          <w:szCs w:val="20"/>
        </w:rPr>
        <w:t xml:space="preserve"> нему, в форме, соответствующей поступившему предложению, замечанию. </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 xml:space="preserve">7.5.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C4610C">
        <w:rPr>
          <w:rFonts w:ascii="Times New Roman" w:hAnsi="Times New Roman" w:cs="Times New Roman"/>
          <w:sz w:val="20"/>
          <w:szCs w:val="20"/>
        </w:rPr>
        <w:t xml:space="preserve">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w:t>
      </w:r>
      <w:r w:rsidRPr="00C4610C">
        <w:rPr>
          <w:rFonts w:ascii="Times New Roman" w:hAnsi="Times New Roman" w:cs="Times New Roman"/>
          <w:sz w:val="20"/>
          <w:szCs w:val="20"/>
        </w:rPr>
        <w:lastRenderedPageBreak/>
        <w:t>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C4610C">
        <w:rPr>
          <w:rFonts w:ascii="Times New Roman" w:hAnsi="Times New Roman" w:cs="Times New Roman"/>
          <w:sz w:val="20"/>
          <w:szCs w:val="20"/>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 xml:space="preserve">7.6. </w:t>
      </w:r>
      <w:proofErr w:type="gramStart"/>
      <w:r w:rsidRPr="00C4610C">
        <w:rPr>
          <w:rFonts w:ascii="Times New Roman" w:hAnsi="Times New Roman" w:cs="Times New Roman"/>
          <w:sz w:val="20"/>
          <w:szCs w:val="20"/>
        </w:rPr>
        <w:t>Не требуется представление указанных в пункте 7.5 настоящего Положения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w:t>
      </w:r>
      <w:proofErr w:type="gramEnd"/>
      <w:r w:rsidRPr="00C4610C">
        <w:rPr>
          <w:rFonts w:ascii="Times New Roman" w:hAnsi="Times New Roman" w:cs="Times New Roman"/>
          <w:sz w:val="20"/>
          <w:szCs w:val="20"/>
        </w:rPr>
        <w:t xml:space="preserve"> При этом для подтверждения сведений, указанных в пункте 7.5 настоящего Положения, может использоваться единая система идентификац</w:t>
      </w:r>
      <w:proofErr w:type="gramStart"/>
      <w:r w:rsidRPr="00C4610C">
        <w:rPr>
          <w:rFonts w:ascii="Times New Roman" w:hAnsi="Times New Roman" w:cs="Times New Roman"/>
          <w:sz w:val="20"/>
          <w:szCs w:val="20"/>
        </w:rPr>
        <w:t>ии и ау</w:t>
      </w:r>
      <w:proofErr w:type="gramEnd"/>
      <w:r w:rsidRPr="00C4610C">
        <w:rPr>
          <w:rFonts w:ascii="Times New Roman" w:hAnsi="Times New Roman" w:cs="Times New Roman"/>
          <w:sz w:val="20"/>
          <w:szCs w:val="20"/>
        </w:rPr>
        <w:t>тентификации.</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 xml:space="preserve">7.7. 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12">
        <w:r w:rsidRPr="00C4610C">
          <w:rPr>
            <w:rFonts w:ascii="Times New Roman" w:hAnsi="Times New Roman" w:cs="Times New Roman"/>
            <w:sz w:val="20"/>
            <w:szCs w:val="20"/>
          </w:rPr>
          <w:t>Федеральным законом</w:t>
        </w:r>
      </w:hyperlink>
      <w:r w:rsidRPr="00C4610C">
        <w:rPr>
          <w:rFonts w:ascii="Times New Roman" w:hAnsi="Times New Roman" w:cs="Times New Roman"/>
          <w:sz w:val="20"/>
          <w:szCs w:val="20"/>
        </w:rPr>
        <w:t xml:space="preserve"> от 27 июля 2006 года N 152-ФЗ «О персональных данных».</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7.8. Предложения и замечания, не касающиеся предмета обязательного общественного обсуждения, содержащие нецензурные либо оскорбительные выражения, угрозы жизни, здоровью и имуществу иных лиц, не подлежат рассмотрению.</w:t>
      </w:r>
    </w:p>
    <w:p w:rsidR="00C4610C" w:rsidRPr="00C4610C" w:rsidRDefault="00C4610C" w:rsidP="00C4610C">
      <w:pPr>
        <w:ind w:firstLine="709"/>
        <w:jc w:val="center"/>
        <w:rPr>
          <w:rFonts w:ascii="Times New Roman" w:hAnsi="Times New Roman" w:cs="Times New Roman"/>
          <w:b/>
          <w:sz w:val="20"/>
          <w:szCs w:val="20"/>
        </w:rPr>
      </w:pPr>
      <w:r w:rsidRPr="00C4610C">
        <w:rPr>
          <w:rFonts w:ascii="Times New Roman" w:hAnsi="Times New Roman" w:cs="Times New Roman"/>
          <w:b/>
          <w:sz w:val="20"/>
          <w:szCs w:val="20"/>
        </w:rPr>
        <w:t>Глава 8. Процедура п</w:t>
      </w:r>
      <w:r w:rsidRPr="00C4610C">
        <w:rPr>
          <w:rFonts w:ascii="Times New Roman" w:hAnsi="Times New Roman" w:cs="Times New Roman"/>
          <w:b/>
          <w:bCs/>
          <w:sz w:val="20"/>
          <w:szCs w:val="20"/>
        </w:rPr>
        <w:t>роведения открытого обсуждения проектов, рассматриваемых на публичных слушаниях</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8.1. Открытое обсуждение проектов, рассматриваемых на публичных слушаниях (далее - открытое обсуждение), проводится органом, уполномоченным на организацию и проведение общественных обсуждений и (или) публичных слушаний в количестве не менее двух представителей, уполномоченных на проведение публичных слушаний, в порядке, предусмотренном настоящим Положением.</w:t>
      </w:r>
    </w:p>
    <w:p w:rsidR="00C4610C" w:rsidRPr="00C4610C" w:rsidRDefault="00C4610C" w:rsidP="00C4610C">
      <w:pPr>
        <w:autoSpaceDE w:val="0"/>
        <w:autoSpaceDN w:val="0"/>
        <w:adjustRightInd w:val="0"/>
        <w:ind w:firstLine="540"/>
        <w:jc w:val="both"/>
        <w:rPr>
          <w:rFonts w:ascii="Times New Roman" w:hAnsi="Times New Roman" w:cs="Times New Roman"/>
          <w:sz w:val="20"/>
          <w:szCs w:val="20"/>
        </w:rPr>
      </w:pPr>
      <w:r w:rsidRPr="00C4610C">
        <w:rPr>
          <w:rFonts w:ascii="Times New Roman" w:hAnsi="Times New Roman" w:cs="Times New Roman"/>
          <w:sz w:val="20"/>
          <w:szCs w:val="20"/>
        </w:rPr>
        <w:t>8.2. Организатором публичных слушаний обеспечивается равный доступ к проекту, подлежащему рассмотрению на публичных слушаниях, всех лиц, являющихся участниками публичных слушаний.</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8.3. Перед началом открытого обсуждения представители уполномоченного органа организуют регистрацию лиц, участвующих в открытом обсуждении (далее - участники открытого обсуждения) в соответствии с пунктом 7.5 и пунктом 7.6. Регистрация лиц осуществляется в журнале регистрации, который ведется на бумажном носителе.</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8.4. Лица, не прошедшие регистрацию, к участию в открытом заседании не допускаются.</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8.5. На публичные слушания не допускаются лица, находящиеся в состоянии алкогольного, наркотического или токсического опьянения.</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8.6. Участники публичных слушаний, желающие выступить на открытом обсуждении, должны зарегистрироваться в качестве выступающих в журнале регистрации, указанном в </w:t>
      </w:r>
      <w:hyperlink r:id="rId13" w:anchor="block_1074" w:history="1">
        <w:r w:rsidRPr="00C4610C">
          <w:rPr>
            <w:rFonts w:ascii="Times New Roman" w:hAnsi="Times New Roman" w:cs="Times New Roman"/>
            <w:sz w:val="20"/>
            <w:szCs w:val="20"/>
          </w:rPr>
          <w:t>пункте 8.3</w:t>
        </w:r>
      </w:hyperlink>
      <w:r w:rsidRPr="00C4610C">
        <w:rPr>
          <w:rFonts w:ascii="Times New Roman" w:hAnsi="Times New Roman" w:cs="Times New Roman"/>
          <w:sz w:val="20"/>
          <w:szCs w:val="20"/>
        </w:rPr>
        <w:t> настоящего Положения.</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8.7. Председатель публичных слушаний перед началом открытого обсуждения доводит до сведения присутствующих следующую информацию:</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1) вопросы (наименование проектов), подлежащие обсуждению на публичных слушаниях;</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2) порядок и последовательность проведения публичных слушаний;</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3) состав приглашенных лиц, информацию о количестве участников публичных слушаний;</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4) представляет докладчиков, устанавливает время, отведенное на выступление участникам публичных слушаний;</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5) наличие поступивших предложений и замечаний по предмету публичных слушаний;</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6) иную информацию, необходимую для проведения публичных слушаний.</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8.8. Председатель предоставляет слово докладчикам на публичных слушаниях по обсуждаемому вопросу, после чего следуют вопросы участников публичных слушаний. Вопросы могут быть заданы как в устной, так и в письменной форме.</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Далее председатель публичных слушаний предоставляет слово, в порядке очередности, участникам открытого обсуждения, зарегистрированным в качестве выступающих на открытом обсуждении в соответствии с требованиями главы 7 настоящего Положения.</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Председатель публичных слушаний имеет право на внеочередное выступление.</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lastRenderedPageBreak/>
        <w:t>Участники открытого обсуждения выступают только с разрешения председателя публичных слушаний.</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Выступления на открытом обсуждении должны быть связаны с предметом публичных слушаний.</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8.9. Для выступления на открытом обсуждении отводится:</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1) на доклад и содоклад - до 15 минут каждому;</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2) на выступление участников открытого обсуждения, - до 3 минут на одно выступление, но не более 1 часа в целом на всех участников открытого обсуждения.</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8.10. Участники открытого обсуждения не вправе мешать проведению открытого обсуждения, не вправе вмешиваться в ход публичных слушаний, прерывать их выкриками, аплодисментами.</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При несоблюдении порядка, установленного настоящим Положением, участники открытого обсуждения, могут быть удалены из помещения, являющегося местом проведения открытого заседания.</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 xml:space="preserve">В случае возникновения на открытом обсуждении чрезвычайных обстоятельств, а также невозможности пресечения грубого нарушения порядка председатель публичных слушаний объявляет перерыв. </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8.11. По окончании открытого обсуждения председатель публичных слушаний оглашает информацию о количестве поступивших предложений и замечаний.</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8.12. Открытое обсуждение протоколируется. Протокол открытого обсуждения подписывается председателем публичных слушаний и секретарем.</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8.13. Не допускается назначение открытого обсуждения на нерабочий праздничный день.</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8.14. Организатор публичных слушаний не вправе ограничить доступ в помещение зарегистрированным в установленном порядке участникам публичных слушаний или их представителям.</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8.15. Собрания участников публичных слушаний проводятся в помещениях, оборудованных для демонстрации обсуждаемых проектов. Помещение должно обладать вместимостью, достаточной для размещения всех участников публичных слушаний.</w:t>
      </w:r>
    </w:p>
    <w:p w:rsidR="00C4610C" w:rsidRPr="00C4610C" w:rsidRDefault="00C4610C" w:rsidP="00C4610C">
      <w:pPr>
        <w:ind w:firstLine="709"/>
        <w:jc w:val="both"/>
        <w:rPr>
          <w:rFonts w:ascii="Times New Roman" w:hAnsi="Times New Roman" w:cs="Times New Roman"/>
          <w:sz w:val="20"/>
          <w:szCs w:val="20"/>
        </w:rPr>
      </w:pPr>
    </w:p>
    <w:p w:rsidR="00C4610C" w:rsidRPr="00C4610C" w:rsidRDefault="00C4610C" w:rsidP="00C4610C">
      <w:pPr>
        <w:autoSpaceDE w:val="0"/>
        <w:autoSpaceDN w:val="0"/>
        <w:adjustRightInd w:val="0"/>
        <w:ind w:firstLine="540"/>
        <w:jc w:val="center"/>
        <w:rPr>
          <w:rFonts w:ascii="Times New Roman" w:hAnsi="Times New Roman" w:cs="Times New Roman"/>
          <w:b/>
          <w:sz w:val="20"/>
          <w:szCs w:val="20"/>
          <w:highlight w:val="yellow"/>
        </w:rPr>
      </w:pPr>
      <w:r w:rsidRPr="00C4610C">
        <w:rPr>
          <w:rFonts w:ascii="Times New Roman" w:hAnsi="Times New Roman" w:cs="Times New Roman"/>
          <w:b/>
          <w:sz w:val="20"/>
          <w:szCs w:val="20"/>
        </w:rPr>
        <w:t xml:space="preserve">Глава 9. Процедура проведения общественных обсуждений  посредством официального сайта </w:t>
      </w:r>
    </w:p>
    <w:p w:rsidR="00C4610C" w:rsidRPr="00C4610C" w:rsidRDefault="00C4610C" w:rsidP="00C4610C">
      <w:pPr>
        <w:autoSpaceDE w:val="0"/>
        <w:autoSpaceDN w:val="0"/>
        <w:adjustRightInd w:val="0"/>
        <w:ind w:firstLine="540"/>
        <w:jc w:val="both"/>
        <w:rPr>
          <w:rFonts w:ascii="Times New Roman" w:hAnsi="Times New Roman" w:cs="Times New Roman"/>
          <w:sz w:val="20"/>
          <w:szCs w:val="20"/>
        </w:rPr>
      </w:pPr>
      <w:r w:rsidRPr="00C4610C">
        <w:rPr>
          <w:rFonts w:ascii="Times New Roman" w:hAnsi="Times New Roman" w:cs="Times New Roman"/>
          <w:sz w:val="20"/>
          <w:szCs w:val="20"/>
        </w:rPr>
        <w:t>9.1. Организатором общественных обсуждений обеспечивается равный доступ к проекту, подлежащему рассмотрению на общественных обсуждениях, всех участников общественных обсуждений,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местного самоуправления, подведомственных им организаций.</w:t>
      </w:r>
    </w:p>
    <w:p w:rsidR="00C4610C" w:rsidRPr="00C4610C" w:rsidRDefault="00C4610C" w:rsidP="00C4610C">
      <w:pPr>
        <w:autoSpaceDE w:val="0"/>
        <w:autoSpaceDN w:val="0"/>
        <w:adjustRightInd w:val="0"/>
        <w:ind w:firstLine="540"/>
        <w:jc w:val="both"/>
        <w:rPr>
          <w:rFonts w:ascii="Times New Roman" w:hAnsi="Times New Roman" w:cs="Times New Roman"/>
          <w:sz w:val="20"/>
          <w:szCs w:val="20"/>
        </w:rPr>
      </w:pPr>
      <w:r w:rsidRPr="00C4610C">
        <w:rPr>
          <w:rFonts w:ascii="Times New Roman" w:hAnsi="Times New Roman" w:cs="Times New Roman"/>
          <w:sz w:val="20"/>
          <w:szCs w:val="20"/>
        </w:rPr>
        <w:t>9.2. Официальный сайт должен обеспечивать возможность:</w:t>
      </w:r>
    </w:p>
    <w:p w:rsidR="00C4610C" w:rsidRPr="00C4610C" w:rsidRDefault="00C4610C" w:rsidP="00C4610C">
      <w:pPr>
        <w:autoSpaceDE w:val="0"/>
        <w:autoSpaceDN w:val="0"/>
        <w:adjustRightInd w:val="0"/>
        <w:ind w:firstLine="540"/>
        <w:jc w:val="both"/>
        <w:rPr>
          <w:rFonts w:ascii="Times New Roman" w:hAnsi="Times New Roman" w:cs="Times New Roman"/>
          <w:sz w:val="20"/>
          <w:szCs w:val="20"/>
        </w:rPr>
      </w:pPr>
      <w:r w:rsidRPr="00C4610C">
        <w:rPr>
          <w:rFonts w:ascii="Times New Roman" w:hAnsi="Times New Roman" w:cs="Times New Roman"/>
          <w:sz w:val="20"/>
          <w:szCs w:val="20"/>
        </w:rPr>
        <w:t>1) проверки участниками общественных обсуждений полноты и достоверности отражения на официальном сайте внесенных ими предложений и замечаний;</w:t>
      </w:r>
    </w:p>
    <w:p w:rsidR="00C4610C" w:rsidRPr="00C4610C" w:rsidRDefault="00C4610C" w:rsidP="00C4610C">
      <w:pPr>
        <w:ind w:firstLine="567"/>
        <w:jc w:val="both"/>
        <w:rPr>
          <w:rFonts w:ascii="Times New Roman" w:hAnsi="Times New Roman" w:cs="Times New Roman"/>
          <w:sz w:val="20"/>
          <w:szCs w:val="20"/>
        </w:rPr>
      </w:pPr>
      <w:r w:rsidRPr="00C4610C">
        <w:rPr>
          <w:rFonts w:ascii="Times New Roman" w:hAnsi="Times New Roman" w:cs="Times New Roman"/>
          <w:sz w:val="20"/>
          <w:szCs w:val="20"/>
        </w:rPr>
        <w:t xml:space="preserve">2) информирование лиц, внесших предложения и замечания, о принятом решении по каждому предложению и замечанию, поступившему в  период размещения проекта, подлежащего рассмотрению на общественных обсуждениях или публичных слушаниях в форме, соответствующей поступившему предложению, замечанию. </w:t>
      </w:r>
    </w:p>
    <w:p w:rsidR="00C4610C" w:rsidRPr="00133D25" w:rsidRDefault="00C4610C" w:rsidP="00133D25">
      <w:pPr>
        <w:autoSpaceDE w:val="0"/>
        <w:autoSpaceDN w:val="0"/>
        <w:adjustRightInd w:val="0"/>
        <w:ind w:firstLine="540"/>
        <w:jc w:val="both"/>
        <w:rPr>
          <w:rFonts w:ascii="Times New Roman" w:hAnsi="Times New Roman" w:cs="Times New Roman"/>
          <w:sz w:val="20"/>
          <w:szCs w:val="20"/>
        </w:rPr>
      </w:pPr>
      <w:r w:rsidRPr="00C4610C">
        <w:rPr>
          <w:rFonts w:ascii="Times New Roman" w:hAnsi="Times New Roman" w:cs="Times New Roman"/>
          <w:sz w:val="20"/>
          <w:szCs w:val="20"/>
        </w:rPr>
        <w:t>3) представления информации о результатах общественных обсуждений, количестве участников обществен</w:t>
      </w:r>
      <w:r w:rsidR="00133D25">
        <w:rPr>
          <w:rFonts w:ascii="Times New Roman" w:hAnsi="Times New Roman" w:cs="Times New Roman"/>
          <w:sz w:val="20"/>
          <w:szCs w:val="20"/>
        </w:rPr>
        <w:t>ных обсуждений.</w:t>
      </w:r>
    </w:p>
    <w:p w:rsidR="00C4610C" w:rsidRPr="00133D25" w:rsidRDefault="00C4610C" w:rsidP="00133D25">
      <w:pPr>
        <w:jc w:val="center"/>
        <w:rPr>
          <w:rFonts w:ascii="Times New Roman" w:hAnsi="Times New Roman" w:cs="Times New Roman"/>
          <w:b/>
          <w:sz w:val="20"/>
          <w:szCs w:val="20"/>
        </w:rPr>
      </w:pPr>
      <w:r w:rsidRPr="00C4610C">
        <w:rPr>
          <w:rFonts w:ascii="Times New Roman" w:hAnsi="Times New Roman" w:cs="Times New Roman"/>
          <w:b/>
          <w:sz w:val="20"/>
          <w:szCs w:val="20"/>
        </w:rPr>
        <w:t>Глава 10. Документы общественных об</w:t>
      </w:r>
      <w:r w:rsidR="00133D25">
        <w:rPr>
          <w:rFonts w:ascii="Times New Roman" w:hAnsi="Times New Roman" w:cs="Times New Roman"/>
          <w:b/>
          <w:sz w:val="20"/>
          <w:szCs w:val="20"/>
        </w:rPr>
        <w:t>суждений или публичных слушаний</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10.1. Документами общественных обсуждений или публичных слушаний являются итоговые документы общественных обсуждений или публичных слушаний и документы, связанные с организацией и проведением публичных слушаний.</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 xml:space="preserve">Итоговыми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 </w:t>
      </w:r>
      <w:proofErr w:type="gramStart"/>
      <w:r w:rsidRPr="00C4610C">
        <w:rPr>
          <w:rFonts w:ascii="Times New Roman" w:hAnsi="Times New Roman" w:cs="Times New Roman"/>
          <w:sz w:val="20"/>
          <w:szCs w:val="20"/>
        </w:rPr>
        <w:t>оформленные</w:t>
      </w:r>
      <w:proofErr w:type="gramEnd"/>
      <w:r w:rsidRPr="00C4610C">
        <w:rPr>
          <w:rFonts w:ascii="Times New Roman" w:hAnsi="Times New Roman" w:cs="Times New Roman"/>
          <w:sz w:val="20"/>
          <w:szCs w:val="20"/>
        </w:rPr>
        <w:t xml:space="preserve"> уполномоченным органом.</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lastRenderedPageBreak/>
        <w:t>10.2. Протокол общественных обсуждений или публичных слушаний оформляется в течени</w:t>
      </w:r>
      <w:proofErr w:type="gramStart"/>
      <w:r w:rsidRPr="00C4610C">
        <w:rPr>
          <w:rFonts w:ascii="Times New Roman" w:hAnsi="Times New Roman" w:cs="Times New Roman"/>
          <w:sz w:val="20"/>
          <w:szCs w:val="20"/>
        </w:rPr>
        <w:t>и</w:t>
      </w:r>
      <w:proofErr w:type="gramEnd"/>
      <w:r w:rsidRPr="00C4610C">
        <w:rPr>
          <w:rFonts w:ascii="Times New Roman" w:hAnsi="Times New Roman" w:cs="Times New Roman"/>
          <w:sz w:val="20"/>
          <w:szCs w:val="20"/>
        </w:rPr>
        <w:t xml:space="preserve"> 3 рабочих дней со дня окончания приема предложений и замечаний по проекту (вопросу), рассматриваемому на общественных обсуждениях или публичных слушаниях.</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 xml:space="preserve">10.3. </w:t>
      </w:r>
      <w:proofErr w:type="gramStart"/>
      <w:r w:rsidRPr="00C4610C">
        <w:rPr>
          <w:rFonts w:ascii="Times New Roman" w:hAnsi="Times New Roman" w:cs="Times New Roman"/>
          <w:sz w:val="20"/>
          <w:szCs w:val="20"/>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10.4.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10.5.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10.6. Заключение о результатах общественных обсуждений или публичных слушаний подготавливается в течение 5 рабочих дней со дня окончания срока проведения общественных обсуждений или публичных слушаний.</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10.7. Заключение о результатах проведения общественных обсуждений или публичных слушаний утверждается председателем общественных обсуждений  или публичных слушаний.</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 xml:space="preserve">10.8. Заключение о результатах общественных обсуждений или публичных слушаний подлежит опубликованию в официальном печатном средстве массовой информации и размещению на официальном сайте в срок не позднее 10 дней со дня  принятия решения об утверждении проекта, рассмотренного на общественных обсуждениях и публичных слушаниях. </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sz w:val="20"/>
          <w:szCs w:val="20"/>
        </w:rPr>
        <w:t>10.9. В случаях, предусмотренных законодательством, на основании заключения о результатах общественных обсуждений или публичных слушаний уполномоченный орган осуществляет подготовку рекомендаций по вопросу, вынесенному на общественные обсуждения или публичные слушания.</w:t>
      </w:r>
    </w:p>
    <w:p w:rsidR="00C4610C" w:rsidRPr="00133D25" w:rsidRDefault="00C4610C" w:rsidP="00133D25">
      <w:pPr>
        <w:ind w:firstLine="709"/>
        <w:jc w:val="both"/>
        <w:rPr>
          <w:rFonts w:ascii="Times New Roman" w:hAnsi="Times New Roman" w:cs="Times New Roman"/>
          <w:sz w:val="20"/>
          <w:szCs w:val="20"/>
        </w:rPr>
      </w:pPr>
      <w:r w:rsidRPr="00C4610C">
        <w:rPr>
          <w:rFonts w:ascii="Times New Roman" w:hAnsi="Times New Roman" w:cs="Times New Roman"/>
          <w:sz w:val="20"/>
          <w:szCs w:val="20"/>
        </w:rPr>
        <w:t>10.10. Уполномоченный орган обеспечивает хранение итоговых документов общественных обсуждений или публичных слушаний и  документов, связанных с организацией и проведением общественных обсуждений или публичных слушаний, в течение срока, установленного зак</w:t>
      </w:r>
      <w:r w:rsidR="00133D25">
        <w:rPr>
          <w:rFonts w:ascii="Times New Roman" w:hAnsi="Times New Roman" w:cs="Times New Roman"/>
          <w:sz w:val="20"/>
          <w:szCs w:val="20"/>
        </w:rPr>
        <w:t>онодательством.</w:t>
      </w:r>
    </w:p>
    <w:p w:rsidR="00C4610C" w:rsidRPr="00C4610C" w:rsidRDefault="00C4610C" w:rsidP="00133D25">
      <w:pPr>
        <w:jc w:val="center"/>
        <w:rPr>
          <w:rFonts w:ascii="Times New Roman" w:hAnsi="Times New Roman" w:cs="Times New Roman"/>
          <w:b/>
          <w:bCs/>
          <w:sz w:val="20"/>
          <w:szCs w:val="20"/>
        </w:rPr>
      </w:pPr>
      <w:r w:rsidRPr="00C4610C">
        <w:rPr>
          <w:rFonts w:ascii="Times New Roman" w:hAnsi="Times New Roman" w:cs="Times New Roman"/>
          <w:b/>
          <w:bCs/>
          <w:sz w:val="20"/>
          <w:szCs w:val="20"/>
        </w:rPr>
        <w:t>Глава 11. Официальный сайт Администрации Солонецкого сельского поселения Воробьевского муниципаль</w:t>
      </w:r>
      <w:r w:rsidR="00133D25">
        <w:rPr>
          <w:rFonts w:ascii="Times New Roman" w:hAnsi="Times New Roman" w:cs="Times New Roman"/>
          <w:b/>
          <w:bCs/>
          <w:sz w:val="20"/>
          <w:szCs w:val="20"/>
        </w:rPr>
        <w:t>ного района Воронежской области</w:t>
      </w:r>
    </w:p>
    <w:p w:rsidR="00C4610C" w:rsidRPr="00C4610C" w:rsidRDefault="00C4610C" w:rsidP="00C4610C">
      <w:pPr>
        <w:ind w:firstLine="709"/>
        <w:jc w:val="both"/>
        <w:rPr>
          <w:rFonts w:ascii="Times New Roman" w:hAnsi="Times New Roman" w:cs="Times New Roman"/>
          <w:sz w:val="20"/>
          <w:szCs w:val="20"/>
        </w:rPr>
      </w:pPr>
      <w:r w:rsidRPr="00C4610C">
        <w:rPr>
          <w:rFonts w:ascii="Times New Roman" w:hAnsi="Times New Roman" w:cs="Times New Roman"/>
          <w:bCs/>
          <w:sz w:val="20"/>
          <w:szCs w:val="20"/>
        </w:rPr>
        <w:t xml:space="preserve">10.1. </w:t>
      </w:r>
      <w:r w:rsidRPr="00C4610C">
        <w:rPr>
          <w:rFonts w:ascii="Times New Roman" w:hAnsi="Times New Roman" w:cs="Times New Roman"/>
          <w:sz w:val="20"/>
          <w:szCs w:val="20"/>
        </w:rPr>
        <w:t xml:space="preserve">Официальным сайтом Администрации  Солонецкого сельского поселения Воробьевского муниципального района Воронежской области определить сайт с доменным именем </w:t>
      </w:r>
      <w:r w:rsidRPr="00C4610C">
        <w:rPr>
          <w:rFonts w:ascii="Times New Roman" w:hAnsi="Times New Roman" w:cs="Times New Roman"/>
          <w:sz w:val="20"/>
          <w:szCs w:val="20"/>
          <w:lang w:val="en-US"/>
        </w:rPr>
        <w:t>www</w:t>
      </w:r>
      <w:r w:rsidRPr="00C4610C">
        <w:rPr>
          <w:rFonts w:ascii="Times New Roman" w:hAnsi="Times New Roman" w:cs="Times New Roman"/>
          <w:sz w:val="20"/>
          <w:szCs w:val="20"/>
        </w:rPr>
        <w:t xml:space="preserve">. </w:t>
      </w:r>
      <w:proofErr w:type="spellStart"/>
      <w:r w:rsidRPr="00C4610C">
        <w:rPr>
          <w:rFonts w:ascii="Times New Roman" w:hAnsi="Times New Roman" w:cs="Times New Roman"/>
          <w:sz w:val="20"/>
          <w:szCs w:val="20"/>
          <w:lang w:val="en-US"/>
        </w:rPr>
        <w:t>soloneckoe</w:t>
      </w:r>
      <w:proofErr w:type="spellEnd"/>
      <w:r w:rsidRPr="00C4610C">
        <w:rPr>
          <w:rFonts w:ascii="Times New Roman" w:hAnsi="Times New Roman" w:cs="Times New Roman"/>
          <w:sz w:val="20"/>
          <w:szCs w:val="20"/>
        </w:rPr>
        <w:t>.</w:t>
      </w:r>
      <w:proofErr w:type="spellStart"/>
      <w:r w:rsidRPr="00C4610C">
        <w:rPr>
          <w:rFonts w:ascii="Times New Roman" w:hAnsi="Times New Roman" w:cs="Times New Roman"/>
          <w:sz w:val="20"/>
          <w:szCs w:val="20"/>
          <w:lang w:val="en-US"/>
        </w:rPr>
        <w:t>ru</w:t>
      </w:r>
      <w:proofErr w:type="spellEnd"/>
    </w:p>
    <w:p w:rsidR="00C4610C" w:rsidRPr="00C4610C" w:rsidRDefault="00C4610C" w:rsidP="00C4610C">
      <w:pPr>
        <w:ind w:firstLine="709"/>
        <w:jc w:val="both"/>
        <w:rPr>
          <w:rFonts w:ascii="Times New Roman" w:hAnsi="Times New Roman" w:cs="Times New Roman"/>
          <w:bCs/>
          <w:sz w:val="20"/>
          <w:szCs w:val="20"/>
        </w:rPr>
      </w:pPr>
      <w:r w:rsidRPr="00C4610C">
        <w:rPr>
          <w:rFonts w:ascii="Times New Roman" w:hAnsi="Times New Roman" w:cs="Times New Roman"/>
          <w:bCs/>
          <w:sz w:val="20"/>
          <w:szCs w:val="20"/>
        </w:rPr>
        <w:t>10.2. Раздел «Общественные обсуждения и публичные слушания» расположен на главной странице официального сайта.</w:t>
      </w:r>
    </w:p>
    <w:p w:rsidR="00C4610C" w:rsidRPr="00C4610C" w:rsidRDefault="00C4610C" w:rsidP="00C4610C">
      <w:pPr>
        <w:autoSpaceDE w:val="0"/>
        <w:autoSpaceDN w:val="0"/>
        <w:adjustRightInd w:val="0"/>
        <w:ind w:firstLine="540"/>
        <w:jc w:val="center"/>
        <w:rPr>
          <w:rFonts w:ascii="Times New Roman" w:hAnsi="Times New Roman" w:cs="Times New Roman"/>
          <w:b/>
          <w:sz w:val="20"/>
          <w:szCs w:val="20"/>
        </w:rPr>
      </w:pPr>
      <w:r w:rsidRPr="00C4610C">
        <w:rPr>
          <w:rFonts w:ascii="Times New Roman" w:hAnsi="Times New Roman" w:cs="Times New Roman"/>
          <w:b/>
          <w:bCs/>
          <w:sz w:val="20"/>
          <w:szCs w:val="20"/>
        </w:rPr>
        <w:t>Глава 12. Т</w:t>
      </w:r>
      <w:r w:rsidRPr="00C4610C">
        <w:rPr>
          <w:rFonts w:ascii="Times New Roman" w:hAnsi="Times New Roman" w:cs="Times New Roman"/>
          <w:b/>
          <w:sz w:val="20"/>
          <w:szCs w:val="20"/>
        </w:rPr>
        <w:t>ребования к информационным стендам, на которых размещаются оповещения о начале общественных обсуждений или публичных слушаний</w:t>
      </w:r>
    </w:p>
    <w:p w:rsidR="00C4610C" w:rsidRPr="00C4610C" w:rsidRDefault="00C4610C" w:rsidP="00C4610C">
      <w:pPr>
        <w:widowControl w:val="0"/>
        <w:ind w:firstLine="709"/>
        <w:jc w:val="both"/>
        <w:rPr>
          <w:rFonts w:ascii="Times New Roman" w:hAnsi="Times New Roman" w:cs="Times New Roman"/>
          <w:sz w:val="20"/>
          <w:szCs w:val="20"/>
          <w:lang w:eastAsia="zh-CN"/>
        </w:rPr>
      </w:pPr>
      <w:r w:rsidRPr="00C4610C">
        <w:rPr>
          <w:rFonts w:ascii="Times New Roman" w:hAnsi="Times New Roman" w:cs="Times New Roman"/>
          <w:sz w:val="20"/>
          <w:szCs w:val="20"/>
        </w:rPr>
        <w:t>12.1.</w:t>
      </w:r>
      <w:r w:rsidRPr="00C4610C">
        <w:rPr>
          <w:rFonts w:ascii="Times New Roman" w:hAnsi="Times New Roman" w:cs="Times New Roman"/>
          <w:sz w:val="20"/>
          <w:szCs w:val="20"/>
          <w:lang w:eastAsia="zh-CN"/>
        </w:rPr>
        <w:t xml:space="preserve"> Информационные стенды, на которых размещаются оповещения о начале общественных обсуждений или публичных слушаний, должны быть максимально заметны, хорошо просматриваемы и функциональны.</w:t>
      </w:r>
    </w:p>
    <w:p w:rsidR="00C4610C" w:rsidRPr="00C4610C" w:rsidRDefault="00C4610C" w:rsidP="00C4610C">
      <w:pPr>
        <w:widowControl w:val="0"/>
        <w:ind w:firstLine="709"/>
        <w:jc w:val="both"/>
        <w:rPr>
          <w:rFonts w:ascii="Times New Roman" w:hAnsi="Times New Roman" w:cs="Times New Roman"/>
          <w:color w:val="000000"/>
          <w:sz w:val="20"/>
          <w:szCs w:val="20"/>
        </w:rPr>
      </w:pPr>
      <w:r w:rsidRPr="00C4610C">
        <w:rPr>
          <w:rFonts w:ascii="Times New Roman" w:hAnsi="Times New Roman" w:cs="Times New Roman"/>
          <w:sz w:val="20"/>
          <w:szCs w:val="20"/>
          <w:lang w:eastAsia="zh-CN"/>
        </w:rPr>
        <w:t xml:space="preserve">12.2. Требования </w:t>
      </w:r>
      <w:r w:rsidRPr="00C4610C">
        <w:rPr>
          <w:rFonts w:ascii="Times New Roman" w:hAnsi="Times New Roman" w:cs="Times New Roman"/>
          <w:color w:val="000000"/>
          <w:sz w:val="20"/>
          <w:szCs w:val="20"/>
        </w:rPr>
        <w:t xml:space="preserve">к информационным стендам, на которых размещаются оповещения о начале общественных обсуждений или публичных слушаний, указаны в приложении к настоящему Положению. </w:t>
      </w:r>
    </w:p>
    <w:p w:rsidR="00C4610C" w:rsidRPr="00C4610C" w:rsidRDefault="00C4610C" w:rsidP="00C4610C">
      <w:pPr>
        <w:rPr>
          <w:rFonts w:ascii="Times New Roman" w:hAnsi="Times New Roman" w:cs="Times New Roman"/>
          <w:bCs/>
          <w:sz w:val="20"/>
          <w:szCs w:val="20"/>
        </w:rPr>
      </w:pPr>
    </w:p>
    <w:p w:rsidR="00C4610C" w:rsidRPr="00C4610C" w:rsidRDefault="00C4610C" w:rsidP="00C4610C">
      <w:pPr>
        <w:ind w:firstLine="709"/>
        <w:jc w:val="right"/>
        <w:rPr>
          <w:rFonts w:ascii="Times New Roman" w:hAnsi="Times New Roman" w:cs="Times New Roman"/>
          <w:b/>
          <w:sz w:val="20"/>
          <w:szCs w:val="20"/>
        </w:rPr>
      </w:pPr>
      <w:r w:rsidRPr="00C4610C">
        <w:rPr>
          <w:rFonts w:ascii="Times New Roman" w:hAnsi="Times New Roman" w:cs="Times New Roman"/>
          <w:b/>
          <w:bCs/>
          <w:sz w:val="20"/>
          <w:szCs w:val="20"/>
        </w:rPr>
        <w:t xml:space="preserve">Приложение </w:t>
      </w:r>
      <w:r w:rsidRPr="00C4610C">
        <w:rPr>
          <w:rFonts w:ascii="Times New Roman" w:hAnsi="Times New Roman" w:cs="Times New Roman"/>
          <w:b/>
          <w:bCs/>
          <w:sz w:val="20"/>
          <w:szCs w:val="20"/>
        </w:rPr>
        <w:br/>
        <w:t xml:space="preserve">к Положению об организации и </w:t>
      </w:r>
    </w:p>
    <w:p w:rsidR="00C4610C" w:rsidRPr="00C4610C" w:rsidRDefault="00C4610C" w:rsidP="00C4610C">
      <w:pPr>
        <w:ind w:firstLine="709"/>
        <w:jc w:val="right"/>
        <w:rPr>
          <w:rFonts w:ascii="Times New Roman" w:hAnsi="Times New Roman" w:cs="Times New Roman"/>
          <w:b/>
          <w:bCs/>
          <w:sz w:val="20"/>
          <w:szCs w:val="20"/>
        </w:rPr>
      </w:pPr>
      <w:r w:rsidRPr="00C4610C">
        <w:rPr>
          <w:rFonts w:ascii="Times New Roman" w:hAnsi="Times New Roman" w:cs="Times New Roman"/>
          <w:b/>
          <w:bCs/>
          <w:sz w:val="20"/>
          <w:szCs w:val="20"/>
        </w:rPr>
        <w:t xml:space="preserve">проведении </w:t>
      </w:r>
      <w:proofErr w:type="gramStart"/>
      <w:r w:rsidRPr="00C4610C">
        <w:rPr>
          <w:rFonts w:ascii="Times New Roman" w:hAnsi="Times New Roman" w:cs="Times New Roman"/>
          <w:b/>
          <w:bCs/>
          <w:sz w:val="20"/>
          <w:szCs w:val="20"/>
        </w:rPr>
        <w:t>общественных</w:t>
      </w:r>
      <w:proofErr w:type="gramEnd"/>
      <w:r w:rsidRPr="00C4610C">
        <w:rPr>
          <w:rFonts w:ascii="Times New Roman" w:hAnsi="Times New Roman" w:cs="Times New Roman"/>
          <w:b/>
          <w:bCs/>
          <w:sz w:val="20"/>
          <w:szCs w:val="20"/>
        </w:rPr>
        <w:t xml:space="preserve"> </w:t>
      </w:r>
    </w:p>
    <w:p w:rsidR="00C4610C" w:rsidRPr="00C4610C" w:rsidRDefault="00C4610C" w:rsidP="00C4610C">
      <w:pPr>
        <w:ind w:firstLine="709"/>
        <w:jc w:val="right"/>
        <w:rPr>
          <w:rFonts w:ascii="Times New Roman" w:hAnsi="Times New Roman" w:cs="Times New Roman"/>
          <w:b/>
          <w:bCs/>
          <w:sz w:val="20"/>
          <w:szCs w:val="20"/>
        </w:rPr>
      </w:pPr>
      <w:r w:rsidRPr="00C4610C">
        <w:rPr>
          <w:rFonts w:ascii="Times New Roman" w:hAnsi="Times New Roman" w:cs="Times New Roman"/>
          <w:b/>
          <w:bCs/>
          <w:sz w:val="20"/>
          <w:szCs w:val="20"/>
        </w:rPr>
        <w:t>обсуждений или публичных</w:t>
      </w:r>
    </w:p>
    <w:p w:rsidR="00C4610C" w:rsidRPr="00C4610C" w:rsidRDefault="00C4610C" w:rsidP="00C4610C">
      <w:pPr>
        <w:ind w:firstLine="709"/>
        <w:jc w:val="right"/>
        <w:rPr>
          <w:rFonts w:ascii="Times New Roman" w:hAnsi="Times New Roman" w:cs="Times New Roman"/>
          <w:b/>
          <w:bCs/>
          <w:sz w:val="20"/>
          <w:szCs w:val="20"/>
        </w:rPr>
      </w:pPr>
      <w:r w:rsidRPr="00C4610C">
        <w:rPr>
          <w:rFonts w:ascii="Times New Roman" w:hAnsi="Times New Roman" w:cs="Times New Roman"/>
          <w:b/>
          <w:bCs/>
          <w:sz w:val="20"/>
          <w:szCs w:val="20"/>
        </w:rPr>
        <w:t xml:space="preserve"> слушаний по вопросам </w:t>
      </w:r>
    </w:p>
    <w:p w:rsidR="00C4610C" w:rsidRPr="00C4610C" w:rsidRDefault="00C4610C" w:rsidP="00C4610C">
      <w:pPr>
        <w:ind w:firstLine="709"/>
        <w:jc w:val="right"/>
        <w:rPr>
          <w:rFonts w:ascii="Times New Roman" w:hAnsi="Times New Roman" w:cs="Times New Roman"/>
          <w:b/>
          <w:bCs/>
          <w:sz w:val="20"/>
          <w:szCs w:val="20"/>
        </w:rPr>
      </w:pPr>
      <w:r w:rsidRPr="00C4610C">
        <w:rPr>
          <w:rFonts w:ascii="Times New Roman" w:hAnsi="Times New Roman" w:cs="Times New Roman"/>
          <w:b/>
          <w:bCs/>
          <w:sz w:val="20"/>
          <w:szCs w:val="20"/>
        </w:rPr>
        <w:t>градостроительной деятельности</w:t>
      </w:r>
    </w:p>
    <w:p w:rsidR="00C4610C" w:rsidRPr="00C4610C" w:rsidRDefault="00C4610C" w:rsidP="00C4610C">
      <w:pPr>
        <w:ind w:firstLine="709"/>
        <w:jc w:val="right"/>
        <w:rPr>
          <w:rFonts w:ascii="Times New Roman" w:hAnsi="Times New Roman" w:cs="Times New Roman"/>
          <w:b/>
          <w:bCs/>
          <w:sz w:val="20"/>
          <w:szCs w:val="20"/>
        </w:rPr>
      </w:pPr>
      <w:r w:rsidRPr="00C4610C">
        <w:rPr>
          <w:rFonts w:ascii="Times New Roman" w:hAnsi="Times New Roman" w:cs="Times New Roman"/>
          <w:b/>
          <w:bCs/>
          <w:sz w:val="20"/>
          <w:szCs w:val="20"/>
        </w:rPr>
        <w:t xml:space="preserve"> на территории Солонецкого сельского поселения</w:t>
      </w:r>
    </w:p>
    <w:p w:rsidR="00C4610C" w:rsidRPr="00C4610C" w:rsidRDefault="00C4610C" w:rsidP="00C4610C">
      <w:pPr>
        <w:ind w:firstLine="709"/>
        <w:jc w:val="right"/>
        <w:rPr>
          <w:rFonts w:ascii="Times New Roman" w:hAnsi="Times New Roman" w:cs="Times New Roman"/>
          <w:b/>
          <w:bCs/>
          <w:sz w:val="20"/>
          <w:szCs w:val="20"/>
        </w:rPr>
      </w:pPr>
      <w:r w:rsidRPr="00C4610C">
        <w:rPr>
          <w:rFonts w:ascii="Times New Roman" w:hAnsi="Times New Roman" w:cs="Times New Roman"/>
          <w:b/>
          <w:bCs/>
          <w:sz w:val="20"/>
          <w:szCs w:val="20"/>
        </w:rPr>
        <w:t xml:space="preserve"> Воробьевского муниципального района</w:t>
      </w:r>
    </w:p>
    <w:p w:rsidR="00C4610C" w:rsidRPr="00C4610C" w:rsidRDefault="00C4610C" w:rsidP="00C4610C">
      <w:pPr>
        <w:shd w:val="clear" w:color="auto" w:fill="FFFFFF"/>
        <w:jc w:val="right"/>
        <w:textAlignment w:val="baseline"/>
        <w:outlineLvl w:val="2"/>
        <w:rPr>
          <w:rFonts w:ascii="Times New Roman" w:hAnsi="Times New Roman" w:cs="Times New Roman"/>
          <w:bCs/>
          <w:color w:val="2D2D2D"/>
          <w:spacing w:val="2"/>
          <w:sz w:val="20"/>
          <w:szCs w:val="20"/>
        </w:rPr>
      </w:pPr>
    </w:p>
    <w:p w:rsidR="00C4610C" w:rsidRPr="00C4610C" w:rsidRDefault="00C4610C" w:rsidP="00C4610C">
      <w:pPr>
        <w:shd w:val="clear" w:color="auto" w:fill="FFFFFF"/>
        <w:jc w:val="right"/>
        <w:textAlignment w:val="baseline"/>
        <w:outlineLvl w:val="2"/>
        <w:rPr>
          <w:rFonts w:ascii="Times New Roman" w:hAnsi="Times New Roman" w:cs="Times New Roman"/>
          <w:bCs/>
          <w:color w:val="2D2D2D"/>
          <w:spacing w:val="2"/>
          <w:sz w:val="20"/>
          <w:szCs w:val="20"/>
        </w:rPr>
      </w:pPr>
    </w:p>
    <w:p w:rsidR="00C4610C" w:rsidRPr="00C4610C" w:rsidRDefault="00C4610C" w:rsidP="00C4610C">
      <w:pPr>
        <w:pStyle w:val="a6"/>
        <w:spacing w:line="256" w:lineRule="auto"/>
        <w:ind w:left="0" w:firstLine="709"/>
        <w:rPr>
          <w:rFonts w:ascii="Times New Roman" w:hAnsi="Times New Roman"/>
          <w:b/>
          <w:color w:val="000000"/>
          <w:lang w:eastAsia="en-US"/>
        </w:rPr>
      </w:pPr>
      <w:r w:rsidRPr="00C4610C">
        <w:rPr>
          <w:rFonts w:ascii="Times New Roman" w:hAnsi="Times New Roman"/>
          <w:b/>
          <w:color w:val="000000"/>
          <w:lang w:eastAsia="en-US"/>
        </w:rPr>
        <w:t>Требования к информационным стендам, на которых размещаются оповещения о начале общественных обсуждений или публичных слушаний</w:t>
      </w:r>
    </w:p>
    <w:p w:rsidR="00C4610C" w:rsidRPr="00C4610C" w:rsidRDefault="00C4610C" w:rsidP="00C4610C">
      <w:pPr>
        <w:widowControl w:val="0"/>
        <w:ind w:firstLine="709"/>
        <w:jc w:val="both"/>
        <w:rPr>
          <w:rFonts w:ascii="Times New Roman" w:hAnsi="Times New Roman" w:cs="Times New Roman"/>
          <w:sz w:val="20"/>
          <w:szCs w:val="20"/>
          <w:lang w:eastAsia="zh-CN"/>
        </w:rPr>
      </w:pPr>
    </w:p>
    <w:p w:rsidR="00C4610C" w:rsidRPr="00C4610C" w:rsidRDefault="00C4610C" w:rsidP="00C4610C">
      <w:pPr>
        <w:pStyle w:val="a6"/>
        <w:spacing w:line="256" w:lineRule="auto"/>
        <w:ind w:left="0" w:firstLine="709"/>
        <w:rPr>
          <w:rFonts w:ascii="Times New Roman" w:hAnsi="Times New Roman"/>
          <w:lang w:eastAsia="en-US"/>
        </w:rPr>
      </w:pPr>
    </w:p>
    <w:p w:rsidR="00C4610C" w:rsidRPr="00C4610C" w:rsidRDefault="00C4610C" w:rsidP="00C4610C">
      <w:pPr>
        <w:pStyle w:val="a6"/>
        <w:spacing w:line="256" w:lineRule="auto"/>
        <w:ind w:left="0"/>
        <w:rPr>
          <w:rFonts w:ascii="Times New Roman" w:hAnsi="Times New Roman"/>
          <w:lang w:eastAsia="en-US"/>
        </w:rPr>
      </w:pPr>
    </w:p>
    <w:p w:rsidR="00C4610C" w:rsidRPr="00C4610C" w:rsidRDefault="00C4610C" w:rsidP="007302ED">
      <w:pPr>
        <w:pStyle w:val="a6"/>
        <w:spacing w:line="256" w:lineRule="auto"/>
        <w:ind w:left="0"/>
        <w:jc w:val="center"/>
        <w:rPr>
          <w:lang w:eastAsia="en-US"/>
        </w:rPr>
      </w:pPr>
      <w:r w:rsidRPr="00C4610C">
        <w:rPr>
          <w:noProof/>
        </w:rPr>
        <w:drawing>
          <wp:inline distT="0" distB="0" distL="0" distR="0" wp14:anchorId="77C84DA0" wp14:editId="5A56E683">
            <wp:extent cx="3871595" cy="41344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71595" cy="4134485"/>
                    </a:xfrm>
                    <a:prstGeom prst="rect">
                      <a:avLst/>
                    </a:prstGeom>
                    <a:noFill/>
                    <a:ln>
                      <a:noFill/>
                    </a:ln>
                  </pic:spPr>
                </pic:pic>
              </a:graphicData>
            </a:graphic>
          </wp:inline>
        </w:drawing>
      </w:r>
    </w:p>
    <w:p w:rsidR="00C4610C" w:rsidRPr="00C4610C" w:rsidRDefault="00C4610C" w:rsidP="00C4610C">
      <w:pPr>
        <w:jc w:val="both"/>
        <w:rPr>
          <w:sz w:val="20"/>
          <w:szCs w:val="20"/>
        </w:rPr>
      </w:pPr>
    </w:p>
    <w:p w:rsidR="00C4610C" w:rsidRPr="00C4610C" w:rsidRDefault="00C4610C" w:rsidP="00C4610C">
      <w:pPr>
        <w:ind w:firstLine="709"/>
        <w:jc w:val="center"/>
        <w:rPr>
          <w:rFonts w:ascii="Times New Roman" w:hAnsi="Times New Roman"/>
          <w:b/>
          <w:sz w:val="20"/>
          <w:szCs w:val="20"/>
        </w:rPr>
      </w:pPr>
      <w:r w:rsidRPr="00C4610C">
        <w:rPr>
          <w:rFonts w:ascii="Times New Roman" w:hAnsi="Times New Roman"/>
          <w:b/>
          <w:sz w:val="20"/>
          <w:szCs w:val="20"/>
        </w:rPr>
        <w:t>СОВЕТ НАРОДНЫХ ДЕПУТАТОВ</w:t>
      </w:r>
    </w:p>
    <w:p w:rsidR="00C4610C" w:rsidRPr="00C4610C" w:rsidRDefault="00C4610C" w:rsidP="00C4610C">
      <w:pPr>
        <w:ind w:firstLine="709"/>
        <w:jc w:val="center"/>
        <w:rPr>
          <w:rFonts w:ascii="Times New Roman" w:hAnsi="Times New Roman"/>
          <w:b/>
          <w:sz w:val="20"/>
          <w:szCs w:val="20"/>
        </w:rPr>
      </w:pPr>
      <w:r w:rsidRPr="00C4610C">
        <w:rPr>
          <w:rFonts w:ascii="Times New Roman" w:hAnsi="Times New Roman"/>
          <w:b/>
          <w:sz w:val="20"/>
          <w:szCs w:val="20"/>
        </w:rPr>
        <w:t>СОЛОНЕЦКОГО СЕЛЬСКОГО ПОСЕЛЕНИЯ</w:t>
      </w:r>
    </w:p>
    <w:p w:rsidR="00C4610C" w:rsidRPr="00C4610C" w:rsidRDefault="00C4610C" w:rsidP="00C4610C">
      <w:pPr>
        <w:ind w:firstLine="709"/>
        <w:jc w:val="center"/>
        <w:rPr>
          <w:rFonts w:ascii="Times New Roman" w:hAnsi="Times New Roman"/>
          <w:b/>
          <w:sz w:val="20"/>
          <w:szCs w:val="20"/>
        </w:rPr>
      </w:pPr>
      <w:r w:rsidRPr="00C4610C">
        <w:rPr>
          <w:rFonts w:ascii="Times New Roman" w:hAnsi="Times New Roman"/>
          <w:b/>
          <w:sz w:val="20"/>
          <w:szCs w:val="20"/>
        </w:rPr>
        <w:t>ВОРОБЬЕВСКОГО МУНИЦИПАЛЬНОГО РАЙОНА</w:t>
      </w:r>
    </w:p>
    <w:p w:rsidR="00C4610C" w:rsidRPr="00C4610C" w:rsidRDefault="007302ED" w:rsidP="007302ED">
      <w:pPr>
        <w:ind w:firstLine="709"/>
        <w:jc w:val="center"/>
        <w:rPr>
          <w:rFonts w:ascii="Times New Roman" w:hAnsi="Times New Roman"/>
          <w:b/>
          <w:sz w:val="20"/>
          <w:szCs w:val="20"/>
        </w:rPr>
      </w:pPr>
      <w:r>
        <w:rPr>
          <w:rFonts w:ascii="Times New Roman" w:hAnsi="Times New Roman"/>
          <w:b/>
          <w:sz w:val="20"/>
          <w:szCs w:val="20"/>
        </w:rPr>
        <w:t>ВОРОНЕЖСКОЙ ОБЛАСТИ</w:t>
      </w:r>
    </w:p>
    <w:p w:rsidR="00C4610C" w:rsidRPr="00C4610C" w:rsidRDefault="00C4610C" w:rsidP="00C4610C">
      <w:pPr>
        <w:ind w:firstLine="709"/>
        <w:jc w:val="center"/>
        <w:rPr>
          <w:rFonts w:ascii="Times New Roman" w:hAnsi="Times New Roman"/>
          <w:b/>
          <w:sz w:val="20"/>
          <w:szCs w:val="20"/>
        </w:rPr>
      </w:pPr>
      <w:r w:rsidRPr="00C4610C">
        <w:rPr>
          <w:rFonts w:ascii="Times New Roman" w:hAnsi="Times New Roman"/>
          <w:b/>
          <w:sz w:val="20"/>
          <w:szCs w:val="20"/>
        </w:rPr>
        <w:t>РЕШЕНИЕ</w:t>
      </w:r>
    </w:p>
    <w:p w:rsidR="00C4610C" w:rsidRPr="00C4610C" w:rsidRDefault="00C4610C" w:rsidP="00C4610C">
      <w:pPr>
        <w:ind w:firstLine="709"/>
        <w:rPr>
          <w:rFonts w:ascii="Times New Roman" w:hAnsi="Times New Roman"/>
          <w:sz w:val="20"/>
          <w:szCs w:val="20"/>
        </w:rPr>
      </w:pPr>
    </w:p>
    <w:p w:rsidR="00C4610C" w:rsidRPr="00C4610C" w:rsidRDefault="00C4610C" w:rsidP="00C4610C">
      <w:pPr>
        <w:rPr>
          <w:rFonts w:ascii="Times New Roman" w:hAnsi="Times New Roman"/>
          <w:sz w:val="20"/>
          <w:szCs w:val="20"/>
          <w:u w:val="single"/>
        </w:rPr>
      </w:pPr>
      <w:r w:rsidRPr="00C4610C">
        <w:rPr>
          <w:rFonts w:ascii="Times New Roman" w:hAnsi="Times New Roman"/>
          <w:sz w:val="20"/>
          <w:szCs w:val="20"/>
          <w:u w:val="single"/>
        </w:rPr>
        <w:t>от  28  ноября 2018 г. №21</w:t>
      </w:r>
    </w:p>
    <w:p w:rsidR="007302ED" w:rsidRDefault="00C4610C" w:rsidP="007302ED">
      <w:pPr>
        <w:ind w:firstLine="709"/>
        <w:rPr>
          <w:rFonts w:ascii="Times New Roman" w:hAnsi="Times New Roman"/>
          <w:sz w:val="20"/>
          <w:szCs w:val="20"/>
        </w:rPr>
      </w:pPr>
      <w:r w:rsidRPr="00C4610C">
        <w:rPr>
          <w:rFonts w:ascii="Times New Roman" w:hAnsi="Times New Roman"/>
          <w:sz w:val="20"/>
          <w:szCs w:val="20"/>
        </w:rPr>
        <w:t xml:space="preserve">       с. Солонцы</w:t>
      </w:r>
    </w:p>
    <w:p w:rsidR="00C4610C" w:rsidRPr="00133D25" w:rsidRDefault="00C4610C" w:rsidP="00133D25">
      <w:pPr>
        <w:ind w:firstLine="709"/>
        <w:rPr>
          <w:rFonts w:ascii="Times New Roman" w:hAnsi="Times New Roman"/>
          <w:sz w:val="20"/>
          <w:szCs w:val="20"/>
        </w:rPr>
      </w:pPr>
      <w:r w:rsidRPr="00C4610C">
        <w:rPr>
          <w:rFonts w:ascii="Times New Roman" w:hAnsi="Times New Roman" w:cs="Times New Roman"/>
          <w:sz w:val="20"/>
          <w:szCs w:val="20"/>
        </w:rPr>
        <w:t>О внесении изменений в решение Совета народных депутатов от 02.11.2015 г. № 17 «О налоге на имущество физических лиц на территории Солонецкого сельского поселения»</w:t>
      </w:r>
    </w:p>
    <w:p w:rsidR="00C4610C" w:rsidRPr="00C4610C" w:rsidRDefault="00C4610C" w:rsidP="007302ED">
      <w:pPr>
        <w:ind w:firstLine="709"/>
        <w:jc w:val="both"/>
        <w:rPr>
          <w:rFonts w:ascii="Times New Roman" w:hAnsi="Times New Roman"/>
          <w:sz w:val="20"/>
          <w:szCs w:val="20"/>
        </w:rPr>
      </w:pPr>
      <w:r w:rsidRPr="00C4610C">
        <w:rPr>
          <w:rFonts w:ascii="Times New Roman" w:hAnsi="Times New Roman"/>
          <w:sz w:val="20"/>
          <w:szCs w:val="20"/>
        </w:rPr>
        <w:t xml:space="preserve">В соответствии с частью второй Налогового кодекса Российской Федерации Совет народных депутатов Солонецкого сельского поселения </w:t>
      </w:r>
      <w:r w:rsidRPr="00C4610C">
        <w:rPr>
          <w:rFonts w:ascii="Times New Roman" w:hAnsi="Times New Roman"/>
          <w:b/>
          <w:sz w:val="20"/>
          <w:szCs w:val="20"/>
        </w:rPr>
        <w:t>РЕШИЛ:</w:t>
      </w:r>
    </w:p>
    <w:p w:rsidR="00C4610C" w:rsidRPr="00C4610C" w:rsidRDefault="00C4610C" w:rsidP="007302ED">
      <w:pPr>
        <w:ind w:firstLine="709"/>
        <w:jc w:val="both"/>
        <w:rPr>
          <w:rFonts w:ascii="Times New Roman" w:hAnsi="Times New Roman"/>
          <w:sz w:val="20"/>
          <w:szCs w:val="20"/>
        </w:rPr>
      </w:pPr>
      <w:r w:rsidRPr="00C4610C">
        <w:rPr>
          <w:rFonts w:ascii="Times New Roman" w:eastAsia="Calibri" w:hAnsi="Times New Roman"/>
          <w:sz w:val="20"/>
          <w:szCs w:val="20"/>
        </w:rPr>
        <w:t>1. Внести в Решение Совета народных депутатов от 02.11.2015 г. № 17 «</w:t>
      </w:r>
      <w:r w:rsidRPr="00C4610C">
        <w:rPr>
          <w:rFonts w:ascii="Times New Roman" w:hAnsi="Times New Roman"/>
          <w:sz w:val="20"/>
          <w:szCs w:val="20"/>
        </w:rPr>
        <w:t>О налоге на имущество физических лиц на территории Солонецкого сельского поселения», изменения, изложив пункт 2 Решения в следующей редакции:</w:t>
      </w:r>
    </w:p>
    <w:p w:rsidR="00C4610C" w:rsidRPr="00C4610C" w:rsidRDefault="00C4610C" w:rsidP="007302ED">
      <w:pPr>
        <w:ind w:firstLine="709"/>
        <w:jc w:val="both"/>
        <w:rPr>
          <w:rFonts w:ascii="Times New Roman" w:eastAsia="Calibri" w:hAnsi="Times New Roman"/>
          <w:sz w:val="20"/>
          <w:szCs w:val="20"/>
        </w:rPr>
      </w:pPr>
      <w:r w:rsidRPr="00C4610C">
        <w:rPr>
          <w:rFonts w:ascii="Times New Roman" w:hAnsi="Times New Roman"/>
          <w:sz w:val="20"/>
          <w:szCs w:val="20"/>
        </w:rPr>
        <w:t>«2. Установить ставки налога, на имущество физических лиц исходя из их кадастровой стоимости:</w:t>
      </w:r>
      <w:r w:rsidRPr="00C4610C">
        <w:rPr>
          <w:rFonts w:ascii="Times New Roman" w:eastAsia="Calibri" w:hAnsi="Times New Roman"/>
          <w:sz w:val="20"/>
          <w:szCs w:val="20"/>
        </w:rPr>
        <w:t xml:space="preserve"> </w:t>
      </w:r>
    </w:p>
    <w:p w:rsidR="00C4610C" w:rsidRPr="00C4610C" w:rsidRDefault="00C4610C" w:rsidP="007302ED">
      <w:pPr>
        <w:ind w:firstLine="709"/>
        <w:jc w:val="both"/>
        <w:rPr>
          <w:rFonts w:ascii="Times New Roman" w:eastAsia="Calibri" w:hAnsi="Times New Roman"/>
          <w:sz w:val="20"/>
          <w:szCs w:val="20"/>
        </w:rPr>
      </w:pPr>
      <w:r w:rsidRPr="00C4610C">
        <w:rPr>
          <w:rFonts w:ascii="Times New Roman" w:eastAsia="Calibri" w:hAnsi="Times New Roman"/>
          <w:sz w:val="20"/>
          <w:szCs w:val="20"/>
        </w:rPr>
        <w:t>1) 0,1 процента в отношении:</w:t>
      </w:r>
    </w:p>
    <w:p w:rsidR="00C4610C" w:rsidRPr="00C4610C" w:rsidRDefault="00C4610C" w:rsidP="007302ED">
      <w:pPr>
        <w:autoSpaceDE w:val="0"/>
        <w:autoSpaceDN w:val="0"/>
        <w:adjustRightInd w:val="0"/>
        <w:ind w:firstLine="708"/>
        <w:jc w:val="both"/>
        <w:rPr>
          <w:rFonts w:ascii="Times New Roman" w:eastAsia="Calibri" w:hAnsi="Times New Roman"/>
          <w:sz w:val="20"/>
          <w:szCs w:val="20"/>
        </w:rPr>
      </w:pPr>
      <w:r w:rsidRPr="00C4610C">
        <w:rPr>
          <w:rFonts w:ascii="Times New Roman" w:eastAsia="Calibri" w:hAnsi="Times New Roman"/>
          <w:sz w:val="20"/>
          <w:szCs w:val="20"/>
        </w:rPr>
        <w:t>жилых домов, частей жилых домов, квартир, частей квартир, комнат;</w:t>
      </w:r>
    </w:p>
    <w:p w:rsidR="00C4610C" w:rsidRPr="00C4610C" w:rsidRDefault="00C4610C" w:rsidP="007302ED">
      <w:pPr>
        <w:ind w:firstLine="709"/>
        <w:jc w:val="both"/>
        <w:rPr>
          <w:rFonts w:ascii="Times New Roman" w:eastAsia="Calibri" w:hAnsi="Times New Roman"/>
          <w:sz w:val="20"/>
          <w:szCs w:val="20"/>
        </w:rPr>
      </w:pPr>
      <w:r w:rsidRPr="00C4610C">
        <w:rPr>
          <w:rFonts w:ascii="Times New Roman" w:eastAsia="Calibri" w:hAnsi="Times New Roman"/>
          <w:sz w:val="20"/>
          <w:szCs w:val="20"/>
        </w:rPr>
        <w:t>объектов незавершенного строительства в случае, если проектируемым назначением таких объектов является жилой дом;</w:t>
      </w:r>
    </w:p>
    <w:p w:rsidR="00C4610C" w:rsidRPr="00C4610C" w:rsidRDefault="00C4610C" w:rsidP="007302ED">
      <w:pPr>
        <w:ind w:firstLine="709"/>
        <w:jc w:val="both"/>
        <w:rPr>
          <w:rFonts w:ascii="Times New Roman" w:eastAsia="Calibri" w:hAnsi="Times New Roman"/>
          <w:sz w:val="20"/>
          <w:szCs w:val="20"/>
        </w:rPr>
      </w:pPr>
      <w:r w:rsidRPr="00C4610C">
        <w:rPr>
          <w:rFonts w:ascii="Times New Roman" w:eastAsia="Calibri" w:hAnsi="Times New Roman"/>
          <w:sz w:val="20"/>
          <w:szCs w:val="20"/>
        </w:rPr>
        <w:lastRenderedPageBreak/>
        <w:t>единых недвижимых комплексов, в состав которых входит хотя бы один жилой дом;</w:t>
      </w:r>
    </w:p>
    <w:p w:rsidR="00C4610C" w:rsidRPr="00C4610C" w:rsidRDefault="00C4610C" w:rsidP="007302ED">
      <w:pPr>
        <w:autoSpaceDE w:val="0"/>
        <w:autoSpaceDN w:val="0"/>
        <w:adjustRightInd w:val="0"/>
        <w:ind w:firstLine="540"/>
        <w:jc w:val="both"/>
        <w:rPr>
          <w:rFonts w:ascii="Times New Roman" w:eastAsia="Calibri" w:hAnsi="Times New Roman"/>
          <w:sz w:val="20"/>
          <w:szCs w:val="20"/>
        </w:rPr>
      </w:pPr>
      <w:r w:rsidRPr="00C4610C">
        <w:rPr>
          <w:rFonts w:ascii="Times New Roman" w:eastAsia="Calibri" w:hAnsi="Times New Roman"/>
          <w:sz w:val="20"/>
          <w:szCs w:val="20"/>
        </w:rPr>
        <w:t xml:space="preserve">гаражей и </w:t>
      </w:r>
      <w:proofErr w:type="spellStart"/>
      <w:r w:rsidRPr="00C4610C">
        <w:rPr>
          <w:rFonts w:ascii="Times New Roman" w:eastAsia="Calibri" w:hAnsi="Times New Roman"/>
          <w:sz w:val="20"/>
          <w:szCs w:val="20"/>
        </w:rPr>
        <w:t>машино</w:t>
      </w:r>
      <w:proofErr w:type="spellEnd"/>
      <w:r w:rsidRPr="00C4610C">
        <w:rPr>
          <w:rFonts w:ascii="Times New Roman" w:eastAsia="Calibri" w:hAnsi="Times New Roman"/>
          <w:sz w:val="20"/>
          <w:szCs w:val="20"/>
        </w:rPr>
        <w:t>-мест, в том числе расположенных в объектах налогообложения, указанных в подпункте 2 настоящего пункта;</w:t>
      </w:r>
    </w:p>
    <w:p w:rsidR="00C4610C" w:rsidRPr="00C4610C" w:rsidRDefault="00C4610C" w:rsidP="007302ED">
      <w:pPr>
        <w:ind w:firstLine="709"/>
        <w:jc w:val="both"/>
        <w:rPr>
          <w:rFonts w:ascii="Times New Roman" w:eastAsia="Calibri" w:hAnsi="Times New Roman"/>
          <w:sz w:val="20"/>
          <w:szCs w:val="20"/>
        </w:rPr>
      </w:pPr>
      <w:r w:rsidRPr="00C4610C">
        <w:rPr>
          <w:rFonts w:ascii="Times New Roman" w:eastAsia="Calibri" w:hAnsi="Times New Roman"/>
          <w:sz w:val="20"/>
          <w:szCs w:val="20"/>
        </w:rPr>
        <w:t>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C4610C" w:rsidRPr="00C4610C" w:rsidRDefault="00C4610C" w:rsidP="007302ED">
      <w:pPr>
        <w:ind w:firstLine="709"/>
        <w:jc w:val="both"/>
        <w:rPr>
          <w:rFonts w:ascii="Times New Roman" w:eastAsia="Calibri" w:hAnsi="Times New Roman"/>
          <w:sz w:val="20"/>
          <w:szCs w:val="20"/>
        </w:rPr>
      </w:pPr>
      <w:proofErr w:type="gramStart"/>
      <w:r w:rsidRPr="00C4610C">
        <w:rPr>
          <w:rFonts w:ascii="Times New Roman" w:eastAsia="Calibri" w:hAnsi="Times New Roman"/>
          <w:sz w:val="20"/>
          <w:szCs w:val="20"/>
        </w:rPr>
        <w:t>2) 1,0 процента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а также в отношении объектов налогообложения, кадастровая стоимость каждого из которых превышает 300 миллионов рублей;</w:t>
      </w:r>
      <w:proofErr w:type="gramEnd"/>
    </w:p>
    <w:p w:rsidR="00C4610C" w:rsidRPr="00C4610C" w:rsidRDefault="00C4610C" w:rsidP="007302ED">
      <w:pPr>
        <w:ind w:firstLine="709"/>
        <w:jc w:val="both"/>
        <w:rPr>
          <w:rFonts w:ascii="Times New Roman" w:eastAsia="Calibri" w:hAnsi="Times New Roman"/>
          <w:sz w:val="20"/>
          <w:szCs w:val="20"/>
        </w:rPr>
      </w:pPr>
      <w:r w:rsidRPr="00C4610C">
        <w:rPr>
          <w:rFonts w:ascii="Times New Roman" w:eastAsia="Calibri" w:hAnsi="Times New Roman"/>
          <w:sz w:val="20"/>
          <w:szCs w:val="20"/>
        </w:rPr>
        <w:t>3) 0,5 процента в отношении иных зданий, строений, сооружений, помещений, объектов незавершенного строительства, единых недвижимых комплексов</w:t>
      </w:r>
      <w:proofErr w:type="gramStart"/>
      <w:r w:rsidRPr="00C4610C">
        <w:rPr>
          <w:rFonts w:ascii="Times New Roman" w:eastAsia="Calibri" w:hAnsi="Times New Roman"/>
          <w:sz w:val="20"/>
          <w:szCs w:val="20"/>
        </w:rPr>
        <w:t>.».</w:t>
      </w:r>
      <w:proofErr w:type="gramEnd"/>
    </w:p>
    <w:p w:rsidR="00C4610C" w:rsidRPr="00C4610C" w:rsidRDefault="00C4610C" w:rsidP="007302ED">
      <w:pPr>
        <w:ind w:firstLine="709"/>
        <w:jc w:val="both"/>
        <w:rPr>
          <w:rFonts w:ascii="Times New Roman" w:hAnsi="Times New Roman"/>
          <w:sz w:val="20"/>
          <w:szCs w:val="20"/>
        </w:rPr>
      </w:pPr>
      <w:r w:rsidRPr="00C4610C">
        <w:rPr>
          <w:rFonts w:ascii="Times New Roman" w:eastAsia="Calibri" w:hAnsi="Times New Roman"/>
          <w:sz w:val="20"/>
          <w:szCs w:val="20"/>
        </w:rPr>
        <w:t>2.</w:t>
      </w:r>
      <w:r w:rsidRPr="00C4610C">
        <w:rPr>
          <w:rFonts w:ascii="Times New Roman" w:hAnsi="Times New Roman"/>
          <w:sz w:val="20"/>
          <w:szCs w:val="20"/>
        </w:rPr>
        <w:t xml:space="preserve"> Опубликовать настоящее решение в муниципальном печатном средстве массовой информации «Вестник Солонецкого сельского поселения».</w:t>
      </w:r>
    </w:p>
    <w:p w:rsidR="00C4610C" w:rsidRPr="00C4610C" w:rsidRDefault="00C4610C" w:rsidP="007302ED">
      <w:pPr>
        <w:jc w:val="both"/>
        <w:rPr>
          <w:rFonts w:ascii="Times New Roman" w:hAnsi="Times New Roman"/>
          <w:sz w:val="20"/>
          <w:szCs w:val="20"/>
        </w:rPr>
      </w:pPr>
      <w:r w:rsidRPr="00C4610C">
        <w:rPr>
          <w:rFonts w:ascii="Times New Roman" w:hAnsi="Times New Roman"/>
          <w:sz w:val="20"/>
          <w:szCs w:val="20"/>
        </w:rPr>
        <w:t>3. Настоящее решение вступает в силу со дня со дня его официального опубликования и распространяется на правоотношения</w:t>
      </w:r>
      <w:r w:rsidRPr="00C4610C">
        <w:rPr>
          <w:rFonts w:ascii="Times New Roman" w:eastAsia="Calibri" w:hAnsi="Times New Roman"/>
          <w:b/>
          <w:bCs/>
          <w:i/>
          <w:iCs/>
          <w:sz w:val="20"/>
          <w:szCs w:val="20"/>
        </w:rPr>
        <w:t xml:space="preserve">, </w:t>
      </w:r>
      <w:r w:rsidRPr="00C4610C">
        <w:rPr>
          <w:rFonts w:ascii="Times New Roman" w:eastAsia="Calibri" w:hAnsi="Times New Roman"/>
          <w:bCs/>
          <w:iCs/>
          <w:sz w:val="20"/>
          <w:szCs w:val="20"/>
        </w:rPr>
        <w:t>связанные с исчислением налога на имущество физических лиц с 1 января 2019 года.</w:t>
      </w:r>
    </w:p>
    <w:tbl>
      <w:tblPr>
        <w:tblW w:w="0" w:type="auto"/>
        <w:tblLook w:val="04A0" w:firstRow="1" w:lastRow="0" w:firstColumn="1" w:lastColumn="0" w:noHBand="0" w:noVBand="1"/>
      </w:tblPr>
      <w:tblGrid>
        <w:gridCol w:w="3230"/>
        <w:gridCol w:w="3170"/>
        <w:gridCol w:w="3170"/>
      </w:tblGrid>
      <w:tr w:rsidR="00C4610C" w:rsidRPr="00C4610C" w:rsidTr="00C4610C">
        <w:trPr>
          <w:trHeight w:val="1301"/>
        </w:trPr>
        <w:tc>
          <w:tcPr>
            <w:tcW w:w="3230" w:type="dxa"/>
            <w:shd w:val="clear" w:color="auto" w:fill="auto"/>
          </w:tcPr>
          <w:p w:rsidR="00C4610C" w:rsidRPr="00C4610C" w:rsidRDefault="00C4610C" w:rsidP="00C4610C">
            <w:pPr>
              <w:rPr>
                <w:rFonts w:ascii="Times New Roman" w:hAnsi="Times New Roman"/>
                <w:sz w:val="20"/>
                <w:szCs w:val="20"/>
              </w:rPr>
            </w:pPr>
            <w:r w:rsidRPr="00C4610C">
              <w:rPr>
                <w:rFonts w:ascii="Times New Roman" w:hAnsi="Times New Roman"/>
                <w:sz w:val="20"/>
                <w:szCs w:val="20"/>
              </w:rPr>
              <w:t>Председатель Совета народных депутатов</w:t>
            </w:r>
          </w:p>
          <w:p w:rsidR="00C4610C" w:rsidRPr="00C4610C" w:rsidRDefault="00C4610C" w:rsidP="00C4610C">
            <w:pPr>
              <w:rPr>
                <w:rFonts w:ascii="Times New Roman" w:hAnsi="Times New Roman"/>
                <w:sz w:val="20"/>
                <w:szCs w:val="20"/>
              </w:rPr>
            </w:pPr>
            <w:r w:rsidRPr="00C4610C">
              <w:rPr>
                <w:rFonts w:ascii="Times New Roman" w:hAnsi="Times New Roman"/>
                <w:sz w:val="20"/>
                <w:szCs w:val="20"/>
              </w:rPr>
              <w:t xml:space="preserve">Солонецкого сельского поселения </w:t>
            </w:r>
          </w:p>
        </w:tc>
        <w:tc>
          <w:tcPr>
            <w:tcW w:w="3170" w:type="dxa"/>
            <w:shd w:val="clear" w:color="auto" w:fill="auto"/>
          </w:tcPr>
          <w:p w:rsidR="00C4610C" w:rsidRPr="00C4610C" w:rsidRDefault="00C4610C" w:rsidP="00C4610C">
            <w:pPr>
              <w:rPr>
                <w:rFonts w:ascii="Times New Roman" w:hAnsi="Times New Roman"/>
                <w:sz w:val="20"/>
                <w:szCs w:val="20"/>
              </w:rPr>
            </w:pPr>
          </w:p>
        </w:tc>
        <w:tc>
          <w:tcPr>
            <w:tcW w:w="3170" w:type="dxa"/>
            <w:shd w:val="clear" w:color="auto" w:fill="auto"/>
          </w:tcPr>
          <w:p w:rsidR="00C4610C" w:rsidRPr="00C4610C" w:rsidRDefault="00C4610C" w:rsidP="00C4610C">
            <w:pPr>
              <w:rPr>
                <w:rFonts w:ascii="Times New Roman" w:hAnsi="Times New Roman"/>
                <w:sz w:val="20"/>
                <w:szCs w:val="20"/>
              </w:rPr>
            </w:pPr>
          </w:p>
          <w:p w:rsidR="00C4610C" w:rsidRPr="00C4610C" w:rsidRDefault="00C4610C" w:rsidP="00C4610C">
            <w:pPr>
              <w:rPr>
                <w:rFonts w:ascii="Times New Roman" w:hAnsi="Times New Roman"/>
                <w:sz w:val="20"/>
                <w:szCs w:val="20"/>
              </w:rPr>
            </w:pPr>
          </w:p>
          <w:p w:rsidR="00C4610C" w:rsidRPr="00C4610C" w:rsidRDefault="00C4610C" w:rsidP="00C4610C">
            <w:pPr>
              <w:rPr>
                <w:rFonts w:ascii="Times New Roman" w:hAnsi="Times New Roman"/>
                <w:sz w:val="20"/>
                <w:szCs w:val="20"/>
              </w:rPr>
            </w:pPr>
          </w:p>
          <w:p w:rsidR="00C4610C" w:rsidRPr="00C4610C" w:rsidRDefault="00C4610C" w:rsidP="00C4610C">
            <w:pPr>
              <w:rPr>
                <w:rFonts w:ascii="Times New Roman" w:hAnsi="Times New Roman"/>
                <w:sz w:val="20"/>
                <w:szCs w:val="20"/>
              </w:rPr>
            </w:pPr>
            <w:r w:rsidRPr="00C4610C">
              <w:rPr>
                <w:rFonts w:ascii="Times New Roman" w:hAnsi="Times New Roman"/>
                <w:sz w:val="20"/>
                <w:szCs w:val="20"/>
              </w:rPr>
              <w:t>В.А. Подлесных</w:t>
            </w:r>
          </w:p>
        </w:tc>
      </w:tr>
      <w:tr w:rsidR="00C4610C" w:rsidRPr="00C4610C" w:rsidTr="00C4610C">
        <w:tc>
          <w:tcPr>
            <w:tcW w:w="3230" w:type="dxa"/>
            <w:shd w:val="clear" w:color="auto" w:fill="auto"/>
          </w:tcPr>
          <w:p w:rsidR="00C4610C" w:rsidRPr="00C4610C" w:rsidRDefault="00C4610C" w:rsidP="00C4610C">
            <w:pPr>
              <w:rPr>
                <w:rFonts w:ascii="Times New Roman" w:hAnsi="Times New Roman"/>
                <w:sz w:val="20"/>
                <w:szCs w:val="20"/>
              </w:rPr>
            </w:pPr>
            <w:r w:rsidRPr="00C4610C">
              <w:rPr>
                <w:rFonts w:ascii="Times New Roman" w:hAnsi="Times New Roman"/>
                <w:sz w:val="20"/>
                <w:szCs w:val="20"/>
              </w:rPr>
              <w:t>Глава Солонецкого</w:t>
            </w:r>
          </w:p>
          <w:p w:rsidR="00C4610C" w:rsidRPr="00C4610C" w:rsidRDefault="00C4610C" w:rsidP="00C4610C">
            <w:pPr>
              <w:rPr>
                <w:rFonts w:ascii="Times New Roman" w:hAnsi="Times New Roman"/>
                <w:sz w:val="20"/>
                <w:szCs w:val="20"/>
              </w:rPr>
            </w:pPr>
            <w:r w:rsidRPr="00C4610C">
              <w:rPr>
                <w:rFonts w:ascii="Times New Roman" w:hAnsi="Times New Roman"/>
                <w:sz w:val="20"/>
                <w:szCs w:val="20"/>
              </w:rPr>
              <w:t>сельского поселения</w:t>
            </w:r>
          </w:p>
        </w:tc>
        <w:tc>
          <w:tcPr>
            <w:tcW w:w="3170" w:type="dxa"/>
            <w:shd w:val="clear" w:color="auto" w:fill="auto"/>
          </w:tcPr>
          <w:p w:rsidR="00C4610C" w:rsidRPr="00C4610C" w:rsidRDefault="00C4610C" w:rsidP="00C4610C">
            <w:pPr>
              <w:rPr>
                <w:rFonts w:ascii="Times New Roman" w:hAnsi="Times New Roman"/>
                <w:sz w:val="20"/>
                <w:szCs w:val="20"/>
              </w:rPr>
            </w:pPr>
          </w:p>
        </w:tc>
        <w:tc>
          <w:tcPr>
            <w:tcW w:w="3170" w:type="dxa"/>
            <w:shd w:val="clear" w:color="auto" w:fill="auto"/>
          </w:tcPr>
          <w:p w:rsidR="00C4610C" w:rsidRPr="00C4610C" w:rsidRDefault="00C4610C" w:rsidP="00C4610C">
            <w:pPr>
              <w:rPr>
                <w:rFonts w:ascii="Times New Roman" w:hAnsi="Times New Roman"/>
                <w:sz w:val="20"/>
                <w:szCs w:val="20"/>
              </w:rPr>
            </w:pPr>
          </w:p>
          <w:p w:rsidR="00C4610C" w:rsidRPr="00C4610C" w:rsidRDefault="00C4610C" w:rsidP="00C4610C">
            <w:pPr>
              <w:rPr>
                <w:rFonts w:ascii="Times New Roman" w:hAnsi="Times New Roman"/>
                <w:sz w:val="20"/>
                <w:szCs w:val="20"/>
              </w:rPr>
            </w:pPr>
            <w:r w:rsidRPr="00C4610C">
              <w:rPr>
                <w:rFonts w:ascii="Times New Roman" w:hAnsi="Times New Roman"/>
                <w:sz w:val="20"/>
                <w:szCs w:val="20"/>
              </w:rPr>
              <w:t>Г.В. Саломатина</w:t>
            </w:r>
          </w:p>
        </w:tc>
      </w:tr>
    </w:tbl>
    <w:p w:rsidR="00C4610C" w:rsidRPr="00C4610C" w:rsidRDefault="00C4610C" w:rsidP="007302ED">
      <w:pPr>
        <w:rPr>
          <w:rFonts w:ascii="Times New Roman" w:hAnsi="Times New Roman"/>
          <w:sz w:val="20"/>
          <w:szCs w:val="20"/>
        </w:rPr>
      </w:pPr>
    </w:p>
    <w:p w:rsidR="00197A08" w:rsidRPr="00197A08" w:rsidRDefault="00197A08" w:rsidP="00197A08">
      <w:pPr>
        <w:snapToGrid w:val="0"/>
        <w:jc w:val="center"/>
        <w:rPr>
          <w:rFonts w:ascii="Times New Roman" w:hAnsi="Times New Roman" w:cs="Times New Roman"/>
          <w:b/>
          <w:caps/>
          <w:sz w:val="20"/>
          <w:szCs w:val="20"/>
        </w:rPr>
      </w:pPr>
      <w:r w:rsidRPr="00197A08">
        <w:rPr>
          <w:rFonts w:ascii="Times New Roman" w:hAnsi="Times New Roman" w:cs="Times New Roman"/>
          <w:b/>
          <w:caps/>
          <w:sz w:val="20"/>
          <w:szCs w:val="20"/>
        </w:rPr>
        <w:t>СОВЕТ НАРОДНЫХ ДЕПУТАТОВ</w:t>
      </w:r>
    </w:p>
    <w:p w:rsidR="00197A08" w:rsidRPr="00197A08" w:rsidRDefault="00197A08" w:rsidP="00197A08">
      <w:pPr>
        <w:snapToGrid w:val="0"/>
        <w:jc w:val="center"/>
        <w:rPr>
          <w:rFonts w:ascii="Times New Roman" w:hAnsi="Times New Roman" w:cs="Times New Roman"/>
          <w:b/>
          <w:caps/>
          <w:sz w:val="20"/>
          <w:szCs w:val="20"/>
        </w:rPr>
      </w:pPr>
      <w:r w:rsidRPr="00197A08">
        <w:rPr>
          <w:rFonts w:ascii="Times New Roman" w:hAnsi="Times New Roman" w:cs="Times New Roman"/>
          <w:b/>
          <w:caps/>
          <w:sz w:val="20"/>
          <w:szCs w:val="20"/>
        </w:rPr>
        <w:t>Солонецкого сельского ПОСЕЛЕНИЯ</w:t>
      </w:r>
    </w:p>
    <w:p w:rsidR="00197A08" w:rsidRPr="00197A08" w:rsidRDefault="00197A08" w:rsidP="00197A08">
      <w:pPr>
        <w:snapToGrid w:val="0"/>
        <w:jc w:val="center"/>
        <w:rPr>
          <w:rFonts w:ascii="Times New Roman" w:hAnsi="Times New Roman" w:cs="Times New Roman"/>
          <w:b/>
          <w:caps/>
          <w:sz w:val="20"/>
          <w:szCs w:val="20"/>
        </w:rPr>
      </w:pPr>
      <w:r w:rsidRPr="00197A08">
        <w:rPr>
          <w:rFonts w:ascii="Times New Roman" w:hAnsi="Times New Roman" w:cs="Times New Roman"/>
          <w:b/>
          <w:caps/>
          <w:sz w:val="20"/>
          <w:szCs w:val="20"/>
        </w:rPr>
        <w:t>воробьевского МУНИЦИПАЛЬНОГО РАЙОНА</w:t>
      </w:r>
    </w:p>
    <w:p w:rsidR="00197A08" w:rsidRPr="00197A08" w:rsidRDefault="00197A08" w:rsidP="00197A08">
      <w:pPr>
        <w:snapToGrid w:val="0"/>
        <w:jc w:val="center"/>
        <w:rPr>
          <w:rFonts w:ascii="Times New Roman" w:hAnsi="Times New Roman" w:cs="Times New Roman"/>
          <w:b/>
          <w:caps/>
          <w:sz w:val="20"/>
          <w:szCs w:val="20"/>
        </w:rPr>
      </w:pPr>
      <w:r w:rsidRPr="00197A08">
        <w:rPr>
          <w:rFonts w:ascii="Times New Roman" w:hAnsi="Times New Roman" w:cs="Times New Roman"/>
          <w:b/>
          <w:caps/>
          <w:sz w:val="20"/>
          <w:szCs w:val="20"/>
        </w:rPr>
        <w:t>ВОРОНЕЖСКОЙ ОБЛАСТИ</w:t>
      </w:r>
    </w:p>
    <w:p w:rsidR="00197A08" w:rsidRPr="00197A08" w:rsidRDefault="00197A08" w:rsidP="00197A08">
      <w:pPr>
        <w:autoSpaceDE w:val="0"/>
        <w:autoSpaceDN w:val="0"/>
        <w:adjustRightInd w:val="0"/>
        <w:ind w:firstLine="567"/>
        <w:jc w:val="center"/>
        <w:rPr>
          <w:rFonts w:ascii="Times New Roman" w:hAnsi="Times New Roman" w:cs="Times New Roman"/>
          <w:b/>
          <w:bCs/>
          <w:sz w:val="20"/>
          <w:szCs w:val="20"/>
        </w:rPr>
      </w:pPr>
      <w:r w:rsidRPr="00197A08">
        <w:rPr>
          <w:rFonts w:ascii="Times New Roman" w:hAnsi="Times New Roman" w:cs="Times New Roman"/>
          <w:b/>
          <w:bCs/>
          <w:sz w:val="20"/>
          <w:szCs w:val="20"/>
        </w:rPr>
        <w:t>РЕШЕНИЕ</w:t>
      </w:r>
    </w:p>
    <w:p w:rsidR="00197A08" w:rsidRPr="00197A08" w:rsidRDefault="00197A08" w:rsidP="00197A08">
      <w:pPr>
        <w:autoSpaceDE w:val="0"/>
        <w:autoSpaceDN w:val="0"/>
        <w:adjustRightInd w:val="0"/>
        <w:ind w:firstLine="567"/>
        <w:jc w:val="center"/>
        <w:rPr>
          <w:rFonts w:ascii="Times New Roman" w:hAnsi="Times New Roman" w:cs="Times New Roman"/>
          <w:b/>
          <w:sz w:val="20"/>
          <w:szCs w:val="20"/>
        </w:rPr>
      </w:pPr>
    </w:p>
    <w:p w:rsidR="00197A08" w:rsidRPr="00197A08" w:rsidRDefault="00197A08" w:rsidP="00197A08">
      <w:pPr>
        <w:rPr>
          <w:rFonts w:ascii="Times New Roman" w:hAnsi="Times New Roman" w:cs="Times New Roman"/>
          <w:sz w:val="20"/>
          <w:szCs w:val="20"/>
          <w:u w:val="single"/>
        </w:rPr>
      </w:pPr>
      <w:r w:rsidRPr="00197A08">
        <w:rPr>
          <w:rFonts w:ascii="Times New Roman" w:hAnsi="Times New Roman" w:cs="Times New Roman"/>
          <w:sz w:val="20"/>
          <w:szCs w:val="20"/>
          <w:u w:val="single"/>
        </w:rPr>
        <w:t xml:space="preserve">от  28 ноября 2018 г. № 22 </w:t>
      </w:r>
    </w:p>
    <w:p w:rsidR="00197A08" w:rsidRPr="00197A08" w:rsidRDefault="00197A08" w:rsidP="00197A08">
      <w:pPr>
        <w:ind w:firstLine="709"/>
        <w:rPr>
          <w:rFonts w:ascii="Times New Roman" w:hAnsi="Times New Roman" w:cs="Times New Roman"/>
          <w:b/>
          <w:sz w:val="20"/>
          <w:szCs w:val="20"/>
        </w:rPr>
      </w:pPr>
      <w:r w:rsidRPr="00197A08">
        <w:rPr>
          <w:rFonts w:ascii="Times New Roman" w:hAnsi="Times New Roman" w:cs="Times New Roman"/>
          <w:b/>
          <w:sz w:val="20"/>
          <w:szCs w:val="20"/>
        </w:rPr>
        <w:t>с. Солонцы</w:t>
      </w:r>
    </w:p>
    <w:p w:rsidR="00197A08" w:rsidRPr="00197A08" w:rsidRDefault="00197A08" w:rsidP="00197A08">
      <w:pPr>
        <w:ind w:right="4393"/>
        <w:jc w:val="both"/>
        <w:rPr>
          <w:rFonts w:ascii="Times New Roman" w:hAnsi="Times New Roman" w:cs="Times New Roman"/>
          <w:b/>
          <w:bCs/>
          <w:sz w:val="20"/>
          <w:szCs w:val="20"/>
        </w:rPr>
      </w:pPr>
      <w:r w:rsidRPr="00197A08">
        <w:rPr>
          <w:rFonts w:ascii="Times New Roman" w:hAnsi="Times New Roman" w:cs="Times New Roman"/>
          <w:b/>
          <w:sz w:val="20"/>
          <w:szCs w:val="20"/>
        </w:rPr>
        <w:t xml:space="preserve">О принятии проекта внесения изменений в Правила благоустройства </w:t>
      </w:r>
      <w:r w:rsidRPr="00197A08">
        <w:rPr>
          <w:rFonts w:ascii="Times New Roman" w:hAnsi="Times New Roman" w:cs="Times New Roman"/>
          <w:b/>
          <w:bCs/>
          <w:sz w:val="20"/>
          <w:szCs w:val="20"/>
        </w:rPr>
        <w:t xml:space="preserve">территории Солонецкого сельского поселения </w:t>
      </w:r>
      <w:r w:rsidRPr="00197A08">
        <w:rPr>
          <w:rFonts w:ascii="Times New Roman" w:hAnsi="Times New Roman" w:cs="Times New Roman"/>
          <w:b/>
          <w:sz w:val="20"/>
          <w:szCs w:val="20"/>
        </w:rPr>
        <w:t>и назначении публичных слушаний</w:t>
      </w:r>
    </w:p>
    <w:p w:rsidR="00197A08" w:rsidRPr="00197A08" w:rsidRDefault="00197A08" w:rsidP="00197A08">
      <w:pPr>
        <w:adjustRightInd w:val="0"/>
        <w:ind w:firstLine="567"/>
        <w:jc w:val="both"/>
        <w:rPr>
          <w:rFonts w:ascii="Times New Roman" w:hAnsi="Times New Roman" w:cs="Times New Roman"/>
          <w:sz w:val="20"/>
          <w:szCs w:val="20"/>
        </w:rPr>
      </w:pPr>
      <w:r w:rsidRPr="00197A08">
        <w:rPr>
          <w:rFonts w:ascii="Times New Roman" w:hAnsi="Times New Roman" w:cs="Times New Roman"/>
          <w:sz w:val="20"/>
          <w:szCs w:val="20"/>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Солонецкого сельского поселения, приказом Министерства строительства и жилищно-коммунального хозяйства Российской Федерации № 711/</w:t>
      </w:r>
      <w:proofErr w:type="spellStart"/>
      <w:proofErr w:type="gramStart"/>
      <w:r w:rsidRPr="00197A08">
        <w:rPr>
          <w:rFonts w:ascii="Times New Roman" w:hAnsi="Times New Roman" w:cs="Times New Roman"/>
          <w:sz w:val="20"/>
          <w:szCs w:val="20"/>
        </w:rPr>
        <w:t>пр</w:t>
      </w:r>
      <w:proofErr w:type="spellEnd"/>
      <w:proofErr w:type="gramEnd"/>
      <w:r w:rsidRPr="00197A08">
        <w:rPr>
          <w:rFonts w:ascii="Times New Roman" w:hAnsi="Times New Roman" w:cs="Times New Roman"/>
          <w:sz w:val="20"/>
          <w:szCs w:val="20"/>
        </w:rPr>
        <w:t xml:space="preserve"> от 13.04.2017 г. «Об утверждении методических рекомендаций для подготовки правил благоустройства территорий поселений, городских округов, внутригородских районов», Совет народных депутатов Солонецкого сельского поселения Воробьевского муниципального района Воронежской области </w:t>
      </w:r>
      <w:r w:rsidRPr="00197A08">
        <w:rPr>
          <w:rFonts w:ascii="Times New Roman" w:hAnsi="Times New Roman" w:cs="Times New Roman"/>
          <w:b/>
          <w:sz w:val="20"/>
          <w:szCs w:val="20"/>
        </w:rPr>
        <w:t>РЕШИЛ:</w:t>
      </w:r>
    </w:p>
    <w:p w:rsidR="00197A08" w:rsidRPr="00197A08" w:rsidRDefault="00197A08" w:rsidP="00197A08">
      <w:pPr>
        <w:adjustRightInd w:val="0"/>
        <w:ind w:firstLine="567"/>
        <w:jc w:val="both"/>
        <w:rPr>
          <w:rFonts w:ascii="Times New Roman" w:hAnsi="Times New Roman" w:cs="Times New Roman"/>
          <w:sz w:val="20"/>
          <w:szCs w:val="20"/>
        </w:rPr>
      </w:pPr>
      <w:r w:rsidRPr="00197A08">
        <w:rPr>
          <w:rFonts w:ascii="Times New Roman" w:hAnsi="Times New Roman" w:cs="Times New Roman"/>
          <w:sz w:val="20"/>
          <w:szCs w:val="20"/>
        </w:rPr>
        <w:t xml:space="preserve">1. Утвердить проект решения  о внесении изменений в «Правила благоустройства территории Солонецкого сельского поселения Воробьевского муниципального района Воронежской области», утвержденные решением Совета народных депутатов Солонецкого сельского поселения от 30.10.2017 г.  №24,  </w:t>
      </w:r>
      <w:proofErr w:type="gramStart"/>
      <w:r w:rsidRPr="00197A08">
        <w:rPr>
          <w:rFonts w:ascii="Times New Roman" w:hAnsi="Times New Roman" w:cs="Times New Roman"/>
          <w:sz w:val="20"/>
          <w:szCs w:val="20"/>
        </w:rPr>
        <w:t>согласно приложения</w:t>
      </w:r>
      <w:proofErr w:type="gramEnd"/>
      <w:r w:rsidRPr="00197A08">
        <w:rPr>
          <w:rFonts w:ascii="Times New Roman" w:hAnsi="Times New Roman" w:cs="Times New Roman"/>
          <w:sz w:val="20"/>
          <w:szCs w:val="20"/>
        </w:rPr>
        <w:t xml:space="preserve"> №1.</w:t>
      </w:r>
    </w:p>
    <w:p w:rsidR="00197A08" w:rsidRPr="00197A08" w:rsidRDefault="00197A08" w:rsidP="00197A08">
      <w:pPr>
        <w:adjustRightInd w:val="0"/>
        <w:ind w:firstLine="567"/>
        <w:jc w:val="both"/>
        <w:rPr>
          <w:rFonts w:ascii="Times New Roman" w:hAnsi="Times New Roman" w:cs="Times New Roman"/>
          <w:sz w:val="20"/>
          <w:szCs w:val="20"/>
        </w:rPr>
      </w:pPr>
      <w:r w:rsidRPr="00197A08">
        <w:rPr>
          <w:rFonts w:ascii="Times New Roman" w:hAnsi="Times New Roman" w:cs="Times New Roman"/>
          <w:sz w:val="20"/>
          <w:szCs w:val="20"/>
        </w:rPr>
        <w:t xml:space="preserve"> 2. Утвердить график разработки и утверждения проекта изменений правил благоустройства Солонецкого сельского поселения, </w:t>
      </w:r>
      <w:proofErr w:type="gramStart"/>
      <w:r w:rsidRPr="00197A08">
        <w:rPr>
          <w:rFonts w:ascii="Times New Roman" w:hAnsi="Times New Roman" w:cs="Times New Roman"/>
          <w:sz w:val="20"/>
          <w:szCs w:val="20"/>
        </w:rPr>
        <w:t>согласно приложения</w:t>
      </w:r>
      <w:proofErr w:type="gramEnd"/>
      <w:r w:rsidRPr="00197A08">
        <w:rPr>
          <w:rFonts w:ascii="Times New Roman" w:hAnsi="Times New Roman" w:cs="Times New Roman"/>
          <w:sz w:val="20"/>
          <w:szCs w:val="20"/>
        </w:rPr>
        <w:t xml:space="preserve"> №2.</w:t>
      </w:r>
    </w:p>
    <w:p w:rsidR="00197A08" w:rsidRPr="00197A08" w:rsidRDefault="00197A08" w:rsidP="00197A08">
      <w:pPr>
        <w:adjustRightInd w:val="0"/>
        <w:ind w:firstLine="567"/>
        <w:jc w:val="both"/>
        <w:rPr>
          <w:rFonts w:ascii="Times New Roman" w:hAnsi="Times New Roman" w:cs="Times New Roman"/>
          <w:sz w:val="20"/>
          <w:szCs w:val="20"/>
        </w:rPr>
      </w:pPr>
      <w:r w:rsidRPr="00197A08">
        <w:rPr>
          <w:rFonts w:ascii="Times New Roman" w:hAnsi="Times New Roman" w:cs="Times New Roman"/>
          <w:sz w:val="20"/>
          <w:szCs w:val="20"/>
        </w:rPr>
        <w:t xml:space="preserve">  3. Для подготовки и проведения публичных слушаний по проекту изменений правил благоустройства создать общественную комиссию, </w:t>
      </w:r>
      <w:proofErr w:type="gramStart"/>
      <w:r w:rsidRPr="00197A08">
        <w:rPr>
          <w:rFonts w:ascii="Times New Roman" w:hAnsi="Times New Roman" w:cs="Times New Roman"/>
          <w:sz w:val="20"/>
          <w:szCs w:val="20"/>
        </w:rPr>
        <w:t>согласно  приложения</w:t>
      </w:r>
      <w:proofErr w:type="gramEnd"/>
      <w:r w:rsidRPr="00197A08">
        <w:rPr>
          <w:rFonts w:ascii="Times New Roman" w:hAnsi="Times New Roman" w:cs="Times New Roman"/>
          <w:sz w:val="20"/>
          <w:szCs w:val="20"/>
        </w:rPr>
        <w:t xml:space="preserve"> №3.</w:t>
      </w:r>
    </w:p>
    <w:p w:rsidR="00197A08" w:rsidRPr="00197A08" w:rsidRDefault="00197A08" w:rsidP="00197A08">
      <w:pPr>
        <w:adjustRightInd w:val="0"/>
        <w:ind w:firstLine="567"/>
        <w:jc w:val="both"/>
        <w:rPr>
          <w:rFonts w:ascii="Times New Roman" w:hAnsi="Times New Roman" w:cs="Times New Roman"/>
          <w:sz w:val="20"/>
          <w:szCs w:val="20"/>
        </w:rPr>
      </w:pPr>
      <w:r w:rsidRPr="00197A08">
        <w:rPr>
          <w:rFonts w:ascii="Times New Roman" w:hAnsi="Times New Roman" w:cs="Times New Roman"/>
          <w:sz w:val="20"/>
          <w:szCs w:val="20"/>
        </w:rPr>
        <w:lastRenderedPageBreak/>
        <w:t xml:space="preserve">  4. Утвердить порядок учета предложений и участия граждан в обсуждении вопроса по внесению изменений в Правила благоустройства территории Солонецкого сельского поселения Воробьевского муниципального района Воронежской области, </w:t>
      </w:r>
      <w:proofErr w:type="gramStart"/>
      <w:r w:rsidRPr="00197A08">
        <w:rPr>
          <w:rFonts w:ascii="Times New Roman" w:hAnsi="Times New Roman" w:cs="Times New Roman"/>
          <w:sz w:val="20"/>
          <w:szCs w:val="20"/>
        </w:rPr>
        <w:t>согласно приложения</w:t>
      </w:r>
      <w:proofErr w:type="gramEnd"/>
      <w:r w:rsidRPr="00197A08">
        <w:rPr>
          <w:rFonts w:ascii="Times New Roman" w:hAnsi="Times New Roman" w:cs="Times New Roman"/>
          <w:sz w:val="20"/>
          <w:szCs w:val="20"/>
        </w:rPr>
        <w:t xml:space="preserve"> №4.</w:t>
      </w:r>
    </w:p>
    <w:p w:rsidR="00197A08" w:rsidRPr="00197A08" w:rsidRDefault="00197A08" w:rsidP="00197A08">
      <w:pPr>
        <w:adjustRightInd w:val="0"/>
        <w:ind w:firstLine="567"/>
        <w:jc w:val="both"/>
        <w:rPr>
          <w:rFonts w:ascii="Times New Roman" w:hAnsi="Times New Roman" w:cs="Times New Roman"/>
          <w:sz w:val="20"/>
          <w:szCs w:val="20"/>
        </w:rPr>
      </w:pPr>
      <w:r w:rsidRPr="00197A08">
        <w:rPr>
          <w:rFonts w:ascii="Times New Roman" w:hAnsi="Times New Roman" w:cs="Times New Roman"/>
          <w:sz w:val="20"/>
          <w:szCs w:val="20"/>
        </w:rPr>
        <w:t>5. Администрации Солонецкого сельского поселения Воробьевского муниципального района обеспечить проведение публичных слушаний проекта в установленном порядке.</w:t>
      </w:r>
    </w:p>
    <w:p w:rsidR="00197A08" w:rsidRPr="00197A08" w:rsidRDefault="00197A08" w:rsidP="00197A08">
      <w:pPr>
        <w:adjustRightInd w:val="0"/>
        <w:ind w:firstLine="567"/>
        <w:jc w:val="both"/>
        <w:rPr>
          <w:rFonts w:ascii="Times New Roman" w:hAnsi="Times New Roman" w:cs="Times New Roman"/>
          <w:sz w:val="20"/>
          <w:szCs w:val="20"/>
        </w:rPr>
      </w:pPr>
      <w:r w:rsidRPr="00197A08">
        <w:rPr>
          <w:rFonts w:ascii="Times New Roman" w:hAnsi="Times New Roman" w:cs="Times New Roman"/>
          <w:sz w:val="20"/>
          <w:szCs w:val="20"/>
        </w:rPr>
        <w:t xml:space="preserve">6. </w:t>
      </w:r>
      <w:proofErr w:type="gramStart"/>
      <w:r w:rsidRPr="00197A08">
        <w:rPr>
          <w:rFonts w:ascii="Times New Roman" w:hAnsi="Times New Roman" w:cs="Times New Roman"/>
          <w:sz w:val="20"/>
          <w:szCs w:val="20"/>
        </w:rPr>
        <w:t>Разместить</w:t>
      </w:r>
      <w:proofErr w:type="gramEnd"/>
      <w:r w:rsidRPr="00197A08">
        <w:rPr>
          <w:rFonts w:ascii="Times New Roman" w:hAnsi="Times New Roman" w:cs="Times New Roman"/>
          <w:sz w:val="20"/>
          <w:szCs w:val="20"/>
        </w:rPr>
        <w:t xml:space="preserve"> настоящее решение на официальном сайте администрации Солонецкого сельского поселения и опубликовать настоящее решение в муниципальном печатном средстве массовой информации «Вестник Солонецкого сельского поселения».</w:t>
      </w:r>
    </w:p>
    <w:p w:rsidR="00197A08" w:rsidRPr="00197A08" w:rsidRDefault="00197A08" w:rsidP="00197A08">
      <w:pPr>
        <w:adjustRightInd w:val="0"/>
        <w:ind w:firstLine="567"/>
        <w:jc w:val="both"/>
        <w:rPr>
          <w:rFonts w:ascii="Times New Roman" w:hAnsi="Times New Roman" w:cs="Times New Roman"/>
          <w:sz w:val="20"/>
          <w:szCs w:val="20"/>
        </w:rPr>
      </w:pPr>
      <w:r w:rsidRPr="00197A08">
        <w:rPr>
          <w:rFonts w:ascii="Times New Roman" w:hAnsi="Times New Roman" w:cs="Times New Roman"/>
          <w:sz w:val="20"/>
          <w:szCs w:val="20"/>
        </w:rPr>
        <w:t>7. Настоящее решение вступает в силу после опубликования.</w:t>
      </w:r>
    </w:p>
    <w:p w:rsidR="00197A08" w:rsidRPr="00197A08" w:rsidRDefault="00197A08" w:rsidP="00197A08">
      <w:pPr>
        <w:rPr>
          <w:rFonts w:ascii="Times New Roman" w:hAnsi="Times New Roman" w:cs="Times New Roman"/>
          <w:sz w:val="20"/>
          <w:szCs w:val="20"/>
        </w:rPr>
      </w:pPr>
      <w:r w:rsidRPr="00197A08">
        <w:rPr>
          <w:rFonts w:ascii="Times New Roman" w:hAnsi="Times New Roman" w:cs="Times New Roman"/>
          <w:sz w:val="20"/>
          <w:szCs w:val="20"/>
        </w:rPr>
        <w:t>Председатель Совета народных депутатов</w:t>
      </w:r>
    </w:p>
    <w:p w:rsidR="00197A08" w:rsidRPr="00197A08" w:rsidRDefault="00197A08" w:rsidP="00197A08">
      <w:pPr>
        <w:rPr>
          <w:rFonts w:ascii="Times New Roman" w:hAnsi="Times New Roman" w:cs="Times New Roman"/>
          <w:sz w:val="20"/>
          <w:szCs w:val="20"/>
        </w:rPr>
      </w:pPr>
      <w:r w:rsidRPr="00197A08">
        <w:rPr>
          <w:rFonts w:ascii="Times New Roman" w:hAnsi="Times New Roman" w:cs="Times New Roman"/>
          <w:sz w:val="20"/>
          <w:szCs w:val="20"/>
        </w:rPr>
        <w:t>Солонецкого сельского поселения</w:t>
      </w:r>
      <w:r w:rsidRPr="00197A08">
        <w:rPr>
          <w:rFonts w:ascii="Times New Roman" w:hAnsi="Times New Roman" w:cs="Times New Roman"/>
          <w:sz w:val="20"/>
          <w:szCs w:val="20"/>
        </w:rPr>
        <w:tab/>
      </w:r>
      <w:r w:rsidRPr="00197A08">
        <w:rPr>
          <w:rFonts w:ascii="Times New Roman" w:hAnsi="Times New Roman" w:cs="Times New Roman"/>
          <w:sz w:val="20"/>
          <w:szCs w:val="20"/>
        </w:rPr>
        <w:tab/>
        <w:t xml:space="preserve">                  </w:t>
      </w:r>
      <w:proofErr w:type="spellStart"/>
      <w:r w:rsidRPr="00197A08">
        <w:rPr>
          <w:rFonts w:ascii="Times New Roman" w:hAnsi="Times New Roman" w:cs="Times New Roman"/>
          <w:sz w:val="20"/>
          <w:szCs w:val="20"/>
        </w:rPr>
        <w:t>В.А.Подлесных</w:t>
      </w:r>
      <w:proofErr w:type="spellEnd"/>
    </w:p>
    <w:p w:rsidR="00197A08" w:rsidRPr="00197A08" w:rsidRDefault="00197A08" w:rsidP="00197A08">
      <w:pPr>
        <w:rPr>
          <w:rFonts w:ascii="Times New Roman" w:hAnsi="Times New Roman" w:cs="Times New Roman"/>
          <w:sz w:val="20"/>
          <w:szCs w:val="20"/>
        </w:rPr>
      </w:pPr>
      <w:r w:rsidRPr="00197A08">
        <w:rPr>
          <w:rFonts w:ascii="Times New Roman" w:hAnsi="Times New Roman" w:cs="Times New Roman"/>
          <w:sz w:val="20"/>
          <w:szCs w:val="20"/>
        </w:rPr>
        <w:t>Глава  Солонецкого</w:t>
      </w:r>
    </w:p>
    <w:p w:rsidR="00197A08" w:rsidRPr="00197A08" w:rsidRDefault="00197A08" w:rsidP="00197A08">
      <w:pPr>
        <w:rPr>
          <w:rFonts w:ascii="Times New Roman" w:hAnsi="Times New Roman" w:cs="Times New Roman"/>
          <w:sz w:val="20"/>
          <w:szCs w:val="20"/>
        </w:rPr>
      </w:pPr>
      <w:r w:rsidRPr="00197A08">
        <w:rPr>
          <w:rFonts w:ascii="Times New Roman" w:hAnsi="Times New Roman" w:cs="Times New Roman"/>
          <w:sz w:val="20"/>
          <w:szCs w:val="20"/>
        </w:rPr>
        <w:t>сельского поселения</w:t>
      </w:r>
      <w:r w:rsidRPr="00197A08">
        <w:rPr>
          <w:rFonts w:ascii="Times New Roman" w:hAnsi="Times New Roman" w:cs="Times New Roman"/>
          <w:sz w:val="20"/>
          <w:szCs w:val="20"/>
        </w:rPr>
        <w:tab/>
      </w:r>
      <w:r w:rsidRPr="00197A08">
        <w:rPr>
          <w:rFonts w:ascii="Times New Roman" w:hAnsi="Times New Roman" w:cs="Times New Roman"/>
          <w:sz w:val="20"/>
          <w:szCs w:val="20"/>
        </w:rPr>
        <w:tab/>
        <w:t xml:space="preserve">                                      Г.В.Саломатина</w:t>
      </w:r>
    </w:p>
    <w:p w:rsidR="00197A08" w:rsidRPr="00197A08" w:rsidRDefault="00197A08" w:rsidP="00197A08">
      <w:pPr>
        <w:rPr>
          <w:rFonts w:ascii="Times New Roman" w:hAnsi="Times New Roman" w:cs="Times New Roman"/>
          <w:sz w:val="20"/>
          <w:szCs w:val="20"/>
        </w:rPr>
      </w:pPr>
      <w:r w:rsidRPr="00197A08">
        <w:rPr>
          <w:rFonts w:ascii="Times New Roman" w:hAnsi="Times New Roman" w:cs="Times New Roman"/>
          <w:sz w:val="20"/>
          <w:szCs w:val="20"/>
        </w:rPr>
        <w:br w:type="page"/>
      </w:r>
    </w:p>
    <w:p w:rsidR="00197A08" w:rsidRPr="00197A08" w:rsidRDefault="00197A08" w:rsidP="00197A08">
      <w:pPr>
        <w:ind w:left="5670"/>
        <w:rPr>
          <w:rFonts w:ascii="Times New Roman" w:hAnsi="Times New Roman" w:cs="Times New Roman"/>
          <w:b/>
          <w:sz w:val="20"/>
          <w:szCs w:val="20"/>
        </w:rPr>
      </w:pPr>
      <w:r w:rsidRPr="00197A08">
        <w:rPr>
          <w:rFonts w:ascii="Times New Roman" w:hAnsi="Times New Roman" w:cs="Times New Roman"/>
          <w:b/>
          <w:sz w:val="20"/>
          <w:szCs w:val="20"/>
        </w:rPr>
        <w:lastRenderedPageBreak/>
        <w:t>Приложение № 1</w:t>
      </w:r>
    </w:p>
    <w:p w:rsidR="00197A08" w:rsidRPr="00197A08" w:rsidRDefault="00197A08" w:rsidP="00197A08">
      <w:pPr>
        <w:ind w:left="5670"/>
        <w:rPr>
          <w:rFonts w:ascii="Times New Roman" w:hAnsi="Times New Roman" w:cs="Times New Roman"/>
          <w:b/>
          <w:sz w:val="20"/>
          <w:szCs w:val="20"/>
        </w:rPr>
      </w:pPr>
      <w:r w:rsidRPr="00197A08">
        <w:rPr>
          <w:rFonts w:ascii="Times New Roman" w:hAnsi="Times New Roman" w:cs="Times New Roman"/>
          <w:b/>
          <w:sz w:val="20"/>
          <w:szCs w:val="20"/>
        </w:rPr>
        <w:t>к Решению Совета народных депутатов Солонецкого сельского поселения</w:t>
      </w:r>
    </w:p>
    <w:p w:rsidR="00197A08" w:rsidRPr="00197A08" w:rsidRDefault="00197A08" w:rsidP="00197A08">
      <w:pPr>
        <w:ind w:left="5670"/>
        <w:rPr>
          <w:rFonts w:ascii="Times New Roman" w:hAnsi="Times New Roman" w:cs="Times New Roman"/>
          <w:b/>
          <w:sz w:val="20"/>
          <w:szCs w:val="20"/>
        </w:rPr>
      </w:pPr>
      <w:r w:rsidRPr="00197A08">
        <w:rPr>
          <w:rFonts w:ascii="Times New Roman" w:hAnsi="Times New Roman" w:cs="Times New Roman"/>
          <w:b/>
          <w:sz w:val="20"/>
          <w:szCs w:val="20"/>
        </w:rPr>
        <w:t>от «28 » ноября 2018 года  № 22</w:t>
      </w:r>
      <w:r w:rsidRPr="00197A08">
        <w:rPr>
          <w:rFonts w:ascii="Times New Roman" w:hAnsi="Times New Roman" w:cs="Times New Roman"/>
          <w:b/>
          <w:sz w:val="20"/>
          <w:szCs w:val="20"/>
          <w:u w:val="single"/>
        </w:rPr>
        <w:t xml:space="preserve"> </w:t>
      </w:r>
    </w:p>
    <w:p w:rsidR="00197A08" w:rsidRPr="00197A08" w:rsidRDefault="00197A08" w:rsidP="00197A08">
      <w:pPr>
        <w:pStyle w:val="ConsPlusNormal"/>
        <w:widowControl/>
        <w:rPr>
          <w:b w:val="0"/>
          <w:sz w:val="20"/>
        </w:rPr>
      </w:pPr>
    </w:p>
    <w:p w:rsidR="00197A08" w:rsidRPr="00197A08" w:rsidRDefault="00197A08" w:rsidP="00197A08">
      <w:pPr>
        <w:jc w:val="center"/>
        <w:rPr>
          <w:rFonts w:ascii="Times New Roman" w:hAnsi="Times New Roman" w:cs="Times New Roman"/>
          <w:b/>
          <w:sz w:val="20"/>
          <w:szCs w:val="20"/>
        </w:rPr>
      </w:pPr>
      <w:r w:rsidRPr="00197A08">
        <w:rPr>
          <w:rFonts w:ascii="Times New Roman" w:hAnsi="Times New Roman" w:cs="Times New Roman"/>
          <w:b/>
          <w:sz w:val="20"/>
          <w:szCs w:val="20"/>
        </w:rPr>
        <w:t>СОВЕТ НАРОДНЫХ ДЕПУТАТОВ</w:t>
      </w:r>
    </w:p>
    <w:p w:rsidR="00197A08" w:rsidRPr="00197A08" w:rsidRDefault="00197A08" w:rsidP="00197A08">
      <w:pPr>
        <w:jc w:val="center"/>
        <w:rPr>
          <w:rFonts w:ascii="Times New Roman" w:hAnsi="Times New Roman" w:cs="Times New Roman"/>
          <w:b/>
          <w:sz w:val="20"/>
          <w:szCs w:val="20"/>
        </w:rPr>
      </w:pPr>
      <w:r w:rsidRPr="00197A08">
        <w:rPr>
          <w:rFonts w:ascii="Times New Roman" w:hAnsi="Times New Roman" w:cs="Times New Roman"/>
          <w:b/>
          <w:sz w:val="20"/>
          <w:szCs w:val="20"/>
        </w:rPr>
        <w:t>СОЛОНЕЦКОГО СЕЛЬСКОГО  ПОСЕЛЕНИЯ</w:t>
      </w:r>
    </w:p>
    <w:p w:rsidR="00197A08" w:rsidRPr="00197A08" w:rsidRDefault="00197A08" w:rsidP="00197A08">
      <w:pPr>
        <w:jc w:val="center"/>
        <w:rPr>
          <w:rFonts w:ascii="Times New Roman" w:hAnsi="Times New Roman" w:cs="Times New Roman"/>
          <w:b/>
          <w:sz w:val="20"/>
          <w:szCs w:val="20"/>
        </w:rPr>
      </w:pPr>
      <w:r w:rsidRPr="00197A08">
        <w:rPr>
          <w:rFonts w:ascii="Times New Roman" w:hAnsi="Times New Roman" w:cs="Times New Roman"/>
          <w:b/>
          <w:sz w:val="20"/>
          <w:szCs w:val="20"/>
        </w:rPr>
        <w:t>ВОРОБЬЕВСКОГО МУНИЦИПАЛЬНОГО РАЙОНА</w:t>
      </w:r>
    </w:p>
    <w:p w:rsidR="00197A08" w:rsidRPr="00197A08" w:rsidRDefault="00197A08" w:rsidP="00197A08">
      <w:pPr>
        <w:jc w:val="center"/>
        <w:rPr>
          <w:rFonts w:ascii="Times New Roman" w:hAnsi="Times New Roman" w:cs="Times New Roman"/>
          <w:sz w:val="20"/>
          <w:szCs w:val="20"/>
        </w:rPr>
      </w:pPr>
      <w:r w:rsidRPr="00197A08">
        <w:rPr>
          <w:rFonts w:ascii="Times New Roman" w:hAnsi="Times New Roman" w:cs="Times New Roman"/>
          <w:b/>
          <w:sz w:val="20"/>
          <w:szCs w:val="20"/>
        </w:rPr>
        <w:t>ВОРОНЕЖСКОЙ ОБЛАСТИ</w:t>
      </w:r>
    </w:p>
    <w:p w:rsidR="00197A08" w:rsidRPr="00197A08" w:rsidRDefault="00197A08" w:rsidP="00197A08">
      <w:pPr>
        <w:jc w:val="center"/>
        <w:rPr>
          <w:rFonts w:ascii="Times New Roman" w:hAnsi="Times New Roman" w:cs="Times New Roman"/>
          <w:b/>
          <w:sz w:val="20"/>
          <w:szCs w:val="20"/>
        </w:rPr>
      </w:pPr>
      <w:r w:rsidRPr="00197A08">
        <w:rPr>
          <w:rFonts w:ascii="Times New Roman" w:hAnsi="Times New Roman" w:cs="Times New Roman"/>
          <w:b/>
          <w:sz w:val="20"/>
          <w:szCs w:val="20"/>
        </w:rPr>
        <w:t>ПРОЕКТ</w:t>
      </w:r>
    </w:p>
    <w:p w:rsidR="00197A08" w:rsidRPr="00197A08" w:rsidRDefault="00197A08" w:rsidP="00197A08">
      <w:pPr>
        <w:jc w:val="center"/>
        <w:rPr>
          <w:rFonts w:ascii="Times New Roman" w:hAnsi="Times New Roman" w:cs="Times New Roman"/>
          <w:b/>
          <w:sz w:val="20"/>
          <w:szCs w:val="20"/>
        </w:rPr>
      </w:pPr>
      <w:proofErr w:type="gramStart"/>
      <w:r w:rsidRPr="00197A08">
        <w:rPr>
          <w:rFonts w:ascii="Times New Roman" w:hAnsi="Times New Roman" w:cs="Times New Roman"/>
          <w:b/>
          <w:sz w:val="20"/>
          <w:szCs w:val="20"/>
        </w:rPr>
        <w:t>Р</w:t>
      </w:r>
      <w:proofErr w:type="gramEnd"/>
      <w:r w:rsidRPr="00197A08">
        <w:rPr>
          <w:rFonts w:ascii="Times New Roman" w:hAnsi="Times New Roman" w:cs="Times New Roman"/>
          <w:b/>
          <w:sz w:val="20"/>
          <w:szCs w:val="20"/>
        </w:rPr>
        <w:t xml:space="preserve"> Е Ш Е Н И Е</w:t>
      </w:r>
    </w:p>
    <w:p w:rsidR="00197A08" w:rsidRPr="00197A08" w:rsidRDefault="00197A08" w:rsidP="00197A08">
      <w:pPr>
        <w:rPr>
          <w:rFonts w:ascii="Times New Roman" w:hAnsi="Times New Roman" w:cs="Times New Roman"/>
          <w:sz w:val="20"/>
          <w:szCs w:val="20"/>
        </w:rPr>
      </w:pPr>
    </w:p>
    <w:p w:rsidR="00197A08" w:rsidRPr="00197A08" w:rsidRDefault="00197A08" w:rsidP="00197A08">
      <w:pPr>
        <w:rPr>
          <w:rFonts w:ascii="Times New Roman" w:hAnsi="Times New Roman" w:cs="Times New Roman"/>
          <w:sz w:val="20"/>
          <w:szCs w:val="20"/>
        </w:rPr>
      </w:pPr>
      <w:r w:rsidRPr="00197A08">
        <w:rPr>
          <w:rFonts w:ascii="Times New Roman" w:hAnsi="Times New Roman" w:cs="Times New Roman"/>
          <w:sz w:val="20"/>
          <w:szCs w:val="20"/>
        </w:rPr>
        <w:t>от  ____________2018 г. № ______</w:t>
      </w:r>
    </w:p>
    <w:p w:rsidR="00197A08" w:rsidRPr="00197A08" w:rsidRDefault="00197A08" w:rsidP="00197A08">
      <w:pPr>
        <w:rPr>
          <w:rFonts w:ascii="Times New Roman" w:hAnsi="Times New Roman" w:cs="Times New Roman"/>
          <w:sz w:val="20"/>
          <w:szCs w:val="20"/>
        </w:rPr>
      </w:pPr>
      <w:r w:rsidRPr="00197A08">
        <w:rPr>
          <w:rFonts w:ascii="Times New Roman" w:hAnsi="Times New Roman" w:cs="Times New Roman"/>
          <w:sz w:val="20"/>
          <w:szCs w:val="20"/>
        </w:rPr>
        <w:t xml:space="preserve">                          </w:t>
      </w:r>
      <w:proofErr w:type="spellStart"/>
      <w:r w:rsidRPr="00197A08">
        <w:rPr>
          <w:rFonts w:ascii="Times New Roman" w:hAnsi="Times New Roman" w:cs="Times New Roman"/>
          <w:sz w:val="20"/>
          <w:szCs w:val="20"/>
        </w:rPr>
        <w:t>с</w:t>
      </w:r>
      <w:proofErr w:type="gramStart"/>
      <w:r w:rsidRPr="00197A08">
        <w:rPr>
          <w:rFonts w:ascii="Times New Roman" w:hAnsi="Times New Roman" w:cs="Times New Roman"/>
          <w:sz w:val="20"/>
          <w:szCs w:val="20"/>
        </w:rPr>
        <w:t>.С</w:t>
      </w:r>
      <w:proofErr w:type="gramEnd"/>
      <w:r w:rsidRPr="00197A08">
        <w:rPr>
          <w:rFonts w:ascii="Times New Roman" w:hAnsi="Times New Roman" w:cs="Times New Roman"/>
          <w:sz w:val="20"/>
          <w:szCs w:val="20"/>
        </w:rPr>
        <w:t>олонцы</w:t>
      </w:r>
      <w:proofErr w:type="spellEnd"/>
      <w:r w:rsidRPr="00197A08">
        <w:rPr>
          <w:rFonts w:ascii="Times New Roman" w:hAnsi="Times New Roman" w:cs="Times New Roman"/>
          <w:b/>
          <w:bCs/>
          <w:sz w:val="20"/>
          <w:szCs w:val="20"/>
        </w:rPr>
        <w:t xml:space="preserve">    </w:t>
      </w:r>
    </w:p>
    <w:p w:rsidR="00197A08" w:rsidRPr="00197A08" w:rsidRDefault="00197A08" w:rsidP="00197A08">
      <w:pPr>
        <w:pStyle w:val="ConsPlusTitle"/>
        <w:widowControl/>
        <w:rPr>
          <w:b w:val="0"/>
          <w:sz w:val="20"/>
          <w:szCs w:val="20"/>
        </w:rPr>
      </w:pPr>
      <w:r w:rsidRPr="00197A08">
        <w:rPr>
          <w:b w:val="0"/>
          <w:sz w:val="20"/>
          <w:szCs w:val="20"/>
        </w:rPr>
        <w:t xml:space="preserve">О внесении изменений </w:t>
      </w:r>
    </w:p>
    <w:p w:rsidR="00197A08" w:rsidRPr="00197A08" w:rsidRDefault="00197A08" w:rsidP="00197A08">
      <w:pPr>
        <w:rPr>
          <w:rFonts w:ascii="Times New Roman" w:hAnsi="Times New Roman" w:cs="Times New Roman"/>
          <w:sz w:val="20"/>
          <w:szCs w:val="20"/>
        </w:rPr>
      </w:pPr>
      <w:r w:rsidRPr="00197A08">
        <w:rPr>
          <w:rFonts w:ascii="Times New Roman" w:hAnsi="Times New Roman" w:cs="Times New Roman"/>
          <w:sz w:val="20"/>
          <w:szCs w:val="20"/>
        </w:rPr>
        <w:t xml:space="preserve">в Правила благоустройства </w:t>
      </w:r>
    </w:p>
    <w:p w:rsidR="00197A08" w:rsidRPr="00197A08" w:rsidRDefault="00197A08" w:rsidP="00197A08">
      <w:pPr>
        <w:rPr>
          <w:rFonts w:ascii="Times New Roman" w:hAnsi="Times New Roman" w:cs="Times New Roman"/>
          <w:sz w:val="20"/>
          <w:szCs w:val="20"/>
        </w:rPr>
      </w:pPr>
      <w:r w:rsidRPr="00197A08">
        <w:rPr>
          <w:rFonts w:ascii="Times New Roman" w:hAnsi="Times New Roman" w:cs="Times New Roman"/>
          <w:sz w:val="20"/>
          <w:szCs w:val="20"/>
        </w:rPr>
        <w:t xml:space="preserve">территорий Солонецкого сельского поселения </w:t>
      </w:r>
    </w:p>
    <w:p w:rsidR="00197A08" w:rsidRPr="00197A08" w:rsidRDefault="00197A08" w:rsidP="00197A08">
      <w:pPr>
        <w:rPr>
          <w:rFonts w:ascii="Times New Roman" w:hAnsi="Times New Roman" w:cs="Times New Roman"/>
          <w:sz w:val="20"/>
          <w:szCs w:val="20"/>
        </w:rPr>
      </w:pPr>
      <w:r w:rsidRPr="00197A08">
        <w:rPr>
          <w:rFonts w:ascii="Times New Roman" w:hAnsi="Times New Roman" w:cs="Times New Roman"/>
          <w:sz w:val="20"/>
          <w:szCs w:val="20"/>
        </w:rPr>
        <w:t xml:space="preserve">Воробьевского муниципального района </w:t>
      </w:r>
    </w:p>
    <w:p w:rsidR="00197A08" w:rsidRPr="00197A08" w:rsidRDefault="00197A08" w:rsidP="00197A08">
      <w:pPr>
        <w:rPr>
          <w:rFonts w:ascii="Times New Roman" w:hAnsi="Times New Roman" w:cs="Times New Roman"/>
          <w:sz w:val="20"/>
          <w:szCs w:val="20"/>
        </w:rPr>
      </w:pPr>
      <w:r w:rsidRPr="00197A08">
        <w:rPr>
          <w:rFonts w:ascii="Times New Roman" w:hAnsi="Times New Roman" w:cs="Times New Roman"/>
          <w:sz w:val="20"/>
          <w:szCs w:val="20"/>
        </w:rPr>
        <w:t xml:space="preserve">Воронежской области», утвержденные решением </w:t>
      </w:r>
    </w:p>
    <w:p w:rsidR="00197A08" w:rsidRPr="00197A08" w:rsidRDefault="00197A08" w:rsidP="00197A08">
      <w:pPr>
        <w:rPr>
          <w:rFonts w:ascii="Times New Roman" w:hAnsi="Times New Roman" w:cs="Times New Roman"/>
          <w:sz w:val="20"/>
          <w:szCs w:val="20"/>
        </w:rPr>
      </w:pPr>
      <w:r w:rsidRPr="00197A08">
        <w:rPr>
          <w:rFonts w:ascii="Times New Roman" w:hAnsi="Times New Roman" w:cs="Times New Roman"/>
          <w:sz w:val="20"/>
          <w:szCs w:val="20"/>
        </w:rPr>
        <w:t>Совета народных депутатов __________</w:t>
      </w:r>
    </w:p>
    <w:p w:rsidR="00197A08" w:rsidRPr="00197A08" w:rsidRDefault="00197A08" w:rsidP="00197A08">
      <w:pPr>
        <w:rPr>
          <w:rFonts w:ascii="Times New Roman" w:hAnsi="Times New Roman" w:cs="Times New Roman"/>
          <w:sz w:val="20"/>
          <w:szCs w:val="20"/>
        </w:rPr>
      </w:pPr>
      <w:r w:rsidRPr="00197A08">
        <w:rPr>
          <w:rFonts w:ascii="Times New Roman" w:hAnsi="Times New Roman" w:cs="Times New Roman"/>
          <w:sz w:val="20"/>
          <w:szCs w:val="20"/>
        </w:rPr>
        <w:t xml:space="preserve">сельского поселения </w:t>
      </w:r>
    </w:p>
    <w:p w:rsidR="00197A08" w:rsidRPr="00197A08" w:rsidRDefault="00197A08" w:rsidP="00197A08">
      <w:pPr>
        <w:pStyle w:val="ConsPlusTitle"/>
        <w:widowControl/>
        <w:rPr>
          <w:b w:val="0"/>
          <w:sz w:val="20"/>
          <w:szCs w:val="20"/>
        </w:rPr>
      </w:pPr>
      <w:r w:rsidRPr="00197A08">
        <w:rPr>
          <w:b w:val="0"/>
          <w:sz w:val="20"/>
          <w:szCs w:val="20"/>
        </w:rPr>
        <w:t>от __.__.20__ №___</w:t>
      </w:r>
    </w:p>
    <w:p w:rsidR="00197A08" w:rsidRPr="00197A08" w:rsidRDefault="00197A08" w:rsidP="00197A08">
      <w:pPr>
        <w:pStyle w:val="ConsPlusTitle"/>
        <w:widowControl/>
        <w:rPr>
          <w:sz w:val="20"/>
          <w:szCs w:val="20"/>
        </w:rPr>
      </w:pPr>
    </w:p>
    <w:p w:rsidR="00197A08" w:rsidRPr="00197A08" w:rsidRDefault="00197A08" w:rsidP="00197A08">
      <w:pPr>
        <w:pStyle w:val="ConsPlusNormal"/>
        <w:widowControl/>
        <w:ind w:firstLine="540"/>
        <w:jc w:val="both"/>
        <w:rPr>
          <w:sz w:val="20"/>
        </w:rPr>
      </w:pPr>
      <w:r w:rsidRPr="00197A08">
        <w:rPr>
          <w:sz w:val="20"/>
        </w:rPr>
        <w:t>В соответствии со статьями 8 Градостроительного кодекса Российской Федерации, статьей 14 Федерального закона от 06.10.2003 № 131-ФЗ «Об общих принципах организации местного самоуправления в Российской Федерации», Уставом Солонецкого сельского поселения, Совет народных  депутатов Солонецкого сельского поселения</w:t>
      </w:r>
    </w:p>
    <w:p w:rsidR="00197A08" w:rsidRPr="00197A08" w:rsidRDefault="00197A08" w:rsidP="00197A08">
      <w:pPr>
        <w:pStyle w:val="ConsPlusNormal"/>
        <w:widowControl/>
        <w:ind w:firstLine="540"/>
        <w:jc w:val="center"/>
        <w:rPr>
          <w:sz w:val="20"/>
        </w:rPr>
      </w:pPr>
    </w:p>
    <w:p w:rsidR="00197A08" w:rsidRPr="00197A08" w:rsidRDefault="00197A08" w:rsidP="00197A08">
      <w:pPr>
        <w:pStyle w:val="ConsPlusNormal"/>
        <w:widowControl/>
        <w:ind w:firstLine="540"/>
        <w:jc w:val="center"/>
        <w:rPr>
          <w:b w:val="0"/>
          <w:sz w:val="20"/>
        </w:rPr>
      </w:pPr>
      <w:r w:rsidRPr="00197A08">
        <w:rPr>
          <w:b w:val="0"/>
          <w:sz w:val="20"/>
        </w:rPr>
        <w:t>РЕШИЛ:</w:t>
      </w:r>
    </w:p>
    <w:p w:rsidR="00197A08" w:rsidRPr="00197A08" w:rsidRDefault="00197A08" w:rsidP="00197A08">
      <w:pPr>
        <w:spacing w:before="100" w:beforeAutospacing="1" w:after="100" w:afterAutospacing="1"/>
        <w:jc w:val="both"/>
        <w:rPr>
          <w:rFonts w:ascii="Times New Roman" w:hAnsi="Times New Roman" w:cs="Times New Roman"/>
          <w:sz w:val="20"/>
          <w:szCs w:val="20"/>
        </w:rPr>
      </w:pPr>
      <w:r w:rsidRPr="00197A08">
        <w:rPr>
          <w:rFonts w:ascii="Times New Roman" w:hAnsi="Times New Roman" w:cs="Times New Roman"/>
          <w:sz w:val="20"/>
          <w:szCs w:val="20"/>
        </w:rPr>
        <w:t xml:space="preserve">           1. Внести изменения и дополнения в  Правила благоустройства территории Солонецкого сельского поселения Воробьевского муниципального района Воронежской области, утвержденные решением Совета народных депутатов Солонецкого сельского поселения от __.__.20__ года №</w:t>
      </w:r>
    </w:p>
    <w:p w:rsidR="00197A08" w:rsidRPr="00197A08" w:rsidRDefault="00197A08" w:rsidP="00197A08">
      <w:pPr>
        <w:jc w:val="both"/>
        <w:rPr>
          <w:rFonts w:ascii="Times New Roman" w:hAnsi="Times New Roman" w:cs="Times New Roman"/>
          <w:sz w:val="20"/>
          <w:szCs w:val="20"/>
        </w:rPr>
      </w:pPr>
      <w:r w:rsidRPr="00197A08">
        <w:rPr>
          <w:rFonts w:ascii="Times New Roman" w:hAnsi="Times New Roman" w:cs="Times New Roman"/>
          <w:sz w:val="20"/>
          <w:szCs w:val="20"/>
        </w:rPr>
        <w:t xml:space="preserve">            1.1. Пункт 1.1 раздела 1. дополнить абзацем:</w:t>
      </w:r>
    </w:p>
    <w:p w:rsidR="00197A08" w:rsidRPr="00197A08" w:rsidRDefault="00197A08" w:rsidP="00197A08">
      <w:pPr>
        <w:jc w:val="both"/>
        <w:rPr>
          <w:rFonts w:ascii="Times New Roman" w:hAnsi="Times New Roman" w:cs="Times New Roman"/>
          <w:sz w:val="20"/>
          <w:szCs w:val="20"/>
        </w:rPr>
      </w:pPr>
      <w:r w:rsidRPr="00197A08">
        <w:rPr>
          <w:rFonts w:ascii="Times New Roman" w:hAnsi="Times New Roman" w:cs="Times New Roman"/>
          <w:sz w:val="20"/>
          <w:szCs w:val="20"/>
        </w:rPr>
        <w:t xml:space="preserve">            </w:t>
      </w:r>
      <w:proofErr w:type="gramStart"/>
      <w:r w:rsidRPr="00197A08">
        <w:rPr>
          <w:rFonts w:ascii="Times New Roman" w:hAnsi="Times New Roman" w:cs="Times New Roman"/>
          <w:sz w:val="20"/>
          <w:szCs w:val="20"/>
        </w:rPr>
        <w:t>«Правилами благоустройства определяются границы прилегающих территорий в случае, если правилами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 не образованы или образованы по границам таких домов) в содержании прилегающих территорий».</w:t>
      </w:r>
      <w:proofErr w:type="gramEnd"/>
    </w:p>
    <w:p w:rsidR="00197A08" w:rsidRPr="00197A08" w:rsidRDefault="00197A08" w:rsidP="00197A08">
      <w:pPr>
        <w:pStyle w:val="ConsPlusTitle"/>
        <w:widowControl/>
        <w:jc w:val="both"/>
        <w:rPr>
          <w:b w:val="0"/>
          <w:sz w:val="20"/>
          <w:szCs w:val="20"/>
        </w:rPr>
      </w:pPr>
    </w:p>
    <w:p w:rsidR="00197A08" w:rsidRPr="00197A08" w:rsidRDefault="00197A08" w:rsidP="00197A08">
      <w:pPr>
        <w:jc w:val="both"/>
        <w:rPr>
          <w:rFonts w:ascii="Times New Roman" w:hAnsi="Times New Roman" w:cs="Times New Roman"/>
          <w:sz w:val="20"/>
          <w:szCs w:val="20"/>
        </w:rPr>
      </w:pPr>
      <w:r w:rsidRPr="00197A08">
        <w:rPr>
          <w:rFonts w:ascii="Times New Roman" w:hAnsi="Times New Roman" w:cs="Times New Roman"/>
          <w:sz w:val="20"/>
          <w:szCs w:val="20"/>
        </w:rPr>
        <w:t xml:space="preserve">            1.2. Абзац 35 пункта 1.6 раздела 1. изложить в следующей редакции: </w:t>
      </w:r>
    </w:p>
    <w:p w:rsidR="00197A08" w:rsidRPr="00197A08" w:rsidRDefault="00197A08" w:rsidP="00197A08">
      <w:pPr>
        <w:shd w:val="clear" w:color="auto" w:fill="FFFFFF"/>
        <w:ind w:firstLine="709"/>
        <w:jc w:val="both"/>
        <w:rPr>
          <w:rFonts w:ascii="Times New Roman" w:hAnsi="Times New Roman" w:cs="Times New Roman"/>
          <w:sz w:val="20"/>
          <w:szCs w:val="20"/>
        </w:rPr>
      </w:pPr>
      <w:r w:rsidRPr="00197A08">
        <w:rPr>
          <w:rFonts w:ascii="Times New Roman" w:hAnsi="Times New Roman" w:cs="Times New Roman"/>
          <w:sz w:val="20"/>
          <w:szCs w:val="20"/>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197A08">
        <w:rPr>
          <w:rFonts w:ascii="Times New Roman" w:hAnsi="Times New Roman" w:cs="Times New Roman"/>
          <w:sz w:val="20"/>
          <w:szCs w:val="20"/>
        </w:rPr>
        <w:t>границы</w:t>
      </w:r>
      <w:proofErr w:type="gramEnd"/>
      <w:r w:rsidRPr="00197A08">
        <w:rPr>
          <w:rFonts w:ascii="Times New Roman" w:hAnsi="Times New Roman" w:cs="Times New Roman"/>
          <w:sz w:val="20"/>
          <w:szCs w:val="20"/>
        </w:rPr>
        <w:t xml:space="preserve"> которой определены правилами благоустройства;» </w:t>
      </w:r>
    </w:p>
    <w:p w:rsidR="00197A08" w:rsidRPr="00197A08" w:rsidRDefault="00197A08" w:rsidP="00197A08">
      <w:pPr>
        <w:autoSpaceDE w:val="0"/>
        <w:autoSpaceDN w:val="0"/>
        <w:adjustRightInd w:val="0"/>
        <w:ind w:firstLine="720"/>
        <w:jc w:val="both"/>
        <w:rPr>
          <w:rFonts w:ascii="Times New Roman" w:hAnsi="Times New Roman" w:cs="Times New Roman"/>
          <w:spacing w:val="-6"/>
          <w:sz w:val="20"/>
          <w:szCs w:val="20"/>
        </w:rPr>
      </w:pPr>
      <w:bookmarkStart w:id="18" w:name="sub_3"/>
      <w:r w:rsidRPr="00197A08">
        <w:rPr>
          <w:rFonts w:ascii="Times New Roman" w:hAnsi="Times New Roman" w:cs="Times New Roman"/>
          <w:spacing w:val="-6"/>
          <w:sz w:val="20"/>
          <w:szCs w:val="20"/>
        </w:rPr>
        <w:t>1.3. После абзаца 35 пункта 1.6 раздела 1 дополнить следующими абзацами:</w:t>
      </w:r>
    </w:p>
    <w:p w:rsidR="00197A08" w:rsidRPr="00197A08" w:rsidRDefault="00197A08" w:rsidP="00197A08">
      <w:pPr>
        <w:autoSpaceDE w:val="0"/>
        <w:autoSpaceDN w:val="0"/>
        <w:adjustRightInd w:val="0"/>
        <w:ind w:firstLine="720"/>
        <w:jc w:val="both"/>
        <w:rPr>
          <w:rFonts w:ascii="Times New Roman" w:hAnsi="Times New Roman" w:cs="Times New Roman"/>
          <w:spacing w:val="-6"/>
          <w:sz w:val="20"/>
          <w:szCs w:val="20"/>
        </w:rPr>
      </w:pPr>
      <w:r w:rsidRPr="00197A08">
        <w:rPr>
          <w:rFonts w:ascii="Times New Roman" w:hAnsi="Times New Roman" w:cs="Times New Roman"/>
          <w:spacing w:val="-6"/>
          <w:sz w:val="20"/>
          <w:szCs w:val="20"/>
        </w:rPr>
        <w:t xml:space="preserve"> </w:t>
      </w:r>
      <w:proofErr w:type="gramStart"/>
      <w:r w:rsidRPr="00197A08">
        <w:rPr>
          <w:rFonts w:ascii="Times New Roman" w:hAnsi="Times New Roman" w:cs="Times New Roman"/>
          <w:spacing w:val="-6"/>
          <w:sz w:val="20"/>
          <w:szCs w:val="20"/>
        </w:rPr>
        <w:t>«</w:t>
      </w:r>
      <w:r w:rsidRPr="00197A08">
        <w:rPr>
          <w:rFonts w:ascii="Times New Roman" w:hAnsi="Times New Roman" w:cs="Times New Roman"/>
          <w:bCs/>
          <w:color w:val="26282F"/>
          <w:spacing w:val="-6"/>
          <w:sz w:val="20"/>
          <w:szCs w:val="20"/>
        </w:rPr>
        <w:t>границы прилегающей территории</w:t>
      </w:r>
      <w:r w:rsidRPr="00197A08">
        <w:rPr>
          <w:rFonts w:ascii="Times New Roman" w:hAnsi="Times New Roman" w:cs="Times New Roman"/>
          <w:spacing w:val="-6"/>
          <w:sz w:val="20"/>
          <w:szCs w:val="20"/>
        </w:rPr>
        <w:t xml:space="preserve"> - местоположение прилегающей территории, установленное посредством определения координат характерных точек ее границ;</w:t>
      </w:r>
      <w:proofErr w:type="gramEnd"/>
    </w:p>
    <w:p w:rsidR="00197A08" w:rsidRPr="00197A08" w:rsidRDefault="00197A08" w:rsidP="00197A08">
      <w:pPr>
        <w:autoSpaceDE w:val="0"/>
        <w:autoSpaceDN w:val="0"/>
        <w:adjustRightInd w:val="0"/>
        <w:ind w:firstLine="720"/>
        <w:jc w:val="both"/>
        <w:rPr>
          <w:rFonts w:ascii="Times New Roman" w:hAnsi="Times New Roman" w:cs="Times New Roman"/>
          <w:sz w:val="20"/>
          <w:szCs w:val="20"/>
        </w:rPr>
      </w:pPr>
      <w:bookmarkStart w:id="19" w:name="sub_4"/>
      <w:bookmarkEnd w:id="18"/>
      <w:r w:rsidRPr="00197A08">
        <w:rPr>
          <w:rFonts w:ascii="Times New Roman" w:hAnsi="Times New Roman" w:cs="Times New Roman"/>
          <w:sz w:val="20"/>
          <w:szCs w:val="20"/>
        </w:rPr>
        <w:t xml:space="preserve">- </w:t>
      </w:r>
      <w:r w:rsidRPr="00197A08">
        <w:rPr>
          <w:rFonts w:ascii="Times New Roman" w:hAnsi="Times New Roman" w:cs="Times New Roman"/>
          <w:bCs/>
          <w:color w:val="26282F"/>
          <w:sz w:val="20"/>
          <w:szCs w:val="20"/>
        </w:rPr>
        <w:t>внутренняя часть границ прилегающей территории</w:t>
      </w:r>
      <w:r w:rsidRPr="00197A08">
        <w:rPr>
          <w:rFonts w:ascii="Times New Roman" w:hAnsi="Times New Roman" w:cs="Times New Roman"/>
          <w:sz w:val="20"/>
          <w:szCs w:val="20"/>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197A08" w:rsidRPr="00197A08" w:rsidRDefault="00197A08" w:rsidP="00197A08">
      <w:pPr>
        <w:autoSpaceDE w:val="0"/>
        <w:autoSpaceDN w:val="0"/>
        <w:adjustRightInd w:val="0"/>
        <w:ind w:firstLine="720"/>
        <w:jc w:val="both"/>
        <w:rPr>
          <w:rFonts w:ascii="Times New Roman" w:hAnsi="Times New Roman" w:cs="Times New Roman"/>
          <w:sz w:val="20"/>
          <w:szCs w:val="20"/>
        </w:rPr>
      </w:pPr>
      <w:bookmarkStart w:id="20" w:name="sub_5"/>
      <w:bookmarkEnd w:id="19"/>
      <w:r w:rsidRPr="00197A08">
        <w:rPr>
          <w:rFonts w:ascii="Times New Roman" w:hAnsi="Times New Roman" w:cs="Times New Roman"/>
          <w:sz w:val="20"/>
          <w:szCs w:val="20"/>
        </w:rPr>
        <w:t xml:space="preserve">- </w:t>
      </w:r>
      <w:r w:rsidRPr="00197A08">
        <w:rPr>
          <w:rFonts w:ascii="Times New Roman" w:hAnsi="Times New Roman" w:cs="Times New Roman"/>
          <w:bCs/>
          <w:color w:val="26282F"/>
          <w:sz w:val="20"/>
          <w:szCs w:val="20"/>
        </w:rPr>
        <w:t>внешняя часть границ прилегающей территории</w:t>
      </w:r>
      <w:r w:rsidRPr="00197A08">
        <w:rPr>
          <w:rFonts w:ascii="Times New Roman" w:hAnsi="Times New Roman" w:cs="Times New Roman"/>
          <w:sz w:val="20"/>
          <w:szCs w:val="20"/>
        </w:rPr>
        <w:t xml:space="preserve">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197A08" w:rsidRPr="00197A08" w:rsidRDefault="00197A08" w:rsidP="00197A08">
      <w:pPr>
        <w:autoSpaceDE w:val="0"/>
        <w:autoSpaceDN w:val="0"/>
        <w:adjustRightInd w:val="0"/>
        <w:ind w:firstLine="720"/>
        <w:jc w:val="both"/>
        <w:rPr>
          <w:rFonts w:ascii="Times New Roman" w:hAnsi="Times New Roman" w:cs="Times New Roman"/>
          <w:spacing w:val="-4"/>
          <w:sz w:val="20"/>
          <w:szCs w:val="20"/>
        </w:rPr>
      </w:pPr>
      <w:bookmarkStart w:id="21" w:name="sub_6"/>
      <w:bookmarkEnd w:id="20"/>
      <w:r w:rsidRPr="00197A08">
        <w:rPr>
          <w:rFonts w:ascii="Times New Roman" w:hAnsi="Times New Roman" w:cs="Times New Roman"/>
          <w:spacing w:val="-4"/>
          <w:sz w:val="20"/>
          <w:szCs w:val="20"/>
        </w:rPr>
        <w:lastRenderedPageBreak/>
        <w:t xml:space="preserve">- </w:t>
      </w:r>
      <w:r w:rsidRPr="00197A08">
        <w:rPr>
          <w:rFonts w:ascii="Times New Roman" w:hAnsi="Times New Roman" w:cs="Times New Roman"/>
          <w:bCs/>
          <w:color w:val="26282F"/>
          <w:spacing w:val="-4"/>
          <w:sz w:val="20"/>
          <w:szCs w:val="20"/>
        </w:rPr>
        <w:t>площадь прилегающей территории</w:t>
      </w:r>
      <w:r w:rsidRPr="00197A08">
        <w:rPr>
          <w:rFonts w:ascii="Times New Roman" w:hAnsi="Times New Roman" w:cs="Times New Roman"/>
          <w:spacing w:val="-4"/>
          <w:sz w:val="20"/>
          <w:szCs w:val="20"/>
        </w:rPr>
        <w:t xml:space="preserve"> - площадь геометрической фигуры, образованной проекцией границ прилегающей территории на горизонтальную плоскость</w:t>
      </w:r>
      <w:proofErr w:type="gramStart"/>
      <w:r w:rsidRPr="00197A08">
        <w:rPr>
          <w:rFonts w:ascii="Times New Roman" w:hAnsi="Times New Roman" w:cs="Times New Roman"/>
          <w:spacing w:val="-4"/>
          <w:sz w:val="20"/>
          <w:szCs w:val="20"/>
        </w:rPr>
        <w:t>.».</w:t>
      </w:r>
      <w:proofErr w:type="gramEnd"/>
    </w:p>
    <w:bookmarkEnd w:id="21"/>
    <w:p w:rsidR="00197A08" w:rsidRPr="00197A08" w:rsidRDefault="00197A08" w:rsidP="00197A08">
      <w:pPr>
        <w:jc w:val="both"/>
        <w:rPr>
          <w:rFonts w:ascii="Times New Roman" w:hAnsi="Times New Roman" w:cs="Times New Roman"/>
          <w:sz w:val="20"/>
          <w:szCs w:val="20"/>
        </w:rPr>
      </w:pPr>
    </w:p>
    <w:p w:rsidR="00197A08" w:rsidRPr="00197A08" w:rsidRDefault="00197A08" w:rsidP="00197A08">
      <w:pPr>
        <w:ind w:firstLine="709"/>
        <w:rPr>
          <w:rFonts w:ascii="Times New Roman" w:hAnsi="Times New Roman" w:cs="Times New Roman"/>
          <w:sz w:val="20"/>
          <w:szCs w:val="20"/>
        </w:rPr>
      </w:pPr>
      <w:r w:rsidRPr="00197A08">
        <w:rPr>
          <w:rFonts w:ascii="Times New Roman" w:hAnsi="Times New Roman" w:cs="Times New Roman"/>
          <w:sz w:val="20"/>
          <w:szCs w:val="20"/>
        </w:rPr>
        <w:t xml:space="preserve">1.4. Раздел </w:t>
      </w:r>
      <w:r w:rsidRPr="00197A08">
        <w:rPr>
          <w:rFonts w:ascii="Times New Roman" w:hAnsi="Times New Roman" w:cs="Times New Roman"/>
          <w:color w:val="00000A"/>
          <w:sz w:val="20"/>
          <w:szCs w:val="20"/>
        </w:rPr>
        <w:t xml:space="preserve">4 </w:t>
      </w:r>
      <w:r w:rsidRPr="00197A08">
        <w:rPr>
          <w:rFonts w:ascii="Times New Roman" w:hAnsi="Times New Roman" w:cs="Times New Roman"/>
          <w:sz w:val="20"/>
          <w:szCs w:val="20"/>
        </w:rPr>
        <w:t>изложить в следующей редакции:</w:t>
      </w:r>
    </w:p>
    <w:p w:rsidR="00197A08" w:rsidRPr="00197A08" w:rsidRDefault="00197A08" w:rsidP="00197A08">
      <w:pPr>
        <w:ind w:firstLine="709"/>
        <w:jc w:val="both"/>
        <w:rPr>
          <w:rFonts w:ascii="Times New Roman" w:hAnsi="Times New Roman" w:cs="Times New Roman"/>
          <w:sz w:val="20"/>
          <w:szCs w:val="20"/>
        </w:rPr>
      </w:pPr>
      <w:r w:rsidRPr="00197A08">
        <w:rPr>
          <w:rFonts w:ascii="Times New Roman" w:hAnsi="Times New Roman" w:cs="Times New Roman"/>
          <w:sz w:val="20"/>
          <w:szCs w:val="20"/>
        </w:rPr>
        <w:t>«4. Участие собственников (правообладателей) зданий (помещений в них) и сооружений в благоустройстве прилегающих территорий.</w:t>
      </w:r>
    </w:p>
    <w:p w:rsidR="00197A08" w:rsidRPr="00197A08" w:rsidRDefault="00197A08" w:rsidP="00197A08">
      <w:pPr>
        <w:ind w:firstLine="709"/>
        <w:jc w:val="both"/>
        <w:rPr>
          <w:rFonts w:ascii="Times New Roman" w:hAnsi="Times New Roman" w:cs="Times New Roman"/>
          <w:sz w:val="20"/>
          <w:szCs w:val="20"/>
        </w:rPr>
      </w:pPr>
      <w:bookmarkStart w:id="22" w:name="sub_9"/>
      <w:r w:rsidRPr="00197A08">
        <w:rPr>
          <w:rFonts w:ascii="Times New Roman" w:hAnsi="Times New Roman" w:cs="Times New Roman"/>
          <w:color w:val="00000A"/>
          <w:sz w:val="20"/>
          <w:szCs w:val="20"/>
        </w:rPr>
        <w:t>4.</w:t>
      </w:r>
      <w:r w:rsidRPr="00197A08">
        <w:rPr>
          <w:rFonts w:ascii="Times New Roman" w:hAnsi="Times New Roman" w:cs="Times New Roman"/>
          <w:sz w:val="20"/>
          <w:szCs w:val="20"/>
        </w:rPr>
        <w:t>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197A08" w:rsidRPr="00197A08" w:rsidRDefault="00197A08" w:rsidP="00197A08">
      <w:pPr>
        <w:ind w:firstLine="709"/>
        <w:jc w:val="both"/>
        <w:rPr>
          <w:rFonts w:ascii="Times New Roman" w:hAnsi="Times New Roman" w:cs="Times New Roman"/>
          <w:sz w:val="20"/>
          <w:szCs w:val="20"/>
        </w:rPr>
      </w:pPr>
      <w:r w:rsidRPr="00197A08">
        <w:rPr>
          <w:rFonts w:ascii="Times New Roman" w:hAnsi="Times New Roman" w:cs="Times New Roman"/>
          <w:color w:val="00000A"/>
          <w:sz w:val="20"/>
          <w:szCs w:val="20"/>
        </w:rPr>
        <w:t>4.</w:t>
      </w:r>
      <w:r w:rsidRPr="00197A08">
        <w:rPr>
          <w:rFonts w:ascii="Times New Roman" w:hAnsi="Times New Roman" w:cs="Times New Roman"/>
          <w:sz w:val="20"/>
          <w:szCs w:val="20"/>
        </w:rPr>
        <w:t>2. 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p>
    <w:p w:rsidR="00197A08" w:rsidRPr="00197A08" w:rsidRDefault="00197A08" w:rsidP="00197A08">
      <w:pPr>
        <w:ind w:firstLine="709"/>
        <w:jc w:val="both"/>
        <w:rPr>
          <w:rFonts w:ascii="Times New Roman" w:hAnsi="Times New Roman" w:cs="Times New Roman"/>
          <w:sz w:val="20"/>
          <w:szCs w:val="20"/>
        </w:rPr>
      </w:pPr>
      <w:r w:rsidRPr="00197A08">
        <w:rPr>
          <w:rFonts w:ascii="Times New Roman" w:hAnsi="Times New Roman" w:cs="Times New Roman"/>
          <w:color w:val="00000A"/>
          <w:sz w:val="20"/>
          <w:szCs w:val="20"/>
        </w:rPr>
        <w:t>4.</w:t>
      </w:r>
      <w:r w:rsidRPr="00197A08">
        <w:rPr>
          <w:rFonts w:ascii="Times New Roman" w:hAnsi="Times New Roman" w:cs="Times New Roman"/>
          <w:sz w:val="20"/>
          <w:szCs w:val="20"/>
        </w:rPr>
        <w:t>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197A08" w:rsidRPr="00197A08" w:rsidRDefault="00197A08" w:rsidP="00197A08">
      <w:pPr>
        <w:ind w:firstLine="709"/>
        <w:jc w:val="both"/>
        <w:rPr>
          <w:rFonts w:ascii="Times New Roman" w:hAnsi="Times New Roman" w:cs="Times New Roman"/>
          <w:sz w:val="20"/>
          <w:szCs w:val="20"/>
        </w:rPr>
      </w:pPr>
      <w:r w:rsidRPr="00197A08">
        <w:rPr>
          <w:rFonts w:ascii="Times New Roman" w:hAnsi="Times New Roman" w:cs="Times New Roman"/>
          <w:sz w:val="20"/>
          <w:szCs w:val="20"/>
        </w:rPr>
        <w:t>- организации, осуществляющие управление многоквартирными домами;</w:t>
      </w:r>
    </w:p>
    <w:p w:rsidR="00197A08" w:rsidRPr="00197A08" w:rsidRDefault="00197A08" w:rsidP="00197A08">
      <w:pPr>
        <w:ind w:firstLine="709"/>
        <w:jc w:val="both"/>
        <w:rPr>
          <w:rFonts w:ascii="Times New Roman" w:hAnsi="Times New Roman" w:cs="Times New Roman"/>
          <w:sz w:val="20"/>
          <w:szCs w:val="20"/>
        </w:rPr>
      </w:pPr>
      <w:r w:rsidRPr="00197A08">
        <w:rPr>
          <w:rFonts w:ascii="Times New Roman" w:hAnsi="Times New Roman" w:cs="Times New Roman"/>
          <w:sz w:val="20"/>
          <w:szCs w:val="20"/>
        </w:rPr>
        <w:t>-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197A08" w:rsidRPr="00197A08" w:rsidRDefault="00197A08" w:rsidP="00197A08">
      <w:pPr>
        <w:ind w:firstLine="709"/>
        <w:jc w:val="both"/>
        <w:rPr>
          <w:rFonts w:ascii="Times New Roman" w:hAnsi="Times New Roman" w:cs="Times New Roman"/>
          <w:sz w:val="20"/>
          <w:szCs w:val="20"/>
        </w:rPr>
      </w:pPr>
      <w:r w:rsidRPr="00197A08">
        <w:rPr>
          <w:rFonts w:ascii="Times New Roman" w:hAnsi="Times New Roman" w:cs="Times New Roman"/>
          <w:sz w:val="20"/>
          <w:szCs w:val="20"/>
        </w:rPr>
        <w:t>- собственники помещений, если они избрали непосредственную форму управления многоквартирным домом и если иное не установлено договором.</w:t>
      </w:r>
    </w:p>
    <w:p w:rsidR="00197A08" w:rsidRPr="00197A08" w:rsidRDefault="00197A08" w:rsidP="00197A08">
      <w:pPr>
        <w:ind w:firstLine="709"/>
        <w:jc w:val="both"/>
        <w:rPr>
          <w:rFonts w:ascii="Times New Roman" w:hAnsi="Times New Roman" w:cs="Times New Roman"/>
          <w:sz w:val="20"/>
          <w:szCs w:val="20"/>
        </w:rPr>
      </w:pPr>
      <w:r w:rsidRPr="00197A08">
        <w:rPr>
          <w:rFonts w:ascii="Times New Roman" w:hAnsi="Times New Roman" w:cs="Times New Roman"/>
          <w:sz w:val="20"/>
          <w:szCs w:val="20"/>
        </w:rPr>
        <w:t>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197A08" w:rsidRPr="00197A08" w:rsidRDefault="00197A08" w:rsidP="00197A08">
      <w:pPr>
        <w:ind w:firstLine="709"/>
        <w:jc w:val="both"/>
        <w:rPr>
          <w:rFonts w:ascii="Times New Roman" w:hAnsi="Times New Roman" w:cs="Times New Roman"/>
          <w:sz w:val="20"/>
          <w:szCs w:val="20"/>
        </w:rPr>
      </w:pPr>
      <w:r w:rsidRPr="00197A08">
        <w:rPr>
          <w:rFonts w:ascii="Times New Roman" w:hAnsi="Times New Roman" w:cs="Times New Roman"/>
          <w:color w:val="00000A"/>
          <w:sz w:val="20"/>
          <w:szCs w:val="20"/>
        </w:rPr>
        <w:t>4.</w:t>
      </w:r>
      <w:r w:rsidRPr="00197A08">
        <w:rPr>
          <w:rFonts w:ascii="Times New Roman" w:hAnsi="Times New Roman" w:cs="Times New Roman"/>
          <w:sz w:val="20"/>
          <w:szCs w:val="20"/>
        </w:rPr>
        <w:t>4. Собственники объектов капитального строительства (помещений в них) несут бремя содержания прилегающей территории:</w:t>
      </w:r>
    </w:p>
    <w:p w:rsidR="00197A08" w:rsidRPr="00197A08" w:rsidRDefault="00197A08" w:rsidP="00197A08">
      <w:pPr>
        <w:ind w:firstLine="709"/>
        <w:jc w:val="both"/>
        <w:rPr>
          <w:rFonts w:ascii="Times New Roman" w:hAnsi="Times New Roman" w:cs="Times New Roman"/>
          <w:sz w:val="20"/>
          <w:szCs w:val="20"/>
        </w:rPr>
      </w:pPr>
      <w:r w:rsidRPr="00197A08">
        <w:rPr>
          <w:rFonts w:ascii="Times New Roman" w:hAnsi="Times New Roman" w:cs="Times New Roman"/>
          <w:sz w:val="20"/>
          <w:szCs w:val="20"/>
        </w:rPr>
        <w:t>-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p>
    <w:p w:rsidR="00197A08" w:rsidRPr="00197A08" w:rsidRDefault="00197A08" w:rsidP="00197A08">
      <w:pPr>
        <w:ind w:firstLine="709"/>
        <w:jc w:val="both"/>
        <w:rPr>
          <w:rFonts w:ascii="Times New Roman" w:hAnsi="Times New Roman" w:cs="Times New Roman"/>
          <w:sz w:val="20"/>
          <w:szCs w:val="20"/>
        </w:rPr>
      </w:pPr>
      <w:r w:rsidRPr="00197A08">
        <w:rPr>
          <w:rFonts w:ascii="Times New Roman" w:hAnsi="Times New Roman" w:cs="Times New Roman"/>
          <w:sz w:val="20"/>
          <w:szCs w:val="20"/>
        </w:rPr>
        <w:t>- 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10 метров от границ земельных участков;</w:t>
      </w:r>
    </w:p>
    <w:p w:rsidR="00197A08" w:rsidRPr="00197A08" w:rsidRDefault="00197A08" w:rsidP="00197A08">
      <w:pPr>
        <w:ind w:firstLine="709"/>
        <w:jc w:val="both"/>
        <w:rPr>
          <w:rFonts w:ascii="Times New Roman" w:hAnsi="Times New Roman" w:cs="Times New Roman"/>
          <w:sz w:val="20"/>
          <w:szCs w:val="20"/>
        </w:rPr>
      </w:pPr>
      <w:r w:rsidRPr="00197A08">
        <w:rPr>
          <w:rFonts w:ascii="Times New Roman" w:hAnsi="Times New Roman" w:cs="Times New Roman"/>
          <w:sz w:val="20"/>
          <w:szCs w:val="20"/>
        </w:rPr>
        <w:t>-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p>
    <w:p w:rsidR="00197A08" w:rsidRPr="00197A08" w:rsidRDefault="00197A08" w:rsidP="00197A08">
      <w:pPr>
        <w:ind w:firstLine="709"/>
        <w:jc w:val="both"/>
        <w:rPr>
          <w:rFonts w:ascii="Times New Roman" w:hAnsi="Times New Roman" w:cs="Times New Roman"/>
          <w:color w:val="000000" w:themeColor="text1"/>
          <w:sz w:val="20"/>
          <w:szCs w:val="20"/>
        </w:rPr>
      </w:pPr>
      <w:r w:rsidRPr="00197A08">
        <w:rPr>
          <w:rFonts w:ascii="Times New Roman" w:hAnsi="Times New Roman" w:cs="Times New Roman"/>
          <w:color w:val="00000A"/>
          <w:sz w:val="20"/>
          <w:szCs w:val="20"/>
        </w:rPr>
        <w:t>4.</w:t>
      </w:r>
      <w:r w:rsidRPr="00197A08">
        <w:rPr>
          <w:rFonts w:ascii="Times New Roman" w:hAnsi="Times New Roman" w:cs="Times New Roman"/>
          <w:sz w:val="20"/>
          <w:szCs w:val="20"/>
        </w:rPr>
        <w:t xml:space="preserve">5. </w:t>
      </w:r>
      <w:proofErr w:type="gramStart"/>
      <w:r w:rsidRPr="00197A08">
        <w:rPr>
          <w:rFonts w:ascii="Times New Roman" w:hAnsi="Times New Roman" w:cs="Times New Roman"/>
          <w:color w:val="000000" w:themeColor="text1"/>
          <w:sz w:val="20"/>
          <w:szCs w:val="20"/>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w:t>
      </w:r>
      <w:proofErr w:type="gramEnd"/>
      <w:r w:rsidRPr="00197A08">
        <w:rPr>
          <w:rFonts w:ascii="Times New Roman" w:hAnsi="Times New Roman" w:cs="Times New Roman"/>
          <w:color w:val="000000" w:themeColor="text1"/>
          <w:sz w:val="20"/>
          <w:szCs w:val="20"/>
        </w:rPr>
        <w:t xml:space="preserve"> </w:t>
      </w:r>
      <w:proofErr w:type="gramStart"/>
      <w:r w:rsidRPr="00197A08">
        <w:rPr>
          <w:rFonts w:ascii="Times New Roman" w:hAnsi="Times New Roman" w:cs="Times New Roman"/>
          <w:color w:val="000000" w:themeColor="text1"/>
          <w:sz w:val="20"/>
          <w:szCs w:val="20"/>
        </w:rPr>
        <w:t>соответствии</w:t>
      </w:r>
      <w:proofErr w:type="gramEnd"/>
      <w:r w:rsidRPr="00197A08">
        <w:rPr>
          <w:rFonts w:ascii="Times New Roman" w:hAnsi="Times New Roman" w:cs="Times New Roman"/>
          <w:color w:val="000000" w:themeColor="text1"/>
          <w:sz w:val="20"/>
          <w:szCs w:val="20"/>
        </w:rPr>
        <w:t xml:space="preserve"> с </w:t>
      </w:r>
      <w:hyperlink r:id="rId15" w:anchor="sub_10" w:history="1">
        <w:r w:rsidRPr="00197A08">
          <w:rPr>
            <w:rStyle w:val="af1"/>
            <w:rFonts w:ascii="Times New Roman" w:hAnsi="Times New Roman" w:cs="Times New Roman"/>
            <w:color w:val="000000" w:themeColor="text1"/>
            <w:sz w:val="20"/>
            <w:szCs w:val="20"/>
          </w:rPr>
          <w:t>частью 2</w:t>
        </w:r>
      </w:hyperlink>
      <w:r w:rsidRPr="00197A08">
        <w:rPr>
          <w:rFonts w:ascii="Times New Roman" w:hAnsi="Times New Roman" w:cs="Times New Roman"/>
          <w:color w:val="000000" w:themeColor="text1"/>
          <w:sz w:val="20"/>
          <w:szCs w:val="20"/>
        </w:rPr>
        <w:t xml:space="preserve"> настоящего раздела максимальной и минимальной площади прилегающей территории, а также иных требований настоящего Закона Воронежской области.</w:t>
      </w:r>
    </w:p>
    <w:p w:rsidR="00197A08" w:rsidRPr="00197A08" w:rsidRDefault="00197A08" w:rsidP="00197A08">
      <w:pPr>
        <w:autoSpaceDE w:val="0"/>
        <w:autoSpaceDN w:val="0"/>
        <w:adjustRightInd w:val="0"/>
        <w:ind w:firstLine="720"/>
        <w:jc w:val="both"/>
        <w:rPr>
          <w:rFonts w:ascii="Times New Roman" w:hAnsi="Times New Roman" w:cs="Times New Roman"/>
          <w:color w:val="000000" w:themeColor="text1"/>
          <w:sz w:val="20"/>
          <w:szCs w:val="20"/>
        </w:rPr>
      </w:pPr>
      <w:bookmarkStart w:id="23" w:name="sub_10"/>
      <w:bookmarkEnd w:id="22"/>
      <w:r w:rsidRPr="00197A08">
        <w:rPr>
          <w:rFonts w:ascii="Times New Roman" w:hAnsi="Times New Roman" w:cs="Times New Roman"/>
          <w:color w:val="000000" w:themeColor="text1"/>
          <w:sz w:val="20"/>
          <w:szCs w:val="20"/>
        </w:rPr>
        <w:t xml:space="preserve">4.6. Правилами благоустройства устанавливаются максимальная и минимальная площадь прилегающей территории на территории муниципального образования. Максимальная и минимальная площадь прилегающей территории может быть установлена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 </w:t>
      </w:r>
      <w:hyperlink r:id="rId16" w:anchor="sub_9" w:history="1">
        <w:r w:rsidRPr="00197A08">
          <w:rPr>
            <w:rStyle w:val="af1"/>
            <w:rFonts w:ascii="Times New Roman" w:hAnsi="Times New Roman" w:cs="Times New Roman"/>
            <w:color w:val="000000" w:themeColor="text1"/>
            <w:sz w:val="20"/>
            <w:szCs w:val="20"/>
          </w:rPr>
          <w:t>части 1</w:t>
        </w:r>
      </w:hyperlink>
      <w:r w:rsidRPr="00197A08">
        <w:rPr>
          <w:rFonts w:ascii="Times New Roman" w:hAnsi="Times New Roman" w:cs="Times New Roman"/>
          <w:color w:val="000000" w:themeColor="text1"/>
          <w:sz w:val="20"/>
          <w:szCs w:val="20"/>
        </w:rPr>
        <w:t xml:space="preserve"> настоящего раздела общей границы, иных существенных факторов.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197A08" w:rsidRPr="00197A08" w:rsidRDefault="00197A08" w:rsidP="00197A08">
      <w:pPr>
        <w:autoSpaceDE w:val="0"/>
        <w:autoSpaceDN w:val="0"/>
        <w:adjustRightInd w:val="0"/>
        <w:ind w:firstLine="720"/>
        <w:jc w:val="both"/>
        <w:rPr>
          <w:rFonts w:ascii="Times New Roman" w:hAnsi="Times New Roman" w:cs="Times New Roman"/>
          <w:color w:val="000000" w:themeColor="text1"/>
          <w:sz w:val="20"/>
          <w:szCs w:val="20"/>
        </w:rPr>
      </w:pPr>
      <w:bookmarkStart w:id="24" w:name="sub_14"/>
      <w:bookmarkEnd w:id="23"/>
      <w:r w:rsidRPr="00197A08">
        <w:rPr>
          <w:rFonts w:ascii="Times New Roman" w:hAnsi="Times New Roman" w:cs="Times New Roman"/>
          <w:color w:val="000000" w:themeColor="text1"/>
          <w:sz w:val="20"/>
          <w:szCs w:val="20"/>
        </w:rPr>
        <w:t xml:space="preserve">4.7. В </w:t>
      </w:r>
      <w:hyperlink r:id="rId17" w:anchor="sub_3" w:history="1">
        <w:r w:rsidRPr="00197A08">
          <w:rPr>
            <w:rStyle w:val="af1"/>
            <w:rFonts w:ascii="Times New Roman" w:hAnsi="Times New Roman" w:cs="Times New Roman"/>
            <w:color w:val="000000" w:themeColor="text1"/>
            <w:sz w:val="20"/>
            <w:szCs w:val="20"/>
          </w:rPr>
          <w:t>границах прилегающих территорий</w:t>
        </w:r>
      </w:hyperlink>
      <w:r w:rsidRPr="00197A08">
        <w:rPr>
          <w:rFonts w:ascii="Times New Roman" w:hAnsi="Times New Roman" w:cs="Times New Roman"/>
          <w:color w:val="000000" w:themeColor="text1"/>
          <w:sz w:val="20"/>
          <w:szCs w:val="20"/>
        </w:rPr>
        <w:t xml:space="preserve"> могут располагаться следующие территории общего пользования или их части:</w:t>
      </w:r>
    </w:p>
    <w:p w:rsidR="00197A08" w:rsidRPr="00197A08" w:rsidRDefault="00197A08" w:rsidP="00197A08">
      <w:pPr>
        <w:autoSpaceDE w:val="0"/>
        <w:autoSpaceDN w:val="0"/>
        <w:adjustRightInd w:val="0"/>
        <w:ind w:firstLine="720"/>
        <w:jc w:val="both"/>
        <w:rPr>
          <w:rFonts w:ascii="Times New Roman" w:hAnsi="Times New Roman" w:cs="Times New Roman"/>
          <w:color w:val="000000" w:themeColor="text1"/>
          <w:sz w:val="20"/>
          <w:szCs w:val="20"/>
        </w:rPr>
      </w:pPr>
      <w:bookmarkStart w:id="25" w:name="sub_11"/>
      <w:bookmarkEnd w:id="24"/>
      <w:r w:rsidRPr="00197A08">
        <w:rPr>
          <w:rFonts w:ascii="Times New Roman" w:hAnsi="Times New Roman" w:cs="Times New Roman"/>
          <w:color w:val="000000" w:themeColor="text1"/>
          <w:sz w:val="20"/>
          <w:szCs w:val="20"/>
        </w:rPr>
        <w:lastRenderedPageBreak/>
        <w:t>1) пешеходные коммуникации, в том числе тротуары, аллеи, дорожки, тропинки;</w:t>
      </w:r>
    </w:p>
    <w:p w:rsidR="00197A08" w:rsidRPr="00197A08" w:rsidRDefault="00197A08" w:rsidP="00197A08">
      <w:pPr>
        <w:autoSpaceDE w:val="0"/>
        <w:autoSpaceDN w:val="0"/>
        <w:adjustRightInd w:val="0"/>
        <w:ind w:firstLine="720"/>
        <w:jc w:val="both"/>
        <w:rPr>
          <w:rFonts w:ascii="Times New Roman" w:hAnsi="Times New Roman" w:cs="Times New Roman"/>
          <w:color w:val="000000" w:themeColor="text1"/>
          <w:sz w:val="20"/>
          <w:szCs w:val="20"/>
        </w:rPr>
      </w:pPr>
      <w:bookmarkStart w:id="26" w:name="sub_12"/>
      <w:bookmarkEnd w:id="25"/>
      <w:r w:rsidRPr="00197A08">
        <w:rPr>
          <w:rFonts w:ascii="Times New Roman" w:hAnsi="Times New Roman" w:cs="Times New Roman"/>
          <w:color w:val="000000" w:themeColor="text1"/>
          <w:sz w:val="20"/>
          <w:szCs w:val="20"/>
        </w:rPr>
        <w:t>2) палисадники, клумбы;</w:t>
      </w:r>
    </w:p>
    <w:p w:rsidR="00197A08" w:rsidRPr="00197A08" w:rsidRDefault="00197A08" w:rsidP="00197A08">
      <w:pPr>
        <w:autoSpaceDE w:val="0"/>
        <w:autoSpaceDN w:val="0"/>
        <w:adjustRightInd w:val="0"/>
        <w:ind w:firstLine="720"/>
        <w:jc w:val="both"/>
        <w:rPr>
          <w:rFonts w:ascii="Times New Roman" w:hAnsi="Times New Roman" w:cs="Times New Roman"/>
          <w:color w:val="000000" w:themeColor="text1"/>
          <w:sz w:val="20"/>
          <w:szCs w:val="20"/>
        </w:rPr>
      </w:pPr>
      <w:bookmarkStart w:id="27" w:name="sub_13"/>
      <w:bookmarkEnd w:id="26"/>
      <w:r w:rsidRPr="00197A08">
        <w:rPr>
          <w:rFonts w:ascii="Times New Roman" w:hAnsi="Times New Roman" w:cs="Times New Roman"/>
          <w:color w:val="000000" w:themeColor="text1"/>
          <w:sz w:val="20"/>
          <w:szCs w:val="20"/>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197A08" w:rsidRPr="00197A08" w:rsidRDefault="00197A08" w:rsidP="00197A08">
      <w:pPr>
        <w:autoSpaceDE w:val="0"/>
        <w:autoSpaceDN w:val="0"/>
        <w:adjustRightInd w:val="0"/>
        <w:ind w:firstLine="720"/>
        <w:jc w:val="both"/>
        <w:rPr>
          <w:rFonts w:ascii="Times New Roman" w:hAnsi="Times New Roman" w:cs="Times New Roman"/>
          <w:color w:val="000000" w:themeColor="text1"/>
          <w:spacing w:val="-4"/>
          <w:sz w:val="20"/>
          <w:szCs w:val="20"/>
        </w:rPr>
      </w:pPr>
      <w:bookmarkStart w:id="28" w:name="sub_20"/>
      <w:bookmarkEnd w:id="27"/>
      <w:r w:rsidRPr="00197A08">
        <w:rPr>
          <w:rFonts w:ascii="Times New Roman" w:hAnsi="Times New Roman" w:cs="Times New Roman"/>
          <w:color w:val="000000" w:themeColor="text1"/>
          <w:spacing w:val="-4"/>
          <w:sz w:val="20"/>
          <w:szCs w:val="20"/>
        </w:rPr>
        <w:t>4.8. Границы прилегающей территории определяются с учетом следующих ограничений:</w:t>
      </w:r>
    </w:p>
    <w:p w:rsidR="00197A08" w:rsidRPr="00197A08" w:rsidRDefault="00197A08" w:rsidP="00197A08">
      <w:pPr>
        <w:autoSpaceDE w:val="0"/>
        <w:autoSpaceDN w:val="0"/>
        <w:adjustRightInd w:val="0"/>
        <w:ind w:firstLine="720"/>
        <w:jc w:val="both"/>
        <w:rPr>
          <w:rFonts w:ascii="Times New Roman" w:hAnsi="Times New Roman" w:cs="Times New Roman"/>
          <w:color w:val="000000" w:themeColor="text1"/>
          <w:spacing w:val="-4"/>
          <w:sz w:val="20"/>
          <w:szCs w:val="20"/>
        </w:rPr>
      </w:pPr>
      <w:bookmarkStart w:id="29" w:name="sub_15"/>
      <w:bookmarkEnd w:id="28"/>
      <w:r w:rsidRPr="00197A08">
        <w:rPr>
          <w:rFonts w:ascii="Times New Roman" w:hAnsi="Times New Roman" w:cs="Times New Roman"/>
          <w:color w:val="000000" w:themeColor="text1"/>
          <w:spacing w:val="-4"/>
          <w:sz w:val="20"/>
          <w:szCs w:val="20"/>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197A08" w:rsidRPr="00197A08" w:rsidRDefault="00197A08" w:rsidP="00197A08">
      <w:pPr>
        <w:autoSpaceDE w:val="0"/>
        <w:autoSpaceDN w:val="0"/>
        <w:adjustRightInd w:val="0"/>
        <w:ind w:firstLine="720"/>
        <w:jc w:val="both"/>
        <w:rPr>
          <w:rFonts w:ascii="Times New Roman" w:hAnsi="Times New Roman" w:cs="Times New Roman"/>
          <w:color w:val="000000" w:themeColor="text1"/>
          <w:sz w:val="20"/>
          <w:szCs w:val="20"/>
        </w:rPr>
      </w:pPr>
      <w:bookmarkStart w:id="30" w:name="sub_16"/>
      <w:bookmarkEnd w:id="29"/>
      <w:r w:rsidRPr="00197A08">
        <w:rPr>
          <w:rFonts w:ascii="Times New Roman" w:hAnsi="Times New Roman" w:cs="Times New Roman"/>
          <w:color w:val="000000" w:themeColor="text1"/>
          <w:sz w:val="20"/>
          <w:szCs w:val="20"/>
        </w:rPr>
        <w:t>2</w:t>
      </w:r>
      <w:r w:rsidRPr="00197A08">
        <w:rPr>
          <w:rFonts w:ascii="Times New Roman" w:hAnsi="Times New Roman" w:cs="Times New Roman"/>
          <w:color w:val="000000" w:themeColor="text1"/>
          <w:spacing w:val="-6"/>
          <w:sz w:val="20"/>
          <w:szCs w:val="20"/>
        </w:rPr>
        <w:t>)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197A08" w:rsidRPr="00197A08" w:rsidRDefault="00197A08" w:rsidP="00197A08">
      <w:pPr>
        <w:autoSpaceDE w:val="0"/>
        <w:autoSpaceDN w:val="0"/>
        <w:adjustRightInd w:val="0"/>
        <w:ind w:firstLine="720"/>
        <w:jc w:val="both"/>
        <w:rPr>
          <w:rFonts w:ascii="Times New Roman" w:hAnsi="Times New Roman" w:cs="Times New Roman"/>
          <w:color w:val="000000" w:themeColor="text1"/>
          <w:sz w:val="20"/>
          <w:szCs w:val="20"/>
        </w:rPr>
      </w:pPr>
      <w:bookmarkStart w:id="31" w:name="sub_17"/>
      <w:bookmarkEnd w:id="30"/>
      <w:r w:rsidRPr="00197A08">
        <w:rPr>
          <w:rFonts w:ascii="Times New Roman" w:hAnsi="Times New Roman" w:cs="Times New Roman"/>
          <w:color w:val="000000" w:themeColor="text1"/>
          <w:sz w:val="20"/>
          <w:szCs w:val="20"/>
        </w:rPr>
        <w:t>3) пересечение границ прилегающих территорий не допускается;</w:t>
      </w:r>
    </w:p>
    <w:p w:rsidR="00197A08" w:rsidRPr="00197A08" w:rsidRDefault="00197A08" w:rsidP="00197A08">
      <w:pPr>
        <w:autoSpaceDE w:val="0"/>
        <w:autoSpaceDN w:val="0"/>
        <w:adjustRightInd w:val="0"/>
        <w:ind w:firstLine="720"/>
        <w:jc w:val="both"/>
        <w:rPr>
          <w:rFonts w:ascii="Times New Roman" w:hAnsi="Times New Roman" w:cs="Times New Roman"/>
          <w:color w:val="000000" w:themeColor="text1"/>
          <w:sz w:val="20"/>
          <w:szCs w:val="20"/>
        </w:rPr>
      </w:pPr>
      <w:bookmarkStart w:id="32" w:name="sub_18"/>
      <w:bookmarkEnd w:id="31"/>
      <w:r w:rsidRPr="00197A08">
        <w:rPr>
          <w:rFonts w:ascii="Times New Roman" w:hAnsi="Times New Roman" w:cs="Times New Roman"/>
          <w:color w:val="000000" w:themeColor="text1"/>
          <w:sz w:val="20"/>
          <w:szCs w:val="20"/>
        </w:rPr>
        <w:t xml:space="preserve">4) </w:t>
      </w:r>
      <w:hyperlink r:id="rId18" w:anchor="sub_4" w:history="1">
        <w:r w:rsidRPr="00197A08">
          <w:rPr>
            <w:rStyle w:val="af1"/>
            <w:rFonts w:ascii="Times New Roman" w:hAnsi="Times New Roman" w:cs="Times New Roman"/>
            <w:color w:val="000000" w:themeColor="text1"/>
            <w:sz w:val="20"/>
            <w:szCs w:val="20"/>
          </w:rPr>
          <w:t>внутренняя часть границ прилегающей территории</w:t>
        </w:r>
      </w:hyperlink>
      <w:r w:rsidRPr="00197A08">
        <w:rPr>
          <w:rFonts w:ascii="Times New Roman" w:hAnsi="Times New Roman" w:cs="Times New Roman"/>
          <w:color w:val="000000" w:themeColor="text1"/>
          <w:sz w:val="20"/>
          <w:szCs w:val="20"/>
        </w:rPr>
        <w:t xml:space="preserve">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197A08" w:rsidRPr="00197A08" w:rsidRDefault="00197A08" w:rsidP="00197A08">
      <w:pPr>
        <w:autoSpaceDE w:val="0"/>
        <w:autoSpaceDN w:val="0"/>
        <w:adjustRightInd w:val="0"/>
        <w:ind w:firstLine="720"/>
        <w:jc w:val="both"/>
        <w:rPr>
          <w:rFonts w:ascii="Times New Roman" w:hAnsi="Times New Roman" w:cs="Times New Roman"/>
          <w:color w:val="000000" w:themeColor="text1"/>
          <w:sz w:val="20"/>
          <w:szCs w:val="20"/>
        </w:rPr>
      </w:pPr>
      <w:bookmarkStart w:id="33" w:name="sub_19"/>
      <w:bookmarkEnd w:id="32"/>
      <w:proofErr w:type="gramStart"/>
      <w:r w:rsidRPr="00197A08">
        <w:rPr>
          <w:rFonts w:ascii="Times New Roman" w:hAnsi="Times New Roman" w:cs="Times New Roman"/>
          <w:color w:val="000000" w:themeColor="text1"/>
          <w:sz w:val="20"/>
          <w:szCs w:val="20"/>
        </w:rPr>
        <w:t xml:space="preserve">5) </w:t>
      </w:r>
      <w:hyperlink r:id="rId19" w:anchor="sub_5" w:history="1">
        <w:r w:rsidRPr="00197A08">
          <w:rPr>
            <w:rStyle w:val="af1"/>
            <w:rFonts w:ascii="Times New Roman" w:hAnsi="Times New Roman" w:cs="Times New Roman"/>
            <w:color w:val="000000" w:themeColor="text1"/>
            <w:sz w:val="20"/>
            <w:szCs w:val="20"/>
          </w:rPr>
          <w:t>внешняя часть границ прилегающей территории</w:t>
        </w:r>
      </w:hyperlink>
      <w:r w:rsidRPr="00197A08">
        <w:rPr>
          <w:rFonts w:ascii="Times New Roman" w:hAnsi="Times New Roman" w:cs="Times New Roman"/>
          <w:color w:val="000000" w:themeColor="text1"/>
          <w:sz w:val="20"/>
          <w:szCs w:val="20"/>
        </w:rPr>
        <w:t xml:space="preserve">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w:t>
      </w:r>
      <w:proofErr w:type="gramEnd"/>
      <w:r w:rsidRPr="00197A08">
        <w:rPr>
          <w:rFonts w:ascii="Times New Roman" w:hAnsi="Times New Roman" w:cs="Times New Roman"/>
          <w:color w:val="000000" w:themeColor="text1"/>
          <w:sz w:val="20"/>
          <w:szCs w:val="20"/>
        </w:rPr>
        <w:t xml:space="preserve"> Внешняя часть границ прилегающей территории также может иметь смежные (общие) границы с другими прилегающими территориями для исключения вклинивания, </w:t>
      </w:r>
      <w:proofErr w:type="spellStart"/>
      <w:r w:rsidRPr="00197A08">
        <w:rPr>
          <w:rFonts w:ascii="Times New Roman" w:hAnsi="Times New Roman" w:cs="Times New Roman"/>
          <w:color w:val="000000" w:themeColor="text1"/>
          <w:sz w:val="20"/>
          <w:szCs w:val="20"/>
        </w:rPr>
        <w:t>вкрапливания</w:t>
      </w:r>
      <w:proofErr w:type="spellEnd"/>
      <w:r w:rsidRPr="00197A08">
        <w:rPr>
          <w:rFonts w:ascii="Times New Roman" w:hAnsi="Times New Roman" w:cs="Times New Roman"/>
          <w:color w:val="000000" w:themeColor="text1"/>
          <w:sz w:val="20"/>
          <w:szCs w:val="20"/>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197A08" w:rsidRPr="00197A08" w:rsidRDefault="00197A08" w:rsidP="00197A08">
      <w:pPr>
        <w:autoSpaceDE w:val="0"/>
        <w:autoSpaceDN w:val="0"/>
        <w:adjustRightInd w:val="0"/>
        <w:ind w:firstLine="720"/>
        <w:jc w:val="both"/>
        <w:rPr>
          <w:rFonts w:ascii="Times New Roman" w:hAnsi="Times New Roman" w:cs="Times New Roman"/>
          <w:color w:val="000000" w:themeColor="text1"/>
          <w:sz w:val="20"/>
          <w:szCs w:val="20"/>
        </w:rPr>
      </w:pPr>
      <w:bookmarkStart w:id="34" w:name="sub_21"/>
      <w:bookmarkEnd w:id="33"/>
      <w:r w:rsidRPr="00197A08">
        <w:rPr>
          <w:rFonts w:ascii="Times New Roman" w:hAnsi="Times New Roman" w:cs="Times New Roman"/>
          <w:color w:val="000000" w:themeColor="text1"/>
          <w:sz w:val="20"/>
          <w:szCs w:val="20"/>
        </w:rPr>
        <w:t xml:space="preserve">4.9. Границы прилегающей территории отображаются на схеме границ прилегающей территории. 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установлены границы прилегающей территории, </w:t>
      </w:r>
      <w:hyperlink r:id="rId20" w:anchor="sub_6" w:history="1">
        <w:r w:rsidRPr="00197A08">
          <w:rPr>
            <w:rStyle w:val="af1"/>
            <w:rFonts w:ascii="Times New Roman" w:hAnsi="Times New Roman" w:cs="Times New Roman"/>
            <w:color w:val="000000" w:themeColor="text1"/>
            <w:sz w:val="20"/>
            <w:szCs w:val="20"/>
          </w:rPr>
          <w:t>площадь прилегающей территории</w:t>
        </w:r>
      </w:hyperlink>
      <w:r w:rsidRPr="00197A08">
        <w:rPr>
          <w:rFonts w:ascii="Times New Roman" w:hAnsi="Times New Roman" w:cs="Times New Roman"/>
          <w:color w:val="000000" w:themeColor="text1"/>
          <w:sz w:val="20"/>
          <w:szCs w:val="20"/>
        </w:rPr>
        <w:t>, условный номер прилегающей территории.</w:t>
      </w:r>
    </w:p>
    <w:p w:rsidR="00197A08" w:rsidRPr="00197A08" w:rsidRDefault="00197A08" w:rsidP="00197A08">
      <w:pPr>
        <w:autoSpaceDE w:val="0"/>
        <w:autoSpaceDN w:val="0"/>
        <w:adjustRightInd w:val="0"/>
        <w:ind w:firstLine="720"/>
        <w:jc w:val="both"/>
        <w:rPr>
          <w:rFonts w:ascii="Times New Roman" w:hAnsi="Times New Roman" w:cs="Times New Roman"/>
          <w:color w:val="000000" w:themeColor="text1"/>
          <w:spacing w:val="-4"/>
          <w:sz w:val="20"/>
          <w:szCs w:val="20"/>
        </w:rPr>
      </w:pPr>
      <w:bookmarkStart w:id="35" w:name="sub_22"/>
      <w:bookmarkEnd w:id="34"/>
      <w:r w:rsidRPr="00197A08">
        <w:rPr>
          <w:rFonts w:ascii="Times New Roman" w:hAnsi="Times New Roman" w:cs="Times New Roman"/>
          <w:color w:val="000000" w:themeColor="text1"/>
          <w:spacing w:val="-4"/>
          <w:sz w:val="20"/>
          <w:szCs w:val="20"/>
        </w:rPr>
        <w:t xml:space="preserve">4.10. Подготовка схемы границ прилегающей территории осуществляется в соответствии с настоящим Законом Воронежской области уполномоченным органом местного самоуправления или по его заказу кадастровым инженером и финансируется за счет средств местного бюджета в порядке, установленном </w:t>
      </w:r>
      <w:hyperlink r:id="rId21" w:history="1">
        <w:r w:rsidRPr="00197A08">
          <w:rPr>
            <w:rStyle w:val="af1"/>
            <w:rFonts w:ascii="Times New Roman" w:hAnsi="Times New Roman" w:cs="Times New Roman"/>
            <w:color w:val="000000" w:themeColor="text1"/>
            <w:spacing w:val="-4"/>
            <w:sz w:val="20"/>
            <w:szCs w:val="20"/>
          </w:rPr>
          <w:t>бюджетным законодательством</w:t>
        </w:r>
      </w:hyperlink>
      <w:r w:rsidRPr="00197A08">
        <w:rPr>
          <w:rFonts w:ascii="Times New Roman" w:hAnsi="Times New Roman" w:cs="Times New Roman"/>
          <w:color w:val="000000" w:themeColor="text1"/>
          <w:spacing w:val="-4"/>
          <w:sz w:val="20"/>
          <w:szCs w:val="20"/>
        </w:rPr>
        <w:t>.</w:t>
      </w:r>
    </w:p>
    <w:p w:rsidR="00197A08" w:rsidRPr="00197A08" w:rsidRDefault="00197A08" w:rsidP="00197A08">
      <w:pPr>
        <w:autoSpaceDE w:val="0"/>
        <w:autoSpaceDN w:val="0"/>
        <w:adjustRightInd w:val="0"/>
        <w:ind w:firstLine="720"/>
        <w:jc w:val="both"/>
        <w:rPr>
          <w:rFonts w:ascii="Times New Roman" w:hAnsi="Times New Roman" w:cs="Times New Roman"/>
          <w:color w:val="000000" w:themeColor="text1"/>
          <w:sz w:val="20"/>
          <w:szCs w:val="20"/>
        </w:rPr>
      </w:pPr>
      <w:bookmarkStart w:id="36" w:name="sub_23"/>
      <w:bookmarkEnd w:id="35"/>
      <w:r w:rsidRPr="00197A08">
        <w:rPr>
          <w:rFonts w:ascii="Times New Roman" w:hAnsi="Times New Roman" w:cs="Times New Roman"/>
          <w:color w:val="000000" w:themeColor="text1"/>
          <w:sz w:val="20"/>
          <w:szCs w:val="20"/>
        </w:rPr>
        <w:t>4.11. Подготовка схемы границ прилегающей территории может осуществляться на бумажном носителе и (или) в форме электронного документа, размещаемого в информационно-телекоммуникационной сети "Интернет" или с использованием иных технологических и программных средств.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w:t>
      </w:r>
    </w:p>
    <w:bookmarkEnd w:id="36"/>
    <w:p w:rsidR="00197A08" w:rsidRPr="00197A08" w:rsidRDefault="00197A08" w:rsidP="00197A08">
      <w:pPr>
        <w:autoSpaceDE w:val="0"/>
        <w:autoSpaceDN w:val="0"/>
        <w:adjustRightInd w:val="0"/>
        <w:ind w:firstLine="720"/>
        <w:jc w:val="both"/>
        <w:rPr>
          <w:rFonts w:ascii="Times New Roman" w:hAnsi="Times New Roman" w:cs="Times New Roman"/>
          <w:color w:val="000000" w:themeColor="text1"/>
          <w:spacing w:val="-6"/>
          <w:sz w:val="20"/>
          <w:szCs w:val="20"/>
        </w:rPr>
      </w:pPr>
      <w:r w:rsidRPr="00197A08">
        <w:rPr>
          <w:rFonts w:ascii="Times New Roman" w:hAnsi="Times New Roman" w:cs="Times New Roman"/>
          <w:color w:val="000000" w:themeColor="text1"/>
          <w:spacing w:val="-6"/>
          <w:sz w:val="20"/>
          <w:szCs w:val="20"/>
        </w:rPr>
        <w:t>В случае подготовки схемы границ прилегающей территории кадастровым инженером документ подписывается кадастровым инженером, подготовившем такую схему:</w:t>
      </w:r>
    </w:p>
    <w:p w:rsidR="00197A08" w:rsidRPr="00197A08" w:rsidRDefault="00197A08" w:rsidP="00197A08">
      <w:pPr>
        <w:autoSpaceDE w:val="0"/>
        <w:autoSpaceDN w:val="0"/>
        <w:adjustRightInd w:val="0"/>
        <w:ind w:firstLine="720"/>
        <w:jc w:val="both"/>
        <w:rPr>
          <w:rFonts w:ascii="Times New Roman" w:hAnsi="Times New Roman" w:cs="Times New Roman"/>
          <w:color w:val="000000" w:themeColor="text1"/>
          <w:sz w:val="20"/>
          <w:szCs w:val="20"/>
        </w:rPr>
      </w:pPr>
      <w:r w:rsidRPr="00197A08">
        <w:rPr>
          <w:rFonts w:ascii="Times New Roman" w:hAnsi="Times New Roman" w:cs="Times New Roman"/>
          <w:color w:val="000000" w:themeColor="text1"/>
          <w:sz w:val="20"/>
          <w:szCs w:val="20"/>
        </w:rPr>
        <w:t>- на бумажном носителе собственноручной подписью;</w:t>
      </w:r>
    </w:p>
    <w:p w:rsidR="00197A08" w:rsidRPr="00197A08" w:rsidRDefault="00197A08" w:rsidP="00197A08">
      <w:pPr>
        <w:autoSpaceDE w:val="0"/>
        <w:autoSpaceDN w:val="0"/>
        <w:adjustRightInd w:val="0"/>
        <w:ind w:firstLine="720"/>
        <w:jc w:val="both"/>
        <w:rPr>
          <w:rFonts w:ascii="Times New Roman" w:hAnsi="Times New Roman" w:cs="Times New Roman"/>
          <w:color w:val="000000" w:themeColor="text1"/>
          <w:sz w:val="20"/>
          <w:szCs w:val="20"/>
        </w:rPr>
      </w:pPr>
      <w:r w:rsidRPr="00197A08">
        <w:rPr>
          <w:rFonts w:ascii="Times New Roman" w:hAnsi="Times New Roman" w:cs="Times New Roman"/>
          <w:color w:val="000000" w:themeColor="text1"/>
          <w:sz w:val="20"/>
          <w:szCs w:val="20"/>
        </w:rPr>
        <w:t>- в форме электронного документа усиленной квалифицированной подписью.</w:t>
      </w:r>
    </w:p>
    <w:p w:rsidR="00197A08" w:rsidRPr="00197A08" w:rsidRDefault="00197A08" w:rsidP="00197A08">
      <w:pPr>
        <w:autoSpaceDE w:val="0"/>
        <w:autoSpaceDN w:val="0"/>
        <w:adjustRightInd w:val="0"/>
        <w:ind w:firstLine="720"/>
        <w:jc w:val="both"/>
        <w:rPr>
          <w:rFonts w:ascii="Times New Roman" w:hAnsi="Times New Roman" w:cs="Times New Roman"/>
          <w:color w:val="000000" w:themeColor="text1"/>
          <w:sz w:val="20"/>
          <w:szCs w:val="20"/>
        </w:rPr>
      </w:pPr>
      <w:bookmarkStart w:id="37" w:name="sub_24"/>
      <w:r w:rsidRPr="00197A08">
        <w:rPr>
          <w:rFonts w:ascii="Times New Roman" w:hAnsi="Times New Roman" w:cs="Times New Roman"/>
          <w:color w:val="000000" w:themeColor="text1"/>
          <w:sz w:val="20"/>
          <w:szCs w:val="20"/>
        </w:rPr>
        <w:t>4.12. Форма схемы границ прилегающей территории и требования к ее подготовке устанавливаются исполнительным органом государственной власти Воронежской области в сфере градостроительной деятельности.</w:t>
      </w:r>
    </w:p>
    <w:p w:rsidR="00197A08" w:rsidRPr="00197A08" w:rsidRDefault="00197A08" w:rsidP="00197A08">
      <w:pPr>
        <w:autoSpaceDE w:val="0"/>
        <w:autoSpaceDN w:val="0"/>
        <w:adjustRightInd w:val="0"/>
        <w:ind w:firstLine="720"/>
        <w:jc w:val="both"/>
        <w:rPr>
          <w:rFonts w:ascii="Times New Roman" w:hAnsi="Times New Roman" w:cs="Times New Roman"/>
          <w:color w:val="000000" w:themeColor="text1"/>
          <w:sz w:val="20"/>
          <w:szCs w:val="20"/>
        </w:rPr>
      </w:pPr>
      <w:bookmarkStart w:id="38" w:name="sub_25"/>
      <w:bookmarkEnd w:id="37"/>
      <w:r w:rsidRPr="00197A08">
        <w:rPr>
          <w:rFonts w:ascii="Times New Roman" w:hAnsi="Times New Roman" w:cs="Times New Roman"/>
          <w:color w:val="000000" w:themeColor="text1"/>
          <w:sz w:val="20"/>
          <w:szCs w:val="20"/>
        </w:rPr>
        <w:t>4.13. Утверждение схемы границ прилегающей территории и внесение в неё изменений осуществляются уполномоченным органом местного самоуправления.</w:t>
      </w:r>
    </w:p>
    <w:p w:rsidR="00197A08" w:rsidRPr="00197A08" w:rsidRDefault="00197A08" w:rsidP="00197A08">
      <w:pPr>
        <w:autoSpaceDE w:val="0"/>
        <w:autoSpaceDN w:val="0"/>
        <w:adjustRightInd w:val="0"/>
        <w:ind w:firstLine="720"/>
        <w:jc w:val="both"/>
        <w:rPr>
          <w:rFonts w:ascii="Times New Roman" w:hAnsi="Times New Roman" w:cs="Times New Roman"/>
          <w:color w:val="000000" w:themeColor="text1"/>
          <w:sz w:val="20"/>
          <w:szCs w:val="20"/>
        </w:rPr>
      </w:pPr>
      <w:bookmarkStart w:id="39" w:name="sub_26"/>
      <w:bookmarkEnd w:id="38"/>
      <w:r w:rsidRPr="00197A08">
        <w:rPr>
          <w:rFonts w:ascii="Times New Roman" w:hAnsi="Times New Roman" w:cs="Times New Roman"/>
          <w:color w:val="000000" w:themeColor="text1"/>
          <w:sz w:val="20"/>
          <w:szCs w:val="20"/>
        </w:rPr>
        <w:t>4.14. Уполномоченный орган местного самоуправления не позднее десяти рабочих дней со дня утверждения схемы границ прилегающей территории направляет информацию об утверждении такой схемы в исполнительный орган государственной власти Воронежской области в сфере градостроительной деятельности.</w:t>
      </w:r>
    </w:p>
    <w:p w:rsidR="00197A08" w:rsidRPr="00197A08" w:rsidRDefault="00197A08" w:rsidP="00197A08">
      <w:pPr>
        <w:autoSpaceDE w:val="0"/>
        <w:autoSpaceDN w:val="0"/>
        <w:adjustRightInd w:val="0"/>
        <w:ind w:firstLine="720"/>
        <w:jc w:val="both"/>
        <w:rPr>
          <w:rFonts w:ascii="Times New Roman" w:hAnsi="Times New Roman" w:cs="Times New Roman"/>
          <w:color w:val="000000" w:themeColor="text1"/>
          <w:spacing w:val="-4"/>
          <w:sz w:val="20"/>
          <w:szCs w:val="20"/>
        </w:rPr>
      </w:pPr>
      <w:bookmarkStart w:id="40" w:name="sub_27"/>
      <w:bookmarkEnd w:id="39"/>
      <w:r w:rsidRPr="00197A08">
        <w:rPr>
          <w:rFonts w:ascii="Times New Roman" w:hAnsi="Times New Roman" w:cs="Times New Roman"/>
          <w:color w:val="000000" w:themeColor="text1"/>
          <w:sz w:val="20"/>
          <w:szCs w:val="20"/>
        </w:rPr>
        <w:lastRenderedPageBreak/>
        <w:t xml:space="preserve">4.15. </w:t>
      </w:r>
      <w:proofErr w:type="gramStart"/>
      <w:r w:rsidRPr="00197A08">
        <w:rPr>
          <w:rFonts w:ascii="Times New Roman" w:hAnsi="Times New Roman" w:cs="Times New Roman"/>
          <w:color w:val="000000" w:themeColor="text1"/>
          <w:spacing w:val="-4"/>
          <w:sz w:val="20"/>
          <w:szCs w:val="20"/>
        </w:rPr>
        <w:t>Муниципальный правовой акт, устанавливающий (изменяющий) границы прилегающих территорий, а также утвержденные уполномоченным органом местного самоуправления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 муниципального образования (при наличии такого официального сайта) и исполнительного органа государственной власти Воронежской области в сфере градостроительной деятельности в информационно-телекоммуникационной сети "Интернет", а также подлежат размещению</w:t>
      </w:r>
      <w:proofErr w:type="gramEnd"/>
      <w:r w:rsidRPr="00197A08">
        <w:rPr>
          <w:rFonts w:ascii="Times New Roman" w:hAnsi="Times New Roman" w:cs="Times New Roman"/>
          <w:color w:val="000000" w:themeColor="text1"/>
          <w:spacing w:val="-4"/>
          <w:sz w:val="20"/>
          <w:szCs w:val="20"/>
        </w:rPr>
        <w:t xml:space="preserve"> в информационной системе обеспечения градостроительной деятельности не позднее одного месяца со дня их утверждения, если иные сроки не установлены для официального опубликования муниципальных правовых актов</w:t>
      </w:r>
      <w:proofErr w:type="gramStart"/>
      <w:r w:rsidRPr="00197A08">
        <w:rPr>
          <w:rFonts w:ascii="Times New Roman" w:hAnsi="Times New Roman" w:cs="Times New Roman"/>
          <w:color w:val="000000" w:themeColor="text1"/>
          <w:spacing w:val="-4"/>
          <w:sz w:val="20"/>
          <w:szCs w:val="20"/>
        </w:rPr>
        <w:t>.».</w:t>
      </w:r>
      <w:proofErr w:type="gramEnd"/>
    </w:p>
    <w:p w:rsidR="00197A08" w:rsidRPr="00197A08" w:rsidRDefault="00197A08" w:rsidP="00197A08">
      <w:pPr>
        <w:autoSpaceDE w:val="0"/>
        <w:autoSpaceDN w:val="0"/>
        <w:adjustRightInd w:val="0"/>
        <w:ind w:firstLine="720"/>
        <w:jc w:val="both"/>
        <w:rPr>
          <w:rFonts w:ascii="Times New Roman" w:hAnsi="Times New Roman" w:cs="Times New Roman"/>
          <w:color w:val="000000" w:themeColor="text1"/>
          <w:spacing w:val="-4"/>
          <w:sz w:val="20"/>
          <w:szCs w:val="20"/>
        </w:rPr>
      </w:pPr>
    </w:p>
    <w:p w:rsidR="00197A08" w:rsidRPr="00197A08" w:rsidRDefault="00197A08" w:rsidP="00197A08">
      <w:pPr>
        <w:autoSpaceDE w:val="0"/>
        <w:autoSpaceDN w:val="0"/>
        <w:adjustRightInd w:val="0"/>
        <w:ind w:firstLine="720"/>
        <w:jc w:val="both"/>
        <w:rPr>
          <w:rFonts w:ascii="Times New Roman" w:hAnsi="Times New Roman" w:cs="Times New Roman"/>
          <w:color w:val="000000" w:themeColor="text1"/>
          <w:spacing w:val="-4"/>
          <w:sz w:val="20"/>
          <w:szCs w:val="20"/>
        </w:rPr>
      </w:pPr>
      <w:r w:rsidRPr="00197A08">
        <w:rPr>
          <w:rFonts w:ascii="Times New Roman" w:hAnsi="Times New Roman" w:cs="Times New Roman"/>
          <w:color w:val="000000" w:themeColor="text1"/>
          <w:spacing w:val="-4"/>
          <w:sz w:val="20"/>
          <w:szCs w:val="20"/>
        </w:rPr>
        <w:t>1.5. Раздел 6. изложить в следующей редакции:</w:t>
      </w:r>
    </w:p>
    <w:p w:rsidR="00197A08" w:rsidRPr="00197A08" w:rsidRDefault="00197A08" w:rsidP="00197A08">
      <w:pPr>
        <w:autoSpaceDE w:val="0"/>
        <w:autoSpaceDN w:val="0"/>
        <w:adjustRightInd w:val="0"/>
        <w:ind w:firstLine="720"/>
        <w:jc w:val="both"/>
        <w:rPr>
          <w:rFonts w:ascii="Times New Roman" w:hAnsi="Times New Roman" w:cs="Times New Roman"/>
          <w:color w:val="000000" w:themeColor="text1"/>
          <w:spacing w:val="-4"/>
          <w:sz w:val="20"/>
          <w:szCs w:val="20"/>
        </w:rPr>
      </w:pPr>
      <w:r w:rsidRPr="00197A08">
        <w:rPr>
          <w:rFonts w:ascii="Times New Roman" w:hAnsi="Times New Roman" w:cs="Times New Roman"/>
          <w:color w:val="000000" w:themeColor="text1"/>
          <w:spacing w:val="-4"/>
          <w:sz w:val="20"/>
          <w:szCs w:val="20"/>
        </w:rPr>
        <w:t>«6. Ответственность юридических, должностных лиц и граждан за нарушение Правил благоустройства территории Солонецкого сельского поселения Воробьевского муниципального района Воронежской области</w:t>
      </w:r>
    </w:p>
    <w:p w:rsidR="00197A08" w:rsidRPr="00197A08" w:rsidRDefault="00197A08" w:rsidP="00197A08">
      <w:pPr>
        <w:jc w:val="both"/>
        <w:rPr>
          <w:rFonts w:ascii="Times New Roman" w:hAnsi="Times New Roman" w:cs="Times New Roman"/>
          <w:color w:val="000000" w:themeColor="text1"/>
          <w:sz w:val="20"/>
          <w:szCs w:val="20"/>
        </w:rPr>
      </w:pPr>
      <w:r w:rsidRPr="00197A08">
        <w:rPr>
          <w:rFonts w:ascii="Times New Roman" w:hAnsi="Times New Roman" w:cs="Times New Roman"/>
          <w:color w:val="000000" w:themeColor="text1"/>
          <w:sz w:val="20"/>
          <w:szCs w:val="20"/>
        </w:rPr>
        <w:t xml:space="preserve">             6.1. Контроль, за соблюдением настоящих Правил, осуществляют должностные лица, наделенные полномочиями по </w:t>
      </w:r>
      <w:proofErr w:type="gramStart"/>
      <w:r w:rsidRPr="00197A08">
        <w:rPr>
          <w:rFonts w:ascii="Times New Roman" w:hAnsi="Times New Roman" w:cs="Times New Roman"/>
          <w:color w:val="000000" w:themeColor="text1"/>
          <w:sz w:val="20"/>
          <w:szCs w:val="20"/>
        </w:rPr>
        <w:t>контролю за</w:t>
      </w:r>
      <w:proofErr w:type="gramEnd"/>
      <w:r w:rsidRPr="00197A08">
        <w:rPr>
          <w:rFonts w:ascii="Times New Roman" w:hAnsi="Times New Roman" w:cs="Times New Roman"/>
          <w:color w:val="000000" w:themeColor="text1"/>
          <w:sz w:val="20"/>
          <w:szCs w:val="20"/>
        </w:rPr>
        <w:t xml:space="preserve"> соблюдением нормативных правовых актов органов местного самоуправления и составлению протоколов об административных правонарушениях.</w:t>
      </w:r>
    </w:p>
    <w:p w:rsidR="00197A08" w:rsidRPr="00197A08" w:rsidRDefault="00197A08" w:rsidP="00197A08">
      <w:pPr>
        <w:jc w:val="both"/>
        <w:rPr>
          <w:rFonts w:ascii="Times New Roman" w:hAnsi="Times New Roman" w:cs="Times New Roman"/>
          <w:color w:val="000000" w:themeColor="text1"/>
          <w:sz w:val="20"/>
          <w:szCs w:val="20"/>
        </w:rPr>
      </w:pPr>
      <w:r w:rsidRPr="00197A08">
        <w:rPr>
          <w:rFonts w:ascii="Times New Roman" w:hAnsi="Times New Roman" w:cs="Times New Roman"/>
          <w:color w:val="000000" w:themeColor="text1"/>
          <w:sz w:val="20"/>
          <w:szCs w:val="20"/>
        </w:rPr>
        <w:t xml:space="preserve">             6.2. В случае выявления фактов нарушений Правил уполномоченные органы местного самоуправления и их должностные лица вправе:</w:t>
      </w:r>
    </w:p>
    <w:p w:rsidR="00197A08" w:rsidRPr="00197A08" w:rsidRDefault="00197A08" w:rsidP="00197A08">
      <w:pPr>
        <w:jc w:val="both"/>
        <w:rPr>
          <w:rFonts w:ascii="Times New Roman" w:hAnsi="Times New Roman" w:cs="Times New Roman"/>
          <w:color w:val="000000" w:themeColor="text1"/>
          <w:sz w:val="20"/>
          <w:szCs w:val="20"/>
        </w:rPr>
      </w:pPr>
      <w:r w:rsidRPr="00197A08">
        <w:rPr>
          <w:rFonts w:ascii="Times New Roman" w:hAnsi="Times New Roman" w:cs="Times New Roman"/>
          <w:color w:val="000000" w:themeColor="text1"/>
          <w:sz w:val="20"/>
          <w:szCs w:val="20"/>
        </w:rPr>
        <w:t>- выдать предписание об устранении нарушений;</w:t>
      </w:r>
    </w:p>
    <w:p w:rsidR="00197A08" w:rsidRPr="00197A08" w:rsidRDefault="00197A08" w:rsidP="00197A08">
      <w:pPr>
        <w:jc w:val="both"/>
        <w:rPr>
          <w:rFonts w:ascii="Times New Roman" w:hAnsi="Times New Roman" w:cs="Times New Roman"/>
          <w:color w:val="000000" w:themeColor="text1"/>
          <w:sz w:val="20"/>
          <w:szCs w:val="20"/>
        </w:rPr>
      </w:pPr>
      <w:r w:rsidRPr="00197A08">
        <w:rPr>
          <w:rFonts w:ascii="Times New Roman" w:hAnsi="Times New Roman" w:cs="Times New Roman"/>
          <w:color w:val="000000" w:themeColor="text1"/>
          <w:sz w:val="20"/>
          <w:szCs w:val="20"/>
        </w:rPr>
        <w:t>- составить протокол об административном правонарушении в порядке, установленном действующим законодательством.</w:t>
      </w:r>
    </w:p>
    <w:p w:rsidR="00197A08" w:rsidRPr="00197A08" w:rsidRDefault="00197A08" w:rsidP="00197A08">
      <w:pPr>
        <w:jc w:val="both"/>
        <w:rPr>
          <w:rFonts w:ascii="Times New Roman" w:hAnsi="Times New Roman" w:cs="Times New Roman"/>
          <w:color w:val="000000" w:themeColor="text1"/>
          <w:sz w:val="20"/>
          <w:szCs w:val="20"/>
        </w:rPr>
      </w:pPr>
      <w:r w:rsidRPr="00197A08">
        <w:rPr>
          <w:rFonts w:ascii="Times New Roman" w:hAnsi="Times New Roman" w:cs="Times New Roman"/>
          <w:color w:val="000000" w:themeColor="text1"/>
          <w:sz w:val="20"/>
          <w:szCs w:val="20"/>
        </w:rPr>
        <w:t xml:space="preserve">              6.3. Ответственность за нарушение настоящих Правил несут физические и юридические лица, индивидуальные предприниматели в соответствии с действующим законодательством Российской Федерации.</w:t>
      </w:r>
    </w:p>
    <w:p w:rsidR="00197A08" w:rsidRPr="00197A08" w:rsidRDefault="00197A08" w:rsidP="00197A08">
      <w:pPr>
        <w:jc w:val="both"/>
        <w:rPr>
          <w:rFonts w:ascii="Times New Roman" w:hAnsi="Times New Roman" w:cs="Times New Roman"/>
          <w:color w:val="000000" w:themeColor="text1"/>
          <w:sz w:val="20"/>
          <w:szCs w:val="20"/>
        </w:rPr>
      </w:pPr>
      <w:r w:rsidRPr="00197A08">
        <w:rPr>
          <w:rFonts w:ascii="Times New Roman" w:hAnsi="Times New Roman" w:cs="Times New Roman"/>
          <w:color w:val="000000" w:themeColor="text1"/>
          <w:sz w:val="20"/>
          <w:szCs w:val="20"/>
        </w:rPr>
        <w:t xml:space="preserve">              6.4. Наложение ответственности в административном или судебном порядке не освобождает виновных лиц от обязанности устранить последствия нарушения настоящих Правил, а также возместить причиненный ущерб в соответствии с действующим законодательством Российской Федерации</w:t>
      </w:r>
      <w:proofErr w:type="gramStart"/>
      <w:r w:rsidRPr="00197A08">
        <w:rPr>
          <w:rFonts w:ascii="Times New Roman" w:hAnsi="Times New Roman" w:cs="Times New Roman"/>
          <w:color w:val="000000" w:themeColor="text1"/>
          <w:sz w:val="20"/>
          <w:szCs w:val="20"/>
        </w:rPr>
        <w:t>.».</w:t>
      </w:r>
      <w:bookmarkEnd w:id="40"/>
      <w:proofErr w:type="gramEnd"/>
    </w:p>
    <w:p w:rsidR="00197A08" w:rsidRPr="00197A08" w:rsidRDefault="00197A08" w:rsidP="00197A08">
      <w:pPr>
        <w:jc w:val="both"/>
        <w:rPr>
          <w:rFonts w:ascii="Times New Roman" w:hAnsi="Times New Roman" w:cs="Times New Roman"/>
          <w:sz w:val="20"/>
          <w:szCs w:val="20"/>
        </w:rPr>
      </w:pPr>
      <w:r w:rsidRPr="00197A08">
        <w:rPr>
          <w:rFonts w:ascii="Times New Roman" w:hAnsi="Times New Roman" w:cs="Times New Roman"/>
          <w:sz w:val="20"/>
          <w:szCs w:val="20"/>
        </w:rPr>
        <w:t xml:space="preserve">               2. </w:t>
      </w:r>
      <w:proofErr w:type="gramStart"/>
      <w:r w:rsidRPr="00197A08">
        <w:rPr>
          <w:rFonts w:ascii="Times New Roman" w:hAnsi="Times New Roman" w:cs="Times New Roman"/>
          <w:sz w:val="20"/>
          <w:szCs w:val="20"/>
        </w:rPr>
        <w:t>Контроль за</w:t>
      </w:r>
      <w:proofErr w:type="gramEnd"/>
      <w:r w:rsidRPr="00197A08">
        <w:rPr>
          <w:rFonts w:ascii="Times New Roman" w:hAnsi="Times New Roman" w:cs="Times New Roman"/>
          <w:sz w:val="20"/>
          <w:szCs w:val="20"/>
        </w:rPr>
        <w:t xml:space="preserve"> исполнением настоящего решения оставляю за собой.</w:t>
      </w:r>
    </w:p>
    <w:p w:rsidR="00197A08" w:rsidRPr="00197A08" w:rsidRDefault="00197A08" w:rsidP="00197A08">
      <w:pPr>
        <w:jc w:val="both"/>
        <w:rPr>
          <w:rFonts w:ascii="Times New Roman" w:hAnsi="Times New Roman" w:cs="Times New Roman"/>
          <w:sz w:val="20"/>
          <w:szCs w:val="20"/>
        </w:rPr>
      </w:pPr>
      <w:r w:rsidRPr="00197A08">
        <w:rPr>
          <w:rFonts w:ascii="Times New Roman" w:hAnsi="Times New Roman" w:cs="Times New Roman"/>
          <w:sz w:val="20"/>
          <w:szCs w:val="20"/>
        </w:rPr>
        <w:t xml:space="preserve">               3. Настоящее решение подлежит официальному опубликованию.</w:t>
      </w:r>
    </w:p>
    <w:p w:rsidR="00197A08" w:rsidRPr="00197A08" w:rsidRDefault="00197A08" w:rsidP="00197A08">
      <w:pPr>
        <w:rPr>
          <w:rFonts w:ascii="Times New Roman" w:hAnsi="Times New Roman" w:cs="Times New Roman"/>
          <w:sz w:val="20"/>
          <w:szCs w:val="20"/>
        </w:rPr>
      </w:pPr>
      <w:r w:rsidRPr="00197A08">
        <w:rPr>
          <w:rFonts w:ascii="Times New Roman" w:hAnsi="Times New Roman" w:cs="Times New Roman"/>
          <w:sz w:val="20"/>
          <w:szCs w:val="20"/>
        </w:rPr>
        <w:t>Председатель Совета народных депутатов</w:t>
      </w:r>
    </w:p>
    <w:p w:rsidR="00197A08" w:rsidRPr="00197A08" w:rsidRDefault="00197A08" w:rsidP="00197A08">
      <w:pPr>
        <w:rPr>
          <w:rFonts w:ascii="Times New Roman" w:hAnsi="Times New Roman" w:cs="Times New Roman"/>
          <w:sz w:val="20"/>
          <w:szCs w:val="20"/>
        </w:rPr>
      </w:pPr>
      <w:r w:rsidRPr="00197A08">
        <w:rPr>
          <w:rFonts w:ascii="Times New Roman" w:hAnsi="Times New Roman" w:cs="Times New Roman"/>
          <w:sz w:val="20"/>
          <w:szCs w:val="20"/>
        </w:rPr>
        <w:t>Солонецкого сельского поселения</w:t>
      </w:r>
      <w:r w:rsidRPr="00197A08">
        <w:rPr>
          <w:rFonts w:ascii="Times New Roman" w:hAnsi="Times New Roman" w:cs="Times New Roman"/>
          <w:sz w:val="20"/>
          <w:szCs w:val="20"/>
        </w:rPr>
        <w:tab/>
      </w:r>
      <w:r w:rsidRPr="00197A08">
        <w:rPr>
          <w:rFonts w:ascii="Times New Roman" w:hAnsi="Times New Roman" w:cs="Times New Roman"/>
          <w:sz w:val="20"/>
          <w:szCs w:val="20"/>
        </w:rPr>
        <w:tab/>
        <w:t xml:space="preserve">                        </w:t>
      </w:r>
      <w:proofErr w:type="spellStart"/>
      <w:r w:rsidRPr="00197A08">
        <w:rPr>
          <w:rFonts w:ascii="Times New Roman" w:hAnsi="Times New Roman" w:cs="Times New Roman"/>
          <w:sz w:val="20"/>
          <w:szCs w:val="20"/>
        </w:rPr>
        <w:t>В.А.Подлесных</w:t>
      </w:r>
      <w:proofErr w:type="spellEnd"/>
    </w:p>
    <w:p w:rsidR="00197A08" w:rsidRPr="00197A08" w:rsidRDefault="00197A08" w:rsidP="00197A08">
      <w:pPr>
        <w:rPr>
          <w:rFonts w:ascii="Times New Roman" w:hAnsi="Times New Roman" w:cs="Times New Roman"/>
          <w:sz w:val="20"/>
          <w:szCs w:val="20"/>
        </w:rPr>
      </w:pPr>
      <w:r w:rsidRPr="00197A08">
        <w:rPr>
          <w:rFonts w:ascii="Times New Roman" w:hAnsi="Times New Roman" w:cs="Times New Roman"/>
          <w:sz w:val="20"/>
          <w:szCs w:val="20"/>
        </w:rPr>
        <w:t>Глава  Солонецкого</w:t>
      </w:r>
    </w:p>
    <w:p w:rsidR="00197A08" w:rsidRDefault="00197A08" w:rsidP="00197A08">
      <w:pPr>
        <w:rPr>
          <w:rFonts w:ascii="Times New Roman" w:hAnsi="Times New Roman" w:cs="Times New Roman"/>
          <w:sz w:val="20"/>
          <w:szCs w:val="20"/>
        </w:rPr>
      </w:pPr>
      <w:r w:rsidRPr="00197A08">
        <w:rPr>
          <w:rFonts w:ascii="Times New Roman" w:hAnsi="Times New Roman" w:cs="Times New Roman"/>
          <w:sz w:val="20"/>
          <w:szCs w:val="20"/>
        </w:rPr>
        <w:t>сельского поселения</w:t>
      </w:r>
      <w:r w:rsidRPr="00197A08">
        <w:rPr>
          <w:rFonts w:ascii="Times New Roman" w:hAnsi="Times New Roman" w:cs="Times New Roman"/>
          <w:sz w:val="20"/>
          <w:szCs w:val="20"/>
        </w:rPr>
        <w:tab/>
      </w:r>
      <w:r w:rsidRPr="00197A08">
        <w:rPr>
          <w:rFonts w:ascii="Times New Roman" w:hAnsi="Times New Roman" w:cs="Times New Roman"/>
          <w:sz w:val="20"/>
          <w:szCs w:val="20"/>
        </w:rPr>
        <w:tab/>
        <w:t xml:space="preserve">                                             Г.В.Саломатина</w:t>
      </w:r>
    </w:p>
    <w:p w:rsidR="00197A08" w:rsidRPr="00197A08" w:rsidRDefault="00197A08" w:rsidP="00197A08">
      <w:pPr>
        <w:jc w:val="right"/>
        <w:rPr>
          <w:rFonts w:ascii="Times New Roman" w:hAnsi="Times New Roman" w:cs="Times New Roman"/>
          <w:sz w:val="20"/>
          <w:szCs w:val="20"/>
        </w:rPr>
      </w:pPr>
      <w:r w:rsidRPr="00197A08">
        <w:rPr>
          <w:rFonts w:ascii="Times New Roman" w:hAnsi="Times New Roman" w:cs="Times New Roman"/>
          <w:b/>
          <w:sz w:val="20"/>
          <w:szCs w:val="20"/>
        </w:rPr>
        <w:t>Приложение № 2</w:t>
      </w:r>
    </w:p>
    <w:p w:rsidR="00197A08" w:rsidRPr="00197A08" w:rsidRDefault="00197A08" w:rsidP="00197A08">
      <w:pPr>
        <w:ind w:left="5670"/>
        <w:rPr>
          <w:rFonts w:ascii="Times New Roman" w:hAnsi="Times New Roman" w:cs="Times New Roman"/>
          <w:b/>
          <w:sz w:val="20"/>
          <w:szCs w:val="20"/>
        </w:rPr>
      </w:pPr>
      <w:r w:rsidRPr="00197A08">
        <w:rPr>
          <w:rFonts w:ascii="Times New Roman" w:hAnsi="Times New Roman" w:cs="Times New Roman"/>
          <w:b/>
          <w:sz w:val="20"/>
          <w:szCs w:val="20"/>
        </w:rPr>
        <w:t>к Решению Совета народных депутатов Солонецкого сельского поселения Воробьевского муниципального района</w:t>
      </w:r>
    </w:p>
    <w:p w:rsidR="00197A08" w:rsidRDefault="00197A08" w:rsidP="00197A08">
      <w:pPr>
        <w:ind w:left="5670"/>
        <w:jc w:val="center"/>
        <w:rPr>
          <w:rFonts w:ascii="Times New Roman" w:hAnsi="Times New Roman" w:cs="Times New Roman"/>
          <w:b/>
          <w:sz w:val="20"/>
          <w:szCs w:val="20"/>
        </w:rPr>
      </w:pPr>
      <w:r w:rsidRPr="00197A08">
        <w:rPr>
          <w:rFonts w:ascii="Times New Roman" w:hAnsi="Times New Roman" w:cs="Times New Roman"/>
          <w:b/>
          <w:sz w:val="20"/>
          <w:szCs w:val="20"/>
        </w:rPr>
        <w:t>от  ____ _____ 20__</w:t>
      </w:r>
      <w:r>
        <w:rPr>
          <w:rFonts w:ascii="Times New Roman" w:hAnsi="Times New Roman" w:cs="Times New Roman"/>
          <w:b/>
          <w:sz w:val="20"/>
          <w:szCs w:val="20"/>
        </w:rPr>
        <w:t xml:space="preserve">__ года № </w:t>
      </w:r>
    </w:p>
    <w:p w:rsidR="00197A08" w:rsidRPr="00197A08" w:rsidRDefault="00197A08" w:rsidP="00197A08">
      <w:pPr>
        <w:ind w:left="5670"/>
        <w:jc w:val="center"/>
        <w:rPr>
          <w:rFonts w:ascii="Times New Roman" w:hAnsi="Times New Roman" w:cs="Times New Roman"/>
          <w:b/>
          <w:sz w:val="20"/>
          <w:szCs w:val="20"/>
        </w:rPr>
      </w:pPr>
      <w:r w:rsidRPr="00197A08">
        <w:rPr>
          <w:rFonts w:ascii="Times New Roman" w:hAnsi="Times New Roman" w:cs="Times New Roman"/>
          <w:b/>
          <w:color w:val="1E1E1E"/>
          <w:sz w:val="20"/>
          <w:szCs w:val="20"/>
        </w:rPr>
        <w:t>ГРАФИК</w:t>
      </w:r>
    </w:p>
    <w:p w:rsidR="00197A08" w:rsidRPr="00197A08" w:rsidRDefault="00197A08" w:rsidP="00197A08">
      <w:pPr>
        <w:pStyle w:val="a3"/>
        <w:spacing w:before="0" w:beforeAutospacing="0" w:after="0" w:afterAutospacing="0" w:line="255" w:lineRule="atLeast"/>
        <w:jc w:val="center"/>
        <w:rPr>
          <w:b/>
          <w:color w:val="1E1E1E"/>
          <w:sz w:val="20"/>
          <w:szCs w:val="20"/>
        </w:rPr>
      </w:pPr>
      <w:r w:rsidRPr="00197A08">
        <w:rPr>
          <w:b/>
          <w:color w:val="1E1E1E"/>
          <w:sz w:val="20"/>
          <w:szCs w:val="20"/>
        </w:rPr>
        <w:t>разработки и утверждения правил благоустройства Солонецкого  сельского  поселения Воробьевского муниципального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3825"/>
        <w:gridCol w:w="2381"/>
        <w:gridCol w:w="2431"/>
      </w:tblGrid>
      <w:tr w:rsidR="00197A08" w:rsidRPr="00197A08" w:rsidTr="00197A08">
        <w:tc>
          <w:tcPr>
            <w:tcW w:w="933" w:type="dxa"/>
            <w:tcBorders>
              <w:top w:val="single" w:sz="4" w:space="0" w:color="auto"/>
              <w:left w:val="single" w:sz="4" w:space="0" w:color="auto"/>
              <w:bottom w:val="single" w:sz="4" w:space="0" w:color="auto"/>
              <w:right w:val="single" w:sz="4" w:space="0" w:color="auto"/>
            </w:tcBorders>
            <w:hideMark/>
          </w:tcPr>
          <w:p w:rsidR="00197A08" w:rsidRPr="00197A08" w:rsidRDefault="00197A08">
            <w:pPr>
              <w:pStyle w:val="a3"/>
              <w:spacing w:line="255" w:lineRule="atLeast"/>
              <w:rPr>
                <w:color w:val="1E1E1E"/>
                <w:sz w:val="20"/>
                <w:szCs w:val="20"/>
                <w:lang w:eastAsia="en-US"/>
              </w:rPr>
            </w:pPr>
            <w:r w:rsidRPr="00197A08">
              <w:rPr>
                <w:color w:val="1E1E1E"/>
                <w:sz w:val="20"/>
                <w:szCs w:val="20"/>
                <w:lang w:eastAsia="en-US"/>
              </w:rPr>
              <w:t xml:space="preserve">№ </w:t>
            </w:r>
            <w:proofErr w:type="gramStart"/>
            <w:r w:rsidRPr="00197A08">
              <w:rPr>
                <w:color w:val="1E1E1E"/>
                <w:sz w:val="20"/>
                <w:szCs w:val="20"/>
                <w:lang w:eastAsia="en-US"/>
              </w:rPr>
              <w:t>п</w:t>
            </w:r>
            <w:proofErr w:type="gramEnd"/>
            <w:r w:rsidRPr="00197A08">
              <w:rPr>
                <w:color w:val="1E1E1E"/>
                <w:sz w:val="20"/>
                <w:szCs w:val="20"/>
                <w:lang w:eastAsia="en-US"/>
              </w:rPr>
              <w:t>/п</w:t>
            </w:r>
          </w:p>
        </w:tc>
        <w:tc>
          <w:tcPr>
            <w:tcW w:w="3825" w:type="dxa"/>
            <w:tcBorders>
              <w:top w:val="single" w:sz="4" w:space="0" w:color="auto"/>
              <w:left w:val="single" w:sz="4" w:space="0" w:color="auto"/>
              <w:bottom w:val="single" w:sz="4" w:space="0" w:color="auto"/>
              <w:right w:val="single" w:sz="4" w:space="0" w:color="auto"/>
            </w:tcBorders>
            <w:hideMark/>
          </w:tcPr>
          <w:p w:rsidR="00197A08" w:rsidRPr="00197A08" w:rsidRDefault="00197A08">
            <w:pPr>
              <w:pStyle w:val="a3"/>
              <w:spacing w:line="255" w:lineRule="atLeast"/>
              <w:rPr>
                <w:color w:val="1E1E1E"/>
                <w:sz w:val="20"/>
                <w:szCs w:val="20"/>
                <w:lang w:eastAsia="en-US"/>
              </w:rPr>
            </w:pPr>
            <w:r w:rsidRPr="00197A08">
              <w:rPr>
                <w:color w:val="1E1E1E"/>
                <w:sz w:val="20"/>
                <w:szCs w:val="20"/>
                <w:lang w:eastAsia="en-US"/>
              </w:rPr>
              <w:t>мероприятие</w:t>
            </w:r>
          </w:p>
        </w:tc>
        <w:tc>
          <w:tcPr>
            <w:tcW w:w="2381" w:type="dxa"/>
            <w:tcBorders>
              <w:top w:val="single" w:sz="4" w:space="0" w:color="auto"/>
              <w:left w:val="single" w:sz="4" w:space="0" w:color="auto"/>
              <w:bottom w:val="single" w:sz="4" w:space="0" w:color="auto"/>
              <w:right w:val="single" w:sz="4" w:space="0" w:color="auto"/>
            </w:tcBorders>
            <w:hideMark/>
          </w:tcPr>
          <w:p w:rsidR="00197A08" w:rsidRPr="00197A08" w:rsidRDefault="00197A08">
            <w:pPr>
              <w:pStyle w:val="a3"/>
              <w:spacing w:line="255" w:lineRule="atLeast"/>
              <w:rPr>
                <w:color w:val="1E1E1E"/>
                <w:sz w:val="20"/>
                <w:szCs w:val="20"/>
                <w:lang w:eastAsia="en-US"/>
              </w:rPr>
            </w:pPr>
            <w:r w:rsidRPr="00197A08">
              <w:rPr>
                <w:color w:val="1E1E1E"/>
                <w:sz w:val="20"/>
                <w:szCs w:val="20"/>
                <w:lang w:eastAsia="en-US"/>
              </w:rPr>
              <w:t>срок</w:t>
            </w:r>
          </w:p>
        </w:tc>
        <w:tc>
          <w:tcPr>
            <w:tcW w:w="2431" w:type="dxa"/>
            <w:tcBorders>
              <w:top w:val="single" w:sz="4" w:space="0" w:color="auto"/>
              <w:left w:val="single" w:sz="4" w:space="0" w:color="auto"/>
              <w:bottom w:val="single" w:sz="4" w:space="0" w:color="auto"/>
              <w:right w:val="single" w:sz="4" w:space="0" w:color="auto"/>
            </w:tcBorders>
            <w:hideMark/>
          </w:tcPr>
          <w:p w:rsidR="00197A08" w:rsidRPr="00197A08" w:rsidRDefault="00197A08">
            <w:pPr>
              <w:pStyle w:val="a3"/>
              <w:spacing w:line="255" w:lineRule="atLeast"/>
              <w:rPr>
                <w:color w:val="1E1E1E"/>
                <w:sz w:val="20"/>
                <w:szCs w:val="20"/>
                <w:lang w:eastAsia="en-US"/>
              </w:rPr>
            </w:pPr>
            <w:r w:rsidRPr="00197A08">
              <w:rPr>
                <w:color w:val="1E1E1E"/>
                <w:sz w:val="20"/>
                <w:szCs w:val="20"/>
                <w:lang w:eastAsia="en-US"/>
              </w:rPr>
              <w:t>ответственный</w:t>
            </w:r>
          </w:p>
        </w:tc>
      </w:tr>
      <w:tr w:rsidR="00197A08" w:rsidRPr="00197A08" w:rsidTr="00197A08">
        <w:tc>
          <w:tcPr>
            <w:tcW w:w="933" w:type="dxa"/>
            <w:tcBorders>
              <w:top w:val="single" w:sz="4" w:space="0" w:color="auto"/>
              <w:left w:val="single" w:sz="4" w:space="0" w:color="auto"/>
              <w:bottom w:val="single" w:sz="4" w:space="0" w:color="auto"/>
              <w:right w:val="single" w:sz="4" w:space="0" w:color="auto"/>
            </w:tcBorders>
            <w:hideMark/>
          </w:tcPr>
          <w:p w:rsidR="00197A08" w:rsidRPr="00197A08" w:rsidRDefault="00197A08">
            <w:pPr>
              <w:pStyle w:val="a3"/>
              <w:spacing w:line="255" w:lineRule="atLeast"/>
              <w:rPr>
                <w:color w:val="1E1E1E"/>
                <w:sz w:val="20"/>
                <w:szCs w:val="20"/>
                <w:lang w:eastAsia="en-US"/>
              </w:rPr>
            </w:pPr>
            <w:r w:rsidRPr="00197A08">
              <w:rPr>
                <w:color w:val="1E1E1E"/>
                <w:sz w:val="20"/>
                <w:szCs w:val="20"/>
                <w:lang w:eastAsia="en-US"/>
              </w:rPr>
              <w:t>2</w:t>
            </w:r>
          </w:p>
        </w:tc>
        <w:tc>
          <w:tcPr>
            <w:tcW w:w="3825" w:type="dxa"/>
            <w:tcBorders>
              <w:top w:val="single" w:sz="4" w:space="0" w:color="auto"/>
              <w:left w:val="single" w:sz="4" w:space="0" w:color="auto"/>
              <w:bottom w:val="single" w:sz="4" w:space="0" w:color="auto"/>
              <w:right w:val="single" w:sz="4" w:space="0" w:color="auto"/>
            </w:tcBorders>
            <w:hideMark/>
          </w:tcPr>
          <w:p w:rsidR="00197A08" w:rsidRPr="00197A08" w:rsidRDefault="00197A08">
            <w:pPr>
              <w:pStyle w:val="a3"/>
              <w:spacing w:line="255" w:lineRule="atLeast"/>
              <w:jc w:val="both"/>
              <w:rPr>
                <w:color w:val="1E1E1E"/>
                <w:sz w:val="20"/>
                <w:szCs w:val="20"/>
                <w:lang w:eastAsia="en-US"/>
              </w:rPr>
            </w:pPr>
            <w:r w:rsidRPr="00197A08">
              <w:rPr>
                <w:color w:val="1E1E1E"/>
                <w:sz w:val="20"/>
                <w:szCs w:val="20"/>
                <w:lang w:eastAsia="en-US"/>
              </w:rPr>
              <w:t>Публикация проекта изменений правил благоустройства Солонецкого сельского поселения на сайте администрации</w:t>
            </w:r>
          </w:p>
        </w:tc>
        <w:tc>
          <w:tcPr>
            <w:tcW w:w="2381" w:type="dxa"/>
            <w:tcBorders>
              <w:top w:val="single" w:sz="4" w:space="0" w:color="auto"/>
              <w:left w:val="single" w:sz="4" w:space="0" w:color="auto"/>
              <w:bottom w:val="single" w:sz="4" w:space="0" w:color="auto"/>
              <w:right w:val="single" w:sz="4" w:space="0" w:color="auto"/>
            </w:tcBorders>
            <w:hideMark/>
          </w:tcPr>
          <w:p w:rsidR="00197A08" w:rsidRPr="00197A08" w:rsidRDefault="00197A08">
            <w:pPr>
              <w:pStyle w:val="a3"/>
              <w:spacing w:line="255" w:lineRule="atLeast"/>
              <w:rPr>
                <w:color w:val="1E1E1E"/>
                <w:sz w:val="20"/>
                <w:szCs w:val="20"/>
                <w:lang w:eastAsia="en-US"/>
              </w:rPr>
            </w:pPr>
            <w:r w:rsidRPr="00197A08">
              <w:rPr>
                <w:color w:val="1E1E1E"/>
                <w:sz w:val="20"/>
                <w:szCs w:val="20"/>
                <w:lang w:eastAsia="en-US"/>
              </w:rPr>
              <w:t>до 29.12.2018</w:t>
            </w:r>
          </w:p>
        </w:tc>
        <w:tc>
          <w:tcPr>
            <w:tcW w:w="2431" w:type="dxa"/>
            <w:tcBorders>
              <w:top w:val="single" w:sz="4" w:space="0" w:color="auto"/>
              <w:left w:val="single" w:sz="4" w:space="0" w:color="auto"/>
              <w:bottom w:val="single" w:sz="4" w:space="0" w:color="auto"/>
              <w:right w:val="single" w:sz="4" w:space="0" w:color="auto"/>
            </w:tcBorders>
            <w:hideMark/>
          </w:tcPr>
          <w:p w:rsidR="00197A08" w:rsidRPr="00197A08" w:rsidRDefault="00197A08">
            <w:pPr>
              <w:pStyle w:val="a3"/>
              <w:spacing w:line="255" w:lineRule="atLeast"/>
              <w:rPr>
                <w:color w:val="1E1E1E"/>
                <w:sz w:val="20"/>
                <w:szCs w:val="20"/>
                <w:lang w:eastAsia="en-US"/>
              </w:rPr>
            </w:pPr>
            <w:r w:rsidRPr="00197A08">
              <w:rPr>
                <w:color w:val="1E1E1E"/>
                <w:sz w:val="20"/>
                <w:szCs w:val="20"/>
                <w:lang w:eastAsia="en-US"/>
              </w:rPr>
              <w:t>Администрация Солонецкого сельского поселения</w:t>
            </w:r>
          </w:p>
        </w:tc>
      </w:tr>
      <w:tr w:rsidR="00197A08" w:rsidRPr="00197A08" w:rsidTr="00197A08">
        <w:tc>
          <w:tcPr>
            <w:tcW w:w="933" w:type="dxa"/>
            <w:tcBorders>
              <w:top w:val="single" w:sz="4" w:space="0" w:color="auto"/>
              <w:left w:val="single" w:sz="4" w:space="0" w:color="auto"/>
              <w:bottom w:val="single" w:sz="4" w:space="0" w:color="auto"/>
              <w:right w:val="single" w:sz="4" w:space="0" w:color="auto"/>
            </w:tcBorders>
            <w:hideMark/>
          </w:tcPr>
          <w:p w:rsidR="00197A08" w:rsidRPr="00197A08" w:rsidRDefault="00197A08">
            <w:pPr>
              <w:pStyle w:val="a3"/>
              <w:spacing w:line="255" w:lineRule="atLeast"/>
              <w:rPr>
                <w:color w:val="1E1E1E"/>
                <w:sz w:val="20"/>
                <w:szCs w:val="20"/>
                <w:lang w:eastAsia="en-US"/>
              </w:rPr>
            </w:pPr>
            <w:r w:rsidRPr="00197A08">
              <w:rPr>
                <w:color w:val="1E1E1E"/>
                <w:sz w:val="20"/>
                <w:szCs w:val="20"/>
                <w:lang w:eastAsia="en-US"/>
              </w:rPr>
              <w:t>2</w:t>
            </w:r>
          </w:p>
        </w:tc>
        <w:tc>
          <w:tcPr>
            <w:tcW w:w="3825" w:type="dxa"/>
            <w:tcBorders>
              <w:top w:val="single" w:sz="4" w:space="0" w:color="auto"/>
              <w:left w:val="single" w:sz="4" w:space="0" w:color="auto"/>
              <w:bottom w:val="single" w:sz="4" w:space="0" w:color="auto"/>
              <w:right w:val="single" w:sz="4" w:space="0" w:color="auto"/>
            </w:tcBorders>
            <w:hideMark/>
          </w:tcPr>
          <w:p w:rsidR="00197A08" w:rsidRPr="00197A08" w:rsidRDefault="00197A08">
            <w:pPr>
              <w:pStyle w:val="a3"/>
              <w:spacing w:line="255" w:lineRule="atLeast"/>
              <w:jc w:val="both"/>
              <w:rPr>
                <w:color w:val="1E1E1E"/>
                <w:sz w:val="20"/>
                <w:szCs w:val="20"/>
                <w:lang w:eastAsia="en-US"/>
              </w:rPr>
            </w:pPr>
            <w:r w:rsidRPr="00197A08">
              <w:rPr>
                <w:color w:val="1E1E1E"/>
                <w:sz w:val="20"/>
                <w:szCs w:val="20"/>
                <w:lang w:eastAsia="en-US"/>
              </w:rPr>
              <w:t>Прием предложений и замечаний по проекту изменений правил благоустройства</w:t>
            </w:r>
          </w:p>
        </w:tc>
        <w:tc>
          <w:tcPr>
            <w:tcW w:w="2381" w:type="dxa"/>
            <w:tcBorders>
              <w:top w:val="single" w:sz="4" w:space="0" w:color="auto"/>
              <w:left w:val="single" w:sz="4" w:space="0" w:color="auto"/>
              <w:bottom w:val="single" w:sz="4" w:space="0" w:color="auto"/>
              <w:right w:val="single" w:sz="4" w:space="0" w:color="auto"/>
            </w:tcBorders>
            <w:hideMark/>
          </w:tcPr>
          <w:p w:rsidR="00197A08" w:rsidRPr="00197A08" w:rsidRDefault="00197A08">
            <w:pPr>
              <w:pStyle w:val="a3"/>
              <w:spacing w:line="255" w:lineRule="atLeast"/>
              <w:rPr>
                <w:color w:val="1E1E1E"/>
                <w:sz w:val="20"/>
                <w:szCs w:val="20"/>
                <w:lang w:eastAsia="en-US"/>
              </w:rPr>
            </w:pPr>
            <w:r w:rsidRPr="00197A08">
              <w:rPr>
                <w:color w:val="1E1E1E"/>
                <w:sz w:val="20"/>
                <w:szCs w:val="20"/>
                <w:lang w:eastAsia="en-US"/>
              </w:rPr>
              <w:t>до 10.12.2018 г. включительно</w:t>
            </w:r>
          </w:p>
        </w:tc>
        <w:tc>
          <w:tcPr>
            <w:tcW w:w="2431" w:type="dxa"/>
            <w:tcBorders>
              <w:top w:val="single" w:sz="4" w:space="0" w:color="auto"/>
              <w:left w:val="single" w:sz="4" w:space="0" w:color="auto"/>
              <w:bottom w:val="single" w:sz="4" w:space="0" w:color="auto"/>
              <w:right w:val="single" w:sz="4" w:space="0" w:color="auto"/>
            </w:tcBorders>
            <w:hideMark/>
          </w:tcPr>
          <w:p w:rsidR="00197A08" w:rsidRPr="00197A08" w:rsidRDefault="00197A08">
            <w:pPr>
              <w:pStyle w:val="a3"/>
              <w:spacing w:line="255" w:lineRule="atLeast"/>
              <w:rPr>
                <w:color w:val="1E1E1E"/>
                <w:sz w:val="20"/>
                <w:szCs w:val="20"/>
                <w:lang w:eastAsia="en-US"/>
              </w:rPr>
            </w:pPr>
            <w:r w:rsidRPr="00197A08">
              <w:rPr>
                <w:color w:val="1E1E1E"/>
                <w:sz w:val="20"/>
                <w:szCs w:val="20"/>
                <w:lang w:eastAsia="en-US"/>
              </w:rPr>
              <w:t>Администрация Солонецкого сельского поселения</w:t>
            </w:r>
          </w:p>
        </w:tc>
      </w:tr>
      <w:tr w:rsidR="00197A08" w:rsidRPr="00197A08" w:rsidTr="00197A08">
        <w:tc>
          <w:tcPr>
            <w:tcW w:w="933" w:type="dxa"/>
            <w:tcBorders>
              <w:top w:val="single" w:sz="4" w:space="0" w:color="auto"/>
              <w:left w:val="single" w:sz="4" w:space="0" w:color="auto"/>
              <w:bottom w:val="single" w:sz="4" w:space="0" w:color="auto"/>
              <w:right w:val="single" w:sz="4" w:space="0" w:color="auto"/>
            </w:tcBorders>
            <w:hideMark/>
          </w:tcPr>
          <w:p w:rsidR="00197A08" w:rsidRPr="00197A08" w:rsidRDefault="00197A08">
            <w:pPr>
              <w:pStyle w:val="a3"/>
              <w:spacing w:line="255" w:lineRule="atLeast"/>
              <w:rPr>
                <w:color w:val="1E1E1E"/>
                <w:sz w:val="20"/>
                <w:szCs w:val="20"/>
                <w:lang w:eastAsia="en-US"/>
              </w:rPr>
            </w:pPr>
            <w:r w:rsidRPr="00197A08">
              <w:rPr>
                <w:color w:val="1E1E1E"/>
                <w:sz w:val="20"/>
                <w:szCs w:val="20"/>
                <w:lang w:eastAsia="en-US"/>
              </w:rPr>
              <w:t>3</w:t>
            </w:r>
          </w:p>
        </w:tc>
        <w:tc>
          <w:tcPr>
            <w:tcW w:w="3825" w:type="dxa"/>
            <w:tcBorders>
              <w:top w:val="single" w:sz="4" w:space="0" w:color="auto"/>
              <w:left w:val="single" w:sz="4" w:space="0" w:color="auto"/>
              <w:bottom w:val="single" w:sz="4" w:space="0" w:color="auto"/>
              <w:right w:val="single" w:sz="4" w:space="0" w:color="auto"/>
            </w:tcBorders>
            <w:hideMark/>
          </w:tcPr>
          <w:p w:rsidR="00197A08" w:rsidRPr="00197A08" w:rsidRDefault="00197A08">
            <w:pPr>
              <w:pStyle w:val="a3"/>
              <w:spacing w:line="255" w:lineRule="atLeast"/>
              <w:jc w:val="both"/>
              <w:rPr>
                <w:color w:val="1E1E1E"/>
                <w:sz w:val="20"/>
                <w:szCs w:val="20"/>
                <w:lang w:eastAsia="en-US"/>
              </w:rPr>
            </w:pPr>
            <w:r w:rsidRPr="00197A08">
              <w:rPr>
                <w:color w:val="1E1E1E"/>
                <w:sz w:val="20"/>
                <w:szCs w:val="20"/>
                <w:lang w:eastAsia="en-US"/>
              </w:rPr>
              <w:t>Проведение публичных слушаний по проекту правил благоустройства</w:t>
            </w:r>
          </w:p>
        </w:tc>
        <w:tc>
          <w:tcPr>
            <w:tcW w:w="2381" w:type="dxa"/>
            <w:tcBorders>
              <w:top w:val="single" w:sz="4" w:space="0" w:color="auto"/>
              <w:left w:val="single" w:sz="4" w:space="0" w:color="auto"/>
              <w:bottom w:val="single" w:sz="4" w:space="0" w:color="auto"/>
              <w:right w:val="single" w:sz="4" w:space="0" w:color="auto"/>
            </w:tcBorders>
            <w:hideMark/>
          </w:tcPr>
          <w:p w:rsidR="00197A08" w:rsidRPr="00197A08" w:rsidRDefault="00197A08">
            <w:pPr>
              <w:pStyle w:val="a3"/>
              <w:spacing w:line="255" w:lineRule="atLeast"/>
              <w:rPr>
                <w:color w:val="1E1E1E"/>
                <w:sz w:val="20"/>
                <w:szCs w:val="20"/>
                <w:lang w:eastAsia="en-US"/>
              </w:rPr>
            </w:pPr>
            <w:r w:rsidRPr="00197A08">
              <w:rPr>
                <w:color w:val="1E1E1E"/>
                <w:sz w:val="20"/>
                <w:szCs w:val="20"/>
                <w:lang w:eastAsia="en-US"/>
              </w:rPr>
              <w:t>11.12.2018 г.</w:t>
            </w:r>
          </w:p>
        </w:tc>
        <w:tc>
          <w:tcPr>
            <w:tcW w:w="2431" w:type="dxa"/>
            <w:tcBorders>
              <w:top w:val="single" w:sz="4" w:space="0" w:color="auto"/>
              <w:left w:val="single" w:sz="4" w:space="0" w:color="auto"/>
              <w:bottom w:val="single" w:sz="4" w:space="0" w:color="auto"/>
              <w:right w:val="single" w:sz="4" w:space="0" w:color="auto"/>
            </w:tcBorders>
            <w:hideMark/>
          </w:tcPr>
          <w:p w:rsidR="00197A08" w:rsidRPr="00197A08" w:rsidRDefault="00197A08">
            <w:pPr>
              <w:pStyle w:val="a3"/>
              <w:spacing w:line="255" w:lineRule="atLeast"/>
              <w:rPr>
                <w:color w:val="1E1E1E"/>
                <w:sz w:val="20"/>
                <w:szCs w:val="20"/>
                <w:lang w:eastAsia="en-US"/>
              </w:rPr>
            </w:pPr>
            <w:r w:rsidRPr="00197A08">
              <w:rPr>
                <w:color w:val="1E1E1E"/>
                <w:sz w:val="20"/>
                <w:szCs w:val="20"/>
                <w:lang w:eastAsia="en-US"/>
              </w:rPr>
              <w:t>Администрация Солонецкого сельского поселения</w:t>
            </w:r>
          </w:p>
        </w:tc>
      </w:tr>
      <w:tr w:rsidR="00197A08" w:rsidRPr="00197A08" w:rsidTr="00197A08">
        <w:tc>
          <w:tcPr>
            <w:tcW w:w="933" w:type="dxa"/>
            <w:tcBorders>
              <w:top w:val="single" w:sz="4" w:space="0" w:color="auto"/>
              <w:left w:val="single" w:sz="4" w:space="0" w:color="auto"/>
              <w:bottom w:val="single" w:sz="4" w:space="0" w:color="auto"/>
              <w:right w:val="single" w:sz="4" w:space="0" w:color="auto"/>
            </w:tcBorders>
            <w:hideMark/>
          </w:tcPr>
          <w:p w:rsidR="00197A08" w:rsidRPr="00197A08" w:rsidRDefault="00197A08">
            <w:pPr>
              <w:pStyle w:val="a3"/>
              <w:spacing w:line="255" w:lineRule="atLeast"/>
              <w:rPr>
                <w:color w:val="1E1E1E"/>
                <w:sz w:val="20"/>
                <w:szCs w:val="20"/>
                <w:lang w:eastAsia="en-US"/>
              </w:rPr>
            </w:pPr>
            <w:r w:rsidRPr="00197A08">
              <w:rPr>
                <w:color w:val="1E1E1E"/>
                <w:sz w:val="20"/>
                <w:szCs w:val="20"/>
                <w:lang w:eastAsia="en-US"/>
              </w:rPr>
              <w:t>4</w:t>
            </w:r>
          </w:p>
        </w:tc>
        <w:tc>
          <w:tcPr>
            <w:tcW w:w="3825" w:type="dxa"/>
            <w:tcBorders>
              <w:top w:val="single" w:sz="4" w:space="0" w:color="auto"/>
              <w:left w:val="single" w:sz="4" w:space="0" w:color="auto"/>
              <w:bottom w:val="single" w:sz="4" w:space="0" w:color="auto"/>
              <w:right w:val="single" w:sz="4" w:space="0" w:color="auto"/>
            </w:tcBorders>
            <w:hideMark/>
          </w:tcPr>
          <w:p w:rsidR="00197A08" w:rsidRPr="00197A08" w:rsidRDefault="00197A08">
            <w:pPr>
              <w:pStyle w:val="a3"/>
              <w:spacing w:line="255" w:lineRule="atLeast"/>
              <w:jc w:val="both"/>
              <w:rPr>
                <w:color w:val="1E1E1E"/>
                <w:sz w:val="20"/>
                <w:szCs w:val="20"/>
                <w:lang w:eastAsia="en-US"/>
              </w:rPr>
            </w:pPr>
            <w:r w:rsidRPr="00197A08">
              <w:rPr>
                <w:color w:val="1E1E1E"/>
                <w:sz w:val="20"/>
                <w:szCs w:val="20"/>
                <w:lang w:eastAsia="en-US"/>
              </w:rPr>
              <w:t xml:space="preserve">Утверждение и официальное опубликование изменений правил </w:t>
            </w:r>
            <w:r w:rsidRPr="00197A08">
              <w:rPr>
                <w:color w:val="1E1E1E"/>
                <w:sz w:val="20"/>
                <w:szCs w:val="20"/>
                <w:lang w:eastAsia="en-US"/>
              </w:rPr>
              <w:lastRenderedPageBreak/>
              <w:t>благоустройства Солонецкого сельского поселения</w:t>
            </w:r>
          </w:p>
        </w:tc>
        <w:tc>
          <w:tcPr>
            <w:tcW w:w="2381" w:type="dxa"/>
            <w:tcBorders>
              <w:top w:val="single" w:sz="4" w:space="0" w:color="auto"/>
              <w:left w:val="single" w:sz="4" w:space="0" w:color="auto"/>
              <w:bottom w:val="single" w:sz="4" w:space="0" w:color="auto"/>
              <w:right w:val="single" w:sz="4" w:space="0" w:color="auto"/>
            </w:tcBorders>
            <w:hideMark/>
          </w:tcPr>
          <w:p w:rsidR="00197A08" w:rsidRPr="00197A08" w:rsidRDefault="00197A08">
            <w:pPr>
              <w:pStyle w:val="a3"/>
              <w:spacing w:line="255" w:lineRule="atLeast"/>
              <w:rPr>
                <w:color w:val="1E1E1E"/>
                <w:sz w:val="20"/>
                <w:szCs w:val="20"/>
                <w:lang w:eastAsia="en-US"/>
              </w:rPr>
            </w:pPr>
            <w:r w:rsidRPr="00197A08">
              <w:rPr>
                <w:color w:val="1E1E1E"/>
                <w:sz w:val="20"/>
                <w:szCs w:val="20"/>
                <w:lang w:eastAsia="en-US"/>
              </w:rPr>
              <w:lastRenderedPageBreak/>
              <w:t>До 31.12.2018 г.</w:t>
            </w:r>
          </w:p>
        </w:tc>
        <w:tc>
          <w:tcPr>
            <w:tcW w:w="2431" w:type="dxa"/>
            <w:tcBorders>
              <w:top w:val="single" w:sz="4" w:space="0" w:color="auto"/>
              <w:left w:val="single" w:sz="4" w:space="0" w:color="auto"/>
              <w:bottom w:val="single" w:sz="4" w:space="0" w:color="auto"/>
              <w:right w:val="single" w:sz="4" w:space="0" w:color="auto"/>
            </w:tcBorders>
            <w:hideMark/>
          </w:tcPr>
          <w:p w:rsidR="00197A08" w:rsidRPr="00197A08" w:rsidRDefault="00197A08">
            <w:pPr>
              <w:pStyle w:val="a3"/>
              <w:spacing w:line="255" w:lineRule="atLeast"/>
              <w:rPr>
                <w:color w:val="1E1E1E"/>
                <w:sz w:val="20"/>
                <w:szCs w:val="20"/>
                <w:lang w:eastAsia="en-US"/>
              </w:rPr>
            </w:pPr>
            <w:r w:rsidRPr="00197A08">
              <w:rPr>
                <w:color w:val="1E1E1E"/>
                <w:sz w:val="20"/>
                <w:szCs w:val="20"/>
                <w:lang w:eastAsia="en-US"/>
              </w:rPr>
              <w:t xml:space="preserve">Администрация Солонецкого сельского </w:t>
            </w:r>
            <w:r w:rsidRPr="00197A08">
              <w:rPr>
                <w:color w:val="1E1E1E"/>
                <w:sz w:val="20"/>
                <w:szCs w:val="20"/>
                <w:lang w:eastAsia="en-US"/>
              </w:rPr>
              <w:lastRenderedPageBreak/>
              <w:t>поселения</w:t>
            </w:r>
          </w:p>
        </w:tc>
      </w:tr>
    </w:tbl>
    <w:p w:rsidR="00197A08" w:rsidRPr="00197A08" w:rsidRDefault="00197A08" w:rsidP="00197A08">
      <w:pPr>
        <w:pStyle w:val="a3"/>
        <w:spacing w:before="0" w:beforeAutospacing="0" w:after="0" w:afterAutospacing="0" w:line="255" w:lineRule="atLeast"/>
        <w:jc w:val="right"/>
        <w:rPr>
          <w:color w:val="1E1E1E"/>
          <w:sz w:val="20"/>
          <w:szCs w:val="20"/>
        </w:rPr>
      </w:pPr>
      <w:r w:rsidRPr="00197A08">
        <w:rPr>
          <w:b/>
          <w:color w:val="1E1E1E"/>
          <w:sz w:val="20"/>
          <w:szCs w:val="20"/>
        </w:rPr>
        <w:lastRenderedPageBreak/>
        <w:t>Приложение №3</w:t>
      </w:r>
    </w:p>
    <w:p w:rsidR="00197A08" w:rsidRPr="00197A08" w:rsidRDefault="00197A08" w:rsidP="00197A08">
      <w:pPr>
        <w:jc w:val="right"/>
        <w:rPr>
          <w:rFonts w:ascii="Times New Roman" w:hAnsi="Times New Roman" w:cs="Times New Roman"/>
          <w:b/>
          <w:sz w:val="20"/>
          <w:szCs w:val="20"/>
        </w:rPr>
      </w:pPr>
      <w:r w:rsidRPr="00197A08">
        <w:rPr>
          <w:rFonts w:ascii="Times New Roman" w:hAnsi="Times New Roman" w:cs="Times New Roman"/>
          <w:b/>
          <w:sz w:val="20"/>
          <w:szCs w:val="20"/>
        </w:rPr>
        <w:t xml:space="preserve">к решению Совета народных депутатов </w:t>
      </w:r>
    </w:p>
    <w:p w:rsidR="00197A08" w:rsidRPr="00197A08" w:rsidRDefault="00197A08" w:rsidP="00197A08">
      <w:pPr>
        <w:jc w:val="right"/>
        <w:rPr>
          <w:rFonts w:ascii="Times New Roman" w:hAnsi="Times New Roman" w:cs="Times New Roman"/>
          <w:b/>
          <w:sz w:val="20"/>
          <w:szCs w:val="20"/>
        </w:rPr>
      </w:pPr>
      <w:r w:rsidRPr="00197A08">
        <w:rPr>
          <w:rFonts w:ascii="Times New Roman" w:hAnsi="Times New Roman" w:cs="Times New Roman"/>
          <w:b/>
          <w:sz w:val="20"/>
          <w:szCs w:val="20"/>
        </w:rPr>
        <w:t xml:space="preserve">Солонецкого сельского поселения </w:t>
      </w:r>
    </w:p>
    <w:p w:rsidR="00197A08" w:rsidRPr="00197A08" w:rsidRDefault="00197A08" w:rsidP="00197A08">
      <w:pPr>
        <w:jc w:val="right"/>
        <w:rPr>
          <w:rFonts w:ascii="Times New Roman" w:hAnsi="Times New Roman" w:cs="Times New Roman"/>
          <w:b/>
          <w:sz w:val="20"/>
          <w:szCs w:val="20"/>
        </w:rPr>
      </w:pPr>
      <w:r w:rsidRPr="00197A08">
        <w:rPr>
          <w:rFonts w:ascii="Times New Roman" w:hAnsi="Times New Roman" w:cs="Times New Roman"/>
          <w:b/>
          <w:sz w:val="20"/>
          <w:szCs w:val="20"/>
        </w:rPr>
        <w:t>от 28.11.2018 г. № 22</w:t>
      </w:r>
    </w:p>
    <w:p w:rsidR="00197A08" w:rsidRPr="00197A08" w:rsidRDefault="00197A08" w:rsidP="00197A08">
      <w:pPr>
        <w:pStyle w:val="a3"/>
        <w:spacing w:line="255" w:lineRule="atLeast"/>
        <w:jc w:val="center"/>
        <w:rPr>
          <w:b/>
          <w:color w:val="1E1E1E"/>
          <w:sz w:val="20"/>
          <w:szCs w:val="20"/>
        </w:rPr>
      </w:pPr>
      <w:r w:rsidRPr="00197A08">
        <w:rPr>
          <w:b/>
          <w:color w:val="1E1E1E"/>
          <w:sz w:val="20"/>
          <w:szCs w:val="20"/>
        </w:rPr>
        <w:t>СОСТАВ ОБЩЕСТВЕННОЙ КОМИССИИ</w:t>
      </w:r>
    </w:p>
    <w:p w:rsidR="00197A08" w:rsidRPr="00197A08" w:rsidRDefault="00197A08" w:rsidP="00197A08">
      <w:pPr>
        <w:pStyle w:val="a3"/>
        <w:spacing w:before="0" w:beforeAutospacing="0" w:after="0" w:afterAutospacing="0" w:line="255" w:lineRule="atLeast"/>
        <w:jc w:val="center"/>
        <w:rPr>
          <w:color w:val="1E1E1E"/>
          <w:sz w:val="20"/>
          <w:szCs w:val="20"/>
        </w:rPr>
      </w:pPr>
      <w:r w:rsidRPr="00197A08">
        <w:rPr>
          <w:color w:val="1E1E1E"/>
          <w:sz w:val="20"/>
          <w:szCs w:val="20"/>
        </w:rPr>
        <w:t>Для подготовки и проведения публичных слушаний по проекту изменений правил благоустройства</w:t>
      </w:r>
    </w:p>
    <w:tbl>
      <w:tblPr>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3131"/>
        <w:gridCol w:w="290"/>
        <w:gridCol w:w="5610"/>
      </w:tblGrid>
      <w:tr w:rsidR="00197A08" w:rsidRPr="00197A08" w:rsidTr="00197A08">
        <w:tc>
          <w:tcPr>
            <w:tcW w:w="661" w:type="dxa"/>
            <w:tcBorders>
              <w:top w:val="single" w:sz="4" w:space="0" w:color="auto"/>
              <w:left w:val="single" w:sz="4" w:space="0" w:color="auto"/>
              <w:bottom w:val="single" w:sz="4" w:space="0" w:color="auto"/>
              <w:right w:val="single" w:sz="4" w:space="0" w:color="auto"/>
            </w:tcBorders>
            <w:hideMark/>
          </w:tcPr>
          <w:p w:rsidR="00197A08" w:rsidRPr="00197A08" w:rsidRDefault="00197A08">
            <w:pPr>
              <w:pStyle w:val="a3"/>
              <w:spacing w:line="255" w:lineRule="atLeast"/>
              <w:jc w:val="center"/>
              <w:rPr>
                <w:color w:val="1E1E1E"/>
                <w:sz w:val="20"/>
                <w:szCs w:val="20"/>
                <w:lang w:eastAsia="en-US"/>
              </w:rPr>
            </w:pPr>
            <w:r w:rsidRPr="00197A08">
              <w:rPr>
                <w:color w:val="1E1E1E"/>
                <w:sz w:val="20"/>
                <w:szCs w:val="20"/>
                <w:lang w:eastAsia="en-US"/>
              </w:rPr>
              <w:t>1.</w:t>
            </w:r>
          </w:p>
        </w:tc>
        <w:tc>
          <w:tcPr>
            <w:tcW w:w="3131" w:type="dxa"/>
            <w:tcBorders>
              <w:top w:val="single" w:sz="4" w:space="0" w:color="auto"/>
              <w:left w:val="single" w:sz="4" w:space="0" w:color="auto"/>
              <w:bottom w:val="single" w:sz="4" w:space="0" w:color="auto"/>
              <w:right w:val="single" w:sz="4" w:space="0" w:color="auto"/>
            </w:tcBorders>
            <w:hideMark/>
          </w:tcPr>
          <w:p w:rsidR="00197A08" w:rsidRPr="00197A08" w:rsidRDefault="00197A08">
            <w:pPr>
              <w:pStyle w:val="a3"/>
              <w:spacing w:line="255" w:lineRule="atLeast"/>
              <w:rPr>
                <w:color w:val="1E1E1E"/>
                <w:sz w:val="20"/>
                <w:szCs w:val="20"/>
                <w:lang w:eastAsia="en-US"/>
              </w:rPr>
            </w:pPr>
            <w:r w:rsidRPr="00197A08">
              <w:rPr>
                <w:color w:val="1E1E1E"/>
                <w:sz w:val="20"/>
                <w:szCs w:val="20"/>
                <w:lang w:eastAsia="en-US"/>
              </w:rPr>
              <w:t>Саломатина Г.В.</w:t>
            </w:r>
          </w:p>
        </w:tc>
        <w:tc>
          <w:tcPr>
            <w:tcW w:w="290" w:type="dxa"/>
            <w:tcBorders>
              <w:top w:val="single" w:sz="4" w:space="0" w:color="auto"/>
              <w:left w:val="single" w:sz="4" w:space="0" w:color="auto"/>
              <w:bottom w:val="single" w:sz="4" w:space="0" w:color="auto"/>
              <w:right w:val="single" w:sz="4" w:space="0" w:color="auto"/>
            </w:tcBorders>
          </w:tcPr>
          <w:p w:rsidR="00197A08" w:rsidRPr="00197A08" w:rsidRDefault="00197A08">
            <w:pPr>
              <w:pStyle w:val="a3"/>
              <w:spacing w:line="255" w:lineRule="atLeast"/>
              <w:jc w:val="center"/>
              <w:rPr>
                <w:color w:val="1E1E1E"/>
                <w:sz w:val="20"/>
                <w:szCs w:val="20"/>
                <w:lang w:eastAsia="en-US"/>
              </w:rPr>
            </w:pPr>
          </w:p>
        </w:tc>
        <w:tc>
          <w:tcPr>
            <w:tcW w:w="5610" w:type="dxa"/>
            <w:tcBorders>
              <w:top w:val="single" w:sz="4" w:space="0" w:color="auto"/>
              <w:left w:val="single" w:sz="4" w:space="0" w:color="auto"/>
              <w:bottom w:val="single" w:sz="4" w:space="0" w:color="auto"/>
              <w:right w:val="single" w:sz="4" w:space="0" w:color="auto"/>
            </w:tcBorders>
            <w:hideMark/>
          </w:tcPr>
          <w:p w:rsidR="00197A08" w:rsidRPr="00197A08" w:rsidRDefault="00197A08">
            <w:pPr>
              <w:pStyle w:val="a3"/>
              <w:spacing w:line="255" w:lineRule="atLeast"/>
              <w:jc w:val="center"/>
              <w:rPr>
                <w:color w:val="1E1E1E"/>
                <w:sz w:val="20"/>
                <w:szCs w:val="20"/>
                <w:lang w:eastAsia="en-US"/>
              </w:rPr>
            </w:pPr>
            <w:r w:rsidRPr="00197A08">
              <w:rPr>
                <w:color w:val="1E1E1E"/>
                <w:sz w:val="20"/>
                <w:szCs w:val="20"/>
                <w:lang w:eastAsia="en-US"/>
              </w:rPr>
              <w:t>Глава сельского поселения, председатель комиссии</w:t>
            </w:r>
          </w:p>
        </w:tc>
      </w:tr>
      <w:tr w:rsidR="00197A08" w:rsidRPr="00197A08" w:rsidTr="00197A08">
        <w:trPr>
          <w:trHeight w:val="519"/>
        </w:trPr>
        <w:tc>
          <w:tcPr>
            <w:tcW w:w="9692" w:type="dxa"/>
            <w:gridSpan w:val="4"/>
            <w:tcBorders>
              <w:top w:val="single" w:sz="4" w:space="0" w:color="auto"/>
              <w:left w:val="single" w:sz="4" w:space="0" w:color="auto"/>
              <w:bottom w:val="single" w:sz="4" w:space="0" w:color="auto"/>
              <w:right w:val="single" w:sz="4" w:space="0" w:color="auto"/>
            </w:tcBorders>
          </w:tcPr>
          <w:p w:rsidR="00197A08" w:rsidRPr="00197A08" w:rsidRDefault="00197A08">
            <w:pPr>
              <w:pStyle w:val="a3"/>
              <w:spacing w:line="255" w:lineRule="atLeast"/>
              <w:jc w:val="center"/>
              <w:rPr>
                <w:color w:val="1E1E1E"/>
                <w:sz w:val="20"/>
                <w:szCs w:val="20"/>
                <w:lang w:eastAsia="en-US"/>
              </w:rPr>
            </w:pPr>
          </w:p>
        </w:tc>
      </w:tr>
      <w:tr w:rsidR="00197A08" w:rsidRPr="00197A08" w:rsidTr="00197A08">
        <w:tc>
          <w:tcPr>
            <w:tcW w:w="661" w:type="dxa"/>
            <w:tcBorders>
              <w:top w:val="single" w:sz="4" w:space="0" w:color="auto"/>
              <w:left w:val="single" w:sz="4" w:space="0" w:color="auto"/>
              <w:bottom w:val="single" w:sz="4" w:space="0" w:color="auto"/>
              <w:right w:val="single" w:sz="4" w:space="0" w:color="auto"/>
            </w:tcBorders>
            <w:hideMark/>
          </w:tcPr>
          <w:p w:rsidR="00197A08" w:rsidRPr="00197A08" w:rsidRDefault="00197A08">
            <w:pPr>
              <w:pStyle w:val="a3"/>
              <w:spacing w:line="255" w:lineRule="atLeast"/>
              <w:jc w:val="center"/>
              <w:rPr>
                <w:color w:val="1E1E1E"/>
                <w:sz w:val="20"/>
                <w:szCs w:val="20"/>
                <w:lang w:eastAsia="en-US"/>
              </w:rPr>
            </w:pPr>
            <w:r w:rsidRPr="00197A08">
              <w:rPr>
                <w:color w:val="1E1E1E"/>
                <w:sz w:val="20"/>
                <w:szCs w:val="20"/>
                <w:lang w:eastAsia="en-US"/>
              </w:rPr>
              <w:t>2.</w:t>
            </w:r>
          </w:p>
        </w:tc>
        <w:tc>
          <w:tcPr>
            <w:tcW w:w="3131" w:type="dxa"/>
            <w:tcBorders>
              <w:top w:val="single" w:sz="4" w:space="0" w:color="auto"/>
              <w:left w:val="single" w:sz="4" w:space="0" w:color="auto"/>
              <w:bottom w:val="single" w:sz="4" w:space="0" w:color="auto"/>
              <w:right w:val="single" w:sz="4" w:space="0" w:color="auto"/>
            </w:tcBorders>
            <w:hideMark/>
          </w:tcPr>
          <w:p w:rsidR="00197A08" w:rsidRPr="00197A08" w:rsidRDefault="00197A08">
            <w:pPr>
              <w:pStyle w:val="a3"/>
              <w:spacing w:line="255" w:lineRule="atLeast"/>
              <w:rPr>
                <w:color w:val="1E1E1E"/>
                <w:sz w:val="20"/>
                <w:szCs w:val="20"/>
                <w:lang w:eastAsia="en-US"/>
              </w:rPr>
            </w:pPr>
            <w:r w:rsidRPr="00197A08">
              <w:rPr>
                <w:color w:val="1E1E1E"/>
                <w:sz w:val="20"/>
                <w:szCs w:val="20"/>
                <w:lang w:eastAsia="en-US"/>
              </w:rPr>
              <w:t>Колесникова Е.С.</w:t>
            </w:r>
          </w:p>
        </w:tc>
        <w:tc>
          <w:tcPr>
            <w:tcW w:w="290" w:type="dxa"/>
            <w:tcBorders>
              <w:top w:val="single" w:sz="4" w:space="0" w:color="auto"/>
              <w:left w:val="single" w:sz="4" w:space="0" w:color="auto"/>
              <w:bottom w:val="single" w:sz="4" w:space="0" w:color="auto"/>
              <w:right w:val="single" w:sz="4" w:space="0" w:color="auto"/>
            </w:tcBorders>
          </w:tcPr>
          <w:p w:rsidR="00197A08" w:rsidRPr="00197A08" w:rsidRDefault="00197A08">
            <w:pPr>
              <w:pStyle w:val="a3"/>
              <w:spacing w:line="255" w:lineRule="atLeast"/>
              <w:jc w:val="center"/>
              <w:rPr>
                <w:color w:val="1E1E1E"/>
                <w:sz w:val="20"/>
                <w:szCs w:val="20"/>
                <w:lang w:eastAsia="en-US"/>
              </w:rPr>
            </w:pPr>
          </w:p>
        </w:tc>
        <w:tc>
          <w:tcPr>
            <w:tcW w:w="5610" w:type="dxa"/>
            <w:tcBorders>
              <w:top w:val="single" w:sz="4" w:space="0" w:color="auto"/>
              <w:left w:val="single" w:sz="4" w:space="0" w:color="auto"/>
              <w:bottom w:val="single" w:sz="4" w:space="0" w:color="auto"/>
              <w:right w:val="single" w:sz="4" w:space="0" w:color="auto"/>
            </w:tcBorders>
            <w:hideMark/>
          </w:tcPr>
          <w:p w:rsidR="00197A08" w:rsidRPr="00197A08" w:rsidRDefault="00197A08">
            <w:pPr>
              <w:pStyle w:val="a3"/>
              <w:spacing w:line="255" w:lineRule="atLeast"/>
              <w:jc w:val="center"/>
              <w:rPr>
                <w:color w:val="1E1E1E"/>
                <w:sz w:val="20"/>
                <w:szCs w:val="20"/>
                <w:lang w:eastAsia="en-US"/>
              </w:rPr>
            </w:pPr>
            <w:r w:rsidRPr="00197A08">
              <w:rPr>
                <w:color w:val="1E1E1E"/>
                <w:sz w:val="20"/>
                <w:szCs w:val="20"/>
                <w:lang w:eastAsia="en-US"/>
              </w:rPr>
              <w:t>старший инспектор администрации сельского поселения - секретарь комиссии</w:t>
            </w:r>
          </w:p>
        </w:tc>
      </w:tr>
      <w:tr w:rsidR="00197A08" w:rsidRPr="00197A08" w:rsidTr="00197A08">
        <w:tc>
          <w:tcPr>
            <w:tcW w:w="661" w:type="dxa"/>
            <w:tcBorders>
              <w:top w:val="single" w:sz="4" w:space="0" w:color="auto"/>
              <w:left w:val="single" w:sz="4" w:space="0" w:color="auto"/>
              <w:bottom w:val="single" w:sz="4" w:space="0" w:color="auto"/>
              <w:right w:val="single" w:sz="4" w:space="0" w:color="auto"/>
            </w:tcBorders>
            <w:hideMark/>
          </w:tcPr>
          <w:p w:rsidR="00197A08" w:rsidRPr="00197A08" w:rsidRDefault="00197A08">
            <w:pPr>
              <w:pStyle w:val="a3"/>
              <w:spacing w:line="255" w:lineRule="atLeast"/>
              <w:jc w:val="center"/>
              <w:rPr>
                <w:color w:val="1E1E1E"/>
                <w:sz w:val="20"/>
                <w:szCs w:val="20"/>
                <w:lang w:eastAsia="en-US"/>
              </w:rPr>
            </w:pPr>
            <w:r w:rsidRPr="00197A08">
              <w:rPr>
                <w:color w:val="1E1E1E"/>
                <w:sz w:val="20"/>
                <w:szCs w:val="20"/>
                <w:lang w:eastAsia="en-US"/>
              </w:rPr>
              <w:t>3.</w:t>
            </w:r>
          </w:p>
        </w:tc>
        <w:tc>
          <w:tcPr>
            <w:tcW w:w="3131" w:type="dxa"/>
            <w:tcBorders>
              <w:top w:val="single" w:sz="4" w:space="0" w:color="auto"/>
              <w:left w:val="single" w:sz="4" w:space="0" w:color="auto"/>
              <w:bottom w:val="single" w:sz="4" w:space="0" w:color="auto"/>
              <w:right w:val="single" w:sz="4" w:space="0" w:color="auto"/>
            </w:tcBorders>
            <w:hideMark/>
          </w:tcPr>
          <w:p w:rsidR="00197A08" w:rsidRPr="00197A08" w:rsidRDefault="00197A08">
            <w:pPr>
              <w:pStyle w:val="a3"/>
              <w:spacing w:line="255" w:lineRule="atLeast"/>
              <w:rPr>
                <w:color w:val="1E1E1E"/>
                <w:sz w:val="20"/>
                <w:szCs w:val="20"/>
                <w:lang w:eastAsia="en-US"/>
              </w:rPr>
            </w:pPr>
            <w:r w:rsidRPr="00197A08">
              <w:rPr>
                <w:color w:val="1E1E1E"/>
                <w:sz w:val="20"/>
                <w:szCs w:val="20"/>
                <w:lang w:eastAsia="en-US"/>
              </w:rPr>
              <w:t>Подлесных В.А.</w:t>
            </w:r>
          </w:p>
        </w:tc>
        <w:tc>
          <w:tcPr>
            <w:tcW w:w="290" w:type="dxa"/>
            <w:tcBorders>
              <w:top w:val="single" w:sz="4" w:space="0" w:color="auto"/>
              <w:left w:val="single" w:sz="4" w:space="0" w:color="auto"/>
              <w:bottom w:val="single" w:sz="4" w:space="0" w:color="auto"/>
              <w:right w:val="single" w:sz="4" w:space="0" w:color="auto"/>
            </w:tcBorders>
          </w:tcPr>
          <w:p w:rsidR="00197A08" w:rsidRPr="00197A08" w:rsidRDefault="00197A08">
            <w:pPr>
              <w:pStyle w:val="a3"/>
              <w:spacing w:line="255" w:lineRule="atLeast"/>
              <w:jc w:val="center"/>
              <w:rPr>
                <w:color w:val="1E1E1E"/>
                <w:sz w:val="20"/>
                <w:szCs w:val="20"/>
                <w:lang w:eastAsia="en-US"/>
              </w:rPr>
            </w:pPr>
          </w:p>
        </w:tc>
        <w:tc>
          <w:tcPr>
            <w:tcW w:w="5610" w:type="dxa"/>
            <w:tcBorders>
              <w:top w:val="single" w:sz="4" w:space="0" w:color="auto"/>
              <w:left w:val="single" w:sz="4" w:space="0" w:color="auto"/>
              <w:bottom w:val="single" w:sz="4" w:space="0" w:color="auto"/>
              <w:right w:val="single" w:sz="4" w:space="0" w:color="auto"/>
            </w:tcBorders>
            <w:hideMark/>
          </w:tcPr>
          <w:p w:rsidR="00197A08" w:rsidRPr="00197A08" w:rsidRDefault="00197A08">
            <w:pPr>
              <w:pStyle w:val="a3"/>
              <w:spacing w:line="255" w:lineRule="atLeast"/>
              <w:jc w:val="center"/>
              <w:rPr>
                <w:color w:val="1E1E1E"/>
                <w:sz w:val="20"/>
                <w:szCs w:val="20"/>
                <w:lang w:eastAsia="en-US"/>
              </w:rPr>
            </w:pPr>
            <w:r w:rsidRPr="00197A08">
              <w:rPr>
                <w:color w:val="1E1E1E"/>
                <w:sz w:val="20"/>
                <w:szCs w:val="20"/>
                <w:lang w:eastAsia="en-US"/>
              </w:rPr>
              <w:t>депутат Солонецкого сельского поселения, член комиссии</w:t>
            </w:r>
          </w:p>
        </w:tc>
      </w:tr>
    </w:tbl>
    <w:p w:rsidR="00197A08" w:rsidRPr="00197A08" w:rsidRDefault="00197A08" w:rsidP="00197A08">
      <w:pPr>
        <w:pStyle w:val="a3"/>
        <w:spacing w:before="0" w:beforeAutospacing="0" w:after="0" w:afterAutospacing="0" w:line="255" w:lineRule="atLeast"/>
        <w:rPr>
          <w:color w:val="1E1E1E"/>
          <w:sz w:val="20"/>
          <w:szCs w:val="20"/>
        </w:rPr>
      </w:pPr>
      <w:r w:rsidRPr="00197A08">
        <w:rPr>
          <w:b/>
          <w:color w:val="1E1E1E"/>
          <w:sz w:val="20"/>
          <w:szCs w:val="20"/>
        </w:rPr>
        <w:t>Приложение №4</w:t>
      </w:r>
    </w:p>
    <w:p w:rsidR="00197A08" w:rsidRPr="00197A08" w:rsidRDefault="00197A08" w:rsidP="00197A08">
      <w:pPr>
        <w:jc w:val="right"/>
        <w:rPr>
          <w:rFonts w:ascii="Times New Roman" w:hAnsi="Times New Roman" w:cs="Times New Roman"/>
          <w:b/>
          <w:sz w:val="20"/>
          <w:szCs w:val="20"/>
        </w:rPr>
      </w:pPr>
      <w:r w:rsidRPr="00197A08">
        <w:rPr>
          <w:rFonts w:ascii="Times New Roman" w:hAnsi="Times New Roman" w:cs="Times New Roman"/>
          <w:b/>
          <w:sz w:val="20"/>
          <w:szCs w:val="20"/>
        </w:rPr>
        <w:t>к решению Совета народных депутатов</w:t>
      </w:r>
    </w:p>
    <w:p w:rsidR="00197A08" w:rsidRPr="00197A08" w:rsidRDefault="00197A08" w:rsidP="00197A08">
      <w:pPr>
        <w:jc w:val="right"/>
        <w:rPr>
          <w:rFonts w:ascii="Times New Roman" w:hAnsi="Times New Roman" w:cs="Times New Roman"/>
          <w:b/>
          <w:sz w:val="20"/>
          <w:szCs w:val="20"/>
        </w:rPr>
      </w:pPr>
      <w:r w:rsidRPr="00197A08">
        <w:rPr>
          <w:rFonts w:ascii="Times New Roman" w:hAnsi="Times New Roman" w:cs="Times New Roman"/>
          <w:b/>
          <w:sz w:val="20"/>
          <w:szCs w:val="20"/>
        </w:rPr>
        <w:t xml:space="preserve"> Солонецкого сельского поселения  </w:t>
      </w:r>
    </w:p>
    <w:p w:rsidR="00197A08" w:rsidRPr="00197A08" w:rsidRDefault="00197A08" w:rsidP="00197A08">
      <w:pPr>
        <w:jc w:val="right"/>
        <w:rPr>
          <w:rFonts w:ascii="Times New Roman" w:hAnsi="Times New Roman" w:cs="Times New Roman"/>
          <w:b/>
          <w:sz w:val="20"/>
          <w:szCs w:val="20"/>
        </w:rPr>
      </w:pPr>
      <w:r w:rsidRPr="00197A08">
        <w:rPr>
          <w:rFonts w:ascii="Times New Roman" w:hAnsi="Times New Roman" w:cs="Times New Roman"/>
          <w:b/>
          <w:sz w:val="20"/>
          <w:szCs w:val="20"/>
        </w:rPr>
        <w:t>от 28.11.2018 г. № 22</w:t>
      </w:r>
    </w:p>
    <w:p w:rsidR="00197A08" w:rsidRPr="00197A08" w:rsidRDefault="00197A08" w:rsidP="00197A08">
      <w:pPr>
        <w:pStyle w:val="a3"/>
        <w:spacing w:line="255" w:lineRule="atLeast"/>
        <w:jc w:val="center"/>
        <w:rPr>
          <w:b/>
          <w:color w:val="1E1E1E"/>
          <w:sz w:val="20"/>
          <w:szCs w:val="20"/>
        </w:rPr>
      </w:pPr>
      <w:r w:rsidRPr="00197A08">
        <w:rPr>
          <w:b/>
          <w:color w:val="1E1E1E"/>
          <w:sz w:val="20"/>
          <w:szCs w:val="20"/>
        </w:rPr>
        <w:t>Порядок учета предложений и участия граждан  в обсуждении проекта решения Совета народных депутатов Солонецкого сельского поселения «О внесении изменений в Правила благоустройства территории Солонецкого сельского поселения Воронежской области»</w:t>
      </w:r>
    </w:p>
    <w:p w:rsidR="00197A08" w:rsidRDefault="00197A08" w:rsidP="00197A08">
      <w:pPr>
        <w:pStyle w:val="a3"/>
        <w:spacing w:line="255" w:lineRule="atLeast"/>
        <w:jc w:val="both"/>
        <w:rPr>
          <w:color w:val="1E1E1E"/>
          <w:sz w:val="20"/>
          <w:szCs w:val="20"/>
        </w:rPr>
      </w:pPr>
      <w:r w:rsidRPr="00197A08">
        <w:rPr>
          <w:color w:val="1E1E1E"/>
          <w:sz w:val="20"/>
          <w:szCs w:val="20"/>
        </w:rPr>
        <w:tab/>
      </w:r>
      <w:proofErr w:type="gramStart"/>
      <w:r w:rsidRPr="00197A08">
        <w:rPr>
          <w:color w:val="1E1E1E"/>
          <w:sz w:val="20"/>
          <w:szCs w:val="20"/>
        </w:rPr>
        <w:t>В целях предоставления жителям Солонецкого сельского поселения возможности для участия в обсуждении и доработки проекта решения Совета народных депутатов Солонецкого сельского поселения «О внесении изменений в Правила благоустройства территории Солонецкого сельского поселения Воронежской области»,  проект решения Совета народных депутатов  «О внесении изменений в Правила благоустройства территории Солонецкого сельского поселения  муниципального района Воронежской области»  публикуется в «Муниципальном вестнике Солонецкого сельского поселения</w:t>
      </w:r>
      <w:proofErr w:type="gramEnd"/>
      <w:r w:rsidRPr="00197A08">
        <w:rPr>
          <w:color w:val="1E1E1E"/>
          <w:sz w:val="20"/>
          <w:szCs w:val="20"/>
        </w:rPr>
        <w:t xml:space="preserve">» и на официальном сайте администрации в сети «Интернет» по адресу: </w:t>
      </w:r>
      <w:proofErr w:type="spellStart"/>
      <w:r w:rsidRPr="00197A08">
        <w:rPr>
          <w:sz w:val="20"/>
          <w:szCs w:val="20"/>
          <w:lang w:val="en-US"/>
        </w:rPr>
        <w:t>soloneckoe</w:t>
      </w:r>
      <w:proofErr w:type="spellEnd"/>
      <w:r w:rsidRPr="00197A08">
        <w:rPr>
          <w:sz w:val="20"/>
          <w:szCs w:val="20"/>
        </w:rPr>
        <w:t>.</w:t>
      </w:r>
      <w:proofErr w:type="spellStart"/>
      <w:r w:rsidRPr="00197A08">
        <w:rPr>
          <w:sz w:val="20"/>
          <w:szCs w:val="20"/>
          <w:lang w:val="en-US"/>
        </w:rPr>
        <w:t>ru</w:t>
      </w:r>
      <w:proofErr w:type="spellEnd"/>
      <w:r w:rsidRPr="00197A08">
        <w:rPr>
          <w:sz w:val="20"/>
          <w:szCs w:val="20"/>
        </w:rPr>
        <w:t>.</w:t>
      </w:r>
    </w:p>
    <w:p w:rsidR="00197A08" w:rsidRPr="00197A08" w:rsidRDefault="00197A08" w:rsidP="00197A08">
      <w:pPr>
        <w:pStyle w:val="a3"/>
        <w:spacing w:line="255" w:lineRule="atLeast"/>
        <w:jc w:val="both"/>
        <w:rPr>
          <w:color w:val="1E1E1E"/>
          <w:sz w:val="20"/>
          <w:szCs w:val="20"/>
        </w:rPr>
      </w:pPr>
      <w:r w:rsidRPr="00197A08">
        <w:rPr>
          <w:color w:val="1E1E1E"/>
          <w:sz w:val="20"/>
          <w:szCs w:val="20"/>
        </w:rPr>
        <w:tab/>
      </w:r>
      <w:proofErr w:type="gramStart"/>
      <w:r w:rsidRPr="00197A08">
        <w:rPr>
          <w:color w:val="1E1E1E"/>
          <w:sz w:val="20"/>
          <w:szCs w:val="20"/>
        </w:rPr>
        <w:t>Совет народных депутатов Солонецкого сельского поселения Воробьевского муниципального района обращается к жителям Солонецкого сельского поселения с просьбой направлять свои предложения в проект решения Совета народных депутатов Солонецкого сельского поселения «О внесении изменений в Правила благоустройства территории Солонецкого сельского поселения Воробьевского муниципального района Воронежской области» в письменном виде по прилагаемой форме в комиссию по подготовке проекта решения не позднее 16 час</w:t>
      </w:r>
      <w:proofErr w:type="gramEnd"/>
      <w:r w:rsidRPr="00197A08">
        <w:rPr>
          <w:color w:val="1E1E1E"/>
          <w:sz w:val="20"/>
          <w:szCs w:val="20"/>
        </w:rPr>
        <w:t xml:space="preserve">.00 мин.  до10.12.2018 года по адресу:   Воронежская область Воробьевский район </w:t>
      </w:r>
      <w:proofErr w:type="spellStart"/>
      <w:r w:rsidRPr="00197A08">
        <w:rPr>
          <w:color w:val="1E1E1E"/>
          <w:sz w:val="20"/>
          <w:szCs w:val="20"/>
        </w:rPr>
        <w:t>с</w:t>
      </w:r>
      <w:proofErr w:type="gramStart"/>
      <w:r w:rsidRPr="00197A08">
        <w:rPr>
          <w:color w:val="1E1E1E"/>
          <w:sz w:val="20"/>
          <w:szCs w:val="20"/>
        </w:rPr>
        <w:t>.С</w:t>
      </w:r>
      <w:proofErr w:type="gramEnd"/>
      <w:r w:rsidRPr="00197A08">
        <w:rPr>
          <w:color w:val="1E1E1E"/>
          <w:sz w:val="20"/>
          <w:szCs w:val="20"/>
        </w:rPr>
        <w:t>олонцы</w:t>
      </w:r>
      <w:proofErr w:type="spellEnd"/>
      <w:r w:rsidRPr="00197A08">
        <w:rPr>
          <w:color w:val="1E1E1E"/>
          <w:sz w:val="20"/>
          <w:szCs w:val="20"/>
        </w:rPr>
        <w:t xml:space="preserve">, </w:t>
      </w:r>
      <w:proofErr w:type="spellStart"/>
      <w:r w:rsidRPr="00197A08">
        <w:rPr>
          <w:color w:val="1E1E1E"/>
          <w:sz w:val="20"/>
          <w:szCs w:val="20"/>
        </w:rPr>
        <w:t>ул.Садовая</w:t>
      </w:r>
      <w:proofErr w:type="spellEnd"/>
      <w:r w:rsidRPr="00197A08">
        <w:rPr>
          <w:color w:val="1E1E1E"/>
          <w:sz w:val="20"/>
          <w:szCs w:val="20"/>
        </w:rPr>
        <w:t>, д.40, Совет народных депутатов Солонецкого сельского поселения (администрация) телефон 8(47356) 46-7-74, 8(47356) 46-7-78.</w:t>
      </w:r>
    </w:p>
    <w:p w:rsidR="00197A08" w:rsidRPr="00197A08" w:rsidRDefault="00197A08" w:rsidP="00197A08">
      <w:pPr>
        <w:pStyle w:val="a3"/>
        <w:spacing w:line="255" w:lineRule="atLeast"/>
        <w:jc w:val="both"/>
        <w:rPr>
          <w:color w:val="1E1E1E"/>
          <w:sz w:val="20"/>
          <w:szCs w:val="20"/>
        </w:rPr>
      </w:pPr>
      <w:r w:rsidRPr="00197A08">
        <w:rPr>
          <w:color w:val="1E1E1E"/>
          <w:sz w:val="20"/>
          <w:szCs w:val="20"/>
        </w:rPr>
        <w:t xml:space="preserve">        Все поступившие предложения обязательно будут рассмотрены вышеназванной комиссией с участием лиц, направивших предложения.</w:t>
      </w:r>
    </w:p>
    <w:p w:rsidR="00197A08" w:rsidRPr="00197A08" w:rsidRDefault="00197A08" w:rsidP="00197A08">
      <w:pPr>
        <w:pStyle w:val="a3"/>
        <w:spacing w:line="255" w:lineRule="atLeast"/>
        <w:jc w:val="both"/>
        <w:rPr>
          <w:color w:val="1E1E1E"/>
          <w:sz w:val="20"/>
          <w:szCs w:val="20"/>
        </w:rPr>
      </w:pPr>
    </w:p>
    <w:p w:rsidR="00197A08" w:rsidRPr="00197A08" w:rsidRDefault="00197A08" w:rsidP="00197A08">
      <w:pPr>
        <w:pStyle w:val="a3"/>
        <w:spacing w:line="255" w:lineRule="atLeast"/>
        <w:jc w:val="both"/>
        <w:rPr>
          <w:color w:val="1E1E1E"/>
          <w:sz w:val="20"/>
          <w:szCs w:val="20"/>
        </w:rPr>
      </w:pPr>
    </w:p>
    <w:p w:rsidR="00197A08" w:rsidRPr="00197A08" w:rsidRDefault="00197A08" w:rsidP="00197A08">
      <w:pPr>
        <w:pStyle w:val="a3"/>
        <w:spacing w:line="255" w:lineRule="atLeast"/>
        <w:jc w:val="both"/>
        <w:rPr>
          <w:color w:val="1E1E1E"/>
          <w:sz w:val="20"/>
          <w:szCs w:val="20"/>
        </w:rPr>
      </w:pPr>
    </w:p>
    <w:p w:rsidR="00197A08" w:rsidRPr="00197A08" w:rsidRDefault="00197A08" w:rsidP="00197A08">
      <w:pPr>
        <w:pStyle w:val="a3"/>
        <w:spacing w:line="255" w:lineRule="atLeast"/>
        <w:jc w:val="both"/>
        <w:rPr>
          <w:color w:val="1E1E1E"/>
          <w:sz w:val="20"/>
          <w:szCs w:val="20"/>
        </w:rPr>
      </w:pPr>
    </w:p>
    <w:p w:rsidR="00197A08" w:rsidRPr="00197A08" w:rsidRDefault="00197A08" w:rsidP="00197A08">
      <w:pPr>
        <w:pStyle w:val="a3"/>
        <w:spacing w:line="255" w:lineRule="atLeast"/>
        <w:jc w:val="center"/>
        <w:rPr>
          <w:b/>
          <w:color w:val="1E1E1E"/>
          <w:sz w:val="20"/>
          <w:szCs w:val="20"/>
        </w:rPr>
      </w:pPr>
      <w:r w:rsidRPr="00197A08">
        <w:rPr>
          <w:b/>
          <w:color w:val="1E1E1E"/>
          <w:sz w:val="20"/>
          <w:szCs w:val="20"/>
        </w:rPr>
        <w:t>Форма предлагаемых изменений в проект решения Совета народных депутатов Солонецкого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05"/>
        <w:gridCol w:w="3240"/>
        <w:gridCol w:w="3069"/>
        <w:gridCol w:w="2151"/>
      </w:tblGrid>
      <w:tr w:rsidR="00197A08" w:rsidRPr="00197A08" w:rsidTr="00197A08">
        <w:tc>
          <w:tcPr>
            <w:tcW w:w="1305"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197A08" w:rsidRPr="00197A08" w:rsidRDefault="00197A08">
            <w:pPr>
              <w:pStyle w:val="a3"/>
              <w:jc w:val="center"/>
              <w:rPr>
                <w:bCs/>
                <w:color w:val="1E1E1E"/>
                <w:sz w:val="20"/>
                <w:szCs w:val="20"/>
                <w:lang w:eastAsia="en-US"/>
              </w:rPr>
            </w:pPr>
            <w:r w:rsidRPr="00197A08">
              <w:rPr>
                <w:bCs/>
                <w:color w:val="1E1E1E"/>
                <w:sz w:val="20"/>
                <w:szCs w:val="20"/>
                <w:lang w:eastAsia="en-US"/>
              </w:rPr>
              <w:lastRenderedPageBreak/>
              <w:t>Ф.И.О.,  адрес места жительства, № телефона гражданина, направившего предложения</w:t>
            </w:r>
          </w:p>
        </w:tc>
        <w:tc>
          <w:tcPr>
            <w:tcW w:w="3240"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197A08" w:rsidRPr="00197A08" w:rsidRDefault="00197A08">
            <w:pPr>
              <w:pStyle w:val="a3"/>
              <w:jc w:val="center"/>
              <w:rPr>
                <w:b/>
                <w:bCs/>
                <w:color w:val="1E1E1E"/>
                <w:sz w:val="20"/>
                <w:szCs w:val="20"/>
                <w:lang w:eastAsia="en-US"/>
              </w:rPr>
            </w:pPr>
            <w:r w:rsidRPr="00197A08">
              <w:rPr>
                <w:bCs/>
                <w:color w:val="1E1E1E"/>
                <w:sz w:val="20"/>
                <w:szCs w:val="20"/>
                <w:lang w:eastAsia="en-US"/>
              </w:rPr>
              <w:t>Те</w:t>
            </w:r>
            <w:proofErr w:type="gramStart"/>
            <w:r w:rsidRPr="00197A08">
              <w:rPr>
                <w:bCs/>
                <w:color w:val="1E1E1E"/>
                <w:sz w:val="20"/>
                <w:szCs w:val="20"/>
                <w:lang w:eastAsia="en-US"/>
              </w:rPr>
              <w:t>кст пр</w:t>
            </w:r>
            <w:proofErr w:type="gramEnd"/>
            <w:r w:rsidRPr="00197A08">
              <w:rPr>
                <w:bCs/>
                <w:color w:val="1E1E1E"/>
                <w:sz w:val="20"/>
                <w:szCs w:val="20"/>
                <w:lang w:eastAsia="en-US"/>
              </w:rPr>
              <w:t xml:space="preserve">оекта решения Совета народных депутатов Солонецкого сельского поселения </w:t>
            </w:r>
            <w:r w:rsidRPr="00197A08">
              <w:rPr>
                <w:color w:val="1E1E1E"/>
                <w:sz w:val="20"/>
                <w:szCs w:val="20"/>
                <w:lang w:eastAsia="en-US"/>
              </w:rPr>
              <w:t>«О внесении изменений в Правила благоустройства территории Солонецкого сельского поселения Воробьевского муниципального района Воронежской области», или текст проекта норматива (приложение)</w:t>
            </w:r>
          </w:p>
        </w:tc>
        <w:tc>
          <w:tcPr>
            <w:tcW w:w="3069"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197A08" w:rsidRPr="00197A08" w:rsidRDefault="00197A08">
            <w:pPr>
              <w:pStyle w:val="a3"/>
              <w:jc w:val="center"/>
              <w:rPr>
                <w:bCs/>
                <w:color w:val="1E1E1E"/>
                <w:sz w:val="20"/>
                <w:szCs w:val="20"/>
                <w:lang w:eastAsia="en-US"/>
              </w:rPr>
            </w:pPr>
            <w:r w:rsidRPr="00197A08">
              <w:rPr>
                <w:bCs/>
                <w:color w:val="1E1E1E"/>
                <w:sz w:val="20"/>
                <w:szCs w:val="20"/>
                <w:lang w:eastAsia="en-US"/>
              </w:rPr>
              <w:t xml:space="preserve">Предлагаемая редакция в проект решения Совета народных депутатов Солонецкого сельского поселения </w:t>
            </w:r>
            <w:r w:rsidRPr="00197A08">
              <w:rPr>
                <w:color w:val="1E1E1E"/>
                <w:sz w:val="20"/>
                <w:szCs w:val="20"/>
                <w:lang w:eastAsia="en-US"/>
              </w:rPr>
              <w:t xml:space="preserve">«О внесении изменений в Правила благоустройства территории Солонецкого сельского поселения Воронежской области», или предлагаемая редакция в проект приложения  </w:t>
            </w:r>
          </w:p>
        </w:tc>
        <w:tc>
          <w:tcPr>
            <w:tcW w:w="2151"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197A08" w:rsidRPr="00197A08" w:rsidRDefault="00197A08">
            <w:pPr>
              <w:pStyle w:val="a3"/>
              <w:jc w:val="center"/>
              <w:rPr>
                <w:bCs/>
                <w:color w:val="1E1E1E"/>
                <w:sz w:val="20"/>
                <w:szCs w:val="20"/>
                <w:lang w:eastAsia="en-US"/>
              </w:rPr>
            </w:pPr>
            <w:r w:rsidRPr="00197A08">
              <w:rPr>
                <w:bCs/>
                <w:color w:val="1E1E1E"/>
                <w:sz w:val="20"/>
                <w:szCs w:val="20"/>
                <w:lang w:eastAsia="en-US"/>
              </w:rPr>
              <w:t>Перечень законодательных актов, на основании которых предлагается внести изменения или дополнения</w:t>
            </w:r>
          </w:p>
        </w:tc>
      </w:tr>
      <w:tr w:rsidR="00197A08" w:rsidRPr="00197A08" w:rsidTr="00197A08">
        <w:trPr>
          <w:trHeight w:val="1542"/>
        </w:trPr>
        <w:tc>
          <w:tcPr>
            <w:tcW w:w="1305"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197A08" w:rsidRPr="00197A08" w:rsidRDefault="00197A08">
            <w:pPr>
              <w:pStyle w:val="a3"/>
              <w:rPr>
                <w:color w:val="1E1E1E"/>
                <w:sz w:val="20"/>
                <w:szCs w:val="20"/>
                <w:lang w:eastAsia="en-US"/>
              </w:rPr>
            </w:pPr>
            <w:r w:rsidRPr="00197A08">
              <w:rPr>
                <w:color w:val="1E1E1E"/>
                <w:sz w:val="20"/>
                <w:szCs w:val="20"/>
                <w:lang w:eastAsia="en-US"/>
              </w:rPr>
              <w:t> </w:t>
            </w:r>
          </w:p>
        </w:tc>
        <w:tc>
          <w:tcPr>
            <w:tcW w:w="3240"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197A08" w:rsidRPr="00197A08" w:rsidRDefault="00197A08">
            <w:pPr>
              <w:pStyle w:val="a3"/>
              <w:jc w:val="center"/>
              <w:rPr>
                <w:color w:val="1E1E1E"/>
                <w:sz w:val="20"/>
                <w:szCs w:val="20"/>
                <w:lang w:eastAsia="en-US"/>
              </w:rPr>
            </w:pPr>
            <w:r w:rsidRPr="00197A08">
              <w:rPr>
                <w:color w:val="1E1E1E"/>
                <w:sz w:val="20"/>
                <w:szCs w:val="20"/>
                <w:lang w:eastAsia="en-US"/>
              </w:rPr>
              <w:t>ст. № ___________</w:t>
            </w:r>
          </w:p>
          <w:p w:rsidR="00197A08" w:rsidRPr="00197A08" w:rsidRDefault="00197A08">
            <w:pPr>
              <w:pStyle w:val="a3"/>
              <w:jc w:val="center"/>
              <w:rPr>
                <w:color w:val="1E1E1E"/>
                <w:sz w:val="20"/>
                <w:szCs w:val="20"/>
                <w:lang w:eastAsia="en-US"/>
              </w:rPr>
            </w:pPr>
            <w:r w:rsidRPr="00197A08">
              <w:rPr>
                <w:color w:val="1E1E1E"/>
                <w:sz w:val="20"/>
                <w:szCs w:val="20"/>
                <w:lang w:eastAsia="en-US"/>
              </w:rPr>
              <w:t>п. №___________</w:t>
            </w:r>
          </w:p>
          <w:p w:rsidR="00197A08" w:rsidRPr="00197A08" w:rsidRDefault="00197A08">
            <w:pPr>
              <w:pStyle w:val="a3"/>
              <w:jc w:val="center"/>
              <w:rPr>
                <w:color w:val="1E1E1E"/>
                <w:sz w:val="20"/>
                <w:szCs w:val="20"/>
                <w:lang w:eastAsia="en-US"/>
              </w:rPr>
            </w:pPr>
            <w:r w:rsidRPr="00197A08">
              <w:rPr>
                <w:color w:val="1E1E1E"/>
                <w:sz w:val="20"/>
                <w:szCs w:val="20"/>
                <w:lang w:eastAsia="en-US"/>
              </w:rPr>
              <w:t>абзац № _________</w:t>
            </w:r>
          </w:p>
          <w:p w:rsidR="00197A08" w:rsidRPr="00197A08" w:rsidRDefault="00197A08">
            <w:pPr>
              <w:pStyle w:val="a3"/>
              <w:jc w:val="center"/>
              <w:rPr>
                <w:color w:val="1E1E1E"/>
                <w:sz w:val="20"/>
                <w:szCs w:val="20"/>
                <w:lang w:eastAsia="en-US"/>
              </w:rPr>
            </w:pPr>
            <w:r w:rsidRPr="00197A08">
              <w:rPr>
                <w:color w:val="1E1E1E"/>
                <w:sz w:val="20"/>
                <w:szCs w:val="20"/>
                <w:lang w:eastAsia="en-US"/>
              </w:rPr>
              <w:t>Изложение текста:</w:t>
            </w:r>
          </w:p>
        </w:tc>
        <w:tc>
          <w:tcPr>
            <w:tcW w:w="3069"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197A08" w:rsidRPr="00197A08" w:rsidRDefault="00197A08">
            <w:pPr>
              <w:pStyle w:val="a3"/>
              <w:jc w:val="center"/>
              <w:rPr>
                <w:color w:val="1E1E1E"/>
                <w:sz w:val="20"/>
                <w:szCs w:val="20"/>
                <w:lang w:eastAsia="en-US"/>
              </w:rPr>
            </w:pPr>
            <w:r w:rsidRPr="00197A08">
              <w:rPr>
                <w:color w:val="1E1E1E"/>
                <w:sz w:val="20"/>
                <w:szCs w:val="20"/>
                <w:lang w:eastAsia="en-US"/>
              </w:rPr>
              <w:t>ст. № ___________</w:t>
            </w:r>
          </w:p>
          <w:p w:rsidR="00197A08" w:rsidRPr="00197A08" w:rsidRDefault="00197A08">
            <w:pPr>
              <w:pStyle w:val="a3"/>
              <w:jc w:val="center"/>
              <w:rPr>
                <w:color w:val="1E1E1E"/>
                <w:sz w:val="20"/>
                <w:szCs w:val="20"/>
                <w:lang w:eastAsia="en-US"/>
              </w:rPr>
            </w:pPr>
            <w:r w:rsidRPr="00197A08">
              <w:rPr>
                <w:color w:val="1E1E1E"/>
                <w:sz w:val="20"/>
                <w:szCs w:val="20"/>
                <w:lang w:eastAsia="en-US"/>
              </w:rPr>
              <w:t>п. №___________</w:t>
            </w:r>
          </w:p>
          <w:p w:rsidR="00197A08" w:rsidRPr="00197A08" w:rsidRDefault="00197A08">
            <w:pPr>
              <w:pStyle w:val="a3"/>
              <w:jc w:val="center"/>
              <w:rPr>
                <w:color w:val="1E1E1E"/>
                <w:sz w:val="20"/>
                <w:szCs w:val="20"/>
                <w:lang w:eastAsia="en-US"/>
              </w:rPr>
            </w:pPr>
            <w:r w:rsidRPr="00197A08">
              <w:rPr>
                <w:color w:val="1E1E1E"/>
                <w:sz w:val="20"/>
                <w:szCs w:val="20"/>
                <w:lang w:eastAsia="en-US"/>
              </w:rPr>
              <w:t>абзац № _________</w:t>
            </w:r>
          </w:p>
          <w:p w:rsidR="00197A08" w:rsidRPr="00197A08" w:rsidRDefault="00197A08">
            <w:pPr>
              <w:pStyle w:val="a3"/>
              <w:jc w:val="center"/>
              <w:rPr>
                <w:color w:val="1E1E1E"/>
                <w:sz w:val="20"/>
                <w:szCs w:val="20"/>
                <w:lang w:eastAsia="en-US"/>
              </w:rPr>
            </w:pPr>
            <w:r w:rsidRPr="00197A08">
              <w:rPr>
                <w:color w:val="1E1E1E"/>
                <w:sz w:val="20"/>
                <w:szCs w:val="20"/>
                <w:lang w:eastAsia="en-US"/>
              </w:rPr>
              <w:t>Изложение текста:</w:t>
            </w:r>
          </w:p>
        </w:tc>
        <w:tc>
          <w:tcPr>
            <w:tcW w:w="2151"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197A08" w:rsidRPr="00197A08" w:rsidRDefault="00197A08">
            <w:pPr>
              <w:pStyle w:val="a3"/>
              <w:jc w:val="center"/>
              <w:rPr>
                <w:color w:val="1E1E1E"/>
                <w:sz w:val="20"/>
                <w:szCs w:val="20"/>
                <w:lang w:eastAsia="en-US"/>
              </w:rPr>
            </w:pPr>
            <w:r w:rsidRPr="00197A08">
              <w:rPr>
                <w:color w:val="1E1E1E"/>
                <w:sz w:val="20"/>
                <w:szCs w:val="20"/>
                <w:lang w:eastAsia="en-US"/>
              </w:rPr>
              <w:t>№, дата и полное наименование Закона, номера статей, пунктов, подпунктов, абзацев и т.д.</w:t>
            </w:r>
          </w:p>
          <w:p w:rsidR="00197A08" w:rsidRPr="00197A08" w:rsidRDefault="00197A08">
            <w:pPr>
              <w:pStyle w:val="a3"/>
              <w:jc w:val="center"/>
              <w:rPr>
                <w:color w:val="1E1E1E"/>
                <w:sz w:val="20"/>
                <w:szCs w:val="20"/>
                <w:lang w:eastAsia="en-US"/>
              </w:rPr>
            </w:pPr>
          </w:p>
        </w:tc>
      </w:tr>
      <w:tr w:rsidR="00197A08" w:rsidRPr="00197A08" w:rsidTr="00197A08">
        <w:tc>
          <w:tcPr>
            <w:tcW w:w="9765" w:type="dxa"/>
            <w:gridSpan w:val="4"/>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197A08" w:rsidRPr="00197A08" w:rsidRDefault="00197A08">
            <w:pPr>
              <w:pStyle w:val="a3"/>
              <w:rPr>
                <w:color w:val="1E1E1E"/>
                <w:sz w:val="20"/>
                <w:szCs w:val="20"/>
                <w:lang w:eastAsia="en-US"/>
              </w:rPr>
            </w:pPr>
            <w:r w:rsidRPr="00197A08">
              <w:rPr>
                <w:color w:val="1E1E1E"/>
                <w:sz w:val="20"/>
                <w:szCs w:val="20"/>
                <w:lang w:eastAsia="en-US"/>
              </w:rPr>
              <w:t>Подпись лица, направившего предложение                                                    </w:t>
            </w:r>
            <w:proofErr w:type="gramStart"/>
            <w:r w:rsidRPr="00197A08">
              <w:rPr>
                <w:color w:val="1E1E1E"/>
                <w:sz w:val="20"/>
                <w:szCs w:val="20"/>
                <w:lang w:eastAsia="en-US"/>
              </w:rPr>
              <w:t>Ф./И.</w:t>
            </w:r>
            <w:proofErr w:type="gramEnd"/>
            <w:r w:rsidRPr="00197A08">
              <w:rPr>
                <w:color w:val="1E1E1E"/>
                <w:sz w:val="20"/>
                <w:szCs w:val="20"/>
                <w:lang w:eastAsia="en-US"/>
              </w:rPr>
              <w:t>/О./</w:t>
            </w:r>
          </w:p>
        </w:tc>
      </w:tr>
    </w:tbl>
    <w:p w:rsidR="00197A08" w:rsidRDefault="00197A08" w:rsidP="00197A08">
      <w:pPr>
        <w:pStyle w:val="a3"/>
        <w:spacing w:before="0" w:beforeAutospacing="0" w:after="0" w:afterAutospacing="0" w:line="255" w:lineRule="atLeast"/>
        <w:rPr>
          <w:color w:val="1E1E1E"/>
          <w:sz w:val="28"/>
          <w:szCs w:val="28"/>
        </w:rPr>
      </w:pPr>
      <w:bookmarkStart w:id="41" w:name="_GoBack"/>
      <w:bookmarkEnd w:id="41"/>
    </w:p>
    <w:p w:rsidR="00C4610C" w:rsidRPr="007302ED" w:rsidRDefault="00C4610C" w:rsidP="00133D25">
      <w:pPr>
        <w:jc w:val="center"/>
        <w:rPr>
          <w:rFonts w:ascii="Times New Roman" w:hAnsi="Times New Roman" w:cs="Times New Roman"/>
          <w:b/>
          <w:sz w:val="20"/>
          <w:szCs w:val="20"/>
        </w:rPr>
      </w:pPr>
      <w:r w:rsidRPr="007302ED">
        <w:rPr>
          <w:rFonts w:ascii="Times New Roman" w:hAnsi="Times New Roman" w:cs="Times New Roman"/>
          <w:b/>
          <w:sz w:val="20"/>
          <w:szCs w:val="20"/>
        </w:rPr>
        <w:t>СОВЕТ НАРОДНЫХ ДЕПУТАТОВ</w:t>
      </w:r>
    </w:p>
    <w:p w:rsidR="00C4610C" w:rsidRPr="007302ED" w:rsidRDefault="00C4610C" w:rsidP="00133D25">
      <w:pPr>
        <w:jc w:val="center"/>
        <w:rPr>
          <w:rFonts w:ascii="Times New Roman" w:hAnsi="Times New Roman" w:cs="Times New Roman"/>
          <w:b/>
          <w:sz w:val="20"/>
          <w:szCs w:val="20"/>
        </w:rPr>
      </w:pPr>
      <w:r w:rsidRPr="007302ED">
        <w:rPr>
          <w:rFonts w:ascii="Times New Roman" w:hAnsi="Times New Roman" w:cs="Times New Roman"/>
          <w:b/>
          <w:sz w:val="20"/>
          <w:szCs w:val="20"/>
        </w:rPr>
        <w:t>СОЛОНЕЦКОГО  СЕЛЬСКОГО ПОСЕЛЕНИЯ</w:t>
      </w:r>
    </w:p>
    <w:p w:rsidR="00C4610C" w:rsidRPr="007302ED" w:rsidRDefault="00C4610C" w:rsidP="00133D25">
      <w:pPr>
        <w:jc w:val="center"/>
        <w:rPr>
          <w:rFonts w:ascii="Times New Roman" w:hAnsi="Times New Roman" w:cs="Times New Roman"/>
          <w:b/>
          <w:sz w:val="20"/>
          <w:szCs w:val="20"/>
        </w:rPr>
      </w:pPr>
      <w:r w:rsidRPr="007302ED">
        <w:rPr>
          <w:rFonts w:ascii="Times New Roman" w:hAnsi="Times New Roman" w:cs="Times New Roman"/>
          <w:b/>
          <w:sz w:val="20"/>
          <w:szCs w:val="20"/>
        </w:rPr>
        <w:t>ВОРОБЬЕВСКОГО МУНИЦИПАЛЬНОГО РАЙОНА</w:t>
      </w:r>
    </w:p>
    <w:p w:rsidR="00C4610C" w:rsidRPr="007302ED" w:rsidRDefault="007302ED" w:rsidP="00133D25">
      <w:pPr>
        <w:jc w:val="center"/>
        <w:rPr>
          <w:rFonts w:ascii="Times New Roman" w:hAnsi="Times New Roman" w:cs="Times New Roman"/>
          <w:b/>
          <w:sz w:val="20"/>
          <w:szCs w:val="20"/>
        </w:rPr>
      </w:pPr>
      <w:r>
        <w:rPr>
          <w:rFonts w:ascii="Times New Roman" w:hAnsi="Times New Roman" w:cs="Times New Roman"/>
          <w:b/>
          <w:sz w:val="20"/>
          <w:szCs w:val="20"/>
        </w:rPr>
        <w:t>ВОРОНЕЖСКОЙ ОБЛАСТИ</w:t>
      </w:r>
    </w:p>
    <w:p w:rsidR="00C4610C" w:rsidRPr="007302ED" w:rsidRDefault="007302ED" w:rsidP="00133D25">
      <w:pPr>
        <w:jc w:val="center"/>
        <w:rPr>
          <w:rFonts w:ascii="Times New Roman" w:hAnsi="Times New Roman" w:cs="Times New Roman"/>
          <w:b/>
          <w:sz w:val="20"/>
          <w:szCs w:val="20"/>
        </w:rPr>
      </w:pPr>
      <w:r>
        <w:rPr>
          <w:rFonts w:ascii="Times New Roman" w:hAnsi="Times New Roman" w:cs="Times New Roman"/>
          <w:b/>
          <w:sz w:val="20"/>
          <w:szCs w:val="20"/>
        </w:rPr>
        <w:t>РЕШЕНИЕ</w:t>
      </w:r>
    </w:p>
    <w:p w:rsidR="00C4610C" w:rsidRPr="007302ED" w:rsidRDefault="00C4610C" w:rsidP="00C4610C">
      <w:pPr>
        <w:rPr>
          <w:rFonts w:ascii="Times New Roman" w:hAnsi="Times New Roman" w:cs="Times New Roman"/>
          <w:sz w:val="20"/>
          <w:szCs w:val="20"/>
          <w:u w:val="single"/>
        </w:rPr>
      </w:pPr>
      <w:r w:rsidRPr="007302ED">
        <w:rPr>
          <w:rFonts w:ascii="Times New Roman" w:hAnsi="Times New Roman" w:cs="Times New Roman"/>
          <w:sz w:val="20"/>
          <w:szCs w:val="20"/>
          <w:u w:val="single"/>
        </w:rPr>
        <w:t xml:space="preserve">от   28 ноября     2018  г.  №  23   </w:t>
      </w:r>
    </w:p>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ab/>
        <w:t>с. Солонцы</w:t>
      </w:r>
    </w:p>
    <w:p w:rsidR="00C4610C" w:rsidRPr="007302ED" w:rsidRDefault="00C4610C" w:rsidP="007302ED">
      <w:pPr>
        <w:pStyle w:val="Title"/>
        <w:spacing w:before="0" w:after="0"/>
        <w:ind w:right="5104" w:firstLine="0"/>
        <w:jc w:val="both"/>
        <w:rPr>
          <w:rFonts w:ascii="Times New Roman" w:hAnsi="Times New Roman" w:cs="Times New Roman"/>
          <w:b w:val="0"/>
          <w:sz w:val="20"/>
          <w:szCs w:val="20"/>
        </w:rPr>
      </w:pPr>
      <w:r w:rsidRPr="007302ED">
        <w:rPr>
          <w:rFonts w:ascii="Times New Roman" w:hAnsi="Times New Roman" w:cs="Times New Roman"/>
          <w:b w:val="0"/>
          <w:sz w:val="20"/>
          <w:szCs w:val="20"/>
        </w:rPr>
        <w:t>О внесении изменений в решение Совета народных депутатов Солонецкого сельского поселения Воробьевского муниципального района Воронежской области от 28.12.2017 года № 37 «О бюджете Солонецкого сельского поселения Воробьевского муниципального района Воронежской области на 2018 год и плановый период 2019 и 2020 годов»</w:t>
      </w:r>
    </w:p>
    <w:p w:rsidR="00C4610C" w:rsidRPr="007302ED" w:rsidRDefault="00C4610C" w:rsidP="00C4610C">
      <w:pPr>
        <w:spacing w:line="288" w:lineRule="auto"/>
        <w:ind w:firstLine="708"/>
        <w:jc w:val="both"/>
        <w:rPr>
          <w:rFonts w:ascii="Times New Roman" w:hAnsi="Times New Roman" w:cs="Times New Roman"/>
          <w:bCs/>
          <w:sz w:val="20"/>
          <w:szCs w:val="20"/>
        </w:rPr>
      </w:pPr>
      <w:r w:rsidRPr="007302ED">
        <w:rPr>
          <w:rFonts w:ascii="Times New Roman" w:hAnsi="Times New Roman" w:cs="Times New Roman"/>
          <w:sz w:val="20"/>
          <w:szCs w:val="20"/>
        </w:rPr>
        <w:t xml:space="preserve">В соответствии со статьями 14, 52 Федерального закона Российской Федерации от 06.10.2003 года № 131 – ФЗ «Об общих принципах организации местного самоуправления в Российской Федерации» и  статьей 28 Устава Солонецкого сельского поселения Совет народных депутатов </w:t>
      </w:r>
      <w:r w:rsidRPr="007302ED">
        <w:rPr>
          <w:rFonts w:ascii="Times New Roman" w:hAnsi="Times New Roman" w:cs="Times New Roman"/>
          <w:b/>
          <w:sz w:val="20"/>
          <w:szCs w:val="20"/>
        </w:rPr>
        <w:t>решил:</w:t>
      </w:r>
    </w:p>
    <w:p w:rsidR="00C4610C" w:rsidRPr="007302ED" w:rsidRDefault="00C4610C" w:rsidP="00C4610C">
      <w:pPr>
        <w:pStyle w:val="1"/>
        <w:jc w:val="both"/>
        <w:rPr>
          <w:rFonts w:ascii="Times New Roman" w:hAnsi="Times New Roman"/>
          <w:b/>
          <w:sz w:val="20"/>
          <w:szCs w:val="20"/>
        </w:rPr>
      </w:pPr>
      <w:r w:rsidRPr="007302ED">
        <w:rPr>
          <w:rFonts w:ascii="Times New Roman" w:hAnsi="Times New Roman"/>
          <w:sz w:val="20"/>
          <w:szCs w:val="20"/>
        </w:rPr>
        <w:t>1. Внести в</w:t>
      </w:r>
      <w:r w:rsidRPr="007302ED">
        <w:rPr>
          <w:rFonts w:ascii="Times New Roman" w:hAnsi="Times New Roman"/>
          <w:b/>
          <w:sz w:val="20"/>
          <w:szCs w:val="20"/>
        </w:rPr>
        <w:t xml:space="preserve"> </w:t>
      </w:r>
      <w:r w:rsidRPr="007302ED">
        <w:rPr>
          <w:rFonts w:ascii="Times New Roman" w:hAnsi="Times New Roman"/>
          <w:sz w:val="20"/>
          <w:szCs w:val="20"/>
        </w:rPr>
        <w:t>решение Совета народных депутатов Солонецкого сельского поселения Воробьевского муниципального района Воронежской области 28.12.2017 года</w:t>
      </w:r>
      <w:r w:rsidRPr="007302ED">
        <w:rPr>
          <w:rFonts w:ascii="Times New Roman" w:hAnsi="Times New Roman"/>
          <w:b/>
          <w:sz w:val="20"/>
          <w:szCs w:val="20"/>
        </w:rPr>
        <w:t xml:space="preserve"> № 37</w:t>
      </w:r>
      <w:r w:rsidRPr="007302ED">
        <w:rPr>
          <w:rFonts w:ascii="Times New Roman" w:hAnsi="Times New Roman"/>
          <w:sz w:val="20"/>
          <w:szCs w:val="20"/>
        </w:rPr>
        <w:t xml:space="preserve"> «О бюджете Солонецкого сельского поселения Воробьевского муниципального района Воронежской области на 2018 год и плановый период 2019 и 2020 годов»  следующие изменения:</w:t>
      </w:r>
    </w:p>
    <w:p w:rsidR="00C4610C" w:rsidRPr="007302ED" w:rsidRDefault="00C4610C" w:rsidP="00C4610C">
      <w:pPr>
        <w:pStyle w:val="af"/>
        <w:ind w:firstLine="426"/>
        <w:jc w:val="both"/>
        <w:rPr>
          <w:rFonts w:ascii="Times New Roman" w:hAnsi="Times New Roman"/>
          <w:bCs w:val="0"/>
          <w:sz w:val="20"/>
          <w:szCs w:val="20"/>
        </w:rPr>
      </w:pPr>
      <w:r w:rsidRPr="007302ED">
        <w:rPr>
          <w:rFonts w:ascii="Times New Roman" w:hAnsi="Times New Roman"/>
          <w:sz w:val="20"/>
          <w:szCs w:val="20"/>
        </w:rPr>
        <w:t>1.1. Приложение № 1,6,8,13 изложить в редакции приложений № 1,2,3,4 к данному решению.</w:t>
      </w:r>
    </w:p>
    <w:p w:rsidR="00C4610C" w:rsidRPr="007302ED" w:rsidRDefault="00C4610C" w:rsidP="007302ED">
      <w:pPr>
        <w:ind w:firstLine="426"/>
        <w:jc w:val="both"/>
        <w:rPr>
          <w:rFonts w:ascii="Times New Roman" w:hAnsi="Times New Roman" w:cs="Times New Roman"/>
          <w:sz w:val="20"/>
          <w:szCs w:val="20"/>
        </w:rPr>
      </w:pPr>
      <w:r w:rsidRPr="007302ED">
        <w:rPr>
          <w:rFonts w:ascii="Times New Roman" w:hAnsi="Times New Roman" w:cs="Times New Roman"/>
          <w:sz w:val="20"/>
          <w:szCs w:val="20"/>
        </w:rPr>
        <w:t>2.Опубликовать настоящее решение в муниципальном печатном средстве массовой информации «Вестник Со</w:t>
      </w:r>
      <w:r w:rsidR="007302ED">
        <w:rPr>
          <w:rFonts w:ascii="Times New Roman" w:hAnsi="Times New Roman" w:cs="Times New Roman"/>
          <w:sz w:val="20"/>
          <w:szCs w:val="20"/>
        </w:rPr>
        <w:t>лонецкого сельского поселения».</w:t>
      </w:r>
    </w:p>
    <w:p w:rsidR="00C4610C" w:rsidRPr="007302ED" w:rsidRDefault="00C4610C" w:rsidP="00133D25">
      <w:pPr>
        <w:ind w:firstLine="426"/>
        <w:jc w:val="both"/>
        <w:rPr>
          <w:rFonts w:ascii="Times New Roman" w:hAnsi="Times New Roman" w:cs="Times New Roman"/>
          <w:sz w:val="20"/>
          <w:szCs w:val="20"/>
        </w:rPr>
      </w:pPr>
      <w:r w:rsidRPr="007302ED">
        <w:rPr>
          <w:rFonts w:ascii="Times New Roman" w:hAnsi="Times New Roman" w:cs="Times New Roman"/>
          <w:sz w:val="20"/>
          <w:szCs w:val="20"/>
        </w:rPr>
        <w:t xml:space="preserve">3. </w:t>
      </w:r>
      <w:proofErr w:type="gramStart"/>
      <w:r w:rsidRPr="007302ED">
        <w:rPr>
          <w:rFonts w:ascii="Times New Roman" w:hAnsi="Times New Roman" w:cs="Times New Roman"/>
          <w:sz w:val="20"/>
          <w:szCs w:val="20"/>
        </w:rPr>
        <w:t>Контроль за</w:t>
      </w:r>
      <w:proofErr w:type="gramEnd"/>
      <w:r w:rsidRPr="007302ED">
        <w:rPr>
          <w:rFonts w:ascii="Times New Roman" w:hAnsi="Times New Roman" w:cs="Times New Roman"/>
          <w:sz w:val="20"/>
          <w:szCs w:val="20"/>
        </w:rPr>
        <w:t xml:space="preserve"> исполнением настоя</w:t>
      </w:r>
      <w:r w:rsidR="007302ED">
        <w:rPr>
          <w:rFonts w:ascii="Times New Roman" w:hAnsi="Times New Roman" w:cs="Times New Roman"/>
          <w:sz w:val="20"/>
          <w:szCs w:val="20"/>
        </w:rPr>
        <w:t>щего решения оставляю за собой.</w:t>
      </w:r>
    </w:p>
    <w:tbl>
      <w:tblPr>
        <w:tblW w:w="0" w:type="auto"/>
        <w:tblLook w:val="04A0" w:firstRow="1" w:lastRow="0" w:firstColumn="1" w:lastColumn="0" w:noHBand="0" w:noVBand="1"/>
      </w:tblPr>
      <w:tblGrid>
        <w:gridCol w:w="3203"/>
        <w:gridCol w:w="3154"/>
        <w:gridCol w:w="3213"/>
      </w:tblGrid>
      <w:tr w:rsidR="00C4610C" w:rsidRPr="007302ED" w:rsidTr="00C4610C">
        <w:tc>
          <w:tcPr>
            <w:tcW w:w="3284"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Председатель Совета народных депутатов Солонецкого сельского поселения</w:t>
            </w:r>
          </w:p>
          <w:p w:rsidR="00C4610C" w:rsidRPr="007302ED" w:rsidRDefault="00C4610C" w:rsidP="00C4610C">
            <w:pPr>
              <w:jc w:val="both"/>
              <w:rPr>
                <w:rFonts w:ascii="Times New Roman" w:hAnsi="Times New Roman" w:cs="Times New Roman"/>
                <w:sz w:val="20"/>
                <w:szCs w:val="20"/>
              </w:rPr>
            </w:pPr>
          </w:p>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Глава Солонецкого</w:t>
            </w:r>
          </w:p>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сельского поселения</w:t>
            </w:r>
          </w:p>
        </w:tc>
        <w:tc>
          <w:tcPr>
            <w:tcW w:w="3285" w:type="dxa"/>
          </w:tcPr>
          <w:p w:rsidR="00C4610C" w:rsidRPr="007302ED" w:rsidRDefault="00C4610C" w:rsidP="00C4610C">
            <w:pPr>
              <w:jc w:val="both"/>
              <w:rPr>
                <w:rFonts w:ascii="Times New Roman" w:hAnsi="Times New Roman" w:cs="Times New Roman"/>
                <w:sz w:val="20"/>
                <w:szCs w:val="20"/>
              </w:rPr>
            </w:pPr>
          </w:p>
        </w:tc>
        <w:tc>
          <w:tcPr>
            <w:tcW w:w="3285" w:type="dxa"/>
          </w:tcPr>
          <w:p w:rsidR="00C4610C" w:rsidRPr="007302ED" w:rsidRDefault="00C4610C" w:rsidP="00C4610C">
            <w:pPr>
              <w:jc w:val="both"/>
              <w:rPr>
                <w:rFonts w:ascii="Times New Roman" w:hAnsi="Times New Roman" w:cs="Times New Roman"/>
                <w:sz w:val="20"/>
                <w:szCs w:val="20"/>
              </w:rPr>
            </w:pPr>
          </w:p>
          <w:p w:rsidR="00C4610C" w:rsidRPr="007302ED" w:rsidRDefault="00C4610C" w:rsidP="00C4610C">
            <w:pPr>
              <w:jc w:val="both"/>
              <w:rPr>
                <w:rFonts w:ascii="Times New Roman" w:hAnsi="Times New Roman" w:cs="Times New Roman"/>
                <w:sz w:val="20"/>
                <w:szCs w:val="20"/>
              </w:rPr>
            </w:pPr>
          </w:p>
          <w:p w:rsidR="00C4610C" w:rsidRPr="007302ED" w:rsidRDefault="00C4610C" w:rsidP="00C4610C">
            <w:pPr>
              <w:jc w:val="both"/>
              <w:rPr>
                <w:rFonts w:ascii="Times New Roman" w:hAnsi="Times New Roman" w:cs="Times New Roman"/>
                <w:sz w:val="20"/>
                <w:szCs w:val="20"/>
              </w:rPr>
            </w:pPr>
          </w:p>
          <w:p w:rsidR="00C4610C" w:rsidRPr="007302ED" w:rsidRDefault="00C4610C" w:rsidP="00C4610C">
            <w:pPr>
              <w:jc w:val="both"/>
              <w:rPr>
                <w:rFonts w:ascii="Times New Roman" w:hAnsi="Times New Roman" w:cs="Times New Roman"/>
                <w:sz w:val="20"/>
                <w:szCs w:val="20"/>
              </w:rPr>
            </w:pPr>
            <w:proofErr w:type="spellStart"/>
            <w:r w:rsidRPr="007302ED">
              <w:rPr>
                <w:rFonts w:ascii="Times New Roman" w:hAnsi="Times New Roman" w:cs="Times New Roman"/>
                <w:sz w:val="20"/>
                <w:szCs w:val="20"/>
              </w:rPr>
              <w:t>В.А.Подлесных</w:t>
            </w:r>
            <w:proofErr w:type="spellEnd"/>
          </w:p>
          <w:p w:rsidR="00C4610C" w:rsidRPr="007302ED" w:rsidRDefault="00C4610C" w:rsidP="00C4610C">
            <w:pPr>
              <w:jc w:val="both"/>
              <w:rPr>
                <w:rFonts w:ascii="Times New Roman" w:hAnsi="Times New Roman" w:cs="Times New Roman"/>
                <w:sz w:val="20"/>
                <w:szCs w:val="20"/>
              </w:rPr>
            </w:pPr>
          </w:p>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Г.В.Саломатина</w:t>
            </w:r>
          </w:p>
          <w:p w:rsidR="00C4610C" w:rsidRPr="007302ED" w:rsidRDefault="00C4610C" w:rsidP="00C4610C">
            <w:pPr>
              <w:jc w:val="both"/>
              <w:rPr>
                <w:rFonts w:ascii="Times New Roman" w:hAnsi="Times New Roman" w:cs="Times New Roman"/>
                <w:sz w:val="20"/>
                <w:szCs w:val="20"/>
              </w:rPr>
            </w:pPr>
          </w:p>
        </w:tc>
      </w:tr>
    </w:tbl>
    <w:p w:rsidR="00C4610C" w:rsidRPr="007302ED" w:rsidRDefault="00C4610C" w:rsidP="00C4610C">
      <w:pPr>
        <w:rPr>
          <w:rFonts w:ascii="Times New Roman" w:hAnsi="Times New Roman" w:cs="Times New Roman"/>
          <w:b/>
          <w:sz w:val="20"/>
          <w:szCs w:val="20"/>
        </w:rPr>
      </w:pPr>
    </w:p>
    <w:p w:rsidR="00C4610C" w:rsidRPr="007302ED" w:rsidRDefault="00C4610C" w:rsidP="00C4610C">
      <w:pPr>
        <w:jc w:val="both"/>
        <w:rPr>
          <w:rFonts w:ascii="Times New Roman" w:hAnsi="Times New Roman" w:cs="Times New Roman"/>
          <w:sz w:val="20"/>
          <w:szCs w:val="20"/>
        </w:rPr>
        <w:sectPr w:rsidR="00C4610C" w:rsidRPr="007302ED" w:rsidSect="00C4610C">
          <w:pgSz w:w="11906" w:h="16838"/>
          <w:pgMar w:top="1134" w:right="567" w:bottom="1701" w:left="1985" w:header="709" w:footer="709" w:gutter="0"/>
          <w:cols w:space="708"/>
          <w:docGrid w:linePitch="381"/>
        </w:sectPr>
      </w:pPr>
    </w:p>
    <w:p w:rsidR="00C4610C" w:rsidRPr="007302ED" w:rsidRDefault="00C4610C" w:rsidP="00C4610C">
      <w:pPr>
        <w:ind w:left="6300"/>
        <w:jc w:val="right"/>
        <w:rPr>
          <w:rFonts w:ascii="Times New Roman" w:hAnsi="Times New Roman" w:cs="Times New Roman"/>
          <w:b/>
          <w:sz w:val="20"/>
          <w:szCs w:val="20"/>
        </w:rPr>
      </w:pPr>
      <w:r w:rsidRPr="007302ED">
        <w:rPr>
          <w:rFonts w:ascii="Times New Roman" w:hAnsi="Times New Roman" w:cs="Times New Roman"/>
          <w:sz w:val="20"/>
          <w:szCs w:val="20"/>
        </w:rPr>
        <w:lastRenderedPageBreak/>
        <w:t xml:space="preserve">                                                                         </w:t>
      </w:r>
      <w:r w:rsidRPr="007302ED">
        <w:rPr>
          <w:rFonts w:ascii="Times New Roman" w:hAnsi="Times New Roman" w:cs="Times New Roman"/>
          <w:b/>
          <w:sz w:val="20"/>
          <w:szCs w:val="20"/>
        </w:rPr>
        <w:t>Приложение   №  1</w:t>
      </w:r>
    </w:p>
    <w:p w:rsidR="00C4610C" w:rsidRPr="007302ED" w:rsidRDefault="00C4610C" w:rsidP="00C4610C">
      <w:pPr>
        <w:ind w:left="6300"/>
        <w:jc w:val="right"/>
        <w:rPr>
          <w:rFonts w:ascii="Times New Roman" w:hAnsi="Times New Roman" w:cs="Times New Roman"/>
          <w:sz w:val="20"/>
          <w:szCs w:val="20"/>
        </w:rPr>
      </w:pPr>
      <w:r w:rsidRPr="007302ED">
        <w:rPr>
          <w:rFonts w:ascii="Times New Roman" w:hAnsi="Times New Roman" w:cs="Times New Roman"/>
          <w:sz w:val="20"/>
          <w:szCs w:val="20"/>
        </w:rPr>
        <w:t xml:space="preserve">к решению Совета народных депутатов Солонецкого сельского поселения </w:t>
      </w:r>
    </w:p>
    <w:p w:rsidR="00C4610C" w:rsidRPr="007302ED" w:rsidRDefault="00C4610C" w:rsidP="00C4610C">
      <w:pPr>
        <w:jc w:val="right"/>
        <w:rPr>
          <w:rFonts w:ascii="Times New Roman" w:hAnsi="Times New Roman" w:cs="Times New Roman"/>
          <w:sz w:val="20"/>
          <w:szCs w:val="20"/>
          <w:u w:val="single"/>
        </w:rPr>
      </w:pPr>
      <w:r w:rsidRPr="007302ED">
        <w:rPr>
          <w:rFonts w:ascii="Times New Roman" w:hAnsi="Times New Roman" w:cs="Times New Roman"/>
          <w:sz w:val="20"/>
          <w:szCs w:val="20"/>
        </w:rPr>
        <w:t xml:space="preserve">                                                                                                       </w:t>
      </w:r>
      <w:r w:rsidRPr="007302ED">
        <w:rPr>
          <w:rFonts w:ascii="Times New Roman" w:hAnsi="Times New Roman" w:cs="Times New Roman"/>
          <w:sz w:val="20"/>
          <w:szCs w:val="20"/>
          <w:u w:val="single"/>
        </w:rPr>
        <w:t xml:space="preserve">от 28.11.2018 г №  23                              </w:t>
      </w: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Объем поступления доходов по основным источникам</w:t>
      </w: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в 2018 году</w:t>
      </w:r>
    </w:p>
    <w:tbl>
      <w:tblPr>
        <w:tblW w:w="4828" w:type="pct"/>
        <w:tblLook w:val="01E0" w:firstRow="1" w:lastRow="1" w:firstColumn="1" w:lastColumn="1" w:noHBand="0" w:noVBand="0"/>
      </w:tblPr>
      <w:tblGrid>
        <w:gridCol w:w="3368"/>
        <w:gridCol w:w="5104"/>
        <w:gridCol w:w="1843"/>
      </w:tblGrid>
      <w:tr w:rsidR="00C4610C" w:rsidRPr="007302ED" w:rsidTr="00133D25">
        <w:trPr>
          <w:trHeight w:val="496"/>
        </w:trPr>
        <w:tc>
          <w:tcPr>
            <w:tcW w:w="336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 xml:space="preserve">Код </w:t>
            </w:r>
            <w:proofErr w:type="gramStart"/>
            <w:r w:rsidRPr="007302ED">
              <w:rPr>
                <w:rFonts w:ascii="Times New Roman" w:hAnsi="Times New Roman" w:cs="Times New Roman"/>
                <w:sz w:val="20"/>
                <w:szCs w:val="20"/>
              </w:rPr>
              <w:t>бюджетной</w:t>
            </w:r>
            <w:proofErr w:type="gramEnd"/>
          </w:p>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классификации</w:t>
            </w:r>
          </w:p>
        </w:tc>
        <w:tc>
          <w:tcPr>
            <w:tcW w:w="510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Наименование доходов</w:t>
            </w:r>
          </w:p>
        </w:tc>
        <w:tc>
          <w:tcPr>
            <w:tcW w:w="184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Сумма</w:t>
            </w:r>
          </w:p>
          <w:p w:rsidR="00C4610C" w:rsidRPr="007302ED" w:rsidRDefault="00C4610C" w:rsidP="00C4610C">
            <w:pPr>
              <w:jc w:val="center"/>
              <w:rPr>
                <w:rFonts w:ascii="Times New Roman" w:hAnsi="Times New Roman" w:cs="Times New Roman"/>
                <w:sz w:val="20"/>
                <w:szCs w:val="20"/>
              </w:rPr>
            </w:pPr>
            <w:proofErr w:type="spellStart"/>
            <w:r w:rsidRPr="007302ED">
              <w:rPr>
                <w:rFonts w:ascii="Times New Roman" w:hAnsi="Times New Roman" w:cs="Times New Roman"/>
                <w:sz w:val="20"/>
                <w:szCs w:val="20"/>
              </w:rPr>
              <w:t>тыс</w:t>
            </w:r>
            <w:proofErr w:type="gramStart"/>
            <w:r w:rsidRPr="007302ED">
              <w:rPr>
                <w:rFonts w:ascii="Times New Roman" w:hAnsi="Times New Roman" w:cs="Times New Roman"/>
                <w:sz w:val="20"/>
                <w:szCs w:val="20"/>
              </w:rPr>
              <w:t>.р</w:t>
            </w:r>
            <w:proofErr w:type="gramEnd"/>
            <w:r w:rsidRPr="007302ED">
              <w:rPr>
                <w:rFonts w:ascii="Times New Roman" w:hAnsi="Times New Roman" w:cs="Times New Roman"/>
                <w:sz w:val="20"/>
                <w:szCs w:val="20"/>
              </w:rPr>
              <w:t>уб</w:t>
            </w:r>
            <w:proofErr w:type="spellEnd"/>
            <w:r w:rsidRPr="007302ED">
              <w:rPr>
                <w:rFonts w:ascii="Times New Roman" w:hAnsi="Times New Roman" w:cs="Times New Roman"/>
                <w:sz w:val="20"/>
                <w:szCs w:val="20"/>
              </w:rPr>
              <w:t>.</w:t>
            </w:r>
          </w:p>
        </w:tc>
      </w:tr>
      <w:tr w:rsidR="00C4610C" w:rsidRPr="007302ED" w:rsidTr="00133D25">
        <w:trPr>
          <w:trHeight w:val="247"/>
        </w:trPr>
        <w:tc>
          <w:tcPr>
            <w:tcW w:w="336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18210102010010000110</w:t>
            </w:r>
          </w:p>
        </w:tc>
        <w:tc>
          <w:tcPr>
            <w:tcW w:w="510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 xml:space="preserve">Налог на доходы </w:t>
            </w:r>
            <w:proofErr w:type="spellStart"/>
            <w:r w:rsidRPr="007302ED">
              <w:rPr>
                <w:rFonts w:ascii="Times New Roman" w:hAnsi="Times New Roman" w:cs="Times New Roman"/>
                <w:sz w:val="20"/>
                <w:szCs w:val="20"/>
              </w:rPr>
              <w:t>физ</w:t>
            </w:r>
            <w:proofErr w:type="gramStart"/>
            <w:r w:rsidRPr="007302ED">
              <w:rPr>
                <w:rFonts w:ascii="Times New Roman" w:hAnsi="Times New Roman" w:cs="Times New Roman"/>
                <w:sz w:val="20"/>
                <w:szCs w:val="20"/>
              </w:rPr>
              <w:t>.л</w:t>
            </w:r>
            <w:proofErr w:type="gramEnd"/>
            <w:r w:rsidRPr="007302ED">
              <w:rPr>
                <w:rFonts w:ascii="Times New Roman" w:hAnsi="Times New Roman" w:cs="Times New Roman"/>
                <w:sz w:val="20"/>
                <w:szCs w:val="20"/>
              </w:rPr>
              <w:t>иц</w:t>
            </w:r>
            <w:proofErr w:type="spellEnd"/>
          </w:p>
        </w:tc>
        <w:tc>
          <w:tcPr>
            <w:tcW w:w="184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287,0</w:t>
            </w:r>
          </w:p>
        </w:tc>
      </w:tr>
      <w:tr w:rsidR="00C4610C" w:rsidRPr="007302ED" w:rsidTr="00133D25">
        <w:trPr>
          <w:trHeight w:val="247"/>
        </w:trPr>
        <w:tc>
          <w:tcPr>
            <w:tcW w:w="336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18210503010010000110</w:t>
            </w:r>
          </w:p>
        </w:tc>
        <w:tc>
          <w:tcPr>
            <w:tcW w:w="510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Единый сельскохозяйственный налог</w:t>
            </w:r>
          </w:p>
        </w:tc>
        <w:tc>
          <w:tcPr>
            <w:tcW w:w="184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450,0</w:t>
            </w:r>
          </w:p>
        </w:tc>
      </w:tr>
      <w:tr w:rsidR="00C4610C" w:rsidRPr="007302ED" w:rsidTr="00133D25">
        <w:trPr>
          <w:trHeight w:val="301"/>
        </w:trPr>
        <w:tc>
          <w:tcPr>
            <w:tcW w:w="336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18210601030100000110</w:t>
            </w:r>
          </w:p>
        </w:tc>
        <w:tc>
          <w:tcPr>
            <w:tcW w:w="510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Налог на имущество физ. лиц</w:t>
            </w:r>
          </w:p>
        </w:tc>
        <w:tc>
          <w:tcPr>
            <w:tcW w:w="184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374,0</w:t>
            </w:r>
          </w:p>
        </w:tc>
      </w:tr>
      <w:tr w:rsidR="00C4610C" w:rsidRPr="007302ED" w:rsidTr="00133D25">
        <w:trPr>
          <w:trHeight w:val="247"/>
        </w:trPr>
        <w:tc>
          <w:tcPr>
            <w:tcW w:w="336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18210606000100000110</w:t>
            </w:r>
          </w:p>
        </w:tc>
        <w:tc>
          <w:tcPr>
            <w:tcW w:w="510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 xml:space="preserve">Земельный налог, в том числе:  </w:t>
            </w:r>
          </w:p>
        </w:tc>
        <w:tc>
          <w:tcPr>
            <w:tcW w:w="184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4082,0</w:t>
            </w:r>
          </w:p>
        </w:tc>
      </w:tr>
      <w:tr w:rsidR="00C4610C" w:rsidRPr="007302ED" w:rsidTr="00133D25">
        <w:trPr>
          <w:trHeight w:val="247"/>
        </w:trPr>
        <w:tc>
          <w:tcPr>
            <w:tcW w:w="336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18210606043100000110</w:t>
            </w:r>
          </w:p>
        </w:tc>
        <w:tc>
          <w:tcPr>
            <w:tcW w:w="510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0,3%</w:t>
            </w:r>
          </w:p>
        </w:tc>
        <w:tc>
          <w:tcPr>
            <w:tcW w:w="184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2302,0</w:t>
            </w:r>
          </w:p>
        </w:tc>
      </w:tr>
      <w:tr w:rsidR="00C4610C" w:rsidRPr="007302ED" w:rsidTr="00133D25">
        <w:trPr>
          <w:trHeight w:val="247"/>
        </w:trPr>
        <w:tc>
          <w:tcPr>
            <w:tcW w:w="336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18210606033100000110</w:t>
            </w:r>
          </w:p>
        </w:tc>
        <w:tc>
          <w:tcPr>
            <w:tcW w:w="510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1,5%</w:t>
            </w:r>
          </w:p>
        </w:tc>
        <w:tc>
          <w:tcPr>
            <w:tcW w:w="184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1780,0</w:t>
            </w:r>
          </w:p>
        </w:tc>
      </w:tr>
      <w:tr w:rsidR="00C4610C" w:rsidRPr="007302ED" w:rsidTr="00133D25">
        <w:trPr>
          <w:trHeight w:val="247"/>
        </w:trPr>
        <w:tc>
          <w:tcPr>
            <w:tcW w:w="336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91410804020010000110</w:t>
            </w:r>
          </w:p>
        </w:tc>
        <w:tc>
          <w:tcPr>
            <w:tcW w:w="510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Госпошлина</w:t>
            </w:r>
          </w:p>
        </w:tc>
        <w:tc>
          <w:tcPr>
            <w:tcW w:w="184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22,0</w:t>
            </w:r>
          </w:p>
        </w:tc>
      </w:tr>
      <w:tr w:rsidR="00C4610C" w:rsidRPr="007302ED" w:rsidTr="00133D25">
        <w:trPr>
          <w:trHeight w:val="247"/>
        </w:trPr>
        <w:tc>
          <w:tcPr>
            <w:tcW w:w="336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91411105010100000120</w:t>
            </w:r>
          </w:p>
        </w:tc>
        <w:tc>
          <w:tcPr>
            <w:tcW w:w="510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Арендная плата за землю</w:t>
            </w:r>
          </w:p>
        </w:tc>
        <w:tc>
          <w:tcPr>
            <w:tcW w:w="184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r>
      <w:tr w:rsidR="00C4610C" w:rsidRPr="007302ED" w:rsidTr="00133D25">
        <w:trPr>
          <w:trHeight w:val="247"/>
        </w:trPr>
        <w:tc>
          <w:tcPr>
            <w:tcW w:w="336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91411105025100000120</w:t>
            </w:r>
          </w:p>
        </w:tc>
        <w:tc>
          <w:tcPr>
            <w:tcW w:w="510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Арендная плата за землю</w:t>
            </w:r>
          </w:p>
        </w:tc>
        <w:tc>
          <w:tcPr>
            <w:tcW w:w="184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681,0</w:t>
            </w:r>
          </w:p>
        </w:tc>
      </w:tr>
      <w:tr w:rsidR="00C4610C" w:rsidRPr="007302ED" w:rsidTr="00133D25">
        <w:trPr>
          <w:trHeight w:val="247"/>
        </w:trPr>
        <w:tc>
          <w:tcPr>
            <w:tcW w:w="336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91411105035100000120</w:t>
            </w:r>
          </w:p>
        </w:tc>
        <w:tc>
          <w:tcPr>
            <w:tcW w:w="510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Аренда имущества</w:t>
            </w:r>
          </w:p>
        </w:tc>
        <w:tc>
          <w:tcPr>
            <w:tcW w:w="184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39,0</w:t>
            </w:r>
          </w:p>
        </w:tc>
      </w:tr>
      <w:tr w:rsidR="00C4610C" w:rsidRPr="007302ED" w:rsidTr="00133D25">
        <w:trPr>
          <w:trHeight w:val="247"/>
        </w:trPr>
        <w:tc>
          <w:tcPr>
            <w:tcW w:w="336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91411406014100000430</w:t>
            </w:r>
          </w:p>
        </w:tc>
        <w:tc>
          <w:tcPr>
            <w:tcW w:w="510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Продажа земли</w:t>
            </w:r>
          </w:p>
        </w:tc>
        <w:tc>
          <w:tcPr>
            <w:tcW w:w="184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r>
      <w:tr w:rsidR="00C4610C" w:rsidRPr="007302ED" w:rsidTr="00133D25">
        <w:trPr>
          <w:trHeight w:val="311"/>
        </w:trPr>
        <w:tc>
          <w:tcPr>
            <w:tcW w:w="336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91411705050100000180</w:t>
            </w:r>
          </w:p>
        </w:tc>
        <w:tc>
          <w:tcPr>
            <w:tcW w:w="510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Прочие неналоговые доходы</w:t>
            </w:r>
          </w:p>
        </w:tc>
        <w:tc>
          <w:tcPr>
            <w:tcW w:w="184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r>
      <w:tr w:rsidR="00C4610C" w:rsidRPr="007302ED" w:rsidTr="00133D25">
        <w:trPr>
          <w:trHeight w:val="247"/>
        </w:trPr>
        <w:tc>
          <w:tcPr>
            <w:tcW w:w="336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p>
        </w:tc>
        <w:tc>
          <w:tcPr>
            <w:tcW w:w="510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b/>
                <w:sz w:val="20"/>
                <w:szCs w:val="20"/>
              </w:rPr>
            </w:pPr>
            <w:r w:rsidRPr="007302ED">
              <w:rPr>
                <w:rFonts w:ascii="Times New Roman" w:hAnsi="Times New Roman" w:cs="Times New Roman"/>
                <w:b/>
                <w:sz w:val="20"/>
                <w:szCs w:val="20"/>
              </w:rPr>
              <w:t>Итого собственных доходов</w:t>
            </w:r>
          </w:p>
        </w:tc>
        <w:tc>
          <w:tcPr>
            <w:tcW w:w="184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5935,0</w:t>
            </w:r>
          </w:p>
        </w:tc>
      </w:tr>
      <w:tr w:rsidR="00C4610C" w:rsidRPr="007302ED" w:rsidTr="00133D25">
        <w:trPr>
          <w:trHeight w:val="247"/>
        </w:trPr>
        <w:tc>
          <w:tcPr>
            <w:tcW w:w="336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b/>
                <w:sz w:val="20"/>
                <w:szCs w:val="20"/>
              </w:rPr>
            </w:pPr>
            <w:r w:rsidRPr="007302ED">
              <w:rPr>
                <w:rFonts w:ascii="Times New Roman" w:hAnsi="Times New Roman" w:cs="Times New Roman"/>
                <w:b/>
                <w:sz w:val="20"/>
                <w:szCs w:val="20"/>
              </w:rPr>
              <w:t>91420000000000000000</w:t>
            </w:r>
          </w:p>
        </w:tc>
        <w:tc>
          <w:tcPr>
            <w:tcW w:w="510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b/>
                <w:sz w:val="20"/>
                <w:szCs w:val="20"/>
              </w:rPr>
            </w:pPr>
            <w:r w:rsidRPr="007302ED">
              <w:rPr>
                <w:rFonts w:ascii="Times New Roman" w:hAnsi="Times New Roman" w:cs="Times New Roman"/>
                <w:b/>
                <w:sz w:val="20"/>
                <w:szCs w:val="20"/>
              </w:rPr>
              <w:t>Безвозмездные поступления</w:t>
            </w:r>
          </w:p>
        </w:tc>
        <w:tc>
          <w:tcPr>
            <w:tcW w:w="184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49167,7</w:t>
            </w:r>
          </w:p>
        </w:tc>
      </w:tr>
      <w:tr w:rsidR="00C4610C" w:rsidRPr="007302ED" w:rsidTr="00133D25">
        <w:trPr>
          <w:trHeight w:val="784"/>
        </w:trPr>
        <w:tc>
          <w:tcPr>
            <w:tcW w:w="336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91420215001100000151</w:t>
            </w:r>
          </w:p>
        </w:tc>
        <w:tc>
          <w:tcPr>
            <w:tcW w:w="510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Дотация на выравнивание бюджетной обеспеченности за счет средств областного бюджета</w:t>
            </w:r>
          </w:p>
        </w:tc>
        <w:tc>
          <w:tcPr>
            <w:tcW w:w="184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733,8</w:t>
            </w:r>
          </w:p>
        </w:tc>
      </w:tr>
      <w:tr w:rsidR="00C4610C" w:rsidRPr="007302ED" w:rsidTr="00133D25">
        <w:trPr>
          <w:trHeight w:val="784"/>
        </w:trPr>
        <w:tc>
          <w:tcPr>
            <w:tcW w:w="336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91420215001100000151</w:t>
            </w:r>
          </w:p>
        </w:tc>
        <w:tc>
          <w:tcPr>
            <w:tcW w:w="510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Дотация на выравнивание бюджетной обеспеченности за счет средств  районного бюджета</w:t>
            </w:r>
          </w:p>
        </w:tc>
        <w:tc>
          <w:tcPr>
            <w:tcW w:w="184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2226,0</w:t>
            </w:r>
          </w:p>
        </w:tc>
      </w:tr>
      <w:tr w:rsidR="00C4610C" w:rsidRPr="007302ED" w:rsidTr="00133D25">
        <w:trPr>
          <w:trHeight w:val="755"/>
        </w:trPr>
        <w:tc>
          <w:tcPr>
            <w:tcW w:w="336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91420229999100000151</w:t>
            </w:r>
          </w:p>
        </w:tc>
        <w:tc>
          <w:tcPr>
            <w:tcW w:w="510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Прочие субсидии передаваемые бюджетам поселений на социально-значимые расходы</w:t>
            </w:r>
          </w:p>
        </w:tc>
        <w:tc>
          <w:tcPr>
            <w:tcW w:w="184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r>
      <w:tr w:rsidR="00C4610C" w:rsidRPr="007302ED" w:rsidTr="00133D25">
        <w:trPr>
          <w:trHeight w:val="755"/>
        </w:trPr>
        <w:tc>
          <w:tcPr>
            <w:tcW w:w="336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91420235118100000151</w:t>
            </w:r>
          </w:p>
        </w:tc>
        <w:tc>
          <w:tcPr>
            <w:tcW w:w="510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Субвенция на осуществление полномочий по первичному воинскому учету (</w:t>
            </w:r>
            <w:proofErr w:type="spellStart"/>
            <w:r w:rsidRPr="007302ED">
              <w:rPr>
                <w:rFonts w:ascii="Times New Roman" w:hAnsi="Times New Roman" w:cs="Times New Roman"/>
                <w:sz w:val="20"/>
                <w:szCs w:val="20"/>
              </w:rPr>
              <w:t>фед</w:t>
            </w:r>
            <w:proofErr w:type="spellEnd"/>
            <w:r w:rsidRPr="007302ED">
              <w:rPr>
                <w:rFonts w:ascii="Times New Roman" w:hAnsi="Times New Roman" w:cs="Times New Roman"/>
                <w:sz w:val="20"/>
                <w:szCs w:val="20"/>
              </w:rPr>
              <w:t xml:space="preserve">. бюджет) </w:t>
            </w:r>
          </w:p>
        </w:tc>
        <w:tc>
          <w:tcPr>
            <w:tcW w:w="184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188,3</w:t>
            </w:r>
          </w:p>
        </w:tc>
      </w:tr>
      <w:tr w:rsidR="00C4610C" w:rsidRPr="007302ED" w:rsidTr="00133D25">
        <w:trPr>
          <w:trHeight w:val="259"/>
        </w:trPr>
        <w:tc>
          <w:tcPr>
            <w:tcW w:w="336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91420249999100000151</w:t>
            </w:r>
          </w:p>
        </w:tc>
        <w:tc>
          <w:tcPr>
            <w:tcW w:w="510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Иные межбюджетные трансферты за счет дорожного фонда</w:t>
            </w:r>
          </w:p>
        </w:tc>
        <w:tc>
          <w:tcPr>
            <w:tcW w:w="184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975,3</w:t>
            </w:r>
          </w:p>
        </w:tc>
      </w:tr>
      <w:tr w:rsidR="00C4610C" w:rsidRPr="007302ED" w:rsidTr="00133D25">
        <w:trPr>
          <w:trHeight w:val="259"/>
        </w:trPr>
        <w:tc>
          <w:tcPr>
            <w:tcW w:w="336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91420249999100000151</w:t>
            </w:r>
          </w:p>
        </w:tc>
        <w:tc>
          <w:tcPr>
            <w:tcW w:w="510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Иные межбюджетные трансферты на организацию проведения оплачиваемых  общественных работ</w:t>
            </w:r>
          </w:p>
        </w:tc>
        <w:tc>
          <w:tcPr>
            <w:tcW w:w="184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27,3</w:t>
            </w:r>
          </w:p>
        </w:tc>
      </w:tr>
      <w:tr w:rsidR="00C4610C" w:rsidRPr="007302ED" w:rsidTr="00133D25">
        <w:trPr>
          <w:trHeight w:val="600"/>
        </w:trPr>
        <w:tc>
          <w:tcPr>
            <w:tcW w:w="336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91420229999100000151</w:t>
            </w:r>
          </w:p>
          <w:p w:rsidR="00C4610C" w:rsidRPr="007302ED" w:rsidRDefault="00C4610C" w:rsidP="00C4610C">
            <w:pPr>
              <w:rPr>
                <w:rFonts w:ascii="Times New Roman" w:hAnsi="Times New Roman" w:cs="Times New Roman"/>
                <w:sz w:val="20"/>
                <w:szCs w:val="20"/>
              </w:rPr>
            </w:pPr>
          </w:p>
        </w:tc>
        <w:tc>
          <w:tcPr>
            <w:tcW w:w="510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Субсидии на устройство тротуаров (обл. бюджет)</w:t>
            </w:r>
          </w:p>
        </w:tc>
        <w:tc>
          <w:tcPr>
            <w:tcW w:w="184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2184,0</w:t>
            </w:r>
          </w:p>
        </w:tc>
      </w:tr>
      <w:tr w:rsidR="00C4610C" w:rsidRPr="007302ED" w:rsidTr="00133D25">
        <w:trPr>
          <w:trHeight w:val="675"/>
        </w:trPr>
        <w:tc>
          <w:tcPr>
            <w:tcW w:w="336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91420229999100000151</w:t>
            </w:r>
          </w:p>
        </w:tc>
        <w:tc>
          <w:tcPr>
            <w:tcW w:w="510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Субсидия на поддержку местных инициати</w:t>
            </w:r>
            <w:proofErr w:type="gramStart"/>
            <w:r w:rsidRPr="007302ED">
              <w:rPr>
                <w:rFonts w:ascii="Times New Roman" w:hAnsi="Times New Roman" w:cs="Times New Roman"/>
                <w:sz w:val="20"/>
                <w:szCs w:val="20"/>
              </w:rPr>
              <w:t>в(</w:t>
            </w:r>
            <w:proofErr w:type="gramEnd"/>
            <w:r w:rsidRPr="007302ED">
              <w:rPr>
                <w:rFonts w:ascii="Times New Roman" w:hAnsi="Times New Roman" w:cs="Times New Roman"/>
                <w:sz w:val="20"/>
                <w:szCs w:val="20"/>
              </w:rPr>
              <w:t>местный СДК)</w:t>
            </w:r>
          </w:p>
          <w:p w:rsidR="00C4610C" w:rsidRPr="007302ED" w:rsidRDefault="00C4610C" w:rsidP="00C4610C">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2176,3</w:t>
            </w:r>
          </w:p>
        </w:tc>
      </w:tr>
      <w:tr w:rsidR="00C4610C" w:rsidRPr="007302ED" w:rsidTr="00133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90"/>
        </w:trPr>
        <w:tc>
          <w:tcPr>
            <w:tcW w:w="3368" w:type="dxa"/>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91420229999100000151</w:t>
            </w:r>
          </w:p>
        </w:tc>
        <w:tc>
          <w:tcPr>
            <w:tcW w:w="5104" w:type="dxa"/>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Субсидии для долевого финансирования приоритетных социально значимых расходов (район бюджет)</w:t>
            </w:r>
          </w:p>
        </w:tc>
        <w:tc>
          <w:tcPr>
            <w:tcW w:w="1843"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3035,2</w:t>
            </w:r>
          </w:p>
        </w:tc>
      </w:tr>
      <w:tr w:rsidR="00C4610C" w:rsidRPr="007302ED" w:rsidTr="00133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9"/>
        </w:trPr>
        <w:tc>
          <w:tcPr>
            <w:tcW w:w="3368" w:type="dxa"/>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91420240014100000151</w:t>
            </w:r>
          </w:p>
        </w:tc>
        <w:tc>
          <w:tcPr>
            <w:tcW w:w="5104" w:type="dxa"/>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Иные межбюджетные трансферты (передача полномочий по библиотечному  обслуживанию)</w:t>
            </w:r>
          </w:p>
        </w:tc>
        <w:tc>
          <w:tcPr>
            <w:tcW w:w="1843"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1077,8</w:t>
            </w:r>
          </w:p>
        </w:tc>
      </w:tr>
      <w:tr w:rsidR="00C4610C" w:rsidRPr="007302ED" w:rsidTr="00133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9"/>
        </w:trPr>
        <w:tc>
          <w:tcPr>
            <w:tcW w:w="3368" w:type="dxa"/>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91420249999100000151</w:t>
            </w:r>
          </w:p>
        </w:tc>
        <w:tc>
          <w:tcPr>
            <w:tcW w:w="5104" w:type="dxa"/>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 xml:space="preserve">Субсидия на развитие </w:t>
            </w:r>
            <w:proofErr w:type="spellStart"/>
            <w:r w:rsidRPr="007302ED">
              <w:rPr>
                <w:rFonts w:ascii="Times New Roman" w:hAnsi="Times New Roman" w:cs="Times New Roman"/>
                <w:sz w:val="20"/>
                <w:szCs w:val="20"/>
              </w:rPr>
              <w:t>водо</w:t>
            </w:r>
            <w:proofErr w:type="spellEnd"/>
            <w:r w:rsidRPr="007302ED">
              <w:rPr>
                <w:rFonts w:ascii="Times New Roman" w:hAnsi="Times New Roman" w:cs="Times New Roman"/>
                <w:sz w:val="20"/>
                <w:szCs w:val="20"/>
              </w:rPr>
              <w:t xml:space="preserve"> и  газоснабжение</w:t>
            </w:r>
          </w:p>
        </w:tc>
        <w:tc>
          <w:tcPr>
            <w:tcW w:w="1843"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23500,5</w:t>
            </w:r>
          </w:p>
        </w:tc>
      </w:tr>
      <w:tr w:rsidR="00C4610C" w:rsidRPr="007302ED" w:rsidTr="00133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9"/>
        </w:trPr>
        <w:tc>
          <w:tcPr>
            <w:tcW w:w="3368" w:type="dxa"/>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91420240014100000151</w:t>
            </w:r>
          </w:p>
        </w:tc>
        <w:tc>
          <w:tcPr>
            <w:tcW w:w="5104" w:type="dxa"/>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Субсидия на капитальный ремонт автомобильных дорог</w:t>
            </w:r>
          </w:p>
        </w:tc>
        <w:tc>
          <w:tcPr>
            <w:tcW w:w="1843"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12418,2</w:t>
            </w:r>
          </w:p>
        </w:tc>
      </w:tr>
      <w:tr w:rsidR="00C4610C" w:rsidRPr="007302ED" w:rsidTr="00133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9"/>
        </w:trPr>
        <w:tc>
          <w:tcPr>
            <w:tcW w:w="3368" w:type="dxa"/>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91420249999100000151</w:t>
            </w:r>
          </w:p>
        </w:tc>
        <w:tc>
          <w:tcPr>
            <w:tcW w:w="5104" w:type="dxa"/>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Финансовая поддержка на увеличение з/платы работникам местного самоуправления</w:t>
            </w:r>
          </w:p>
        </w:tc>
        <w:tc>
          <w:tcPr>
            <w:tcW w:w="1843"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111,0</w:t>
            </w:r>
          </w:p>
        </w:tc>
      </w:tr>
      <w:tr w:rsidR="00C4610C" w:rsidRPr="007302ED" w:rsidTr="00133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9"/>
        </w:trPr>
        <w:tc>
          <w:tcPr>
            <w:tcW w:w="3368" w:type="dxa"/>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lastRenderedPageBreak/>
              <w:t>91420249999100000151</w:t>
            </w:r>
          </w:p>
        </w:tc>
        <w:tc>
          <w:tcPr>
            <w:tcW w:w="5104" w:type="dxa"/>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Субсидия на уличное освещение</w:t>
            </w:r>
          </w:p>
        </w:tc>
        <w:tc>
          <w:tcPr>
            <w:tcW w:w="1843"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513,9</w:t>
            </w:r>
          </w:p>
        </w:tc>
      </w:tr>
      <w:tr w:rsidR="00C4610C" w:rsidRPr="007302ED" w:rsidTr="00133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90"/>
        </w:trPr>
        <w:tc>
          <w:tcPr>
            <w:tcW w:w="3368" w:type="dxa"/>
          </w:tcPr>
          <w:p w:rsidR="00C4610C" w:rsidRPr="007302ED" w:rsidRDefault="00C4610C" w:rsidP="00C4610C">
            <w:pPr>
              <w:jc w:val="center"/>
              <w:rPr>
                <w:rFonts w:ascii="Times New Roman" w:hAnsi="Times New Roman" w:cs="Times New Roman"/>
                <w:sz w:val="20"/>
                <w:szCs w:val="20"/>
              </w:rPr>
            </w:pPr>
          </w:p>
        </w:tc>
        <w:tc>
          <w:tcPr>
            <w:tcW w:w="5104"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b/>
                <w:sz w:val="20"/>
                <w:szCs w:val="20"/>
              </w:rPr>
              <w:t>ВСЕГО ДОХОДОВ</w:t>
            </w:r>
          </w:p>
        </w:tc>
        <w:tc>
          <w:tcPr>
            <w:tcW w:w="1843"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55102,7</w:t>
            </w:r>
          </w:p>
        </w:tc>
      </w:tr>
    </w:tbl>
    <w:p w:rsidR="00C4610C" w:rsidRPr="007302ED" w:rsidRDefault="00C4610C" w:rsidP="007302ED">
      <w:pPr>
        <w:rPr>
          <w:rFonts w:ascii="Times New Roman" w:hAnsi="Times New Roman" w:cs="Times New Roman"/>
          <w:sz w:val="20"/>
          <w:szCs w:val="20"/>
        </w:rPr>
      </w:pPr>
      <w:r w:rsidRPr="007302ED">
        <w:rPr>
          <w:rFonts w:ascii="Times New Roman" w:hAnsi="Times New Roman" w:cs="Times New Roman"/>
          <w:sz w:val="20"/>
          <w:szCs w:val="20"/>
        </w:rPr>
        <w:t xml:space="preserve">                                                                                  </w:t>
      </w:r>
    </w:p>
    <w:p w:rsidR="00C4610C" w:rsidRPr="007302ED" w:rsidRDefault="00C4610C" w:rsidP="00C4610C">
      <w:pPr>
        <w:ind w:left="6300"/>
        <w:jc w:val="right"/>
        <w:rPr>
          <w:rFonts w:ascii="Times New Roman" w:hAnsi="Times New Roman" w:cs="Times New Roman"/>
          <w:b/>
          <w:sz w:val="20"/>
          <w:szCs w:val="20"/>
        </w:rPr>
      </w:pPr>
      <w:r w:rsidRPr="007302ED">
        <w:rPr>
          <w:rFonts w:ascii="Times New Roman" w:hAnsi="Times New Roman" w:cs="Times New Roman"/>
          <w:b/>
          <w:sz w:val="20"/>
          <w:szCs w:val="20"/>
        </w:rPr>
        <w:t>Приложение   №  2</w:t>
      </w:r>
    </w:p>
    <w:p w:rsidR="00C4610C" w:rsidRPr="007302ED" w:rsidRDefault="00C4610C" w:rsidP="00C4610C">
      <w:pPr>
        <w:ind w:left="6300"/>
        <w:jc w:val="right"/>
        <w:rPr>
          <w:rFonts w:ascii="Times New Roman" w:hAnsi="Times New Roman" w:cs="Times New Roman"/>
          <w:sz w:val="20"/>
          <w:szCs w:val="20"/>
        </w:rPr>
      </w:pPr>
      <w:r w:rsidRPr="007302ED">
        <w:rPr>
          <w:rFonts w:ascii="Times New Roman" w:hAnsi="Times New Roman" w:cs="Times New Roman"/>
          <w:sz w:val="20"/>
          <w:szCs w:val="20"/>
        </w:rPr>
        <w:t xml:space="preserve">к решению Совета народных депутатов Солонецкого сельского поселения </w:t>
      </w:r>
    </w:p>
    <w:p w:rsidR="00C4610C" w:rsidRPr="007302ED" w:rsidRDefault="00C4610C" w:rsidP="00C4610C">
      <w:pPr>
        <w:jc w:val="right"/>
        <w:rPr>
          <w:rFonts w:ascii="Times New Roman" w:hAnsi="Times New Roman" w:cs="Times New Roman"/>
          <w:sz w:val="20"/>
          <w:szCs w:val="20"/>
          <w:u w:val="single"/>
        </w:rPr>
      </w:pPr>
      <w:r w:rsidRPr="007302ED">
        <w:rPr>
          <w:rFonts w:ascii="Times New Roman" w:hAnsi="Times New Roman" w:cs="Times New Roman"/>
          <w:sz w:val="20"/>
          <w:szCs w:val="20"/>
        </w:rPr>
        <w:t xml:space="preserve">                                                                                                       </w:t>
      </w:r>
      <w:r w:rsidRPr="007302ED">
        <w:rPr>
          <w:rFonts w:ascii="Times New Roman" w:hAnsi="Times New Roman" w:cs="Times New Roman"/>
          <w:sz w:val="20"/>
          <w:szCs w:val="20"/>
          <w:u w:val="single"/>
        </w:rPr>
        <w:t xml:space="preserve">от 28.11.2018 г № 23                               </w:t>
      </w:r>
    </w:p>
    <w:p w:rsidR="00C4610C" w:rsidRPr="007302ED" w:rsidRDefault="00C4610C" w:rsidP="00C4610C">
      <w:pPr>
        <w:jc w:val="right"/>
        <w:rPr>
          <w:rFonts w:ascii="Times New Roman" w:hAnsi="Times New Roman" w:cs="Times New Roman"/>
          <w:sz w:val="20"/>
          <w:szCs w:val="20"/>
        </w:rPr>
      </w:pPr>
      <w:r w:rsidRPr="007302ED">
        <w:rPr>
          <w:rFonts w:ascii="Times New Roman" w:hAnsi="Times New Roman" w:cs="Times New Roman"/>
          <w:sz w:val="20"/>
          <w:szCs w:val="20"/>
        </w:rPr>
        <w:t>Приложение   №  6</w:t>
      </w:r>
    </w:p>
    <w:p w:rsidR="00C4610C" w:rsidRPr="007302ED" w:rsidRDefault="00C4610C" w:rsidP="00C4610C">
      <w:pPr>
        <w:jc w:val="right"/>
        <w:rPr>
          <w:rFonts w:ascii="Times New Roman" w:hAnsi="Times New Roman" w:cs="Times New Roman"/>
          <w:sz w:val="20"/>
          <w:szCs w:val="20"/>
        </w:rPr>
      </w:pPr>
      <w:r w:rsidRPr="007302ED">
        <w:rPr>
          <w:rFonts w:ascii="Times New Roman" w:hAnsi="Times New Roman" w:cs="Times New Roman"/>
          <w:sz w:val="20"/>
          <w:szCs w:val="20"/>
        </w:rPr>
        <w:t xml:space="preserve">                                                                                  к решению Совета </w:t>
      </w:r>
      <w:proofErr w:type="gramStart"/>
      <w:r w:rsidRPr="007302ED">
        <w:rPr>
          <w:rFonts w:ascii="Times New Roman" w:hAnsi="Times New Roman" w:cs="Times New Roman"/>
          <w:sz w:val="20"/>
          <w:szCs w:val="20"/>
        </w:rPr>
        <w:t>народных</w:t>
      </w:r>
      <w:proofErr w:type="gramEnd"/>
    </w:p>
    <w:p w:rsidR="00C4610C" w:rsidRPr="007302ED" w:rsidRDefault="00C4610C" w:rsidP="00C4610C">
      <w:pPr>
        <w:jc w:val="right"/>
        <w:rPr>
          <w:rFonts w:ascii="Times New Roman" w:hAnsi="Times New Roman" w:cs="Times New Roman"/>
          <w:sz w:val="20"/>
          <w:szCs w:val="20"/>
        </w:rPr>
      </w:pPr>
      <w:r w:rsidRPr="007302ED">
        <w:rPr>
          <w:rFonts w:ascii="Times New Roman" w:hAnsi="Times New Roman" w:cs="Times New Roman"/>
          <w:sz w:val="20"/>
          <w:szCs w:val="20"/>
        </w:rPr>
        <w:t xml:space="preserve">                                                                                 депутатов Солонецкого                              </w:t>
      </w:r>
    </w:p>
    <w:p w:rsidR="00C4610C" w:rsidRPr="007302ED" w:rsidRDefault="00C4610C" w:rsidP="00C4610C">
      <w:pPr>
        <w:jc w:val="right"/>
        <w:rPr>
          <w:rFonts w:ascii="Times New Roman" w:hAnsi="Times New Roman" w:cs="Times New Roman"/>
          <w:sz w:val="20"/>
          <w:szCs w:val="20"/>
        </w:rPr>
      </w:pPr>
      <w:r w:rsidRPr="007302ED">
        <w:rPr>
          <w:rFonts w:ascii="Times New Roman" w:hAnsi="Times New Roman" w:cs="Times New Roman"/>
          <w:sz w:val="20"/>
          <w:szCs w:val="20"/>
        </w:rPr>
        <w:t xml:space="preserve">                                                                                   сельского поселения      </w:t>
      </w:r>
    </w:p>
    <w:p w:rsidR="00C4610C" w:rsidRPr="00133D25" w:rsidRDefault="00C4610C" w:rsidP="00133D25">
      <w:pPr>
        <w:jc w:val="right"/>
        <w:rPr>
          <w:rFonts w:ascii="Times New Roman" w:hAnsi="Times New Roman" w:cs="Times New Roman"/>
          <w:b/>
          <w:sz w:val="20"/>
          <w:szCs w:val="20"/>
          <w:u w:val="single"/>
        </w:rPr>
      </w:pPr>
      <w:r w:rsidRPr="007302ED">
        <w:rPr>
          <w:rFonts w:ascii="Times New Roman" w:hAnsi="Times New Roman" w:cs="Times New Roman"/>
          <w:sz w:val="20"/>
          <w:szCs w:val="20"/>
          <w:u w:val="single"/>
        </w:rPr>
        <w:t>28.12.2017 года № 37</w:t>
      </w: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РАСПРЕДЕЛЕНИЕ</w:t>
      </w:r>
    </w:p>
    <w:p w:rsidR="00C4610C" w:rsidRPr="007302ED" w:rsidRDefault="00C4610C" w:rsidP="007302ED">
      <w:pPr>
        <w:jc w:val="center"/>
        <w:rPr>
          <w:rFonts w:ascii="Times New Roman" w:hAnsi="Times New Roman" w:cs="Times New Roman"/>
          <w:sz w:val="20"/>
          <w:szCs w:val="20"/>
        </w:rPr>
      </w:pPr>
      <w:r w:rsidRPr="007302ED">
        <w:rPr>
          <w:rFonts w:ascii="Times New Roman" w:hAnsi="Times New Roman" w:cs="Times New Roman"/>
          <w:b/>
          <w:sz w:val="20"/>
          <w:szCs w:val="20"/>
        </w:rPr>
        <w:t>Бюджетных ассигнований по разделам и подразделам, целевым статья</w:t>
      </w:r>
      <w:proofErr w:type="gramStart"/>
      <w:r w:rsidRPr="007302ED">
        <w:rPr>
          <w:rFonts w:ascii="Times New Roman" w:hAnsi="Times New Roman" w:cs="Times New Roman"/>
          <w:b/>
          <w:sz w:val="20"/>
          <w:szCs w:val="20"/>
        </w:rPr>
        <w:t>м(</w:t>
      </w:r>
      <w:proofErr w:type="gramEnd"/>
      <w:r w:rsidRPr="007302ED">
        <w:rPr>
          <w:rFonts w:ascii="Times New Roman" w:hAnsi="Times New Roman" w:cs="Times New Roman"/>
          <w:b/>
          <w:sz w:val="20"/>
          <w:szCs w:val="20"/>
        </w:rPr>
        <w:t>муниципальным программам Солонецкого сельского поселения) и группам видов расходов классификации расходов местного бюджета на</w:t>
      </w:r>
      <w:r w:rsidRPr="007302ED">
        <w:rPr>
          <w:rFonts w:ascii="Times New Roman" w:hAnsi="Times New Roman" w:cs="Times New Roman"/>
          <w:sz w:val="20"/>
          <w:szCs w:val="20"/>
        </w:rPr>
        <w:t xml:space="preserve"> </w:t>
      </w:r>
      <w:r w:rsidR="007302ED">
        <w:rPr>
          <w:rFonts w:ascii="Times New Roman" w:hAnsi="Times New Roman" w:cs="Times New Roman"/>
          <w:b/>
          <w:sz w:val="20"/>
          <w:szCs w:val="20"/>
        </w:rPr>
        <w:t xml:space="preserve">2018 </w:t>
      </w:r>
      <w:r w:rsidRPr="007302ED">
        <w:rPr>
          <w:rFonts w:ascii="Times New Roman" w:hAnsi="Times New Roman" w:cs="Times New Roman"/>
          <w:sz w:val="20"/>
          <w:szCs w:val="20"/>
        </w:rPr>
        <w:t>г</w:t>
      </w:r>
      <w:r w:rsidR="007302ED">
        <w:rPr>
          <w:rFonts w:ascii="Times New Roman" w:hAnsi="Times New Roman" w:cs="Times New Roman"/>
          <w:sz w:val="20"/>
          <w:szCs w:val="20"/>
        </w:rPr>
        <w:t>.</w:t>
      </w:r>
    </w:p>
    <w:tbl>
      <w:tblPr>
        <w:tblW w:w="11023" w:type="dxa"/>
        <w:tblLook w:val="01E0" w:firstRow="1" w:lastRow="1" w:firstColumn="1" w:lastColumn="1" w:noHBand="0" w:noVBand="0"/>
      </w:tblPr>
      <w:tblGrid>
        <w:gridCol w:w="4928"/>
        <w:gridCol w:w="985"/>
        <w:gridCol w:w="574"/>
        <w:gridCol w:w="1843"/>
        <w:gridCol w:w="850"/>
        <w:gridCol w:w="1843"/>
      </w:tblGrid>
      <w:tr w:rsidR="00C4610C" w:rsidRPr="007302ED" w:rsidTr="00C4610C">
        <w:tc>
          <w:tcPr>
            <w:tcW w:w="492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Наименование показателей</w:t>
            </w:r>
          </w:p>
        </w:tc>
        <w:tc>
          <w:tcPr>
            <w:tcW w:w="98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РЗ</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roofErr w:type="gramStart"/>
            <w:r w:rsidRPr="007302ED">
              <w:rPr>
                <w:rFonts w:ascii="Times New Roman" w:hAnsi="Times New Roman" w:cs="Times New Roman"/>
                <w:sz w:val="20"/>
                <w:szCs w:val="20"/>
              </w:rPr>
              <w:t>ПР</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ЦСР</w:t>
            </w:r>
          </w:p>
        </w:tc>
        <w:tc>
          <w:tcPr>
            <w:tcW w:w="8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ВР</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 xml:space="preserve">Сумма </w:t>
            </w:r>
            <w:proofErr w:type="spellStart"/>
            <w:r w:rsidRPr="007302ED">
              <w:rPr>
                <w:rFonts w:ascii="Times New Roman" w:hAnsi="Times New Roman" w:cs="Times New Roman"/>
                <w:sz w:val="20"/>
                <w:szCs w:val="20"/>
              </w:rPr>
              <w:t>тыс</w:t>
            </w:r>
            <w:proofErr w:type="gramStart"/>
            <w:r w:rsidRPr="007302ED">
              <w:rPr>
                <w:rFonts w:ascii="Times New Roman" w:hAnsi="Times New Roman" w:cs="Times New Roman"/>
                <w:sz w:val="20"/>
                <w:szCs w:val="20"/>
              </w:rPr>
              <w:t>.р</w:t>
            </w:r>
            <w:proofErr w:type="gramEnd"/>
            <w:r w:rsidRPr="007302ED">
              <w:rPr>
                <w:rFonts w:ascii="Times New Roman" w:hAnsi="Times New Roman" w:cs="Times New Roman"/>
                <w:sz w:val="20"/>
                <w:szCs w:val="20"/>
              </w:rPr>
              <w:t>уб</w:t>
            </w:r>
            <w:proofErr w:type="spellEnd"/>
            <w:r w:rsidRPr="007302ED">
              <w:rPr>
                <w:rFonts w:ascii="Times New Roman" w:hAnsi="Times New Roman" w:cs="Times New Roman"/>
                <w:sz w:val="20"/>
                <w:szCs w:val="20"/>
              </w:rPr>
              <w:t>.</w:t>
            </w:r>
          </w:p>
        </w:tc>
      </w:tr>
      <w:tr w:rsidR="00C4610C" w:rsidRPr="007302ED" w:rsidTr="00C4610C">
        <w:tc>
          <w:tcPr>
            <w:tcW w:w="492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w:t>
            </w:r>
          </w:p>
        </w:tc>
        <w:tc>
          <w:tcPr>
            <w:tcW w:w="98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5</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6</w:t>
            </w:r>
          </w:p>
        </w:tc>
      </w:tr>
      <w:tr w:rsidR="00C4610C" w:rsidRPr="007302ED" w:rsidTr="00C4610C">
        <w:tc>
          <w:tcPr>
            <w:tcW w:w="492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Всего расходов</w:t>
            </w:r>
          </w:p>
        </w:tc>
        <w:tc>
          <w:tcPr>
            <w:tcW w:w="98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56596,7</w:t>
            </w:r>
          </w:p>
        </w:tc>
      </w:tr>
      <w:tr w:rsidR="00C4610C" w:rsidRPr="007302ED" w:rsidTr="00C4610C">
        <w:tc>
          <w:tcPr>
            <w:tcW w:w="492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b/>
                <w:sz w:val="20"/>
                <w:szCs w:val="20"/>
              </w:rPr>
            </w:pPr>
            <w:r w:rsidRPr="007302ED">
              <w:rPr>
                <w:rFonts w:ascii="Times New Roman" w:hAnsi="Times New Roman" w:cs="Times New Roman"/>
                <w:b/>
                <w:sz w:val="20"/>
                <w:szCs w:val="20"/>
              </w:rPr>
              <w:t>1. Общегосударственные вопросы</w:t>
            </w:r>
          </w:p>
        </w:tc>
        <w:tc>
          <w:tcPr>
            <w:tcW w:w="98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01</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5623,70</w:t>
            </w:r>
          </w:p>
        </w:tc>
      </w:tr>
      <w:tr w:rsidR="00C4610C" w:rsidRPr="007302ED" w:rsidTr="00C4610C">
        <w:tc>
          <w:tcPr>
            <w:tcW w:w="4928"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98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color w:val="000000"/>
                <w:sz w:val="20"/>
                <w:szCs w:val="20"/>
              </w:rPr>
            </w:pPr>
            <w:r w:rsidRPr="007302ED">
              <w:rPr>
                <w:rFonts w:ascii="Times New Roman" w:hAnsi="Times New Roman" w:cs="Times New Roman"/>
                <w:color w:val="000000"/>
                <w:sz w:val="20"/>
                <w:szCs w:val="20"/>
              </w:rPr>
              <w:t>01</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01300</w:t>
            </w:r>
            <w:r w:rsidRPr="007302ED">
              <w:rPr>
                <w:rFonts w:ascii="Times New Roman" w:hAnsi="Times New Roman" w:cs="Times New Roman"/>
                <w:sz w:val="20"/>
                <w:szCs w:val="20"/>
                <w:lang w:val="en-US"/>
              </w:rPr>
              <w:t>8021</w:t>
            </w:r>
            <w:r w:rsidRPr="007302ED">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846,3</w:t>
            </w:r>
          </w:p>
        </w:tc>
      </w:tr>
      <w:tr w:rsidR="00C4610C" w:rsidRPr="007302ED" w:rsidTr="00C4610C">
        <w:tc>
          <w:tcPr>
            <w:tcW w:w="4928"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color w:val="000000"/>
                <w:sz w:val="20"/>
                <w:szCs w:val="20"/>
              </w:rPr>
            </w:pPr>
            <w:r w:rsidRPr="007302ED">
              <w:rPr>
                <w:rFonts w:ascii="Times New Roman" w:hAnsi="Times New Roman" w:cs="Times New Roman"/>
                <w:color w:val="000000"/>
                <w:sz w:val="20"/>
                <w:szCs w:val="20"/>
              </w:rPr>
              <w:t>01</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01300</w:t>
            </w:r>
            <w:r w:rsidRPr="007302ED">
              <w:rPr>
                <w:rFonts w:ascii="Times New Roman" w:hAnsi="Times New Roman" w:cs="Times New Roman"/>
                <w:sz w:val="20"/>
                <w:szCs w:val="20"/>
                <w:lang w:val="en-US"/>
              </w:rPr>
              <w:t>8021</w:t>
            </w:r>
            <w:r w:rsidRPr="007302ED">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lang w:val="en-US"/>
              </w:rPr>
            </w:pPr>
            <w:r w:rsidRPr="007302ED">
              <w:rPr>
                <w:rFonts w:ascii="Times New Roman" w:hAnsi="Times New Roman" w:cs="Times New Roman"/>
                <w:sz w:val="20"/>
                <w:szCs w:val="20"/>
                <w:lang w:val="en-US"/>
              </w:rPr>
              <w:t>100</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846,3</w:t>
            </w:r>
          </w:p>
        </w:tc>
      </w:tr>
      <w:tr w:rsidR="00C4610C" w:rsidRPr="007302ED" w:rsidTr="00C4610C">
        <w:tc>
          <w:tcPr>
            <w:tcW w:w="492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8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4777,4</w:t>
            </w:r>
          </w:p>
        </w:tc>
      </w:tr>
      <w:tr w:rsidR="00C4610C" w:rsidRPr="007302ED" w:rsidTr="00C4610C">
        <w:tc>
          <w:tcPr>
            <w:tcW w:w="492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0130080210</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0130070100</w:t>
            </w:r>
          </w:p>
        </w:tc>
        <w:tc>
          <w:tcPr>
            <w:tcW w:w="8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2935,0</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111,0</w:t>
            </w:r>
          </w:p>
        </w:tc>
      </w:tr>
      <w:tr w:rsidR="00C4610C" w:rsidRPr="007302ED" w:rsidTr="00C4610C">
        <w:tc>
          <w:tcPr>
            <w:tcW w:w="492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w:t>
            </w:r>
            <w:r w:rsidRPr="007302ED">
              <w:rPr>
                <w:rFonts w:ascii="Times New Roman" w:hAnsi="Times New Roman" w:cs="Times New Roman"/>
                <w:sz w:val="20"/>
                <w:szCs w:val="20"/>
              </w:rPr>
              <w:lastRenderedPageBreak/>
              <w:t xml:space="preserve">управление Солонецкого сельского поселения Воробьевского муниципального района Воронежской области" (Закупка </w:t>
            </w:r>
            <w:proofErr w:type="spellStart"/>
            <w:r w:rsidRPr="007302ED">
              <w:rPr>
                <w:rFonts w:ascii="Times New Roman" w:hAnsi="Times New Roman" w:cs="Times New Roman"/>
                <w:sz w:val="20"/>
                <w:szCs w:val="20"/>
              </w:rPr>
              <w:t>товаров</w:t>
            </w:r>
            <w:proofErr w:type="gramStart"/>
            <w:r w:rsidRPr="007302ED">
              <w:rPr>
                <w:rFonts w:ascii="Times New Roman" w:hAnsi="Times New Roman" w:cs="Times New Roman"/>
                <w:sz w:val="20"/>
                <w:szCs w:val="20"/>
              </w:rPr>
              <w:t>,р</w:t>
            </w:r>
            <w:proofErr w:type="gramEnd"/>
            <w:r w:rsidRPr="007302ED">
              <w:rPr>
                <w:rFonts w:ascii="Times New Roman" w:hAnsi="Times New Roman" w:cs="Times New Roman"/>
                <w:sz w:val="20"/>
                <w:szCs w:val="20"/>
              </w:rPr>
              <w:t>абот</w:t>
            </w:r>
            <w:proofErr w:type="spellEnd"/>
            <w:r w:rsidRPr="007302ED">
              <w:rPr>
                <w:rFonts w:ascii="Times New Roman" w:hAnsi="Times New Roman" w:cs="Times New Roman"/>
                <w:sz w:val="20"/>
                <w:szCs w:val="20"/>
              </w:rPr>
              <w:t xml:space="preserve"> и услуг для государственных (муниципальных) нужд) </w:t>
            </w:r>
          </w:p>
        </w:tc>
        <w:tc>
          <w:tcPr>
            <w:tcW w:w="98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lastRenderedPageBreak/>
              <w:t>01</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0130080210</w:t>
            </w:r>
          </w:p>
        </w:tc>
        <w:tc>
          <w:tcPr>
            <w:tcW w:w="8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1362,4</w:t>
            </w:r>
          </w:p>
        </w:tc>
      </w:tr>
      <w:tr w:rsidR="00C4610C" w:rsidRPr="007302ED" w:rsidTr="00C4610C">
        <w:tc>
          <w:tcPr>
            <w:tcW w:w="492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lastRenderedPageBreak/>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tc>
        <w:tc>
          <w:tcPr>
            <w:tcW w:w="98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0130080210</w:t>
            </w:r>
          </w:p>
        </w:tc>
        <w:tc>
          <w:tcPr>
            <w:tcW w:w="8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800</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369,0</w:t>
            </w:r>
          </w:p>
        </w:tc>
      </w:tr>
      <w:tr w:rsidR="00C4610C" w:rsidRPr="007302ED" w:rsidTr="00C4610C">
        <w:tc>
          <w:tcPr>
            <w:tcW w:w="492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Обеспечение проведения выборов и референдумов</w:t>
            </w:r>
          </w:p>
        </w:tc>
        <w:tc>
          <w:tcPr>
            <w:tcW w:w="98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07</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r>
      <w:tr w:rsidR="00C4610C" w:rsidRPr="007302ED" w:rsidTr="00C4610C">
        <w:tc>
          <w:tcPr>
            <w:tcW w:w="492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C4610C" w:rsidRPr="007302ED" w:rsidRDefault="00C4610C" w:rsidP="00C4610C">
            <w:pPr>
              <w:jc w:val="both"/>
              <w:rPr>
                <w:rFonts w:ascii="Times New Roman" w:hAnsi="Times New Roman" w:cs="Times New Roman"/>
                <w:sz w:val="20"/>
                <w:szCs w:val="20"/>
              </w:rPr>
            </w:pPr>
          </w:p>
          <w:p w:rsidR="00C4610C" w:rsidRPr="007302ED" w:rsidRDefault="00C4610C" w:rsidP="00C4610C">
            <w:pPr>
              <w:jc w:val="both"/>
              <w:rPr>
                <w:rFonts w:ascii="Times New Roman" w:hAnsi="Times New Roman" w:cs="Times New Roman"/>
                <w:sz w:val="20"/>
                <w:szCs w:val="20"/>
              </w:rPr>
            </w:pPr>
          </w:p>
          <w:p w:rsidR="00C4610C" w:rsidRPr="007302ED" w:rsidRDefault="00C4610C" w:rsidP="00C4610C">
            <w:pPr>
              <w:jc w:val="both"/>
              <w:rPr>
                <w:rFonts w:ascii="Times New Roman" w:hAnsi="Times New Roman" w:cs="Times New Roman"/>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07</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0110080210</w:t>
            </w:r>
          </w:p>
        </w:tc>
        <w:tc>
          <w:tcPr>
            <w:tcW w:w="8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r>
      <w:tr w:rsidR="00C4610C" w:rsidRPr="007302ED" w:rsidTr="00C4610C">
        <w:tc>
          <w:tcPr>
            <w:tcW w:w="492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b/>
                <w:sz w:val="20"/>
                <w:szCs w:val="20"/>
              </w:rPr>
            </w:pPr>
          </w:p>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b/>
                <w:sz w:val="20"/>
                <w:szCs w:val="20"/>
              </w:rPr>
              <w:t>НАЦИОНАЛЬНАЯ ОБОРОНА</w:t>
            </w:r>
          </w:p>
        </w:tc>
        <w:tc>
          <w:tcPr>
            <w:tcW w:w="98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188,3</w:t>
            </w:r>
          </w:p>
        </w:tc>
      </w:tr>
      <w:tr w:rsidR="00C4610C" w:rsidRPr="007302ED" w:rsidTr="00C4610C">
        <w:tc>
          <w:tcPr>
            <w:tcW w:w="492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2. Осуществление полномочий по первичному воинскому учету</w:t>
            </w:r>
          </w:p>
        </w:tc>
        <w:tc>
          <w:tcPr>
            <w:tcW w:w="98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r>
      <w:tr w:rsidR="00C4610C" w:rsidRPr="007302ED" w:rsidTr="00C4610C">
        <w:tc>
          <w:tcPr>
            <w:tcW w:w="492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98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188,3</w:t>
            </w:r>
          </w:p>
        </w:tc>
      </w:tr>
      <w:tr w:rsidR="00C4610C" w:rsidRPr="007302ED" w:rsidTr="00C4610C">
        <w:tc>
          <w:tcPr>
            <w:tcW w:w="492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7302ED">
              <w:rPr>
                <w:rFonts w:ascii="Times New Roman" w:hAnsi="Times New Roman" w:cs="Times New Roman"/>
                <w:b/>
                <w:sz w:val="20"/>
                <w:szCs w:val="20"/>
              </w:rPr>
              <w:t xml:space="preserve"> </w:t>
            </w:r>
            <w:r w:rsidRPr="007302ED">
              <w:rPr>
                <w:rFonts w:ascii="Times New Roman" w:hAnsi="Times New Roman" w:cs="Times New Roman"/>
                <w:sz w:val="20"/>
                <w:szCs w:val="20"/>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0120051180</w:t>
            </w:r>
          </w:p>
        </w:tc>
        <w:tc>
          <w:tcPr>
            <w:tcW w:w="8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172,2</w:t>
            </w:r>
          </w:p>
        </w:tc>
      </w:tr>
      <w:tr w:rsidR="00C4610C" w:rsidRPr="007302ED" w:rsidTr="00C4610C">
        <w:tc>
          <w:tcPr>
            <w:tcW w:w="492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98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0120051180</w:t>
            </w:r>
          </w:p>
        </w:tc>
        <w:tc>
          <w:tcPr>
            <w:tcW w:w="8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16,1</w:t>
            </w:r>
          </w:p>
        </w:tc>
      </w:tr>
      <w:tr w:rsidR="00C4610C" w:rsidRPr="007302ED" w:rsidTr="00C4610C">
        <w:tc>
          <w:tcPr>
            <w:tcW w:w="4928"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b/>
                <w:sz w:val="20"/>
                <w:szCs w:val="20"/>
              </w:rPr>
              <w:t>Национальная безопасность и правоохранительная деятельность</w:t>
            </w:r>
          </w:p>
        </w:tc>
        <w:tc>
          <w:tcPr>
            <w:tcW w:w="98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03</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447,4</w:t>
            </w:r>
          </w:p>
        </w:tc>
      </w:tr>
      <w:tr w:rsidR="00C4610C" w:rsidRPr="007302ED" w:rsidTr="00C4610C">
        <w:tc>
          <w:tcPr>
            <w:tcW w:w="4928"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b/>
                <w:sz w:val="20"/>
                <w:szCs w:val="20"/>
              </w:rPr>
              <w:t>1.Защита населения территории от чрезвычайных ситуаций природного и техногенного характера, гражданская оборона</w:t>
            </w:r>
          </w:p>
        </w:tc>
        <w:tc>
          <w:tcPr>
            <w:tcW w:w="98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03</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09</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20,0</w:t>
            </w:r>
          </w:p>
        </w:tc>
      </w:tr>
      <w:tr w:rsidR="00C4610C" w:rsidRPr="007302ED" w:rsidTr="00C4610C">
        <w:tc>
          <w:tcPr>
            <w:tcW w:w="4928"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C4610C">
            <w:pPr>
              <w:jc w:val="both"/>
              <w:rPr>
                <w:rFonts w:ascii="Times New Roman" w:hAnsi="Times New Roman" w:cs="Times New Roman"/>
                <w:sz w:val="20"/>
                <w:szCs w:val="20"/>
              </w:rPr>
            </w:pPr>
            <w:proofErr w:type="gramStart"/>
            <w:r w:rsidRPr="007302ED">
              <w:rPr>
                <w:rFonts w:ascii="Times New Roman" w:hAnsi="Times New Roman" w:cs="Times New Roman"/>
                <w:sz w:val="20"/>
                <w:szCs w:val="20"/>
              </w:rPr>
              <w:t xml:space="preserve">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w:t>
            </w:r>
            <w:r w:rsidRPr="007302ED">
              <w:rPr>
                <w:rFonts w:ascii="Times New Roman" w:hAnsi="Times New Roman" w:cs="Times New Roman"/>
                <w:sz w:val="20"/>
                <w:szCs w:val="20"/>
              </w:rPr>
              <w:lastRenderedPageBreak/>
              <w:t>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302ED">
              <w:rPr>
                <w:rFonts w:ascii="Times New Roman" w:hAnsi="Times New Roman" w:cs="Times New Roman"/>
                <w:b/>
                <w:sz w:val="20"/>
                <w:szCs w:val="20"/>
              </w:rPr>
              <w:t xml:space="preserve"> </w:t>
            </w:r>
            <w:r w:rsidRPr="007302ED">
              <w:rPr>
                <w:rFonts w:ascii="Times New Roman" w:hAnsi="Times New Roman" w:cs="Times New Roman"/>
                <w:sz w:val="20"/>
                <w:szCs w:val="20"/>
              </w:rPr>
              <w:t>Закупка товаров, работ и услуг для государственных (муниципальных) нужд</w:t>
            </w:r>
            <w:proofErr w:type="gramEnd"/>
          </w:p>
        </w:tc>
        <w:tc>
          <w:tcPr>
            <w:tcW w:w="98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lastRenderedPageBreak/>
              <w:t>03</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09</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0210000590</w:t>
            </w:r>
          </w:p>
        </w:tc>
        <w:tc>
          <w:tcPr>
            <w:tcW w:w="8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r>
      <w:tr w:rsidR="00C4610C" w:rsidRPr="007302ED" w:rsidTr="00C4610C">
        <w:tc>
          <w:tcPr>
            <w:tcW w:w="4928"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b/>
                <w:sz w:val="20"/>
                <w:szCs w:val="20"/>
              </w:rPr>
              <w:lastRenderedPageBreak/>
              <w:t>2.Другие вопросы в области национальной безопасности и правоохранительной деятельности"</w:t>
            </w:r>
          </w:p>
        </w:tc>
        <w:tc>
          <w:tcPr>
            <w:tcW w:w="98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03</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10</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427,4</w:t>
            </w:r>
          </w:p>
        </w:tc>
      </w:tr>
      <w:tr w:rsidR="00C4610C" w:rsidRPr="007302ED" w:rsidTr="00C4610C">
        <w:tc>
          <w:tcPr>
            <w:tcW w:w="4928"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C4610C">
            <w:pPr>
              <w:jc w:val="both"/>
              <w:rPr>
                <w:rFonts w:ascii="Times New Roman" w:hAnsi="Times New Roman" w:cs="Times New Roman"/>
                <w:b/>
                <w:sz w:val="20"/>
                <w:szCs w:val="20"/>
              </w:rPr>
            </w:pPr>
            <w:proofErr w:type="gramStart"/>
            <w:r w:rsidRPr="007302ED">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302ED">
              <w:rPr>
                <w:rFonts w:ascii="Times New Roman" w:hAnsi="Times New Roman" w:cs="Times New Roman"/>
                <w:b/>
                <w:sz w:val="20"/>
                <w:szCs w:val="20"/>
              </w:rPr>
              <w:t xml:space="preserve"> </w:t>
            </w:r>
            <w:r w:rsidRPr="007302ED">
              <w:rPr>
                <w:rFonts w:ascii="Times New Roman" w:hAnsi="Times New Roman" w:cs="Times New Roman"/>
                <w:sz w:val="20"/>
                <w:szCs w:val="20"/>
              </w:rPr>
              <w:t>Закупка товаров, работ и услуг для государственных (муниципальных) нужд</w:t>
            </w:r>
            <w:proofErr w:type="gramEnd"/>
          </w:p>
        </w:tc>
        <w:tc>
          <w:tcPr>
            <w:tcW w:w="98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0210000590</w:t>
            </w:r>
          </w:p>
        </w:tc>
        <w:tc>
          <w:tcPr>
            <w:tcW w:w="8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130,0</w:t>
            </w:r>
          </w:p>
        </w:tc>
      </w:tr>
      <w:tr w:rsidR="00C4610C" w:rsidRPr="007302ED" w:rsidTr="00C4610C">
        <w:tc>
          <w:tcPr>
            <w:tcW w:w="4928"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C4610C">
            <w:pPr>
              <w:jc w:val="both"/>
              <w:rPr>
                <w:rFonts w:ascii="Times New Roman" w:hAnsi="Times New Roman" w:cs="Times New Roman"/>
                <w:b/>
                <w:sz w:val="20"/>
                <w:szCs w:val="20"/>
              </w:rPr>
            </w:pPr>
            <w:proofErr w:type="gramStart"/>
            <w:r w:rsidRPr="007302ED">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302ED">
              <w:rPr>
                <w:rFonts w:ascii="Times New Roman" w:hAnsi="Times New Roman" w:cs="Times New Roman"/>
                <w:b/>
                <w:sz w:val="20"/>
                <w:szCs w:val="20"/>
              </w:rPr>
              <w:t xml:space="preserve"> </w:t>
            </w:r>
            <w:r w:rsidRPr="007302ED">
              <w:rPr>
                <w:rFonts w:ascii="Times New Roman" w:hAnsi="Times New Roman" w:cs="Times New Roman"/>
                <w:sz w:val="20"/>
                <w:szCs w:val="20"/>
              </w:rPr>
              <w:t>Закупка товаров, работ и услуг для государственных (муниципальных) нужд</w:t>
            </w:r>
            <w:proofErr w:type="gramEnd"/>
          </w:p>
        </w:tc>
        <w:tc>
          <w:tcPr>
            <w:tcW w:w="98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0210000590</w:t>
            </w:r>
          </w:p>
        </w:tc>
        <w:tc>
          <w:tcPr>
            <w:tcW w:w="8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600</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297,4</w:t>
            </w:r>
          </w:p>
        </w:tc>
      </w:tr>
      <w:tr w:rsidR="00C4610C" w:rsidRPr="007302ED" w:rsidTr="00C4610C">
        <w:tc>
          <w:tcPr>
            <w:tcW w:w="4928"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b/>
                <w:sz w:val="20"/>
                <w:szCs w:val="20"/>
              </w:rPr>
              <w:t xml:space="preserve">Жилищно-коммунальное хозяйство  </w:t>
            </w:r>
          </w:p>
        </w:tc>
        <w:tc>
          <w:tcPr>
            <w:tcW w:w="98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05</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27068,0</w:t>
            </w:r>
          </w:p>
        </w:tc>
      </w:tr>
      <w:tr w:rsidR="00C4610C" w:rsidRPr="007302ED" w:rsidTr="00C4610C">
        <w:tc>
          <w:tcPr>
            <w:tcW w:w="492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b/>
                <w:sz w:val="20"/>
                <w:szCs w:val="20"/>
              </w:rPr>
              <w:t>1.Благоустройство</w:t>
            </w:r>
          </w:p>
        </w:tc>
        <w:tc>
          <w:tcPr>
            <w:tcW w:w="98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05</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03</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1818,5</w:t>
            </w:r>
          </w:p>
        </w:tc>
      </w:tr>
      <w:tr w:rsidR="00C4610C" w:rsidRPr="007302ED" w:rsidTr="00C4610C">
        <w:tc>
          <w:tcPr>
            <w:tcW w:w="492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98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0220000590</w:t>
            </w:r>
          </w:p>
        </w:tc>
        <w:tc>
          <w:tcPr>
            <w:tcW w:w="8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1095,6</w:t>
            </w:r>
          </w:p>
        </w:tc>
      </w:tr>
      <w:tr w:rsidR="00C4610C" w:rsidRPr="007302ED" w:rsidTr="00C4610C">
        <w:tc>
          <w:tcPr>
            <w:tcW w:w="492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C4610C" w:rsidRPr="007302ED" w:rsidRDefault="00C4610C" w:rsidP="00C4610C">
            <w:pPr>
              <w:jc w:val="both"/>
              <w:rPr>
                <w:rFonts w:ascii="Times New Roman" w:hAnsi="Times New Roman" w:cs="Times New Roman"/>
                <w:sz w:val="20"/>
                <w:szCs w:val="20"/>
              </w:rPr>
            </w:pPr>
          </w:p>
          <w:p w:rsidR="00C4610C" w:rsidRPr="007302ED" w:rsidRDefault="00C4610C" w:rsidP="00C4610C">
            <w:pPr>
              <w:jc w:val="both"/>
              <w:rPr>
                <w:rFonts w:ascii="Times New Roman" w:hAnsi="Times New Roman" w:cs="Times New Roman"/>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0260000590</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0260078670</w:t>
            </w:r>
          </w:p>
        </w:tc>
        <w:tc>
          <w:tcPr>
            <w:tcW w:w="8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209,0</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513,9</w:t>
            </w:r>
          </w:p>
        </w:tc>
      </w:tr>
      <w:tr w:rsidR="00C4610C" w:rsidRPr="007302ED" w:rsidTr="00C4610C">
        <w:tc>
          <w:tcPr>
            <w:tcW w:w="492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(Закупка товаров, </w:t>
            </w:r>
            <w:r w:rsidRPr="007302ED">
              <w:rPr>
                <w:rFonts w:ascii="Times New Roman" w:hAnsi="Times New Roman" w:cs="Times New Roman"/>
                <w:sz w:val="20"/>
                <w:szCs w:val="20"/>
              </w:rPr>
              <w:lastRenderedPageBreak/>
              <w:t>работ и услуг для государственных (муниципальных) нужд)</w:t>
            </w:r>
          </w:p>
        </w:tc>
        <w:tc>
          <w:tcPr>
            <w:tcW w:w="98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lastRenderedPageBreak/>
              <w:t>05</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0270000590</w:t>
            </w:r>
          </w:p>
        </w:tc>
        <w:tc>
          <w:tcPr>
            <w:tcW w:w="8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r>
      <w:tr w:rsidR="00C4610C" w:rsidRPr="007302ED" w:rsidTr="00C4610C">
        <w:tc>
          <w:tcPr>
            <w:tcW w:w="492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widowControl w:val="0"/>
              <w:autoSpaceDE w:val="0"/>
              <w:autoSpaceDN w:val="0"/>
              <w:adjustRightInd w:val="0"/>
              <w:jc w:val="both"/>
              <w:rPr>
                <w:rFonts w:ascii="Times New Roman" w:hAnsi="Times New Roman" w:cs="Times New Roman"/>
                <w:b/>
                <w:sz w:val="20"/>
                <w:szCs w:val="20"/>
              </w:rPr>
            </w:pPr>
            <w:r w:rsidRPr="007302ED">
              <w:rPr>
                <w:rFonts w:ascii="Times New Roman" w:hAnsi="Times New Roman" w:cs="Times New Roman"/>
                <w:b/>
                <w:sz w:val="20"/>
                <w:szCs w:val="20"/>
              </w:rPr>
              <w:lastRenderedPageBreak/>
              <w:t>Подпрограмма «Обеспечение доступным и комфортным жильем населения Солонецкого сельского поселения Воробьевского муниципального района Воронежской области».</w:t>
            </w:r>
          </w:p>
          <w:p w:rsidR="00C4610C" w:rsidRPr="007302ED" w:rsidRDefault="00C4610C" w:rsidP="00C4610C">
            <w:pPr>
              <w:jc w:val="both"/>
              <w:rPr>
                <w:rFonts w:ascii="Times New Roman" w:hAnsi="Times New Roman" w:cs="Times New Roman"/>
                <w:b/>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05</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01</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lang w:val="en-US"/>
              </w:rPr>
            </w:pPr>
            <w:r w:rsidRPr="007302ED">
              <w:rPr>
                <w:rFonts w:ascii="Times New Roman" w:hAnsi="Times New Roman" w:cs="Times New Roman"/>
                <w:b/>
                <w:sz w:val="20"/>
                <w:szCs w:val="20"/>
                <w:lang w:val="en-US"/>
              </w:rPr>
              <w:t>200</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1485,0</w:t>
            </w:r>
          </w:p>
        </w:tc>
      </w:tr>
      <w:tr w:rsidR="00C4610C" w:rsidRPr="007302ED" w:rsidTr="00C4610C">
        <w:tc>
          <w:tcPr>
            <w:tcW w:w="492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widowControl w:val="0"/>
              <w:autoSpaceDE w:val="0"/>
              <w:autoSpaceDN w:val="0"/>
              <w:adjustRightInd w:val="0"/>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доступным и комфортным жильем населения Солонецкого сельского поселения Воробьевского муниципального района Воронежской области»</w:t>
            </w:r>
            <w:proofErr w:type="gramStart"/>
            <w:r w:rsidRPr="007302ED">
              <w:rPr>
                <w:rFonts w:ascii="Times New Roman" w:hAnsi="Times New Roman" w:cs="Times New Roman"/>
                <w:sz w:val="20"/>
                <w:szCs w:val="20"/>
              </w:rPr>
              <w:t>.</w:t>
            </w:r>
            <w:proofErr w:type="gramEnd"/>
            <w:r w:rsidRPr="007302ED">
              <w:rPr>
                <w:rFonts w:ascii="Times New Roman" w:hAnsi="Times New Roman" w:cs="Times New Roman"/>
                <w:sz w:val="20"/>
                <w:szCs w:val="20"/>
              </w:rPr>
              <w:t xml:space="preserve"> </w:t>
            </w:r>
            <w:proofErr w:type="gramStart"/>
            <w:r w:rsidRPr="007302ED">
              <w:rPr>
                <w:rFonts w:ascii="Times New Roman" w:hAnsi="Times New Roman" w:cs="Times New Roman"/>
                <w:sz w:val="20"/>
                <w:szCs w:val="20"/>
              </w:rPr>
              <w:t>м</w:t>
            </w:r>
            <w:proofErr w:type="gramEnd"/>
            <w:r w:rsidRPr="007302ED">
              <w:rPr>
                <w:rFonts w:ascii="Times New Roman" w:hAnsi="Times New Roman" w:cs="Times New Roman"/>
                <w:sz w:val="20"/>
                <w:szCs w:val="20"/>
              </w:rPr>
              <w:t>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C4610C" w:rsidRPr="007302ED" w:rsidRDefault="00C4610C" w:rsidP="00C4610C">
            <w:pPr>
              <w:widowControl w:val="0"/>
              <w:autoSpaceDE w:val="0"/>
              <w:autoSpaceDN w:val="0"/>
              <w:adjustRightInd w:val="0"/>
              <w:jc w:val="both"/>
              <w:rPr>
                <w:rFonts w:ascii="Times New Roman" w:hAnsi="Times New Roman" w:cs="Times New Roman"/>
                <w:b/>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05</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01</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0270078830</w:t>
            </w:r>
          </w:p>
        </w:tc>
        <w:tc>
          <w:tcPr>
            <w:tcW w:w="8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lang w:val="en-US"/>
              </w:rPr>
            </w:pPr>
            <w:r w:rsidRPr="007302ED">
              <w:rPr>
                <w:rFonts w:ascii="Times New Roman" w:hAnsi="Times New Roman" w:cs="Times New Roman"/>
                <w:b/>
                <w:sz w:val="20"/>
                <w:szCs w:val="20"/>
                <w:lang w:val="en-US"/>
              </w:rPr>
              <w:t>200</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1336,5</w:t>
            </w:r>
          </w:p>
        </w:tc>
      </w:tr>
      <w:tr w:rsidR="00C4610C" w:rsidRPr="007302ED" w:rsidTr="00C4610C">
        <w:tc>
          <w:tcPr>
            <w:tcW w:w="492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widowControl w:val="0"/>
              <w:autoSpaceDE w:val="0"/>
              <w:autoSpaceDN w:val="0"/>
              <w:adjustRightInd w:val="0"/>
              <w:jc w:val="both"/>
              <w:rPr>
                <w:rFonts w:ascii="Times New Roman" w:hAnsi="Times New Roman" w:cs="Times New Roman"/>
                <w:sz w:val="20"/>
                <w:szCs w:val="20"/>
              </w:rPr>
            </w:pPr>
            <w:r w:rsidRPr="007302ED">
              <w:rPr>
                <w:rFonts w:ascii="Times New Roman" w:hAnsi="Times New Roman" w:cs="Times New Roman"/>
                <w:sz w:val="20"/>
                <w:szCs w:val="20"/>
              </w:rPr>
              <w:t>Софинансирование подпрограммы «Обеспечение доступным и комфортным жильем населения Солонецкого сельского поселения Воробьевского муниципального района Воронежской области».</w:t>
            </w:r>
          </w:p>
          <w:p w:rsidR="00C4610C" w:rsidRPr="007302ED" w:rsidRDefault="00C4610C" w:rsidP="00C4610C">
            <w:pPr>
              <w:jc w:val="both"/>
              <w:rPr>
                <w:rFonts w:ascii="Times New Roman" w:hAnsi="Times New Roman" w:cs="Times New Roman"/>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02700</w:t>
            </w:r>
            <w:r w:rsidRPr="007302ED">
              <w:rPr>
                <w:rFonts w:ascii="Times New Roman" w:hAnsi="Times New Roman" w:cs="Times New Roman"/>
                <w:sz w:val="20"/>
                <w:szCs w:val="20"/>
                <w:lang w:val="en-US"/>
              </w:rPr>
              <w:t>S</w:t>
            </w:r>
            <w:r w:rsidRPr="007302ED">
              <w:rPr>
                <w:rFonts w:ascii="Times New Roman" w:hAnsi="Times New Roman" w:cs="Times New Roman"/>
                <w:sz w:val="20"/>
                <w:szCs w:val="20"/>
              </w:rPr>
              <w:t>8830</w:t>
            </w:r>
          </w:p>
        </w:tc>
        <w:tc>
          <w:tcPr>
            <w:tcW w:w="8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148,5</w:t>
            </w:r>
          </w:p>
        </w:tc>
      </w:tr>
      <w:tr w:rsidR="00C4610C" w:rsidRPr="007302ED" w:rsidTr="00C4610C">
        <w:tc>
          <w:tcPr>
            <w:tcW w:w="492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b/>
                <w:sz w:val="20"/>
                <w:szCs w:val="20"/>
              </w:rPr>
              <w:t>2.Другие вопросы в области жилищно-коммунального хозяйства</w:t>
            </w:r>
          </w:p>
        </w:tc>
        <w:tc>
          <w:tcPr>
            <w:tcW w:w="98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05</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05</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23764,6</w:t>
            </w:r>
          </w:p>
        </w:tc>
      </w:tr>
      <w:tr w:rsidR="00C4610C" w:rsidRPr="007302ED" w:rsidTr="00C4610C">
        <w:tc>
          <w:tcPr>
            <w:tcW w:w="492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муниципальной программы «Чистая вода Воронежской области на период 2016-2020годы» (Закупка товаров, работ и услуг для государственных (муниципальных) нужд)</w:t>
            </w:r>
          </w:p>
        </w:tc>
        <w:tc>
          <w:tcPr>
            <w:tcW w:w="98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05100</w:t>
            </w:r>
            <w:r w:rsidRPr="007302ED">
              <w:rPr>
                <w:rFonts w:ascii="Times New Roman" w:hAnsi="Times New Roman" w:cs="Times New Roman"/>
                <w:sz w:val="20"/>
                <w:szCs w:val="20"/>
                <w:lang w:val="en-US"/>
              </w:rPr>
              <w:t>L</w:t>
            </w:r>
            <w:r w:rsidRPr="007302ED">
              <w:rPr>
                <w:rFonts w:ascii="Times New Roman" w:hAnsi="Times New Roman" w:cs="Times New Roman"/>
                <w:sz w:val="20"/>
                <w:szCs w:val="20"/>
              </w:rPr>
              <w:t>5670</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0510000590</w:t>
            </w:r>
          </w:p>
        </w:tc>
        <w:tc>
          <w:tcPr>
            <w:tcW w:w="8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414</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51,3</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264,1</w:t>
            </w:r>
          </w:p>
        </w:tc>
      </w:tr>
      <w:tr w:rsidR="00C4610C" w:rsidRPr="007302ED" w:rsidTr="00C4610C">
        <w:tc>
          <w:tcPr>
            <w:tcW w:w="492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b/>
                <w:sz w:val="20"/>
                <w:szCs w:val="20"/>
              </w:rPr>
              <w:t>Расходы на обеспечение мероприятий по устойчивому развитию сельских территорий (</w:t>
            </w:r>
            <w:r w:rsidRPr="007302ED">
              <w:rPr>
                <w:rFonts w:ascii="Times New Roman" w:hAnsi="Times New Roman" w:cs="Times New Roman"/>
                <w:sz w:val="20"/>
                <w:szCs w:val="20"/>
              </w:rPr>
              <w:t xml:space="preserve">строительство системы водоснабжения с устройством водозабора </w:t>
            </w:r>
            <w:proofErr w:type="gramStart"/>
            <w:r w:rsidRPr="007302ED">
              <w:rPr>
                <w:rFonts w:ascii="Times New Roman" w:hAnsi="Times New Roman" w:cs="Times New Roman"/>
                <w:sz w:val="20"/>
                <w:szCs w:val="20"/>
              </w:rPr>
              <w:t>в</w:t>
            </w:r>
            <w:proofErr w:type="gramEnd"/>
            <w:r w:rsidRPr="007302ED">
              <w:rPr>
                <w:rFonts w:ascii="Times New Roman" w:hAnsi="Times New Roman" w:cs="Times New Roman"/>
                <w:sz w:val="20"/>
                <w:szCs w:val="20"/>
              </w:rPr>
              <w:t xml:space="preserve"> с. Солонцы</w:t>
            </w:r>
            <w:r w:rsidRPr="007302ED">
              <w:rPr>
                <w:rFonts w:ascii="Times New Roman" w:hAnsi="Times New Roman" w:cs="Times New Roman"/>
                <w:b/>
                <w:sz w:val="20"/>
                <w:szCs w:val="20"/>
              </w:rPr>
              <w:t>)</w:t>
            </w:r>
          </w:p>
        </w:tc>
        <w:tc>
          <w:tcPr>
            <w:tcW w:w="98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05</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05100</w:t>
            </w:r>
            <w:r w:rsidRPr="007302ED">
              <w:rPr>
                <w:rFonts w:ascii="Times New Roman" w:hAnsi="Times New Roman" w:cs="Times New Roman"/>
                <w:sz w:val="20"/>
                <w:szCs w:val="20"/>
                <w:lang w:val="en-US"/>
              </w:rPr>
              <w:t>L</w:t>
            </w:r>
            <w:r w:rsidRPr="007302ED">
              <w:rPr>
                <w:rFonts w:ascii="Times New Roman" w:hAnsi="Times New Roman" w:cs="Times New Roman"/>
                <w:sz w:val="20"/>
                <w:szCs w:val="20"/>
              </w:rPr>
              <w:t>5670</w:t>
            </w:r>
          </w:p>
          <w:p w:rsidR="00C4610C" w:rsidRPr="007302ED" w:rsidRDefault="00C4610C" w:rsidP="00C4610C">
            <w:pPr>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414</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23449,2</w:t>
            </w:r>
          </w:p>
        </w:tc>
      </w:tr>
      <w:tr w:rsidR="00C4610C" w:rsidRPr="007302ED" w:rsidTr="00C4610C">
        <w:tc>
          <w:tcPr>
            <w:tcW w:w="492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b/>
                <w:sz w:val="20"/>
                <w:szCs w:val="20"/>
              </w:rPr>
              <w:t>Социальное обеспечение</w:t>
            </w:r>
          </w:p>
        </w:tc>
        <w:tc>
          <w:tcPr>
            <w:tcW w:w="98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10</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120,0</w:t>
            </w:r>
          </w:p>
        </w:tc>
      </w:tr>
      <w:tr w:rsidR="00C4610C" w:rsidRPr="007302ED" w:rsidTr="00C4610C">
        <w:tc>
          <w:tcPr>
            <w:tcW w:w="492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Пенсионное обеспечение</w:t>
            </w:r>
          </w:p>
        </w:tc>
        <w:tc>
          <w:tcPr>
            <w:tcW w:w="98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300</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120,0</w:t>
            </w:r>
          </w:p>
        </w:tc>
      </w:tr>
      <w:tr w:rsidR="00C4610C" w:rsidRPr="007302ED" w:rsidTr="00C4610C">
        <w:tc>
          <w:tcPr>
            <w:tcW w:w="492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p w:rsidR="00C4610C" w:rsidRPr="007302ED" w:rsidRDefault="00C4610C" w:rsidP="00C4610C">
            <w:pPr>
              <w:jc w:val="both"/>
              <w:rPr>
                <w:rFonts w:ascii="Times New Roman" w:hAnsi="Times New Roman" w:cs="Times New Roman"/>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0240080470</w:t>
            </w:r>
          </w:p>
        </w:tc>
        <w:tc>
          <w:tcPr>
            <w:tcW w:w="8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300</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120,0</w:t>
            </w:r>
          </w:p>
        </w:tc>
      </w:tr>
      <w:tr w:rsidR="00C4610C" w:rsidRPr="007302ED" w:rsidTr="00C4610C">
        <w:tc>
          <w:tcPr>
            <w:tcW w:w="4928"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b/>
                <w:sz w:val="20"/>
                <w:szCs w:val="20"/>
              </w:rPr>
              <w:t>НАЦИОНАЛЬНАЯ ЭКОНОМИКА</w:t>
            </w:r>
          </w:p>
        </w:tc>
        <w:tc>
          <w:tcPr>
            <w:tcW w:w="98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04</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color w:val="0000FF"/>
                <w:sz w:val="20"/>
                <w:szCs w:val="20"/>
              </w:rPr>
            </w:pPr>
            <w:r w:rsidRPr="007302ED">
              <w:rPr>
                <w:rFonts w:ascii="Times New Roman" w:hAnsi="Times New Roman" w:cs="Times New Roman"/>
                <w:b/>
                <w:sz w:val="20"/>
                <w:szCs w:val="20"/>
              </w:rPr>
              <w:t>16146,1</w:t>
            </w:r>
          </w:p>
        </w:tc>
      </w:tr>
      <w:tr w:rsidR="00C4610C" w:rsidRPr="007302ED" w:rsidTr="00C4610C">
        <w:tc>
          <w:tcPr>
            <w:tcW w:w="492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b/>
                <w:sz w:val="20"/>
                <w:szCs w:val="20"/>
              </w:rPr>
              <w:t>1.Дорожное хозяйство (дорожные фонды)</w:t>
            </w:r>
          </w:p>
        </w:tc>
        <w:tc>
          <w:tcPr>
            <w:tcW w:w="98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04</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09</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13393,5</w:t>
            </w:r>
          </w:p>
        </w:tc>
      </w:tr>
      <w:tr w:rsidR="00C4610C" w:rsidRPr="007302ED" w:rsidTr="00C4610C">
        <w:tc>
          <w:tcPr>
            <w:tcW w:w="4928"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sz w:val="20"/>
                <w:szCs w:val="20"/>
              </w:rPr>
              <w:t>Мероприятия по развитию сети автомобильных дорог общего пользования Солонецкого сельского поселения в рамках муниципальной программы "Дорожное хозяйство Солонецкого сельского поселения 2016-2020годов» (Закупка товаров, работ и услуг для государственных (муниципальных) нужд)</w:t>
            </w:r>
          </w:p>
        </w:tc>
        <w:tc>
          <w:tcPr>
            <w:tcW w:w="98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09</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09</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0410000590</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0410078850</w:t>
            </w:r>
          </w:p>
        </w:tc>
        <w:tc>
          <w:tcPr>
            <w:tcW w:w="8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975,3</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12418,2</w:t>
            </w:r>
          </w:p>
        </w:tc>
      </w:tr>
      <w:tr w:rsidR="00C4610C" w:rsidRPr="007302ED" w:rsidTr="00C4610C">
        <w:tc>
          <w:tcPr>
            <w:tcW w:w="492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b/>
                <w:sz w:val="20"/>
                <w:szCs w:val="20"/>
              </w:rPr>
              <w:t>2.Другие вопросы в области национальной экономики</w:t>
            </w:r>
          </w:p>
        </w:tc>
        <w:tc>
          <w:tcPr>
            <w:tcW w:w="98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04</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12</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2752,6</w:t>
            </w:r>
          </w:p>
        </w:tc>
      </w:tr>
      <w:tr w:rsidR="00C4610C" w:rsidRPr="007302ED" w:rsidTr="00133D25">
        <w:trPr>
          <w:trHeight w:val="3400"/>
        </w:trPr>
        <w:tc>
          <w:tcPr>
            <w:tcW w:w="492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lastRenderedPageBreak/>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98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rPr>
                <w:rFonts w:ascii="Times New Roman" w:hAnsi="Times New Roman" w:cs="Times New Roman"/>
                <w:sz w:val="20"/>
                <w:szCs w:val="20"/>
              </w:rPr>
            </w:pPr>
          </w:p>
          <w:p w:rsidR="00C4610C" w:rsidRPr="007302ED" w:rsidRDefault="00C4610C" w:rsidP="00C4610C">
            <w:pPr>
              <w:rPr>
                <w:rFonts w:ascii="Times New Roman" w:hAnsi="Times New Roman" w:cs="Times New Roman"/>
                <w:sz w:val="20"/>
                <w:szCs w:val="20"/>
              </w:rPr>
            </w:pPr>
          </w:p>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04</w:t>
            </w: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w:t>
            </w: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0250078770</w:t>
            </w: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02500</w:t>
            </w:r>
            <w:r w:rsidRPr="007302ED">
              <w:rPr>
                <w:rFonts w:ascii="Times New Roman" w:hAnsi="Times New Roman" w:cs="Times New Roman"/>
                <w:sz w:val="20"/>
                <w:szCs w:val="20"/>
                <w:lang w:val="en-US"/>
              </w:rPr>
              <w:t>S</w:t>
            </w:r>
            <w:r w:rsidRPr="007302ED">
              <w:rPr>
                <w:rFonts w:ascii="Times New Roman" w:hAnsi="Times New Roman" w:cs="Times New Roman"/>
                <w:sz w:val="20"/>
                <w:szCs w:val="20"/>
              </w:rPr>
              <w:t>8770</w:t>
            </w:r>
          </w:p>
        </w:tc>
        <w:tc>
          <w:tcPr>
            <w:tcW w:w="8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lang w:val="en-US"/>
              </w:rPr>
            </w:pPr>
          </w:p>
          <w:p w:rsidR="00C4610C" w:rsidRPr="007302ED" w:rsidRDefault="00C4610C" w:rsidP="00C4610C">
            <w:pPr>
              <w:jc w:val="center"/>
              <w:rPr>
                <w:rFonts w:ascii="Times New Roman" w:hAnsi="Times New Roman" w:cs="Times New Roman"/>
                <w:sz w:val="20"/>
                <w:szCs w:val="20"/>
                <w:lang w:val="en-US"/>
              </w:rPr>
            </w:pPr>
          </w:p>
          <w:p w:rsidR="00C4610C" w:rsidRPr="007302ED" w:rsidRDefault="00C4610C" w:rsidP="00C4610C">
            <w:pPr>
              <w:jc w:val="center"/>
              <w:rPr>
                <w:rFonts w:ascii="Times New Roman" w:hAnsi="Times New Roman" w:cs="Times New Roman"/>
                <w:sz w:val="20"/>
                <w:szCs w:val="20"/>
                <w:lang w:val="en-US"/>
              </w:rPr>
            </w:pPr>
            <w:r w:rsidRPr="007302ED">
              <w:rPr>
                <w:rFonts w:ascii="Times New Roman" w:hAnsi="Times New Roman" w:cs="Times New Roman"/>
                <w:sz w:val="20"/>
                <w:szCs w:val="20"/>
                <w:lang w:val="en-US"/>
              </w:rPr>
              <w:t>400</w:t>
            </w:r>
          </w:p>
          <w:p w:rsidR="00C4610C" w:rsidRPr="007302ED" w:rsidRDefault="00C4610C" w:rsidP="00C4610C">
            <w:pPr>
              <w:jc w:val="center"/>
              <w:rPr>
                <w:rFonts w:ascii="Times New Roman" w:hAnsi="Times New Roman" w:cs="Times New Roman"/>
                <w:sz w:val="20"/>
                <w:szCs w:val="20"/>
                <w:lang w:val="en-US"/>
              </w:rPr>
            </w:pPr>
          </w:p>
          <w:p w:rsidR="00C4610C" w:rsidRPr="007302ED" w:rsidRDefault="00C4610C" w:rsidP="00C4610C">
            <w:pPr>
              <w:jc w:val="center"/>
              <w:rPr>
                <w:rFonts w:ascii="Times New Roman" w:hAnsi="Times New Roman" w:cs="Times New Roman"/>
                <w:sz w:val="20"/>
                <w:szCs w:val="20"/>
                <w:lang w:val="en-US"/>
              </w:rPr>
            </w:pPr>
            <w:r w:rsidRPr="007302ED">
              <w:rPr>
                <w:rFonts w:ascii="Times New Roman" w:hAnsi="Times New Roman" w:cs="Times New Roman"/>
                <w:sz w:val="20"/>
                <w:szCs w:val="20"/>
                <w:lang w:val="en-US"/>
              </w:rPr>
              <w:t>400</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rPr>
                <w:rFonts w:ascii="Times New Roman" w:hAnsi="Times New Roman" w:cs="Times New Roman"/>
                <w:sz w:val="20"/>
                <w:szCs w:val="20"/>
              </w:rPr>
            </w:pPr>
          </w:p>
          <w:p w:rsidR="00C4610C" w:rsidRPr="007302ED" w:rsidRDefault="00C4610C" w:rsidP="00C4610C">
            <w:pP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2184,0</w:t>
            </w:r>
          </w:p>
          <w:p w:rsidR="00C4610C" w:rsidRPr="007302ED" w:rsidRDefault="00C4610C" w:rsidP="00C4610C">
            <w:pPr>
              <w:rPr>
                <w:rFonts w:ascii="Times New Roman" w:hAnsi="Times New Roman" w:cs="Times New Roman"/>
                <w:sz w:val="20"/>
                <w:szCs w:val="20"/>
              </w:rPr>
            </w:pPr>
          </w:p>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 xml:space="preserve">        461,3</w:t>
            </w:r>
          </w:p>
          <w:p w:rsidR="00C4610C" w:rsidRPr="007302ED" w:rsidRDefault="00C4610C" w:rsidP="00C4610C">
            <w:pPr>
              <w:rPr>
                <w:rFonts w:ascii="Times New Roman" w:hAnsi="Times New Roman" w:cs="Times New Roman"/>
                <w:sz w:val="20"/>
                <w:szCs w:val="20"/>
              </w:rPr>
            </w:pPr>
          </w:p>
          <w:p w:rsidR="00C4610C" w:rsidRPr="007302ED" w:rsidRDefault="00C4610C" w:rsidP="00C4610C">
            <w:pPr>
              <w:rPr>
                <w:rFonts w:ascii="Times New Roman" w:hAnsi="Times New Roman" w:cs="Times New Roman"/>
                <w:sz w:val="20"/>
                <w:szCs w:val="20"/>
              </w:rPr>
            </w:pPr>
          </w:p>
          <w:p w:rsidR="00C4610C" w:rsidRPr="007302ED" w:rsidRDefault="00C4610C" w:rsidP="00C4610C">
            <w:pPr>
              <w:rPr>
                <w:rFonts w:ascii="Times New Roman" w:hAnsi="Times New Roman" w:cs="Times New Roman"/>
                <w:sz w:val="20"/>
                <w:szCs w:val="20"/>
              </w:rPr>
            </w:pPr>
          </w:p>
          <w:p w:rsidR="00C4610C" w:rsidRPr="007302ED" w:rsidRDefault="00C4610C" w:rsidP="00C4610C">
            <w:pPr>
              <w:rPr>
                <w:rFonts w:ascii="Times New Roman" w:hAnsi="Times New Roman" w:cs="Times New Roman"/>
                <w:sz w:val="20"/>
                <w:szCs w:val="20"/>
              </w:rPr>
            </w:pPr>
          </w:p>
          <w:p w:rsidR="00C4610C" w:rsidRPr="007302ED" w:rsidRDefault="00C4610C" w:rsidP="00C4610C">
            <w:pPr>
              <w:rPr>
                <w:rFonts w:ascii="Times New Roman" w:hAnsi="Times New Roman" w:cs="Times New Roman"/>
                <w:sz w:val="20"/>
                <w:szCs w:val="20"/>
              </w:rPr>
            </w:pPr>
          </w:p>
          <w:p w:rsidR="00C4610C" w:rsidRPr="007302ED" w:rsidRDefault="00C4610C" w:rsidP="00C4610C">
            <w:pPr>
              <w:rPr>
                <w:rFonts w:ascii="Times New Roman" w:hAnsi="Times New Roman" w:cs="Times New Roman"/>
                <w:sz w:val="20"/>
                <w:szCs w:val="20"/>
                <w:lang w:val="en-US"/>
              </w:rPr>
            </w:pPr>
          </w:p>
        </w:tc>
      </w:tr>
      <w:tr w:rsidR="00C4610C" w:rsidRPr="007302ED" w:rsidTr="00C4610C">
        <w:tc>
          <w:tcPr>
            <w:tcW w:w="492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98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0250000590</w:t>
            </w:r>
          </w:p>
        </w:tc>
        <w:tc>
          <w:tcPr>
            <w:tcW w:w="8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color w:val="0000FF"/>
                <w:sz w:val="20"/>
                <w:szCs w:val="20"/>
              </w:rPr>
            </w:pPr>
            <w:r w:rsidRPr="007302ED">
              <w:rPr>
                <w:rFonts w:ascii="Times New Roman" w:hAnsi="Times New Roman" w:cs="Times New Roman"/>
                <w:sz w:val="20"/>
                <w:szCs w:val="20"/>
              </w:rPr>
              <w:t>0</w:t>
            </w:r>
          </w:p>
        </w:tc>
      </w:tr>
      <w:tr w:rsidR="00C4610C" w:rsidRPr="007302ED" w:rsidTr="00C4610C">
        <w:tc>
          <w:tcPr>
            <w:tcW w:w="492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98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0250078430</w:t>
            </w:r>
          </w:p>
        </w:tc>
        <w:tc>
          <w:tcPr>
            <w:tcW w:w="8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color w:val="0000FF"/>
                <w:sz w:val="20"/>
                <w:szCs w:val="20"/>
              </w:rPr>
            </w:pPr>
            <w:r w:rsidRPr="007302ED">
              <w:rPr>
                <w:rFonts w:ascii="Times New Roman" w:hAnsi="Times New Roman" w:cs="Times New Roman"/>
                <w:sz w:val="20"/>
                <w:szCs w:val="20"/>
              </w:rPr>
              <w:t>27,3</w:t>
            </w:r>
          </w:p>
        </w:tc>
      </w:tr>
      <w:tr w:rsidR="00C4610C" w:rsidRPr="007302ED" w:rsidTr="00C4610C">
        <w:tc>
          <w:tcPr>
            <w:tcW w:w="492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98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0250000590</w:t>
            </w:r>
          </w:p>
        </w:tc>
        <w:tc>
          <w:tcPr>
            <w:tcW w:w="8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500</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color w:val="0000FF"/>
                <w:sz w:val="20"/>
                <w:szCs w:val="20"/>
              </w:rPr>
            </w:pPr>
            <w:r w:rsidRPr="007302ED">
              <w:rPr>
                <w:rFonts w:ascii="Times New Roman" w:hAnsi="Times New Roman" w:cs="Times New Roman"/>
                <w:sz w:val="20"/>
                <w:szCs w:val="20"/>
              </w:rPr>
              <w:t>80,0</w:t>
            </w:r>
          </w:p>
        </w:tc>
      </w:tr>
      <w:tr w:rsidR="00C4610C" w:rsidRPr="007302ED" w:rsidTr="00C4610C">
        <w:tc>
          <w:tcPr>
            <w:tcW w:w="492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b/>
                <w:sz w:val="20"/>
                <w:szCs w:val="20"/>
              </w:rPr>
              <w:t>Муниципальное казенное учреждение культуры «Солонецкий центр культуры»</w:t>
            </w:r>
          </w:p>
        </w:tc>
        <w:tc>
          <w:tcPr>
            <w:tcW w:w="98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08</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6993,1</w:t>
            </w:r>
          </w:p>
        </w:tc>
      </w:tr>
      <w:tr w:rsidR="00C4610C" w:rsidRPr="007302ED" w:rsidTr="00C4610C">
        <w:tc>
          <w:tcPr>
            <w:tcW w:w="492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b/>
                <w:sz w:val="20"/>
                <w:szCs w:val="20"/>
              </w:rPr>
              <w:t>1.Культура</w:t>
            </w:r>
          </w:p>
        </w:tc>
        <w:tc>
          <w:tcPr>
            <w:tcW w:w="98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08</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01</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6993,1</w:t>
            </w:r>
          </w:p>
        </w:tc>
      </w:tr>
      <w:tr w:rsidR="00C4610C" w:rsidRPr="007302ED" w:rsidTr="00C4610C">
        <w:tc>
          <w:tcPr>
            <w:tcW w:w="492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Дворцы и дома культуры, другие учреждения культуры и средств массовой информации</w:t>
            </w:r>
          </w:p>
        </w:tc>
        <w:tc>
          <w:tcPr>
            <w:tcW w:w="98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08</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6993,1</w:t>
            </w:r>
          </w:p>
        </w:tc>
      </w:tr>
      <w:tr w:rsidR="00C4610C" w:rsidRPr="007302ED" w:rsidTr="00072DCF">
        <w:trPr>
          <w:trHeight w:val="3109"/>
        </w:trPr>
        <w:tc>
          <w:tcPr>
            <w:tcW w:w="492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autoSpaceDE w:val="0"/>
              <w:autoSpaceDN w:val="0"/>
              <w:adjustRightInd w:val="0"/>
              <w:spacing w:line="240" w:lineRule="atLeast"/>
              <w:contextualSpacing/>
              <w:jc w:val="both"/>
              <w:outlineLvl w:val="0"/>
              <w:rPr>
                <w:rFonts w:ascii="Times New Roman" w:hAnsi="Times New Roman" w:cs="Times New Roman"/>
                <w:b/>
                <w:bCs/>
                <w:sz w:val="20"/>
                <w:szCs w:val="20"/>
              </w:rPr>
            </w:pPr>
            <w:r w:rsidRPr="007302ED">
              <w:rPr>
                <w:rFonts w:ascii="Times New Roman" w:hAnsi="Times New Roman" w:cs="Times New Roman"/>
                <w:sz w:val="20"/>
                <w:szCs w:val="20"/>
              </w:rPr>
              <w:lastRenderedPageBreak/>
              <w:t>Расходы на обеспечение деятельности (оказания услуг) муниципальных учреждений, в рамках подпрограммы            "</w:t>
            </w:r>
            <w:r w:rsidRPr="007302ED">
              <w:rPr>
                <w:rFonts w:ascii="Times New Roman" w:hAnsi="Times New Roman" w:cs="Times New Roman"/>
                <w:bCs/>
                <w:sz w:val="20"/>
                <w:szCs w:val="20"/>
              </w:rPr>
              <w:t>Развитие культурно - массовой деятельности</w:t>
            </w:r>
            <w:r w:rsidRPr="007302ED">
              <w:rPr>
                <w:rFonts w:ascii="Times New Roman" w:hAnsi="Times New Roman" w:cs="Times New Roman"/>
                <w:sz w:val="20"/>
                <w:szCs w:val="20"/>
              </w:rPr>
              <w:t xml:space="preserve"> " муниципальной программы Солонецкого сельского поселения </w:t>
            </w:r>
            <w:r w:rsidRPr="007302ED">
              <w:rPr>
                <w:rFonts w:ascii="Times New Roman" w:hAnsi="Times New Roman" w:cs="Times New Roman"/>
                <w:bCs/>
                <w:sz w:val="20"/>
                <w:szCs w:val="20"/>
              </w:rPr>
              <w:t>«Сохранение и развитие культуры  Солонецкого сельского поселения  »</w:t>
            </w:r>
          </w:p>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08</w:t>
            </w: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0310000590</w:t>
            </w: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3273,8</w:t>
            </w:r>
          </w:p>
          <w:p w:rsidR="00C4610C" w:rsidRPr="007302ED" w:rsidRDefault="00C4610C" w:rsidP="00C4610C">
            <w:pPr>
              <w:jc w:val="center"/>
              <w:rPr>
                <w:rFonts w:ascii="Times New Roman" w:hAnsi="Times New Roman" w:cs="Times New Roman"/>
                <w:sz w:val="20"/>
                <w:szCs w:val="20"/>
                <w:highlight w:val="yellow"/>
              </w:rPr>
            </w:pPr>
          </w:p>
          <w:p w:rsidR="00C4610C" w:rsidRPr="007302ED" w:rsidRDefault="00C4610C" w:rsidP="00C4610C">
            <w:pPr>
              <w:jc w:val="center"/>
              <w:rPr>
                <w:rFonts w:ascii="Times New Roman" w:hAnsi="Times New Roman" w:cs="Times New Roman"/>
                <w:sz w:val="20"/>
                <w:szCs w:val="20"/>
                <w:highlight w:val="yellow"/>
              </w:rPr>
            </w:pPr>
          </w:p>
          <w:p w:rsidR="00C4610C" w:rsidRPr="007302ED" w:rsidRDefault="00C4610C" w:rsidP="00C4610C">
            <w:pPr>
              <w:jc w:val="center"/>
              <w:rPr>
                <w:rFonts w:ascii="Times New Roman" w:hAnsi="Times New Roman" w:cs="Times New Roman"/>
                <w:sz w:val="20"/>
                <w:szCs w:val="20"/>
                <w:highlight w:val="yellow"/>
              </w:rPr>
            </w:pPr>
          </w:p>
          <w:p w:rsidR="00C4610C" w:rsidRPr="007302ED" w:rsidRDefault="00C4610C" w:rsidP="00C4610C">
            <w:pPr>
              <w:jc w:val="center"/>
              <w:rPr>
                <w:rFonts w:ascii="Times New Roman" w:hAnsi="Times New Roman" w:cs="Times New Roman"/>
                <w:sz w:val="20"/>
                <w:szCs w:val="20"/>
                <w:highlight w:val="yellow"/>
              </w:rPr>
            </w:pPr>
          </w:p>
          <w:p w:rsidR="00C4610C" w:rsidRPr="007302ED" w:rsidRDefault="00C4610C" w:rsidP="00C4610C">
            <w:pPr>
              <w:jc w:val="center"/>
              <w:rPr>
                <w:rFonts w:ascii="Times New Roman" w:hAnsi="Times New Roman" w:cs="Times New Roman"/>
                <w:sz w:val="20"/>
                <w:szCs w:val="20"/>
              </w:rPr>
            </w:pPr>
          </w:p>
        </w:tc>
      </w:tr>
      <w:tr w:rsidR="00C4610C" w:rsidRPr="007302ED" w:rsidTr="00C4610C">
        <w:tc>
          <w:tcPr>
            <w:tcW w:w="492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7302ED">
              <w:rPr>
                <w:rFonts w:ascii="Times New Roman" w:hAnsi="Times New Roman" w:cs="Times New Roman"/>
                <w:bCs/>
                <w:sz w:val="20"/>
                <w:szCs w:val="20"/>
              </w:rPr>
              <w:t>Развитие культурно - массовой деятельности</w:t>
            </w:r>
            <w:r w:rsidRPr="007302ED">
              <w:rPr>
                <w:rFonts w:ascii="Times New Roman" w:hAnsi="Times New Roman" w:cs="Times New Roman"/>
                <w:sz w:val="20"/>
                <w:szCs w:val="20"/>
              </w:rPr>
              <w:t xml:space="preserve"> " муниципальной программы Солонецкого сельского поселения </w:t>
            </w:r>
            <w:r w:rsidRPr="007302ED">
              <w:rPr>
                <w:rFonts w:ascii="Times New Roman" w:hAnsi="Times New Roman" w:cs="Times New Roman"/>
                <w:bCs/>
                <w:sz w:val="20"/>
                <w:szCs w:val="20"/>
              </w:rPr>
              <w:t xml:space="preserve">«Сохранение и развитие культуры» </w:t>
            </w:r>
            <w:r w:rsidRPr="007302ED">
              <w:rPr>
                <w:rFonts w:ascii="Times New Roman" w:hAnsi="Times New Roman" w:cs="Times New Roman"/>
                <w:sz w:val="20"/>
                <w:szCs w:val="20"/>
              </w:rPr>
              <w:t xml:space="preserve">(Закупка товаров, работ и услуг для </w:t>
            </w:r>
            <w:proofErr w:type="spellStart"/>
            <w:r w:rsidRPr="007302ED">
              <w:rPr>
                <w:rFonts w:ascii="Times New Roman" w:hAnsi="Times New Roman" w:cs="Times New Roman"/>
                <w:sz w:val="20"/>
                <w:szCs w:val="20"/>
              </w:rPr>
              <w:t>мун</w:t>
            </w:r>
            <w:proofErr w:type="spellEnd"/>
            <w:r w:rsidRPr="007302ED">
              <w:rPr>
                <w:rFonts w:ascii="Times New Roman" w:hAnsi="Times New Roman" w:cs="Times New Roman"/>
                <w:sz w:val="20"/>
                <w:szCs w:val="20"/>
              </w:rPr>
              <w:t>. нужд)</w:t>
            </w:r>
          </w:p>
        </w:tc>
        <w:tc>
          <w:tcPr>
            <w:tcW w:w="98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08</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08</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p w:rsidR="00C4610C" w:rsidRPr="007302ED" w:rsidRDefault="00C4610C" w:rsidP="00C4610C">
            <w:pPr>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0310000590</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0310078910</w:t>
            </w:r>
          </w:p>
        </w:tc>
        <w:tc>
          <w:tcPr>
            <w:tcW w:w="8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1539,0</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2176,3</w:t>
            </w:r>
          </w:p>
        </w:tc>
      </w:tr>
      <w:tr w:rsidR="00C4610C" w:rsidRPr="007302ED" w:rsidTr="00C4610C">
        <w:tc>
          <w:tcPr>
            <w:tcW w:w="492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7302ED">
              <w:rPr>
                <w:rFonts w:ascii="Times New Roman" w:hAnsi="Times New Roman" w:cs="Times New Roman"/>
                <w:bCs/>
                <w:sz w:val="20"/>
                <w:szCs w:val="20"/>
              </w:rPr>
              <w:t>Развитие культурно - массовой деятельности</w:t>
            </w:r>
            <w:r w:rsidRPr="007302ED">
              <w:rPr>
                <w:rFonts w:ascii="Times New Roman" w:hAnsi="Times New Roman" w:cs="Times New Roman"/>
                <w:sz w:val="20"/>
                <w:szCs w:val="20"/>
              </w:rPr>
              <w:t xml:space="preserve"> " муниципальной программы Солонецкого сельского поселения </w:t>
            </w:r>
            <w:r w:rsidRPr="007302ED">
              <w:rPr>
                <w:rFonts w:ascii="Times New Roman" w:hAnsi="Times New Roman" w:cs="Times New Roman"/>
                <w:bCs/>
                <w:sz w:val="20"/>
                <w:szCs w:val="20"/>
              </w:rPr>
              <w:t xml:space="preserve">«Сохранение и развитие культуры  Солонецкого сельского поселения » </w:t>
            </w:r>
            <w:r w:rsidRPr="007302ED">
              <w:rPr>
                <w:rFonts w:ascii="Times New Roman" w:hAnsi="Times New Roman" w:cs="Times New Roman"/>
                <w:sz w:val="20"/>
                <w:szCs w:val="20"/>
              </w:rPr>
              <w:t>(Иные бюджетные ассигнования)</w:t>
            </w:r>
          </w:p>
        </w:tc>
        <w:tc>
          <w:tcPr>
            <w:tcW w:w="98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08</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0310000590</w:t>
            </w:r>
          </w:p>
        </w:tc>
        <w:tc>
          <w:tcPr>
            <w:tcW w:w="8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800</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4,0</w:t>
            </w:r>
          </w:p>
        </w:tc>
      </w:tr>
      <w:tr w:rsidR="00C4610C" w:rsidRPr="007302ED" w:rsidTr="00C4610C">
        <w:tc>
          <w:tcPr>
            <w:tcW w:w="492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b/>
                <w:sz w:val="20"/>
                <w:szCs w:val="20"/>
              </w:rPr>
              <w:t>ФИЗИЧЕСКАЯ КУЛЬТУРА И СПОРТ</w:t>
            </w:r>
          </w:p>
        </w:tc>
        <w:tc>
          <w:tcPr>
            <w:tcW w:w="98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11</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00</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10,0</w:t>
            </w:r>
          </w:p>
        </w:tc>
      </w:tr>
      <w:tr w:rsidR="00C4610C" w:rsidRPr="007302ED" w:rsidTr="00C4610C">
        <w:tc>
          <w:tcPr>
            <w:tcW w:w="492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на 2016-2020 годы "Физическая культура и спорт"</w:t>
            </w:r>
          </w:p>
          <w:p w:rsidR="00C4610C" w:rsidRPr="007302ED" w:rsidRDefault="00C4610C" w:rsidP="00C4610C">
            <w:pPr>
              <w:rPr>
                <w:rFonts w:ascii="Times New Roman" w:hAnsi="Times New Roman" w:cs="Times New Roman"/>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11</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0610000590</w:t>
            </w:r>
          </w:p>
        </w:tc>
        <w:tc>
          <w:tcPr>
            <w:tcW w:w="8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r>
    </w:tbl>
    <w:p w:rsidR="00C4610C" w:rsidRPr="007302ED" w:rsidRDefault="00C4610C" w:rsidP="00C4610C">
      <w:pPr>
        <w:jc w:val="both"/>
        <w:rPr>
          <w:rFonts w:ascii="Times New Roman" w:hAnsi="Times New Roman" w:cs="Times New Roman"/>
          <w:sz w:val="20"/>
          <w:szCs w:val="20"/>
        </w:rPr>
      </w:pPr>
    </w:p>
    <w:p w:rsidR="00C4610C" w:rsidRPr="007302ED" w:rsidRDefault="00C4610C" w:rsidP="00072DCF">
      <w:pPr>
        <w:jc w:val="both"/>
        <w:rPr>
          <w:rFonts w:ascii="Times New Roman" w:hAnsi="Times New Roman" w:cs="Times New Roman"/>
          <w:sz w:val="20"/>
          <w:szCs w:val="20"/>
        </w:rPr>
      </w:pPr>
      <w:r w:rsidRPr="007302ED">
        <w:rPr>
          <w:rFonts w:ascii="Times New Roman" w:hAnsi="Times New Roman" w:cs="Times New Roman"/>
          <w:sz w:val="20"/>
          <w:szCs w:val="20"/>
        </w:rPr>
        <w:t xml:space="preserve">                                     </w:t>
      </w:r>
      <w:r w:rsidR="00072DCF">
        <w:rPr>
          <w:rFonts w:ascii="Times New Roman" w:hAnsi="Times New Roman" w:cs="Times New Roman"/>
          <w:sz w:val="20"/>
          <w:szCs w:val="20"/>
        </w:rPr>
        <w:t xml:space="preserve">                         </w:t>
      </w:r>
    </w:p>
    <w:p w:rsidR="00C4610C" w:rsidRPr="007302ED" w:rsidRDefault="00C4610C" w:rsidP="00C4610C">
      <w:pPr>
        <w:ind w:left="6300"/>
        <w:jc w:val="right"/>
        <w:rPr>
          <w:rFonts w:ascii="Times New Roman" w:hAnsi="Times New Roman" w:cs="Times New Roman"/>
          <w:b/>
          <w:sz w:val="20"/>
          <w:szCs w:val="20"/>
        </w:rPr>
      </w:pPr>
      <w:r w:rsidRPr="007302ED">
        <w:rPr>
          <w:rFonts w:ascii="Times New Roman" w:hAnsi="Times New Roman" w:cs="Times New Roman"/>
          <w:b/>
          <w:sz w:val="20"/>
          <w:szCs w:val="20"/>
        </w:rPr>
        <w:t>Приложение   №  3</w:t>
      </w:r>
    </w:p>
    <w:p w:rsidR="00C4610C" w:rsidRPr="007302ED" w:rsidRDefault="00C4610C" w:rsidP="00C4610C">
      <w:pPr>
        <w:ind w:left="6300"/>
        <w:jc w:val="right"/>
        <w:rPr>
          <w:rFonts w:ascii="Times New Roman" w:hAnsi="Times New Roman" w:cs="Times New Roman"/>
          <w:sz w:val="20"/>
          <w:szCs w:val="20"/>
        </w:rPr>
      </w:pPr>
      <w:r w:rsidRPr="007302ED">
        <w:rPr>
          <w:rFonts w:ascii="Times New Roman" w:hAnsi="Times New Roman" w:cs="Times New Roman"/>
          <w:sz w:val="20"/>
          <w:szCs w:val="20"/>
        </w:rPr>
        <w:t xml:space="preserve">к решению Совета народных депутатов Солонецкого сельского поселения </w:t>
      </w:r>
    </w:p>
    <w:p w:rsidR="00C4610C" w:rsidRPr="007302ED" w:rsidRDefault="00C4610C" w:rsidP="00C4610C">
      <w:pPr>
        <w:jc w:val="right"/>
        <w:rPr>
          <w:rFonts w:ascii="Times New Roman" w:hAnsi="Times New Roman" w:cs="Times New Roman"/>
          <w:sz w:val="20"/>
          <w:szCs w:val="20"/>
          <w:u w:val="single"/>
        </w:rPr>
      </w:pPr>
      <w:r w:rsidRPr="007302ED">
        <w:rPr>
          <w:rFonts w:ascii="Times New Roman" w:hAnsi="Times New Roman" w:cs="Times New Roman"/>
          <w:sz w:val="20"/>
          <w:szCs w:val="20"/>
        </w:rPr>
        <w:t xml:space="preserve">                                                                                                       </w:t>
      </w:r>
      <w:r w:rsidRPr="007302ED">
        <w:rPr>
          <w:rFonts w:ascii="Times New Roman" w:hAnsi="Times New Roman" w:cs="Times New Roman"/>
          <w:sz w:val="20"/>
          <w:szCs w:val="20"/>
          <w:u w:val="single"/>
        </w:rPr>
        <w:t xml:space="preserve">от 28.11.2018 г № 23                               </w:t>
      </w:r>
    </w:p>
    <w:p w:rsidR="00C4610C" w:rsidRPr="007302ED" w:rsidRDefault="00C4610C" w:rsidP="00C4610C">
      <w:pPr>
        <w:jc w:val="right"/>
        <w:rPr>
          <w:rFonts w:ascii="Times New Roman" w:hAnsi="Times New Roman" w:cs="Times New Roman"/>
          <w:sz w:val="20"/>
          <w:szCs w:val="20"/>
        </w:rPr>
      </w:pPr>
      <w:r w:rsidRPr="007302ED">
        <w:rPr>
          <w:rFonts w:ascii="Times New Roman" w:hAnsi="Times New Roman" w:cs="Times New Roman"/>
          <w:sz w:val="20"/>
          <w:szCs w:val="20"/>
        </w:rPr>
        <w:t>Приложение   №  8</w:t>
      </w:r>
    </w:p>
    <w:p w:rsidR="00C4610C" w:rsidRPr="007302ED" w:rsidRDefault="00C4610C" w:rsidP="00C4610C">
      <w:pPr>
        <w:jc w:val="right"/>
        <w:rPr>
          <w:rFonts w:ascii="Times New Roman" w:hAnsi="Times New Roman" w:cs="Times New Roman"/>
          <w:sz w:val="20"/>
          <w:szCs w:val="20"/>
        </w:rPr>
      </w:pPr>
      <w:r w:rsidRPr="007302ED">
        <w:rPr>
          <w:rFonts w:ascii="Times New Roman" w:hAnsi="Times New Roman" w:cs="Times New Roman"/>
          <w:sz w:val="20"/>
          <w:szCs w:val="20"/>
        </w:rPr>
        <w:t xml:space="preserve">                                                                                  к решению Совета </w:t>
      </w:r>
      <w:proofErr w:type="gramStart"/>
      <w:r w:rsidRPr="007302ED">
        <w:rPr>
          <w:rFonts w:ascii="Times New Roman" w:hAnsi="Times New Roman" w:cs="Times New Roman"/>
          <w:sz w:val="20"/>
          <w:szCs w:val="20"/>
        </w:rPr>
        <w:t>народных</w:t>
      </w:r>
      <w:proofErr w:type="gramEnd"/>
    </w:p>
    <w:p w:rsidR="00C4610C" w:rsidRPr="007302ED" w:rsidRDefault="00C4610C" w:rsidP="00C4610C">
      <w:pPr>
        <w:jc w:val="right"/>
        <w:rPr>
          <w:rFonts w:ascii="Times New Roman" w:hAnsi="Times New Roman" w:cs="Times New Roman"/>
          <w:sz w:val="20"/>
          <w:szCs w:val="20"/>
        </w:rPr>
      </w:pPr>
      <w:r w:rsidRPr="007302ED">
        <w:rPr>
          <w:rFonts w:ascii="Times New Roman" w:hAnsi="Times New Roman" w:cs="Times New Roman"/>
          <w:sz w:val="20"/>
          <w:szCs w:val="20"/>
        </w:rPr>
        <w:t xml:space="preserve">                                                                                 депутатов Солонецкого                              </w:t>
      </w:r>
    </w:p>
    <w:p w:rsidR="00C4610C" w:rsidRPr="007302ED" w:rsidRDefault="00C4610C" w:rsidP="00C4610C">
      <w:pPr>
        <w:jc w:val="right"/>
        <w:rPr>
          <w:rFonts w:ascii="Times New Roman" w:hAnsi="Times New Roman" w:cs="Times New Roman"/>
          <w:sz w:val="20"/>
          <w:szCs w:val="20"/>
        </w:rPr>
      </w:pPr>
      <w:r w:rsidRPr="007302ED">
        <w:rPr>
          <w:rFonts w:ascii="Times New Roman" w:hAnsi="Times New Roman" w:cs="Times New Roman"/>
          <w:sz w:val="20"/>
          <w:szCs w:val="20"/>
        </w:rPr>
        <w:t xml:space="preserve">                                                                                   сельского поселения      </w:t>
      </w:r>
    </w:p>
    <w:p w:rsidR="00C4610C" w:rsidRPr="007302ED" w:rsidRDefault="00C4610C" w:rsidP="00C4610C">
      <w:pPr>
        <w:jc w:val="right"/>
        <w:rPr>
          <w:rFonts w:ascii="Times New Roman" w:hAnsi="Times New Roman" w:cs="Times New Roman"/>
          <w:b/>
          <w:sz w:val="20"/>
          <w:szCs w:val="20"/>
          <w:u w:val="single"/>
        </w:rPr>
      </w:pPr>
      <w:r w:rsidRPr="007302ED">
        <w:rPr>
          <w:rFonts w:ascii="Times New Roman" w:hAnsi="Times New Roman" w:cs="Times New Roman"/>
          <w:sz w:val="20"/>
          <w:szCs w:val="20"/>
          <w:u w:val="single"/>
        </w:rPr>
        <w:t>28.12.2017 года № 37</w:t>
      </w:r>
    </w:p>
    <w:p w:rsidR="00C4610C" w:rsidRPr="007302ED" w:rsidRDefault="00C4610C" w:rsidP="00C4610C">
      <w:pPr>
        <w:jc w:val="right"/>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РАСПРЕДЕЛЕНИЕ</w:t>
      </w:r>
    </w:p>
    <w:p w:rsidR="00C4610C" w:rsidRPr="007302ED" w:rsidRDefault="00C4610C" w:rsidP="00072DCF">
      <w:pPr>
        <w:jc w:val="center"/>
        <w:rPr>
          <w:rFonts w:ascii="Times New Roman" w:hAnsi="Times New Roman" w:cs="Times New Roman"/>
          <w:sz w:val="20"/>
          <w:szCs w:val="20"/>
        </w:rPr>
      </w:pPr>
      <w:r w:rsidRPr="007302ED">
        <w:rPr>
          <w:rFonts w:ascii="Times New Roman" w:hAnsi="Times New Roman" w:cs="Times New Roman"/>
          <w:b/>
          <w:sz w:val="20"/>
          <w:szCs w:val="20"/>
        </w:rPr>
        <w:t>расходов бюджета Солонецкого сельского поселения по ведомственной классификации Российской Федерации на</w:t>
      </w:r>
      <w:r w:rsidRPr="007302ED">
        <w:rPr>
          <w:rFonts w:ascii="Times New Roman" w:hAnsi="Times New Roman" w:cs="Times New Roman"/>
          <w:sz w:val="20"/>
          <w:szCs w:val="20"/>
        </w:rPr>
        <w:t xml:space="preserve"> </w:t>
      </w:r>
      <w:smartTag w:uri="urn:schemas-microsoft-com:office:smarttags" w:element="metricconverter">
        <w:smartTagPr>
          <w:attr w:name="ProductID" w:val="2018 г"/>
        </w:smartTagPr>
        <w:r w:rsidRPr="007302ED">
          <w:rPr>
            <w:rFonts w:ascii="Times New Roman" w:hAnsi="Times New Roman" w:cs="Times New Roman"/>
            <w:b/>
            <w:sz w:val="20"/>
            <w:szCs w:val="20"/>
          </w:rPr>
          <w:t xml:space="preserve">2018 </w:t>
        </w:r>
        <w:r w:rsidRPr="007302ED">
          <w:rPr>
            <w:rFonts w:ascii="Times New Roman" w:hAnsi="Times New Roman" w:cs="Times New Roman"/>
            <w:sz w:val="20"/>
            <w:szCs w:val="20"/>
          </w:rPr>
          <w:t>г</w:t>
        </w:r>
      </w:smartTag>
      <w:r w:rsidR="00072DCF">
        <w:rPr>
          <w:rFonts w:ascii="Times New Roman" w:hAnsi="Times New Roman" w:cs="Times New Roman"/>
          <w:sz w:val="20"/>
          <w:szCs w:val="20"/>
        </w:rPr>
        <w:t>.</w:t>
      </w:r>
    </w:p>
    <w:tbl>
      <w:tblPr>
        <w:tblW w:w="10760" w:type="dxa"/>
        <w:jc w:val="center"/>
        <w:tblInd w:w="1738" w:type="dxa"/>
        <w:tblLook w:val="01E0" w:firstRow="1" w:lastRow="1" w:firstColumn="1" w:lastColumn="1" w:noHBand="0" w:noVBand="0"/>
      </w:tblPr>
      <w:tblGrid>
        <w:gridCol w:w="3815"/>
        <w:gridCol w:w="708"/>
        <w:gridCol w:w="709"/>
        <w:gridCol w:w="709"/>
        <w:gridCol w:w="1843"/>
        <w:gridCol w:w="992"/>
        <w:gridCol w:w="1984"/>
      </w:tblGrid>
      <w:tr w:rsidR="00C4610C" w:rsidRPr="007302ED" w:rsidTr="00133D25">
        <w:trPr>
          <w:jc w:val="center"/>
        </w:trPr>
        <w:tc>
          <w:tcPr>
            <w:tcW w:w="3815"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Наименование показателей</w:t>
            </w:r>
          </w:p>
        </w:tc>
        <w:tc>
          <w:tcPr>
            <w:tcW w:w="70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РЗ</w:t>
            </w:r>
          </w:p>
        </w:tc>
        <w:tc>
          <w:tcPr>
            <w:tcW w:w="709"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roofErr w:type="gramStart"/>
            <w:r w:rsidRPr="007302ED">
              <w:rPr>
                <w:rFonts w:ascii="Times New Roman" w:hAnsi="Times New Roman" w:cs="Times New Roman"/>
                <w:sz w:val="20"/>
                <w:szCs w:val="20"/>
              </w:rPr>
              <w:t>ПР</w:t>
            </w:r>
            <w:proofErr w:type="gramEnd"/>
          </w:p>
        </w:tc>
        <w:tc>
          <w:tcPr>
            <w:tcW w:w="184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ЦСР</w:t>
            </w:r>
          </w:p>
        </w:tc>
        <w:tc>
          <w:tcPr>
            <w:tcW w:w="992"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ВР</w:t>
            </w:r>
          </w:p>
        </w:tc>
        <w:tc>
          <w:tcPr>
            <w:tcW w:w="198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 xml:space="preserve">Сумма </w:t>
            </w:r>
            <w:proofErr w:type="spellStart"/>
            <w:r w:rsidRPr="007302ED">
              <w:rPr>
                <w:rFonts w:ascii="Times New Roman" w:hAnsi="Times New Roman" w:cs="Times New Roman"/>
                <w:sz w:val="20"/>
                <w:szCs w:val="20"/>
              </w:rPr>
              <w:t>тыс</w:t>
            </w:r>
            <w:proofErr w:type="gramStart"/>
            <w:r w:rsidRPr="007302ED">
              <w:rPr>
                <w:rFonts w:ascii="Times New Roman" w:hAnsi="Times New Roman" w:cs="Times New Roman"/>
                <w:sz w:val="20"/>
                <w:szCs w:val="20"/>
              </w:rPr>
              <w:t>.р</w:t>
            </w:r>
            <w:proofErr w:type="gramEnd"/>
            <w:r w:rsidRPr="007302ED">
              <w:rPr>
                <w:rFonts w:ascii="Times New Roman" w:hAnsi="Times New Roman" w:cs="Times New Roman"/>
                <w:sz w:val="20"/>
                <w:szCs w:val="20"/>
              </w:rPr>
              <w:t>уб</w:t>
            </w:r>
            <w:proofErr w:type="spellEnd"/>
            <w:r w:rsidRPr="007302ED">
              <w:rPr>
                <w:rFonts w:ascii="Times New Roman" w:hAnsi="Times New Roman" w:cs="Times New Roman"/>
                <w:sz w:val="20"/>
                <w:szCs w:val="20"/>
              </w:rPr>
              <w:t>.</w:t>
            </w:r>
          </w:p>
        </w:tc>
      </w:tr>
      <w:tr w:rsidR="00C4610C" w:rsidRPr="007302ED" w:rsidTr="00133D25">
        <w:trPr>
          <w:jc w:val="center"/>
        </w:trPr>
        <w:tc>
          <w:tcPr>
            <w:tcW w:w="3815"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5</w:t>
            </w:r>
          </w:p>
        </w:tc>
        <w:tc>
          <w:tcPr>
            <w:tcW w:w="198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6</w:t>
            </w:r>
          </w:p>
        </w:tc>
      </w:tr>
      <w:tr w:rsidR="00C4610C" w:rsidRPr="007302ED" w:rsidTr="00133D25">
        <w:trPr>
          <w:trHeight w:val="471"/>
          <w:jc w:val="center"/>
        </w:trPr>
        <w:tc>
          <w:tcPr>
            <w:tcW w:w="3815"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Администрация Солонецкого сельского поселения</w:t>
            </w:r>
          </w:p>
        </w:tc>
        <w:tc>
          <w:tcPr>
            <w:tcW w:w="70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914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5696,7</w:t>
            </w:r>
          </w:p>
        </w:tc>
      </w:tr>
      <w:tr w:rsidR="00C4610C" w:rsidRPr="007302ED" w:rsidTr="00133D25">
        <w:trPr>
          <w:trHeight w:hRule="exact" w:val="413"/>
          <w:jc w:val="center"/>
        </w:trPr>
        <w:tc>
          <w:tcPr>
            <w:tcW w:w="3815" w:type="dxa"/>
            <w:tcBorders>
              <w:top w:val="single" w:sz="4" w:space="0" w:color="auto"/>
              <w:left w:val="single" w:sz="4" w:space="0" w:color="auto"/>
              <w:bottom w:val="single" w:sz="4" w:space="0" w:color="auto"/>
              <w:right w:val="single" w:sz="4" w:space="0" w:color="auto"/>
            </w:tcBorders>
          </w:tcPr>
          <w:p w:rsidR="00C4610C" w:rsidRPr="007302ED" w:rsidRDefault="00C4610C" w:rsidP="00072DCF">
            <w:pPr>
              <w:rPr>
                <w:rFonts w:ascii="Times New Roman" w:hAnsi="Times New Roman" w:cs="Times New Roman"/>
                <w:b/>
                <w:sz w:val="20"/>
                <w:szCs w:val="20"/>
              </w:rPr>
            </w:pPr>
            <w:r w:rsidRPr="007302ED">
              <w:rPr>
                <w:rFonts w:ascii="Times New Roman" w:hAnsi="Times New Roman" w:cs="Times New Roman"/>
                <w:b/>
                <w:sz w:val="20"/>
                <w:szCs w:val="20"/>
              </w:rPr>
              <w:t>1.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tcPr>
          <w:p w:rsidR="00C4610C" w:rsidRPr="007302ED" w:rsidRDefault="00C4610C" w:rsidP="00072DCF">
            <w:pPr>
              <w:rPr>
                <w:rFonts w:ascii="Times New Roman" w:hAnsi="Times New Roman" w:cs="Times New Roman"/>
                <w:b/>
                <w:sz w:val="20"/>
                <w:szCs w:val="20"/>
              </w:rPr>
            </w:pPr>
            <w:r w:rsidRPr="007302ED">
              <w:rPr>
                <w:rFonts w:ascii="Times New Roman" w:hAnsi="Times New Roman" w:cs="Times New Roman"/>
                <w:b/>
                <w:sz w:val="20"/>
                <w:szCs w:val="20"/>
              </w:rPr>
              <w:t>914</w:t>
            </w:r>
          </w:p>
        </w:tc>
        <w:tc>
          <w:tcPr>
            <w:tcW w:w="709" w:type="dxa"/>
            <w:tcBorders>
              <w:top w:val="single" w:sz="4" w:space="0" w:color="auto"/>
              <w:left w:val="single" w:sz="4" w:space="0" w:color="auto"/>
              <w:bottom w:val="single" w:sz="4" w:space="0" w:color="auto"/>
              <w:right w:val="single" w:sz="4" w:space="0" w:color="auto"/>
            </w:tcBorders>
          </w:tcPr>
          <w:p w:rsidR="00C4610C" w:rsidRPr="007302ED" w:rsidRDefault="00C4610C" w:rsidP="00072DCF">
            <w:pPr>
              <w:rPr>
                <w:rFonts w:ascii="Times New Roman" w:hAnsi="Times New Roman" w:cs="Times New Roman"/>
                <w:b/>
                <w:sz w:val="20"/>
                <w:szCs w:val="20"/>
              </w:rPr>
            </w:pPr>
            <w:r w:rsidRPr="007302ED">
              <w:rPr>
                <w:rFonts w:ascii="Times New Roman" w:hAnsi="Times New Roman" w:cs="Times New Roman"/>
                <w:b/>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C4610C" w:rsidRPr="007302ED" w:rsidRDefault="00C4610C" w:rsidP="00072DCF">
            <w:pPr>
              <w:rPr>
                <w:rFonts w:ascii="Times New Roman"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C4610C" w:rsidRPr="007302ED" w:rsidRDefault="00C4610C" w:rsidP="00072DCF">
            <w:pP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C4610C" w:rsidRPr="007302ED" w:rsidRDefault="00C4610C" w:rsidP="00072DCF">
            <w:pPr>
              <w:rPr>
                <w:rFonts w:ascii="Times New Roman"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C4610C" w:rsidRPr="007302ED" w:rsidRDefault="00C4610C" w:rsidP="00072DCF">
            <w:pPr>
              <w:rPr>
                <w:rFonts w:ascii="Times New Roman" w:hAnsi="Times New Roman" w:cs="Times New Roman"/>
                <w:b/>
                <w:sz w:val="20"/>
                <w:szCs w:val="20"/>
              </w:rPr>
            </w:pPr>
            <w:r w:rsidRPr="007302ED">
              <w:rPr>
                <w:rFonts w:ascii="Times New Roman" w:hAnsi="Times New Roman" w:cs="Times New Roman"/>
                <w:b/>
                <w:sz w:val="20"/>
                <w:szCs w:val="20"/>
              </w:rPr>
              <w:t>5623,7</w:t>
            </w:r>
          </w:p>
        </w:tc>
      </w:tr>
      <w:tr w:rsidR="00C4610C" w:rsidRPr="007302ED" w:rsidTr="00133D25">
        <w:trPr>
          <w:jc w:val="center"/>
        </w:trPr>
        <w:tc>
          <w:tcPr>
            <w:tcW w:w="3815"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color w:val="000000"/>
                <w:sz w:val="20"/>
                <w:szCs w:val="20"/>
              </w:rPr>
            </w:pPr>
          </w:p>
          <w:p w:rsidR="00C4610C" w:rsidRPr="007302ED" w:rsidRDefault="00C4610C" w:rsidP="00C4610C">
            <w:pPr>
              <w:jc w:val="center"/>
              <w:rPr>
                <w:rFonts w:ascii="Times New Roman" w:hAnsi="Times New Roman" w:cs="Times New Roman"/>
                <w:color w:val="000000"/>
                <w:sz w:val="20"/>
                <w:szCs w:val="20"/>
              </w:rPr>
            </w:pPr>
          </w:p>
          <w:p w:rsidR="00C4610C" w:rsidRPr="007302ED" w:rsidRDefault="00C4610C" w:rsidP="00C4610C">
            <w:pPr>
              <w:jc w:val="center"/>
              <w:rPr>
                <w:rFonts w:ascii="Times New Roman" w:hAnsi="Times New Roman" w:cs="Times New Roman"/>
                <w:color w:val="000000"/>
                <w:sz w:val="20"/>
                <w:szCs w:val="20"/>
              </w:rPr>
            </w:pPr>
            <w:r w:rsidRPr="007302ED">
              <w:rPr>
                <w:rFonts w:ascii="Times New Roman" w:hAnsi="Times New Roman" w:cs="Times New Roman"/>
                <w:color w:val="000000"/>
                <w:sz w:val="20"/>
                <w:szCs w:val="20"/>
              </w:rPr>
              <w:t>914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color w:val="000000"/>
                <w:sz w:val="20"/>
                <w:szCs w:val="20"/>
              </w:rPr>
            </w:pPr>
          </w:p>
          <w:p w:rsidR="00C4610C" w:rsidRPr="007302ED" w:rsidRDefault="00C4610C" w:rsidP="00C4610C">
            <w:pPr>
              <w:jc w:val="center"/>
              <w:rPr>
                <w:rFonts w:ascii="Times New Roman" w:hAnsi="Times New Roman" w:cs="Times New Roman"/>
                <w:color w:val="000000"/>
                <w:sz w:val="20"/>
                <w:szCs w:val="20"/>
              </w:rPr>
            </w:pPr>
            <w:r w:rsidRPr="007302ED">
              <w:rPr>
                <w:rFonts w:ascii="Times New Roman" w:hAnsi="Times New Roman" w:cs="Times New Roman"/>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01300</w:t>
            </w:r>
            <w:r w:rsidRPr="007302ED">
              <w:rPr>
                <w:rFonts w:ascii="Times New Roman" w:hAnsi="Times New Roman" w:cs="Times New Roman"/>
                <w:sz w:val="20"/>
                <w:szCs w:val="20"/>
                <w:lang w:val="en-US"/>
              </w:rPr>
              <w:t>8021</w:t>
            </w:r>
            <w:r w:rsidRPr="007302ED">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846,3</w:t>
            </w:r>
          </w:p>
        </w:tc>
      </w:tr>
      <w:tr w:rsidR="00C4610C" w:rsidRPr="007302ED" w:rsidTr="00133D25">
        <w:trPr>
          <w:jc w:val="center"/>
        </w:trPr>
        <w:tc>
          <w:tcPr>
            <w:tcW w:w="3815"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lastRenderedPageBreak/>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color w:val="000000"/>
                <w:sz w:val="20"/>
                <w:szCs w:val="20"/>
              </w:rPr>
            </w:pPr>
          </w:p>
          <w:p w:rsidR="00C4610C" w:rsidRPr="007302ED" w:rsidRDefault="00C4610C" w:rsidP="00C4610C">
            <w:pPr>
              <w:jc w:val="center"/>
              <w:rPr>
                <w:rFonts w:ascii="Times New Roman" w:hAnsi="Times New Roman" w:cs="Times New Roman"/>
                <w:color w:val="000000"/>
                <w:sz w:val="20"/>
                <w:szCs w:val="20"/>
              </w:rPr>
            </w:pPr>
          </w:p>
          <w:p w:rsidR="00C4610C" w:rsidRPr="007302ED" w:rsidRDefault="00C4610C" w:rsidP="00C4610C">
            <w:pPr>
              <w:jc w:val="center"/>
              <w:rPr>
                <w:rFonts w:ascii="Times New Roman" w:hAnsi="Times New Roman" w:cs="Times New Roman"/>
                <w:color w:val="000000"/>
                <w:sz w:val="20"/>
                <w:szCs w:val="20"/>
              </w:rPr>
            </w:pPr>
          </w:p>
          <w:p w:rsidR="00C4610C" w:rsidRPr="007302ED" w:rsidRDefault="00C4610C" w:rsidP="00C4610C">
            <w:pPr>
              <w:jc w:val="center"/>
              <w:rPr>
                <w:rFonts w:ascii="Times New Roman" w:hAnsi="Times New Roman" w:cs="Times New Roman"/>
                <w:color w:val="000000"/>
                <w:sz w:val="20"/>
                <w:szCs w:val="20"/>
              </w:rPr>
            </w:pPr>
          </w:p>
          <w:p w:rsidR="00C4610C" w:rsidRPr="007302ED" w:rsidRDefault="00C4610C" w:rsidP="00C4610C">
            <w:pPr>
              <w:jc w:val="center"/>
              <w:rPr>
                <w:rFonts w:ascii="Times New Roman" w:hAnsi="Times New Roman" w:cs="Times New Roman"/>
                <w:color w:val="000000"/>
                <w:sz w:val="20"/>
                <w:szCs w:val="20"/>
              </w:rPr>
            </w:pPr>
          </w:p>
          <w:p w:rsidR="00C4610C" w:rsidRPr="007302ED" w:rsidRDefault="00C4610C" w:rsidP="00C4610C">
            <w:pPr>
              <w:jc w:val="center"/>
              <w:rPr>
                <w:rFonts w:ascii="Times New Roman" w:hAnsi="Times New Roman" w:cs="Times New Roman"/>
                <w:color w:val="000000"/>
                <w:sz w:val="20"/>
                <w:szCs w:val="20"/>
              </w:rPr>
            </w:pPr>
          </w:p>
          <w:p w:rsidR="00C4610C" w:rsidRPr="007302ED" w:rsidRDefault="00C4610C" w:rsidP="00C4610C">
            <w:pPr>
              <w:jc w:val="center"/>
              <w:rPr>
                <w:rFonts w:ascii="Times New Roman" w:hAnsi="Times New Roman" w:cs="Times New Roman"/>
                <w:color w:val="000000"/>
                <w:sz w:val="20"/>
                <w:szCs w:val="20"/>
              </w:rPr>
            </w:pPr>
          </w:p>
          <w:p w:rsidR="00C4610C" w:rsidRPr="007302ED" w:rsidRDefault="00C4610C" w:rsidP="00C4610C">
            <w:pPr>
              <w:jc w:val="center"/>
              <w:rPr>
                <w:rFonts w:ascii="Times New Roman" w:hAnsi="Times New Roman" w:cs="Times New Roman"/>
                <w:color w:val="000000"/>
                <w:sz w:val="20"/>
                <w:szCs w:val="20"/>
              </w:rPr>
            </w:pPr>
          </w:p>
          <w:p w:rsidR="00C4610C" w:rsidRPr="007302ED" w:rsidRDefault="00C4610C" w:rsidP="00C4610C">
            <w:pPr>
              <w:jc w:val="center"/>
              <w:rPr>
                <w:rFonts w:ascii="Times New Roman" w:hAnsi="Times New Roman" w:cs="Times New Roman"/>
                <w:color w:val="000000"/>
                <w:sz w:val="20"/>
                <w:szCs w:val="20"/>
              </w:rPr>
            </w:pPr>
          </w:p>
          <w:p w:rsidR="00C4610C" w:rsidRPr="007302ED" w:rsidRDefault="00C4610C" w:rsidP="00C4610C">
            <w:pPr>
              <w:jc w:val="center"/>
              <w:rPr>
                <w:rFonts w:ascii="Times New Roman" w:hAnsi="Times New Roman" w:cs="Times New Roman"/>
                <w:color w:val="000000"/>
                <w:sz w:val="20"/>
                <w:szCs w:val="20"/>
              </w:rPr>
            </w:pPr>
          </w:p>
          <w:p w:rsidR="00C4610C" w:rsidRPr="007302ED" w:rsidRDefault="00C4610C" w:rsidP="00C4610C">
            <w:pPr>
              <w:jc w:val="center"/>
              <w:rPr>
                <w:rFonts w:ascii="Times New Roman" w:hAnsi="Times New Roman" w:cs="Times New Roman"/>
                <w:color w:val="000000"/>
                <w:sz w:val="20"/>
                <w:szCs w:val="20"/>
              </w:rPr>
            </w:pPr>
            <w:r w:rsidRPr="007302ED">
              <w:rPr>
                <w:rFonts w:ascii="Times New Roman" w:hAnsi="Times New Roman" w:cs="Times New Roman"/>
                <w:color w:val="000000"/>
                <w:sz w:val="20"/>
                <w:szCs w:val="20"/>
              </w:rPr>
              <w:t>914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color w:val="000000"/>
                <w:sz w:val="20"/>
                <w:szCs w:val="20"/>
              </w:rPr>
            </w:pPr>
            <w:r w:rsidRPr="007302ED">
              <w:rPr>
                <w:rFonts w:ascii="Times New Roman" w:hAnsi="Times New Roman" w:cs="Times New Roman"/>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01300</w:t>
            </w:r>
            <w:r w:rsidRPr="007302ED">
              <w:rPr>
                <w:rFonts w:ascii="Times New Roman" w:hAnsi="Times New Roman" w:cs="Times New Roman"/>
                <w:sz w:val="20"/>
                <w:szCs w:val="20"/>
                <w:lang w:val="en-US"/>
              </w:rPr>
              <w:t>8021</w:t>
            </w:r>
            <w:r w:rsidRPr="007302ED">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lang w:val="en-US"/>
              </w:rPr>
            </w:pPr>
            <w:r w:rsidRPr="007302ED">
              <w:rPr>
                <w:rFonts w:ascii="Times New Roman" w:hAnsi="Times New Roman" w:cs="Times New Roman"/>
                <w:sz w:val="20"/>
                <w:szCs w:val="20"/>
                <w:lang w:val="en-US"/>
              </w:rPr>
              <w:t>100</w:t>
            </w:r>
          </w:p>
        </w:tc>
        <w:tc>
          <w:tcPr>
            <w:tcW w:w="198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846,3</w:t>
            </w:r>
          </w:p>
        </w:tc>
      </w:tr>
      <w:tr w:rsidR="00C4610C" w:rsidRPr="007302ED" w:rsidTr="00133D25">
        <w:trPr>
          <w:jc w:val="center"/>
        </w:trPr>
        <w:tc>
          <w:tcPr>
            <w:tcW w:w="3815"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914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4777,4</w:t>
            </w:r>
          </w:p>
        </w:tc>
      </w:tr>
      <w:tr w:rsidR="00C4610C" w:rsidRPr="007302ED" w:rsidTr="00133D25">
        <w:trPr>
          <w:jc w:val="center"/>
        </w:trPr>
        <w:tc>
          <w:tcPr>
            <w:tcW w:w="3815"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914</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914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0130080210</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0130070100</w:t>
            </w:r>
          </w:p>
        </w:tc>
        <w:tc>
          <w:tcPr>
            <w:tcW w:w="9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c>
          <w:tcPr>
            <w:tcW w:w="198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2935,0</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111,0</w:t>
            </w:r>
          </w:p>
        </w:tc>
      </w:tr>
      <w:tr w:rsidR="00C4610C" w:rsidRPr="007302ED" w:rsidTr="00133D25">
        <w:trPr>
          <w:jc w:val="center"/>
        </w:trPr>
        <w:tc>
          <w:tcPr>
            <w:tcW w:w="3815"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w:t>
            </w:r>
          </w:p>
        </w:tc>
        <w:tc>
          <w:tcPr>
            <w:tcW w:w="70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914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0130080210</w:t>
            </w:r>
          </w:p>
        </w:tc>
        <w:tc>
          <w:tcPr>
            <w:tcW w:w="9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98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1362,4</w:t>
            </w:r>
          </w:p>
        </w:tc>
      </w:tr>
      <w:tr w:rsidR="00C4610C" w:rsidRPr="007302ED" w:rsidTr="00133D25">
        <w:trPr>
          <w:jc w:val="center"/>
        </w:trPr>
        <w:tc>
          <w:tcPr>
            <w:tcW w:w="3815" w:type="dxa"/>
            <w:tcBorders>
              <w:top w:val="single" w:sz="4" w:space="0" w:color="auto"/>
              <w:left w:val="single" w:sz="4" w:space="0" w:color="auto"/>
              <w:bottom w:val="single" w:sz="4" w:space="0" w:color="auto"/>
              <w:right w:val="single" w:sz="4" w:space="0" w:color="auto"/>
            </w:tcBorders>
          </w:tcPr>
          <w:p w:rsidR="00C4610C"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p w:rsidR="00072DCF" w:rsidRPr="007302ED" w:rsidRDefault="00072DCF" w:rsidP="00C4610C">
            <w:pPr>
              <w:jc w:val="both"/>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914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0130080210</w:t>
            </w:r>
          </w:p>
        </w:tc>
        <w:tc>
          <w:tcPr>
            <w:tcW w:w="9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800</w:t>
            </w:r>
          </w:p>
        </w:tc>
        <w:tc>
          <w:tcPr>
            <w:tcW w:w="198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369,0</w:t>
            </w:r>
          </w:p>
        </w:tc>
      </w:tr>
      <w:tr w:rsidR="00C4610C" w:rsidRPr="007302ED" w:rsidTr="00133D25">
        <w:trPr>
          <w:jc w:val="center"/>
        </w:trPr>
        <w:tc>
          <w:tcPr>
            <w:tcW w:w="3815"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lastRenderedPageBreak/>
              <w:t>Обеспечение проведения выборов и референдумов</w:t>
            </w:r>
          </w:p>
        </w:tc>
        <w:tc>
          <w:tcPr>
            <w:tcW w:w="70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914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07</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r>
      <w:tr w:rsidR="00C4610C" w:rsidRPr="007302ED" w:rsidTr="00133D25">
        <w:trPr>
          <w:jc w:val="center"/>
        </w:trPr>
        <w:tc>
          <w:tcPr>
            <w:tcW w:w="3815"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C4610C" w:rsidRPr="007302ED" w:rsidRDefault="00C4610C" w:rsidP="00C4610C">
            <w:pP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914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07</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0110080210</w:t>
            </w:r>
          </w:p>
        </w:tc>
        <w:tc>
          <w:tcPr>
            <w:tcW w:w="9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98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r>
      <w:tr w:rsidR="00C4610C" w:rsidRPr="007302ED" w:rsidTr="00133D25">
        <w:trPr>
          <w:jc w:val="center"/>
        </w:trPr>
        <w:tc>
          <w:tcPr>
            <w:tcW w:w="3815"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НАЦИОНАЛЬНАЯ ОБОРОНА</w:t>
            </w:r>
          </w:p>
        </w:tc>
        <w:tc>
          <w:tcPr>
            <w:tcW w:w="70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914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188,3</w:t>
            </w:r>
          </w:p>
        </w:tc>
      </w:tr>
      <w:tr w:rsidR="00C4610C" w:rsidRPr="007302ED" w:rsidTr="00133D25">
        <w:trPr>
          <w:jc w:val="center"/>
        </w:trPr>
        <w:tc>
          <w:tcPr>
            <w:tcW w:w="3815"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2. Осуществление полномочий по первичному воинскому учету.</w:t>
            </w:r>
          </w:p>
        </w:tc>
        <w:tc>
          <w:tcPr>
            <w:tcW w:w="70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914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188,3</w:t>
            </w:r>
          </w:p>
        </w:tc>
      </w:tr>
      <w:tr w:rsidR="00C4610C" w:rsidRPr="007302ED" w:rsidTr="00133D25">
        <w:trPr>
          <w:jc w:val="center"/>
        </w:trPr>
        <w:tc>
          <w:tcPr>
            <w:tcW w:w="3815"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70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914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188,3</w:t>
            </w:r>
          </w:p>
        </w:tc>
      </w:tr>
      <w:tr w:rsidR="00C4610C" w:rsidRPr="007302ED" w:rsidTr="00133D25">
        <w:trPr>
          <w:jc w:val="center"/>
        </w:trPr>
        <w:tc>
          <w:tcPr>
            <w:tcW w:w="3815"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7302ED">
              <w:rPr>
                <w:rFonts w:ascii="Times New Roman" w:hAnsi="Times New Roman" w:cs="Times New Roman"/>
                <w:b/>
                <w:sz w:val="20"/>
                <w:szCs w:val="20"/>
              </w:rPr>
              <w:t xml:space="preserve"> </w:t>
            </w:r>
            <w:r w:rsidRPr="007302ED">
              <w:rPr>
                <w:rFonts w:ascii="Times New Roman" w:hAnsi="Times New Roman" w:cs="Times New Roman"/>
                <w:sz w:val="20"/>
                <w:szCs w:val="20"/>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914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0120051180</w:t>
            </w:r>
          </w:p>
        </w:tc>
        <w:tc>
          <w:tcPr>
            <w:tcW w:w="9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c>
          <w:tcPr>
            <w:tcW w:w="198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172,2</w:t>
            </w:r>
          </w:p>
        </w:tc>
      </w:tr>
      <w:tr w:rsidR="00C4610C" w:rsidRPr="007302ED" w:rsidTr="00133D25">
        <w:trPr>
          <w:jc w:val="center"/>
        </w:trPr>
        <w:tc>
          <w:tcPr>
            <w:tcW w:w="3815"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914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0120051180</w:t>
            </w:r>
          </w:p>
        </w:tc>
        <w:tc>
          <w:tcPr>
            <w:tcW w:w="9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98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16,1</w:t>
            </w:r>
          </w:p>
        </w:tc>
      </w:tr>
      <w:tr w:rsidR="00C4610C" w:rsidRPr="007302ED" w:rsidTr="00133D25">
        <w:trPr>
          <w:jc w:val="center"/>
        </w:trPr>
        <w:tc>
          <w:tcPr>
            <w:tcW w:w="3815"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Национальная безопасность и правоохранительная деятельность</w:t>
            </w:r>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914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03</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447,4</w:t>
            </w:r>
          </w:p>
        </w:tc>
      </w:tr>
      <w:tr w:rsidR="00C4610C" w:rsidRPr="007302ED" w:rsidTr="00133D25">
        <w:trPr>
          <w:jc w:val="center"/>
        </w:trPr>
        <w:tc>
          <w:tcPr>
            <w:tcW w:w="3815"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b/>
                <w:sz w:val="20"/>
                <w:szCs w:val="20"/>
              </w:rPr>
              <w:t>1.Защита населения территории от чрезвычайных ситуаций природного и техногенного характера, гражданская оборона</w:t>
            </w:r>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914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03</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09</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20,0</w:t>
            </w:r>
          </w:p>
        </w:tc>
      </w:tr>
      <w:tr w:rsidR="00C4610C" w:rsidRPr="007302ED" w:rsidTr="00133D25">
        <w:trPr>
          <w:jc w:val="center"/>
        </w:trPr>
        <w:tc>
          <w:tcPr>
            <w:tcW w:w="3815"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C4610C">
            <w:pPr>
              <w:jc w:val="both"/>
              <w:rPr>
                <w:rFonts w:ascii="Times New Roman" w:hAnsi="Times New Roman" w:cs="Times New Roman"/>
                <w:sz w:val="20"/>
                <w:szCs w:val="20"/>
              </w:rPr>
            </w:pPr>
            <w:proofErr w:type="gramStart"/>
            <w:r w:rsidRPr="007302ED">
              <w:rPr>
                <w:rFonts w:ascii="Times New Roman" w:hAnsi="Times New Roman" w:cs="Times New Roman"/>
                <w:sz w:val="20"/>
                <w:szCs w:val="20"/>
              </w:rPr>
              <w:t xml:space="preserve">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w:t>
            </w:r>
            <w:r w:rsidRPr="007302ED">
              <w:rPr>
                <w:rFonts w:ascii="Times New Roman" w:hAnsi="Times New Roman" w:cs="Times New Roman"/>
                <w:sz w:val="20"/>
                <w:szCs w:val="20"/>
              </w:rPr>
              <w:lastRenderedPageBreak/>
              <w:t>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302ED">
              <w:rPr>
                <w:rFonts w:ascii="Times New Roman" w:hAnsi="Times New Roman" w:cs="Times New Roman"/>
                <w:b/>
                <w:sz w:val="20"/>
                <w:szCs w:val="20"/>
              </w:rPr>
              <w:t xml:space="preserve"> </w:t>
            </w:r>
            <w:r w:rsidRPr="007302ED">
              <w:rPr>
                <w:rFonts w:ascii="Times New Roman" w:hAnsi="Times New Roman" w:cs="Times New Roman"/>
                <w:sz w:val="20"/>
                <w:szCs w:val="20"/>
              </w:rPr>
              <w:t>Закупка товаров, работ и услуг для государственных (муниципальных) нужд.</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lastRenderedPageBreak/>
              <w:t>914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09</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0210000590</w:t>
            </w:r>
          </w:p>
        </w:tc>
        <w:tc>
          <w:tcPr>
            <w:tcW w:w="9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98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r>
      <w:tr w:rsidR="00C4610C" w:rsidRPr="007302ED" w:rsidTr="00133D25">
        <w:trPr>
          <w:jc w:val="center"/>
        </w:trPr>
        <w:tc>
          <w:tcPr>
            <w:tcW w:w="3815"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b/>
                <w:sz w:val="20"/>
                <w:szCs w:val="20"/>
              </w:rPr>
              <w:lastRenderedPageBreak/>
              <w:t>2.Другие вопросы в области национальной безопасности и правоохранительной деятельности"</w:t>
            </w:r>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914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03</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10</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427,4</w:t>
            </w:r>
          </w:p>
        </w:tc>
      </w:tr>
      <w:tr w:rsidR="00C4610C" w:rsidRPr="007302ED" w:rsidTr="00133D25">
        <w:trPr>
          <w:jc w:val="center"/>
        </w:trPr>
        <w:tc>
          <w:tcPr>
            <w:tcW w:w="3815"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C4610C">
            <w:pPr>
              <w:jc w:val="both"/>
              <w:rPr>
                <w:rFonts w:ascii="Times New Roman" w:hAnsi="Times New Roman" w:cs="Times New Roman"/>
                <w:b/>
                <w:sz w:val="20"/>
                <w:szCs w:val="20"/>
              </w:rPr>
            </w:pPr>
            <w:proofErr w:type="gramStart"/>
            <w:r w:rsidRPr="007302ED">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302ED">
              <w:rPr>
                <w:rFonts w:ascii="Times New Roman" w:hAnsi="Times New Roman" w:cs="Times New Roman"/>
                <w:b/>
                <w:sz w:val="20"/>
                <w:szCs w:val="20"/>
              </w:rPr>
              <w:t xml:space="preserve"> </w:t>
            </w:r>
            <w:r w:rsidRPr="007302ED">
              <w:rPr>
                <w:rFonts w:ascii="Times New Roman" w:hAnsi="Times New Roman" w:cs="Times New Roman"/>
                <w:sz w:val="20"/>
                <w:szCs w:val="20"/>
              </w:rPr>
              <w:t>Закупка товаров, работ и услуг для государственных (муниципальных) нужд</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914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0210000590</w:t>
            </w:r>
          </w:p>
        </w:tc>
        <w:tc>
          <w:tcPr>
            <w:tcW w:w="9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98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130,0</w:t>
            </w:r>
          </w:p>
        </w:tc>
      </w:tr>
      <w:tr w:rsidR="00C4610C" w:rsidRPr="007302ED" w:rsidTr="00133D25">
        <w:trPr>
          <w:jc w:val="center"/>
        </w:trPr>
        <w:tc>
          <w:tcPr>
            <w:tcW w:w="3815"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C4610C">
            <w:pPr>
              <w:jc w:val="both"/>
              <w:rPr>
                <w:rFonts w:ascii="Times New Roman" w:hAnsi="Times New Roman" w:cs="Times New Roman"/>
                <w:b/>
                <w:sz w:val="20"/>
                <w:szCs w:val="20"/>
              </w:rPr>
            </w:pPr>
            <w:proofErr w:type="gramStart"/>
            <w:r w:rsidRPr="007302ED">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302ED">
              <w:rPr>
                <w:rFonts w:ascii="Times New Roman" w:hAnsi="Times New Roman" w:cs="Times New Roman"/>
                <w:b/>
                <w:sz w:val="20"/>
                <w:szCs w:val="20"/>
              </w:rPr>
              <w:t xml:space="preserve"> </w:t>
            </w:r>
            <w:r w:rsidRPr="007302ED">
              <w:rPr>
                <w:rFonts w:ascii="Times New Roman" w:hAnsi="Times New Roman" w:cs="Times New Roman"/>
                <w:sz w:val="20"/>
                <w:szCs w:val="20"/>
              </w:rPr>
              <w:t>Закупка товаров, работ и услуг для государственных (муниципальных) нужд.</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914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0210000590</w:t>
            </w:r>
          </w:p>
        </w:tc>
        <w:tc>
          <w:tcPr>
            <w:tcW w:w="9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600</w:t>
            </w:r>
          </w:p>
        </w:tc>
        <w:tc>
          <w:tcPr>
            <w:tcW w:w="198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297,4</w:t>
            </w:r>
          </w:p>
        </w:tc>
      </w:tr>
      <w:tr w:rsidR="00C4610C" w:rsidRPr="007302ED" w:rsidTr="00133D25">
        <w:trPr>
          <w:jc w:val="center"/>
        </w:trPr>
        <w:tc>
          <w:tcPr>
            <w:tcW w:w="3815"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b/>
                <w:sz w:val="20"/>
                <w:szCs w:val="20"/>
              </w:rPr>
              <w:t xml:space="preserve">Жилищно-коммунальное хозяйство  </w:t>
            </w:r>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914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05</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27068,0</w:t>
            </w:r>
          </w:p>
        </w:tc>
      </w:tr>
      <w:tr w:rsidR="00C4610C" w:rsidRPr="007302ED" w:rsidTr="00133D25">
        <w:trPr>
          <w:jc w:val="center"/>
        </w:trPr>
        <w:tc>
          <w:tcPr>
            <w:tcW w:w="3815"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b/>
                <w:sz w:val="20"/>
                <w:szCs w:val="20"/>
              </w:rPr>
              <w:t>1.Благоустройство</w:t>
            </w:r>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05</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03</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1818,5</w:t>
            </w:r>
          </w:p>
        </w:tc>
      </w:tr>
      <w:tr w:rsidR="00C4610C" w:rsidRPr="007302ED" w:rsidTr="00133D25">
        <w:trPr>
          <w:jc w:val="center"/>
        </w:trPr>
        <w:tc>
          <w:tcPr>
            <w:tcW w:w="3815"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w:t>
            </w:r>
            <w:r w:rsidRPr="007302ED">
              <w:rPr>
                <w:rFonts w:ascii="Times New Roman" w:hAnsi="Times New Roman" w:cs="Times New Roman"/>
                <w:sz w:val="20"/>
                <w:szCs w:val="20"/>
              </w:rPr>
              <w:lastRenderedPageBreak/>
              <w:t>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lastRenderedPageBreak/>
              <w:t>914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0220000590</w:t>
            </w:r>
          </w:p>
        </w:tc>
        <w:tc>
          <w:tcPr>
            <w:tcW w:w="9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98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1095,6</w:t>
            </w:r>
          </w:p>
        </w:tc>
      </w:tr>
      <w:tr w:rsidR="00C4610C" w:rsidRPr="007302ED" w:rsidTr="00133D25">
        <w:trPr>
          <w:jc w:val="center"/>
        </w:trPr>
        <w:tc>
          <w:tcPr>
            <w:tcW w:w="3815"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lastRenderedPageBreak/>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w:t>
            </w:r>
            <w:r w:rsidR="00072DCF">
              <w:rPr>
                <w:rFonts w:ascii="Times New Roman" w:hAnsi="Times New Roman" w:cs="Times New Roman"/>
                <w:sz w:val="20"/>
                <w:szCs w:val="20"/>
              </w:rPr>
              <w:t>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914</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914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0260000590</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0260078670</w:t>
            </w:r>
          </w:p>
        </w:tc>
        <w:tc>
          <w:tcPr>
            <w:tcW w:w="9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98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209,0</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513,9</w:t>
            </w:r>
          </w:p>
        </w:tc>
      </w:tr>
      <w:tr w:rsidR="00C4610C" w:rsidRPr="007302ED" w:rsidTr="00133D25">
        <w:trPr>
          <w:jc w:val="center"/>
        </w:trPr>
        <w:tc>
          <w:tcPr>
            <w:tcW w:w="3815"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914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0270000590</w:t>
            </w:r>
          </w:p>
        </w:tc>
        <w:tc>
          <w:tcPr>
            <w:tcW w:w="9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98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0,0</w:t>
            </w:r>
          </w:p>
        </w:tc>
      </w:tr>
      <w:tr w:rsidR="00C4610C" w:rsidRPr="007302ED" w:rsidTr="00133D25">
        <w:trPr>
          <w:jc w:val="center"/>
        </w:trPr>
        <w:tc>
          <w:tcPr>
            <w:tcW w:w="3815"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widowControl w:val="0"/>
              <w:autoSpaceDE w:val="0"/>
              <w:autoSpaceDN w:val="0"/>
              <w:adjustRightInd w:val="0"/>
              <w:jc w:val="both"/>
              <w:rPr>
                <w:rFonts w:ascii="Times New Roman" w:hAnsi="Times New Roman" w:cs="Times New Roman"/>
                <w:b/>
                <w:sz w:val="20"/>
                <w:szCs w:val="20"/>
              </w:rPr>
            </w:pPr>
            <w:r w:rsidRPr="007302ED">
              <w:rPr>
                <w:rFonts w:ascii="Times New Roman" w:hAnsi="Times New Roman" w:cs="Times New Roman"/>
                <w:b/>
                <w:sz w:val="20"/>
                <w:szCs w:val="20"/>
              </w:rPr>
              <w:t>Подпрограмма «Обеспечение доступным и комфортным жильем населения Солонецкого сельского поселения Воробьевского муниципального района Воронежской области».</w:t>
            </w:r>
          </w:p>
          <w:p w:rsidR="00C4610C" w:rsidRPr="007302ED" w:rsidRDefault="00C4610C" w:rsidP="00C4610C">
            <w:pPr>
              <w:jc w:val="both"/>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lang w:val="en-US"/>
              </w:rPr>
            </w:pPr>
            <w:r w:rsidRPr="007302ED">
              <w:rPr>
                <w:rFonts w:ascii="Times New Roman" w:hAnsi="Times New Roman" w:cs="Times New Roman"/>
                <w:sz w:val="20"/>
                <w:szCs w:val="20"/>
                <w:lang w:val="en-US"/>
              </w:rPr>
              <w:t>914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lang w:val="en-US"/>
              </w:rPr>
            </w:pPr>
            <w:r w:rsidRPr="007302ED">
              <w:rPr>
                <w:rFonts w:ascii="Times New Roman" w:hAnsi="Times New Roman" w:cs="Times New Roman"/>
                <w:sz w:val="20"/>
                <w:szCs w:val="20"/>
              </w:rPr>
              <w:t>0</w:t>
            </w:r>
            <w:r w:rsidRPr="007302ED">
              <w:rPr>
                <w:rFonts w:ascii="Times New Roman" w:hAnsi="Times New Roman" w:cs="Times New Roman"/>
                <w:sz w:val="20"/>
                <w:szCs w:val="20"/>
                <w:lang w:val="en-US"/>
              </w:rPr>
              <w:t>5</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lang w:val="en-US"/>
              </w:rPr>
            </w:pPr>
            <w:r w:rsidRPr="007302ED">
              <w:rPr>
                <w:rFonts w:ascii="Times New Roman" w:hAnsi="Times New Roman" w:cs="Times New Roman"/>
                <w:sz w:val="20"/>
                <w:szCs w:val="20"/>
                <w:lang w:val="en-US"/>
              </w:rPr>
              <w:t>01</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lang w:val="en-US"/>
              </w:rPr>
            </w:pPr>
            <w:r w:rsidRPr="007302ED">
              <w:rPr>
                <w:rFonts w:ascii="Times New Roman" w:hAnsi="Times New Roman" w:cs="Times New Roman"/>
                <w:sz w:val="20"/>
                <w:szCs w:val="20"/>
                <w:lang w:val="en-US"/>
              </w:rPr>
              <w:t>200</w:t>
            </w:r>
          </w:p>
        </w:tc>
        <w:tc>
          <w:tcPr>
            <w:tcW w:w="198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1485,0</w:t>
            </w:r>
          </w:p>
        </w:tc>
      </w:tr>
      <w:tr w:rsidR="00C4610C" w:rsidRPr="007302ED" w:rsidTr="00133D25">
        <w:trPr>
          <w:jc w:val="center"/>
        </w:trPr>
        <w:tc>
          <w:tcPr>
            <w:tcW w:w="3815"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widowControl w:val="0"/>
              <w:autoSpaceDE w:val="0"/>
              <w:autoSpaceDN w:val="0"/>
              <w:adjustRightInd w:val="0"/>
              <w:jc w:val="both"/>
              <w:rPr>
                <w:rFonts w:ascii="Times New Roman" w:hAnsi="Times New Roman" w:cs="Times New Roman"/>
                <w:sz w:val="20"/>
                <w:szCs w:val="20"/>
              </w:rPr>
            </w:pPr>
            <w:r w:rsidRPr="007302ED">
              <w:rPr>
                <w:rFonts w:ascii="Times New Roman" w:hAnsi="Times New Roman" w:cs="Times New Roman"/>
                <w:sz w:val="20"/>
                <w:szCs w:val="20"/>
              </w:rPr>
              <w:t>Подпрограмма «Обеспечение доступным и комфортным жильем населения Солонецкого сельского поселения Воробьевского муниципального района Воронежской области».</w:t>
            </w:r>
          </w:p>
          <w:p w:rsidR="00C4610C" w:rsidRPr="007302ED" w:rsidRDefault="00C4610C" w:rsidP="00C4610C">
            <w:pPr>
              <w:jc w:val="both"/>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914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02700</w:t>
            </w:r>
            <w:r w:rsidRPr="007302ED">
              <w:rPr>
                <w:rFonts w:ascii="Times New Roman" w:hAnsi="Times New Roman" w:cs="Times New Roman"/>
                <w:sz w:val="20"/>
                <w:szCs w:val="20"/>
                <w:lang w:val="en-US"/>
              </w:rPr>
              <w:t>78830</w:t>
            </w:r>
          </w:p>
        </w:tc>
        <w:tc>
          <w:tcPr>
            <w:tcW w:w="9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98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1336,5</w:t>
            </w:r>
          </w:p>
        </w:tc>
      </w:tr>
      <w:tr w:rsidR="00C4610C" w:rsidRPr="007302ED" w:rsidTr="00133D25">
        <w:trPr>
          <w:jc w:val="center"/>
        </w:trPr>
        <w:tc>
          <w:tcPr>
            <w:tcW w:w="3815"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widowControl w:val="0"/>
              <w:autoSpaceDE w:val="0"/>
              <w:autoSpaceDN w:val="0"/>
              <w:adjustRightInd w:val="0"/>
              <w:jc w:val="both"/>
              <w:rPr>
                <w:rFonts w:ascii="Times New Roman" w:hAnsi="Times New Roman" w:cs="Times New Roman"/>
                <w:sz w:val="20"/>
                <w:szCs w:val="20"/>
              </w:rPr>
            </w:pPr>
            <w:r w:rsidRPr="007302ED">
              <w:rPr>
                <w:rFonts w:ascii="Times New Roman" w:hAnsi="Times New Roman" w:cs="Times New Roman"/>
                <w:sz w:val="20"/>
                <w:szCs w:val="20"/>
              </w:rPr>
              <w:t>Софинансирование расходов на «Обеспечение доступным и комфортным жильем населения Солонецкого сельского поселения Воробьевского муниципального района Воронежской области».</w:t>
            </w:r>
          </w:p>
          <w:p w:rsidR="00C4610C" w:rsidRPr="007302ED" w:rsidRDefault="00C4610C" w:rsidP="00C4610C">
            <w:pPr>
              <w:jc w:val="both"/>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914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02700</w:t>
            </w:r>
            <w:r w:rsidRPr="007302ED">
              <w:rPr>
                <w:rFonts w:ascii="Times New Roman" w:hAnsi="Times New Roman" w:cs="Times New Roman"/>
                <w:sz w:val="20"/>
                <w:szCs w:val="20"/>
                <w:lang w:val="en-US"/>
              </w:rPr>
              <w:t>S8830</w:t>
            </w:r>
          </w:p>
        </w:tc>
        <w:tc>
          <w:tcPr>
            <w:tcW w:w="9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98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148,5</w:t>
            </w:r>
          </w:p>
        </w:tc>
      </w:tr>
      <w:tr w:rsidR="00C4610C" w:rsidRPr="007302ED" w:rsidTr="00133D25">
        <w:trPr>
          <w:jc w:val="center"/>
        </w:trPr>
        <w:tc>
          <w:tcPr>
            <w:tcW w:w="3815"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b/>
                <w:sz w:val="20"/>
                <w:szCs w:val="20"/>
              </w:rPr>
              <w:t>2.Другие вопросы в области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914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05</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05</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23764,6</w:t>
            </w:r>
          </w:p>
        </w:tc>
      </w:tr>
      <w:tr w:rsidR="00C4610C" w:rsidRPr="007302ED" w:rsidTr="00133D25">
        <w:trPr>
          <w:jc w:val="center"/>
        </w:trPr>
        <w:tc>
          <w:tcPr>
            <w:tcW w:w="3815"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муниципальной программы «Чистая вода Воронежской области на период 2016-2020годы» (Закупка товаров, работ и услуг для государственных (муниципальных) нужд)</w:t>
            </w:r>
          </w:p>
          <w:p w:rsidR="00C4610C" w:rsidRPr="007302ED" w:rsidRDefault="00C4610C" w:rsidP="00C4610C">
            <w:pPr>
              <w:jc w:val="both"/>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914</w:t>
            </w:r>
          </w:p>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914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05100</w:t>
            </w:r>
            <w:r w:rsidRPr="007302ED">
              <w:rPr>
                <w:rFonts w:ascii="Times New Roman" w:hAnsi="Times New Roman" w:cs="Times New Roman"/>
                <w:sz w:val="20"/>
                <w:szCs w:val="20"/>
                <w:lang w:val="en-US"/>
              </w:rPr>
              <w:t>L</w:t>
            </w:r>
            <w:r w:rsidRPr="007302ED">
              <w:rPr>
                <w:rFonts w:ascii="Times New Roman" w:hAnsi="Times New Roman" w:cs="Times New Roman"/>
                <w:sz w:val="20"/>
                <w:szCs w:val="20"/>
              </w:rPr>
              <w:t>5670</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0510000590</w:t>
            </w:r>
          </w:p>
        </w:tc>
        <w:tc>
          <w:tcPr>
            <w:tcW w:w="9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414</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98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51,3</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264,1</w:t>
            </w:r>
          </w:p>
        </w:tc>
      </w:tr>
      <w:tr w:rsidR="00C4610C" w:rsidRPr="007302ED" w:rsidTr="00133D25">
        <w:trPr>
          <w:jc w:val="center"/>
        </w:trPr>
        <w:tc>
          <w:tcPr>
            <w:tcW w:w="3815"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b/>
                <w:sz w:val="20"/>
                <w:szCs w:val="20"/>
              </w:rPr>
              <w:t>Расходы на обеспечение мероприятий по устойчивому развитию сельских территори</w:t>
            </w:r>
            <w:proofErr w:type="gramStart"/>
            <w:r w:rsidRPr="007302ED">
              <w:rPr>
                <w:rFonts w:ascii="Times New Roman" w:hAnsi="Times New Roman" w:cs="Times New Roman"/>
                <w:b/>
                <w:sz w:val="20"/>
                <w:szCs w:val="20"/>
              </w:rPr>
              <w:t>й(</w:t>
            </w:r>
            <w:proofErr w:type="gramEnd"/>
            <w:r w:rsidRPr="007302ED">
              <w:rPr>
                <w:rFonts w:ascii="Times New Roman" w:hAnsi="Times New Roman" w:cs="Times New Roman"/>
                <w:b/>
                <w:sz w:val="20"/>
                <w:szCs w:val="20"/>
              </w:rPr>
              <w:t xml:space="preserve">строительство системы </w:t>
            </w:r>
            <w:r w:rsidRPr="007302ED">
              <w:rPr>
                <w:rFonts w:ascii="Times New Roman" w:hAnsi="Times New Roman" w:cs="Times New Roman"/>
                <w:b/>
                <w:sz w:val="20"/>
                <w:szCs w:val="20"/>
              </w:rPr>
              <w:lastRenderedPageBreak/>
              <w:t>водоснабжения с устройством водозабора в с.</w:t>
            </w:r>
            <w:r w:rsidR="007302ED">
              <w:rPr>
                <w:rFonts w:ascii="Times New Roman" w:hAnsi="Times New Roman" w:cs="Times New Roman"/>
                <w:b/>
                <w:sz w:val="20"/>
                <w:szCs w:val="20"/>
              </w:rPr>
              <w:t xml:space="preserve"> </w:t>
            </w:r>
            <w:r w:rsidRPr="007302ED">
              <w:rPr>
                <w:rFonts w:ascii="Times New Roman" w:hAnsi="Times New Roman" w:cs="Times New Roman"/>
                <w:b/>
                <w:sz w:val="20"/>
                <w:szCs w:val="20"/>
              </w:rPr>
              <w:t>Солонцы)</w:t>
            </w:r>
          </w:p>
        </w:tc>
        <w:tc>
          <w:tcPr>
            <w:tcW w:w="70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914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lastRenderedPageBreak/>
              <w:t>05</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05100</w:t>
            </w:r>
            <w:r w:rsidRPr="007302ED">
              <w:rPr>
                <w:rFonts w:ascii="Times New Roman" w:hAnsi="Times New Roman" w:cs="Times New Roman"/>
                <w:sz w:val="20"/>
                <w:szCs w:val="20"/>
                <w:lang w:val="en-US"/>
              </w:rPr>
              <w:t>L</w:t>
            </w:r>
            <w:r w:rsidRPr="007302ED">
              <w:rPr>
                <w:rFonts w:ascii="Times New Roman" w:hAnsi="Times New Roman" w:cs="Times New Roman"/>
                <w:sz w:val="20"/>
                <w:szCs w:val="20"/>
              </w:rPr>
              <w:t>5670</w:t>
            </w:r>
          </w:p>
          <w:p w:rsidR="00C4610C" w:rsidRPr="007302ED" w:rsidRDefault="00C4610C" w:rsidP="00C4610C">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414</w:t>
            </w:r>
          </w:p>
        </w:tc>
        <w:tc>
          <w:tcPr>
            <w:tcW w:w="198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23449,2</w:t>
            </w:r>
          </w:p>
        </w:tc>
      </w:tr>
      <w:tr w:rsidR="00C4610C" w:rsidRPr="007302ED" w:rsidTr="00133D25">
        <w:trPr>
          <w:jc w:val="center"/>
        </w:trPr>
        <w:tc>
          <w:tcPr>
            <w:tcW w:w="3815"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b/>
                <w:sz w:val="20"/>
                <w:szCs w:val="20"/>
              </w:rPr>
              <w:lastRenderedPageBreak/>
              <w:t>Социальное обеспечение</w:t>
            </w:r>
          </w:p>
        </w:tc>
        <w:tc>
          <w:tcPr>
            <w:tcW w:w="70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914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10</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120,0</w:t>
            </w:r>
          </w:p>
        </w:tc>
      </w:tr>
      <w:tr w:rsidR="00C4610C" w:rsidRPr="007302ED" w:rsidTr="00133D25">
        <w:trPr>
          <w:jc w:val="center"/>
        </w:trPr>
        <w:tc>
          <w:tcPr>
            <w:tcW w:w="3815"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914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300</w:t>
            </w:r>
          </w:p>
        </w:tc>
        <w:tc>
          <w:tcPr>
            <w:tcW w:w="198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120,0</w:t>
            </w:r>
          </w:p>
        </w:tc>
      </w:tr>
      <w:tr w:rsidR="00C4610C" w:rsidRPr="007302ED" w:rsidTr="00133D25">
        <w:trPr>
          <w:jc w:val="center"/>
        </w:trPr>
        <w:tc>
          <w:tcPr>
            <w:tcW w:w="3815"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p w:rsidR="00C4610C" w:rsidRPr="007302ED" w:rsidRDefault="00C4610C" w:rsidP="00C4610C">
            <w:pPr>
              <w:jc w:val="both"/>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914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0240080470</w:t>
            </w:r>
          </w:p>
        </w:tc>
        <w:tc>
          <w:tcPr>
            <w:tcW w:w="9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300</w:t>
            </w:r>
          </w:p>
        </w:tc>
        <w:tc>
          <w:tcPr>
            <w:tcW w:w="198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120,0</w:t>
            </w:r>
          </w:p>
        </w:tc>
      </w:tr>
      <w:tr w:rsidR="00C4610C" w:rsidRPr="007302ED" w:rsidTr="00133D25">
        <w:trPr>
          <w:jc w:val="center"/>
        </w:trPr>
        <w:tc>
          <w:tcPr>
            <w:tcW w:w="3815"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b/>
                <w:sz w:val="20"/>
                <w:szCs w:val="20"/>
              </w:rPr>
              <w:t>НАЦИОНАЛЬНАЯ ЭКОНОМИКА</w:t>
            </w:r>
          </w:p>
        </w:tc>
        <w:tc>
          <w:tcPr>
            <w:tcW w:w="70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914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color w:val="0000FF"/>
                <w:sz w:val="20"/>
                <w:szCs w:val="20"/>
              </w:rPr>
            </w:pPr>
            <w:r w:rsidRPr="007302ED">
              <w:rPr>
                <w:rFonts w:ascii="Times New Roman" w:hAnsi="Times New Roman" w:cs="Times New Roman"/>
                <w:b/>
                <w:sz w:val="20"/>
                <w:szCs w:val="20"/>
              </w:rPr>
              <w:t>16146,1</w:t>
            </w:r>
          </w:p>
        </w:tc>
      </w:tr>
      <w:tr w:rsidR="00C4610C" w:rsidRPr="007302ED" w:rsidTr="00133D25">
        <w:trPr>
          <w:jc w:val="center"/>
        </w:trPr>
        <w:tc>
          <w:tcPr>
            <w:tcW w:w="3815"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b/>
                <w:sz w:val="20"/>
                <w:szCs w:val="20"/>
              </w:rPr>
              <w:t>1.Дорожное хозяйство (дорожные фонды)</w:t>
            </w:r>
          </w:p>
        </w:tc>
        <w:tc>
          <w:tcPr>
            <w:tcW w:w="70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914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09</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13393,5</w:t>
            </w:r>
          </w:p>
        </w:tc>
      </w:tr>
      <w:tr w:rsidR="00C4610C" w:rsidRPr="007302ED" w:rsidTr="00133D25">
        <w:trPr>
          <w:jc w:val="center"/>
        </w:trPr>
        <w:tc>
          <w:tcPr>
            <w:tcW w:w="3815"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sz w:val="20"/>
                <w:szCs w:val="20"/>
              </w:rPr>
              <w:t>Мероприятия по развитию сети автомобильных дорог общего пользования Солонецкого сельского поселения в рамках муниципальной программы "Дорожное хозяйство Солонецкого сельского поселения 2016-2020годов»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914</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914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09</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09</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0410000590</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0410078850</w:t>
            </w:r>
          </w:p>
        </w:tc>
        <w:tc>
          <w:tcPr>
            <w:tcW w:w="9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98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975,3</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12418,2</w:t>
            </w:r>
          </w:p>
        </w:tc>
      </w:tr>
      <w:tr w:rsidR="00C4610C" w:rsidRPr="007302ED" w:rsidTr="00133D25">
        <w:trPr>
          <w:jc w:val="center"/>
        </w:trPr>
        <w:tc>
          <w:tcPr>
            <w:tcW w:w="3815"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b/>
                <w:sz w:val="20"/>
                <w:szCs w:val="20"/>
              </w:rPr>
              <w:t>2.Другие вопросы в области национальной экономики</w:t>
            </w:r>
          </w:p>
        </w:tc>
        <w:tc>
          <w:tcPr>
            <w:tcW w:w="70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914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12</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2752,6</w:t>
            </w:r>
          </w:p>
        </w:tc>
      </w:tr>
      <w:tr w:rsidR="00C4610C" w:rsidRPr="007302ED" w:rsidTr="00133D25">
        <w:trPr>
          <w:jc w:val="center"/>
        </w:trPr>
        <w:tc>
          <w:tcPr>
            <w:tcW w:w="3815"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color w:val="0000FF"/>
                <w:sz w:val="20"/>
                <w:szCs w:val="20"/>
              </w:rPr>
            </w:pPr>
          </w:p>
          <w:p w:rsidR="00C4610C" w:rsidRPr="007302ED" w:rsidRDefault="00C4610C" w:rsidP="00C4610C">
            <w:pPr>
              <w:jc w:val="center"/>
              <w:rPr>
                <w:rFonts w:ascii="Times New Roman" w:hAnsi="Times New Roman" w:cs="Times New Roman"/>
                <w:color w:val="0000FF"/>
                <w:sz w:val="20"/>
                <w:szCs w:val="20"/>
              </w:rPr>
            </w:pPr>
          </w:p>
          <w:p w:rsidR="00C4610C" w:rsidRPr="007302ED" w:rsidRDefault="00C4610C" w:rsidP="00C4610C">
            <w:pPr>
              <w:jc w:val="center"/>
              <w:rPr>
                <w:rFonts w:ascii="Times New Roman" w:hAnsi="Times New Roman" w:cs="Times New Roman"/>
                <w:color w:val="0000FF"/>
                <w:sz w:val="20"/>
                <w:szCs w:val="20"/>
              </w:rPr>
            </w:pPr>
          </w:p>
          <w:p w:rsidR="00C4610C" w:rsidRPr="007302ED" w:rsidRDefault="00C4610C" w:rsidP="00C4610C">
            <w:pPr>
              <w:jc w:val="center"/>
              <w:rPr>
                <w:rFonts w:ascii="Times New Roman" w:hAnsi="Times New Roman" w:cs="Times New Roman"/>
                <w:color w:val="0000FF"/>
                <w:sz w:val="20"/>
                <w:szCs w:val="20"/>
              </w:rPr>
            </w:pPr>
          </w:p>
          <w:p w:rsidR="00C4610C" w:rsidRPr="007302ED" w:rsidRDefault="00C4610C" w:rsidP="00C4610C">
            <w:pPr>
              <w:jc w:val="center"/>
              <w:rPr>
                <w:rFonts w:ascii="Times New Roman" w:hAnsi="Times New Roman" w:cs="Times New Roman"/>
                <w:color w:val="0000FF"/>
                <w:sz w:val="20"/>
                <w:szCs w:val="20"/>
              </w:rPr>
            </w:pPr>
          </w:p>
          <w:p w:rsidR="00C4610C" w:rsidRPr="007302ED" w:rsidRDefault="00C4610C" w:rsidP="00C4610C">
            <w:pPr>
              <w:jc w:val="center"/>
              <w:rPr>
                <w:rFonts w:ascii="Times New Roman" w:hAnsi="Times New Roman" w:cs="Times New Roman"/>
                <w:color w:val="0000FF"/>
                <w:sz w:val="20"/>
                <w:szCs w:val="20"/>
              </w:rPr>
            </w:pPr>
          </w:p>
          <w:p w:rsidR="00C4610C" w:rsidRPr="007302ED" w:rsidRDefault="00C4610C" w:rsidP="00C4610C">
            <w:pPr>
              <w:jc w:val="center"/>
              <w:rPr>
                <w:rFonts w:ascii="Times New Roman" w:hAnsi="Times New Roman" w:cs="Times New Roman"/>
                <w:color w:val="0000FF"/>
                <w:sz w:val="20"/>
                <w:szCs w:val="20"/>
              </w:rPr>
            </w:pPr>
          </w:p>
          <w:p w:rsidR="00C4610C" w:rsidRPr="007302ED" w:rsidRDefault="00C4610C" w:rsidP="00C4610C">
            <w:pPr>
              <w:jc w:val="center"/>
              <w:rPr>
                <w:rFonts w:ascii="Times New Roman" w:hAnsi="Times New Roman" w:cs="Times New Roman"/>
                <w:color w:val="0000FF"/>
                <w:sz w:val="20"/>
                <w:szCs w:val="20"/>
              </w:rPr>
            </w:pPr>
          </w:p>
          <w:p w:rsidR="00C4610C" w:rsidRPr="007302ED" w:rsidRDefault="00C4610C" w:rsidP="00C4610C">
            <w:pPr>
              <w:jc w:val="center"/>
              <w:rPr>
                <w:rFonts w:ascii="Times New Roman" w:hAnsi="Times New Roman" w:cs="Times New Roman"/>
                <w:color w:val="0000FF"/>
                <w:sz w:val="20"/>
                <w:szCs w:val="20"/>
              </w:rPr>
            </w:pPr>
          </w:p>
          <w:p w:rsidR="00C4610C" w:rsidRPr="007302ED" w:rsidRDefault="00C4610C" w:rsidP="00C4610C">
            <w:pPr>
              <w:jc w:val="center"/>
              <w:rPr>
                <w:rFonts w:ascii="Times New Roman" w:hAnsi="Times New Roman" w:cs="Times New Roman"/>
                <w:color w:val="0000FF"/>
                <w:sz w:val="20"/>
                <w:szCs w:val="20"/>
              </w:rPr>
            </w:pPr>
          </w:p>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914</w:t>
            </w:r>
          </w:p>
          <w:p w:rsidR="00C4610C" w:rsidRPr="007302ED" w:rsidRDefault="00C4610C" w:rsidP="00C4610C">
            <w:pPr>
              <w:rPr>
                <w:rFonts w:ascii="Times New Roman" w:hAnsi="Times New Roman" w:cs="Times New Roman"/>
                <w:sz w:val="20"/>
                <w:szCs w:val="20"/>
              </w:rPr>
            </w:pPr>
          </w:p>
          <w:p w:rsidR="00C4610C" w:rsidRPr="007302ED" w:rsidRDefault="00C4610C" w:rsidP="00C4610C">
            <w:pPr>
              <w:rPr>
                <w:rFonts w:ascii="Times New Roman" w:hAnsi="Times New Roman" w:cs="Times New Roman"/>
                <w:color w:val="0000FF"/>
                <w:sz w:val="20"/>
                <w:szCs w:val="20"/>
              </w:rPr>
            </w:pPr>
            <w:r w:rsidRPr="007302ED">
              <w:rPr>
                <w:rFonts w:ascii="Times New Roman" w:hAnsi="Times New Roman" w:cs="Times New Roman"/>
                <w:sz w:val="20"/>
                <w:szCs w:val="20"/>
              </w:rPr>
              <w:t>914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p w:rsidR="00C4610C" w:rsidRPr="007302ED" w:rsidRDefault="00C4610C" w:rsidP="00C4610C">
            <w:pPr>
              <w:rPr>
                <w:rFonts w:ascii="Times New Roman" w:hAnsi="Times New Roman" w:cs="Times New Roman"/>
                <w:sz w:val="20"/>
                <w:szCs w:val="20"/>
              </w:rPr>
            </w:pPr>
          </w:p>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04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rPr>
                <w:rFonts w:ascii="Times New Roman" w:hAnsi="Times New Roman" w:cs="Times New Roman"/>
                <w:sz w:val="20"/>
                <w:szCs w:val="20"/>
              </w:rPr>
            </w:pPr>
          </w:p>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12</w:t>
            </w:r>
          </w:p>
          <w:p w:rsidR="00C4610C" w:rsidRPr="007302ED" w:rsidRDefault="00C4610C" w:rsidP="00C4610C">
            <w:pPr>
              <w:rPr>
                <w:rFonts w:ascii="Times New Roman" w:hAnsi="Times New Roman" w:cs="Times New Roman"/>
                <w:sz w:val="20"/>
                <w:szCs w:val="20"/>
                <w:lang w:val="en-US"/>
              </w:rPr>
            </w:pPr>
          </w:p>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12</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0250078770</w:t>
            </w: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02500</w:t>
            </w:r>
            <w:r w:rsidRPr="007302ED">
              <w:rPr>
                <w:rFonts w:ascii="Times New Roman" w:hAnsi="Times New Roman" w:cs="Times New Roman"/>
                <w:sz w:val="20"/>
                <w:szCs w:val="20"/>
                <w:lang w:val="en-US"/>
              </w:rPr>
              <w:t>S</w:t>
            </w:r>
            <w:r w:rsidRPr="007302ED">
              <w:rPr>
                <w:rFonts w:ascii="Times New Roman" w:hAnsi="Times New Roman" w:cs="Times New Roman"/>
                <w:sz w:val="20"/>
                <w:szCs w:val="20"/>
              </w:rPr>
              <w:t>8770</w:t>
            </w:r>
          </w:p>
          <w:p w:rsidR="00C4610C" w:rsidRPr="007302ED" w:rsidRDefault="00C4610C" w:rsidP="00C4610C">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400</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400</w:t>
            </w:r>
          </w:p>
        </w:tc>
        <w:tc>
          <w:tcPr>
            <w:tcW w:w="198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rPr>
                <w:rFonts w:ascii="Times New Roman" w:hAnsi="Times New Roman" w:cs="Times New Roman"/>
                <w:sz w:val="20"/>
                <w:szCs w:val="20"/>
                <w:lang w:val="en-US"/>
              </w:rPr>
            </w:pPr>
            <w:r w:rsidRPr="007302ED">
              <w:rPr>
                <w:rFonts w:ascii="Times New Roman" w:hAnsi="Times New Roman" w:cs="Times New Roman"/>
                <w:sz w:val="20"/>
                <w:szCs w:val="20"/>
              </w:rPr>
              <w:t>2184,0</w:t>
            </w:r>
          </w:p>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461,3</w:t>
            </w:r>
          </w:p>
        </w:tc>
      </w:tr>
      <w:tr w:rsidR="00C4610C" w:rsidRPr="007302ED" w:rsidTr="00133D25">
        <w:trPr>
          <w:jc w:val="center"/>
        </w:trPr>
        <w:tc>
          <w:tcPr>
            <w:tcW w:w="3815"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C4610C" w:rsidRDefault="00C4610C" w:rsidP="00C4610C">
            <w:pPr>
              <w:jc w:val="both"/>
              <w:rPr>
                <w:rFonts w:ascii="Times New Roman" w:hAnsi="Times New Roman" w:cs="Times New Roman"/>
                <w:b/>
                <w:sz w:val="20"/>
                <w:szCs w:val="20"/>
              </w:rPr>
            </w:pPr>
          </w:p>
          <w:p w:rsidR="00072DCF" w:rsidRPr="007302ED" w:rsidRDefault="00072DCF" w:rsidP="00C4610C">
            <w:pPr>
              <w:jc w:val="both"/>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914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0250000590</w:t>
            </w:r>
          </w:p>
        </w:tc>
        <w:tc>
          <w:tcPr>
            <w:tcW w:w="9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98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color w:val="0000FF"/>
                <w:sz w:val="20"/>
                <w:szCs w:val="20"/>
              </w:rPr>
            </w:pPr>
            <w:r w:rsidRPr="007302ED">
              <w:rPr>
                <w:rFonts w:ascii="Times New Roman" w:hAnsi="Times New Roman" w:cs="Times New Roman"/>
                <w:sz w:val="20"/>
                <w:szCs w:val="20"/>
              </w:rPr>
              <w:t>0</w:t>
            </w:r>
          </w:p>
        </w:tc>
      </w:tr>
      <w:tr w:rsidR="00C4610C" w:rsidRPr="007302ED" w:rsidTr="00133D25">
        <w:trPr>
          <w:jc w:val="center"/>
        </w:trPr>
        <w:tc>
          <w:tcPr>
            <w:tcW w:w="3815"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lastRenderedPageBreak/>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914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0250078430</w:t>
            </w:r>
          </w:p>
        </w:tc>
        <w:tc>
          <w:tcPr>
            <w:tcW w:w="9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98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27,3</w:t>
            </w:r>
          </w:p>
        </w:tc>
      </w:tr>
      <w:tr w:rsidR="00C4610C" w:rsidRPr="007302ED" w:rsidTr="00133D25">
        <w:trPr>
          <w:jc w:val="center"/>
        </w:trPr>
        <w:tc>
          <w:tcPr>
            <w:tcW w:w="3815"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color w:val="0000FF"/>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914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0250000590</w:t>
            </w:r>
          </w:p>
        </w:tc>
        <w:tc>
          <w:tcPr>
            <w:tcW w:w="9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500</w:t>
            </w:r>
          </w:p>
        </w:tc>
        <w:tc>
          <w:tcPr>
            <w:tcW w:w="198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80,0</w:t>
            </w:r>
          </w:p>
        </w:tc>
      </w:tr>
      <w:tr w:rsidR="00C4610C" w:rsidRPr="007302ED" w:rsidTr="00133D25">
        <w:trPr>
          <w:jc w:val="center"/>
        </w:trPr>
        <w:tc>
          <w:tcPr>
            <w:tcW w:w="3815"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b/>
                <w:sz w:val="20"/>
                <w:szCs w:val="20"/>
              </w:rPr>
              <w:t>Муниципальное казенное учреждение культуры «Солонецкий центр культуры»</w:t>
            </w:r>
          </w:p>
        </w:tc>
        <w:tc>
          <w:tcPr>
            <w:tcW w:w="70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914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08</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6993,1</w:t>
            </w:r>
          </w:p>
        </w:tc>
      </w:tr>
      <w:tr w:rsidR="00C4610C" w:rsidRPr="007302ED" w:rsidTr="00133D25">
        <w:trPr>
          <w:jc w:val="center"/>
        </w:trPr>
        <w:tc>
          <w:tcPr>
            <w:tcW w:w="3815"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b/>
                <w:sz w:val="20"/>
                <w:szCs w:val="20"/>
              </w:rPr>
              <w:t>1.Культура</w:t>
            </w:r>
          </w:p>
        </w:tc>
        <w:tc>
          <w:tcPr>
            <w:tcW w:w="70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914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08</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01</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6993,1</w:t>
            </w:r>
          </w:p>
        </w:tc>
      </w:tr>
      <w:tr w:rsidR="00C4610C" w:rsidRPr="007302ED" w:rsidTr="00133D25">
        <w:trPr>
          <w:jc w:val="center"/>
        </w:trPr>
        <w:tc>
          <w:tcPr>
            <w:tcW w:w="3815"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Дворцы и дома культуры, другие учреждения культуры и средств массовой информации</w:t>
            </w:r>
          </w:p>
        </w:tc>
        <w:tc>
          <w:tcPr>
            <w:tcW w:w="70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914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08</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6993,1</w:t>
            </w:r>
          </w:p>
        </w:tc>
      </w:tr>
      <w:tr w:rsidR="00C4610C" w:rsidRPr="007302ED" w:rsidTr="00133D25">
        <w:trPr>
          <w:jc w:val="center"/>
        </w:trPr>
        <w:tc>
          <w:tcPr>
            <w:tcW w:w="3815"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autoSpaceDE w:val="0"/>
              <w:autoSpaceDN w:val="0"/>
              <w:adjustRightInd w:val="0"/>
              <w:spacing w:line="240" w:lineRule="atLeast"/>
              <w:contextualSpacing/>
              <w:jc w:val="both"/>
              <w:outlineLvl w:val="0"/>
              <w:rPr>
                <w:rFonts w:ascii="Times New Roman" w:hAnsi="Times New Roman" w:cs="Times New Roman"/>
                <w:b/>
                <w:bCs/>
                <w:sz w:val="20"/>
                <w:szCs w:val="20"/>
              </w:rPr>
            </w:pPr>
            <w:r w:rsidRPr="007302ED">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7302ED">
              <w:rPr>
                <w:rFonts w:ascii="Times New Roman" w:hAnsi="Times New Roman" w:cs="Times New Roman"/>
                <w:bCs/>
                <w:sz w:val="20"/>
                <w:szCs w:val="20"/>
              </w:rPr>
              <w:t>Развитие культурно - массовой деятельности</w:t>
            </w:r>
            <w:r w:rsidRPr="007302ED">
              <w:rPr>
                <w:rFonts w:ascii="Times New Roman" w:hAnsi="Times New Roman" w:cs="Times New Roman"/>
                <w:sz w:val="20"/>
                <w:szCs w:val="20"/>
              </w:rPr>
              <w:t xml:space="preserve"> " муниципальной программы Солонецкого сельского поселения </w:t>
            </w:r>
            <w:r w:rsidRPr="007302ED">
              <w:rPr>
                <w:rFonts w:ascii="Times New Roman" w:hAnsi="Times New Roman" w:cs="Times New Roman"/>
                <w:bCs/>
                <w:sz w:val="20"/>
                <w:szCs w:val="20"/>
              </w:rPr>
              <w:t>«Сохранение и развитие культуры  Солонецкого сельского поселения  »</w:t>
            </w:r>
          </w:p>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914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08</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0310000590</w:t>
            </w:r>
          </w:p>
        </w:tc>
        <w:tc>
          <w:tcPr>
            <w:tcW w:w="9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c>
          <w:tcPr>
            <w:tcW w:w="198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3273,8</w:t>
            </w:r>
          </w:p>
        </w:tc>
      </w:tr>
      <w:tr w:rsidR="00C4610C" w:rsidRPr="007302ED" w:rsidTr="00133D25">
        <w:trPr>
          <w:jc w:val="center"/>
        </w:trPr>
        <w:tc>
          <w:tcPr>
            <w:tcW w:w="3815"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7302ED">
              <w:rPr>
                <w:rFonts w:ascii="Times New Roman" w:hAnsi="Times New Roman" w:cs="Times New Roman"/>
                <w:bCs/>
                <w:sz w:val="20"/>
                <w:szCs w:val="20"/>
              </w:rPr>
              <w:t>Развитие культурно - массовой деятельности</w:t>
            </w:r>
            <w:r w:rsidRPr="007302ED">
              <w:rPr>
                <w:rFonts w:ascii="Times New Roman" w:hAnsi="Times New Roman" w:cs="Times New Roman"/>
                <w:sz w:val="20"/>
                <w:szCs w:val="20"/>
              </w:rPr>
              <w:t xml:space="preserve"> " муниципальной программы Солонецкого сельского поселения </w:t>
            </w:r>
            <w:r w:rsidRPr="007302ED">
              <w:rPr>
                <w:rFonts w:ascii="Times New Roman" w:hAnsi="Times New Roman" w:cs="Times New Roman"/>
                <w:bCs/>
                <w:sz w:val="20"/>
                <w:szCs w:val="20"/>
              </w:rPr>
              <w:t>«Сохранение и развитие культуры</w:t>
            </w:r>
            <w:proofErr w:type="gramStart"/>
            <w:r w:rsidRPr="007302ED">
              <w:rPr>
                <w:rFonts w:ascii="Times New Roman" w:hAnsi="Times New Roman" w:cs="Times New Roman"/>
                <w:bCs/>
                <w:sz w:val="20"/>
                <w:szCs w:val="20"/>
              </w:rPr>
              <w:t>»</w:t>
            </w:r>
            <w:r w:rsidRPr="007302ED">
              <w:rPr>
                <w:rFonts w:ascii="Times New Roman" w:hAnsi="Times New Roman" w:cs="Times New Roman"/>
                <w:sz w:val="20"/>
                <w:szCs w:val="20"/>
              </w:rPr>
              <w:t>(</w:t>
            </w:r>
            <w:proofErr w:type="gramEnd"/>
            <w:r w:rsidRPr="007302ED">
              <w:rPr>
                <w:rFonts w:ascii="Times New Roman" w:hAnsi="Times New Roman" w:cs="Times New Roman"/>
                <w:sz w:val="20"/>
                <w:szCs w:val="20"/>
              </w:rPr>
              <w:t xml:space="preserve">Закупка товаров, работ и услуг для </w:t>
            </w:r>
            <w:proofErr w:type="spellStart"/>
            <w:r w:rsidRPr="007302ED">
              <w:rPr>
                <w:rFonts w:ascii="Times New Roman" w:hAnsi="Times New Roman" w:cs="Times New Roman"/>
                <w:sz w:val="20"/>
                <w:szCs w:val="20"/>
              </w:rPr>
              <w:t>мун</w:t>
            </w:r>
            <w:proofErr w:type="spellEnd"/>
            <w:r w:rsidRPr="007302ED">
              <w:rPr>
                <w:rFonts w:ascii="Times New Roman" w:hAnsi="Times New Roman" w:cs="Times New Roman"/>
                <w:sz w:val="20"/>
                <w:szCs w:val="20"/>
              </w:rPr>
              <w:t>. нужд)</w:t>
            </w:r>
          </w:p>
        </w:tc>
        <w:tc>
          <w:tcPr>
            <w:tcW w:w="70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p>
          <w:p w:rsidR="00C4610C" w:rsidRPr="007302ED" w:rsidRDefault="00C4610C" w:rsidP="00C4610C">
            <w:pPr>
              <w:rPr>
                <w:rFonts w:ascii="Times New Roman" w:hAnsi="Times New Roman" w:cs="Times New Roman"/>
                <w:sz w:val="20"/>
                <w:szCs w:val="20"/>
              </w:rPr>
            </w:pPr>
          </w:p>
          <w:p w:rsidR="00C4610C" w:rsidRPr="007302ED" w:rsidRDefault="00C4610C" w:rsidP="00C4610C">
            <w:pPr>
              <w:rPr>
                <w:rFonts w:ascii="Times New Roman" w:hAnsi="Times New Roman" w:cs="Times New Roman"/>
                <w:sz w:val="20"/>
                <w:szCs w:val="20"/>
              </w:rPr>
            </w:pPr>
          </w:p>
          <w:p w:rsidR="00C4610C" w:rsidRPr="007302ED" w:rsidRDefault="00C4610C" w:rsidP="00C4610C">
            <w:pPr>
              <w:rPr>
                <w:rFonts w:ascii="Times New Roman" w:hAnsi="Times New Roman" w:cs="Times New Roman"/>
                <w:sz w:val="20"/>
                <w:szCs w:val="20"/>
              </w:rPr>
            </w:pPr>
          </w:p>
          <w:p w:rsidR="00C4610C" w:rsidRPr="007302ED" w:rsidRDefault="00C4610C" w:rsidP="00C4610C">
            <w:pPr>
              <w:rPr>
                <w:rFonts w:ascii="Times New Roman" w:hAnsi="Times New Roman" w:cs="Times New Roman"/>
                <w:sz w:val="20"/>
                <w:szCs w:val="20"/>
              </w:rPr>
            </w:pPr>
          </w:p>
          <w:p w:rsidR="00C4610C" w:rsidRPr="007302ED" w:rsidRDefault="00C4610C" w:rsidP="00C4610C">
            <w:pPr>
              <w:rPr>
                <w:rFonts w:ascii="Times New Roman" w:hAnsi="Times New Roman" w:cs="Times New Roman"/>
                <w:sz w:val="20"/>
                <w:szCs w:val="20"/>
              </w:rPr>
            </w:pPr>
          </w:p>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914</w:t>
            </w:r>
          </w:p>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914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08</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08</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0310000590</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0310078910</w:t>
            </w:r>
          </w:p>
        </w:tc>
        <w:tc>
          <w:tcPr>
            <w:tcW w:w="9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98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1539,0</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2176,3</w:t>
            </w:r>
          </w:p>
        </w:tc>
      </w:tr>
      <w:tr w:rsidR="00C4610C" w:rsidRPr="007302ED" w:rsidTr="00133D25">
        <w:trPr>
          <w:jc w:val="center"/>
        </w:trPr>
        <w:tc>
          <w:tcPr>
            <w:tcW w:w="3815"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Расходы на обеспечение деятельности (оказания услуг) муниципальных учреждений, в рамках подпрограммы  </w:t>
            </w:r>
            <w:r w:rsidRPr="007302ED">
              <w:rPr>
                <w:rFonts w:ascii="Times New Roman" w:hAnsi="Times New Roman" w:cs="Times New Roman"/>
                <w:sz w:val="20"/>
                <w:szCs w:val="20"/>
              </w:rPr>
              <w:lastRenderedPageBreak/>
              <w:t>"</w:t>
            </w:r>
            <w:r w:rsidRPr="007302ED">
              <w:rPr>
                <w:rFonts w:ascii="Times New Roman" w:hAnsi="Times New Roman" w:cs="Times New Roman"/>
                <w:bCs/>
                <w:sz w:val="20"/>
                <w:szCs w:val="20"/>
              </w:rPr>
              <w:t>Развитие культурно - массовой деятельности</w:t>
            </w:r>
            <w:r w:rsidRPr="007302ED">
              <w:rPr>
                <w:rFonts w:ascii="Times New Roman" w:hAnsi="Times New Roman" w:cs="Times New Roman"/>
                <w:sz w:val="20"/>
                <w:szCs w:val="20"/>
              </w:rPr>
              <w:t xml:space="preserve"> " муниципальной программы Солонецкого сельского поселения </w:t>
            </w:r>
            <w:r w:rsidRPr="007302ED">
              <w:rPr>
                <w:rFonts w:ascii="Times New Roman" w:hAnsi="Times New Roman" w:cs="Times New Roman"/>
                <w:bCs/>
                <w:sz w:val="20"/>
                <w:szCs w:val="20"/>
              </w:rPr>
              <w:t xml:space="preserve">«Сохранение и развитие культуры  Солонецкого сельского поселения » </w:t>
            </w:r>
            <w:r w:rsidRPr="007302ED">
              <w:rPr>
                <w:rFonts w:ascii="Times New Roman" w:hAnsi="Times New Roman" w:cs="Times New Roman"/>
                <w:sz w:val="20"/>
                <w:szCs w:val="20"/>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914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08</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0310000590</w:t>
            </w:r>
          </w:p>
        </w:tc>
        <w:tc>
          <w:tcPr>
            <w:tcW w:w="9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800</w:t>
            </w:r>
          </w:p>
        </w:tc>
        <w:tc>
          <w:tcPr>
            <w:tcW w:w="198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4,0</w:t>
            </w:r>
          </w:p>
        </w:tc>
      </w:tr>
      <w:tr w:rsidR="00C4610C" w:rsidRPr="007302ED" w:rsidTr="00133D25">
        <w:trPr>
          <w:jc w:val="center"/>
        </w:trPr>
        <w:tc>
          <w:tcPr>
            <w:tcW w:w="3815"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b/>
                <w:sz w:val="20"/>
                <w:szCs w:val="20"/>
              </w:rPr>
              <w:lastRenderedPageBreak/>
              <w:t>ФИЗИЧЕСКАЯ КУЛЬТУРА И СПОРТ</w:t>
            </w:r>
          </w:p>
        </w:tc>
        <w:tc>
          <w:tcPr>
            <w:tcW w:w="70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914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11</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00</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10,0</w:t>
            </w:r>
          </w:p>
        </w:tc>
      </w:tr>
      <w:tr w:rsidR="00C4610C" w:rsidRPr="007302ED" w:rsidTr="00133D25">
        <w:trPr>
          <w:jc w:val="center"/>
        </w:trPr>
        <w:tc>
          <w:tcPr>
            <w:tcW w:w="3815"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на 2016-2020 годы "Физическая культура и спорт"</w:t>
            </w:r>
          </w:p>
          <w:p w:rsidR="00C4610C" w:rsidRPr="007302ED" w:rsidRDefault="00C4610C" w:rsidP="00C4610C">
            <w:pP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914</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11</w:t>
            </w:r>
          </w:p>
        </w:tc>
        <w:tc>
          <w:tcPr>
            <w:tcW w:w="70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184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0610000590</w:t>
            </w:r>
          </w:p>
        </w:tc>
        <w:tc>
          <w:tcPr>
            <w:tcW w:w="9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98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r>
    </w:tbl>
    <w:p w:rsidR="00C4610C" w:rsidRPr="007302ED" w:rsidRDefault="00C4610C" w:rsidP="00BC4E5E">
      <w:pPr>
        <w:jc w:val="both"/>
        <w:rPr>
          <w:rFonts w:ascii="Times New Roman" w:hAnsi="Times New Roman" w:cs="Times New Roman"/>
          <w:sz w:val="20"/>
          <w:szCs w:val="20"/>
        </w:rPr>
        <w:sectPr w:rsidR="00C4610C" w:rsidRPr="007302ED" w:rsidSect="00C4610C">
          <w:pgSz w:w="11906" w:h="16838"/>
          <w:pgMar w:top="720" w:right="720" w:bottom="720" w:left="720" w:header="709" w:footer="709" w:gutter="0"/>
          <w:cols w:space="708"/>
          <w:docGrid w:linePitch="381"/>
        </w:sectPr>
      </w:pPr>
      <w:r w:rsidRPr="007302ED">
        <w:rPr>
          <w:rFonts w:ascii="Times New Roman" w:hAnsi="Times New Roman" w:cs="Times New Roman"/>
          <w:sz w:val="20"/>
          <w:szCs w:val="20"/>
        </w:rPr>
        <w:t xml:space="preserve">                                                  </w:t>
      </w:r>
      <w:r w:rsidR="00BC4E5E">
        <w:rPr>
          <w:rFonts w:ascii="Times New Roman" w:hAnsi="Times New Roman" w:cs="Times New Roman"/>
          <w:sz w:val="20"/>
          <w:szCs w:val="20"/>
        </w:rPr>
        <w:t xml:space="preserve">                               </w:t>
      </w:r>
    </w:p>
    <w:p w:rsidR="00C4610C" w:rsidRPr="007302ED" w:rsidRDefault="00C4610C" w:rsidP="00BC4E5E">
      <w:pPr>
        <w:jc w:val="right"/>
        <w:rPr>
          <w:rFonts w:ascii="Times New Roman" w:hAnsi="Times New Roman" w:cs="Times New Roman"/>
          <w:b/>
          <w:sz w:val="20"/>
          <w:szCs w:val="20"/>
        </w:rPr>
      </w:pPr>
      <w:r w:rsidRPr="007302ED">
        <w:rPr>
          <w:rFonts w:ascii="Times New Roman" w:hAnsi="Times New Roman" w:cs="Times New Roman"/>
          <w:b/>
          <w:sz w:val="20"/>
          <w:szCs w:val="20"/>
        </w:rPr>
        <w:lastRenderedPageBreak/>
        <w:t>Приложение   №  4</w:t>
      </w:r>
    </w:p>
    <w:p w:rsidR="00C4610C" w:rsidRPr="007302ED" w:rsidRDefault="00C4610C" w:rsidP="00C4610C">
      <w:pPr>
        <w:ind w:left="6300"/>
        <w:jc w:val="right"/>
        <w:rPr>
          <w:rFonts w:ascii="Times New Roman" w:hAnsi="Times New Roman" w:cs="Times New Roman"/>
          <w:sz w:val="20"/>
          <w:szCs w:val="20"/>
        </w:rPr>
      </w:pPr>
      <w:r w:rsidRPr="007302ED">
        <w:rPr>
          <w:rFonts w:ascii="Times New Roman" w:hAnsi="Times New Roman" w:cs="Times New Roman"/>
          <w:sz w:val="20"/>
          <w:szCs w:val="20"/>
        </w:rPr>
        <w:t>к решению Совета народных депутатов</w:t>
      </w:r>
    </w:p>
    <w:p w:rsidR="00C4610C" w:rsidRPr="007302ED" w:rsidRDefault="00C4610C" w:rsidP="00C4610C">
      <w:pPr>
        <w:ind w:left="6300"/>
        <w:jc w:val="right"/>
        <w:rPr>
          <w:rFonts w:ascii="Times New Roman" w:hAnsi="Times New Roman" w:cs="Times New Roman"/>
          <w:sz w:val="20"/>
          <w:szCs w:val="20"/>
        </w:rPr>
      </w:pPr>
      <w:r w:rsidRPr="007302ED">
        <w:rPr>
          <w:rFonts w:ascii="Times New Roman" w:hAnsi="Times New Roman" w:cs="Times New Roman"/>
          <w:sz w:val="20"/>
          <w:szCs w:val="20"/>
        </w:rPr>
        <w:t xml:space="preserve"> Солонецкого сельского поселения </w:t>
      </w:r>
    </w:p>
    <w:p w:rsidR="00C4610C" w:rsidRPr="007302ED" w:rsidRDefault="00C4610C" w:rsidP="00C4610C">
      <w:pPr>
        <w:jc w:val="right"/>
        <w:rPr>
          <w:rFonts w:ascii="Times New Roman" w:hAnsi="Times New Roman" w:cs="Times New Roman"/>
          <w:sz w:val="20"/>
          <w:szCs w:val="20"/>
          <w:u w:val="single"/>
        </w:rPr>
      </w:pPr>
      <w:r w:rsidRPr="007302ED">
        <w:rPr>
          <w:rFonts w:ascii="Times New Roman" w:hAnsi="Times New Roman" w:cs="Times New Roman"/>
          <w:sz w:val="20"/>
          <w:szCs w:val="20"/>
        </w:rPr>
        <w:t xml:space="preserve">                                                                                                       </w:t>
      </w:r>
      <w:r w:rsidRPr="007302ED">
        <w:rPr>
          <w:rFonts w:ascii="Times New Roman" w:hAnsi="Times New Roman" w:cs="Times New Roman"/>
          <w:sz w:val="20"/>
          <w:szCs w:val="20"/>
          <w:u w:val="single"/>
        </w:rPr>
        <w:t xml:space="preserve">от 28.11.2018 г №23                                </w:t>
      </w:r>
    </w:p>
    <w:p w:rsidR="00C4610C" w:rsidRPr="007302ED" w:rsidRDefault="00C4610C" w:rsidP="00C4610C">
      <w:pPr>
        <w:jc w:val="right"/>
        <w:rPr>
          <w:rFonts w:ascii="Times New Roman" w:hAnsi="Times New Roman" w:cs="Times New Roman"/>
          <w:sz w:val="20"/>
          <w:szCs w:val="20"/>
        </w:rPr>
      </w:pPr>
      <w:r w:rsidRPr="007302ED">
        <w:rPr>
          <w:rFonts w:ascii="Times New Roman" w:hAnsi="Times New Roman" w:cs="Times New Roman"/>
          <w:sz w:val="20"/>
          <w:szCs w:val="20"/>
        </w:rPr>
        <w:t>Приложение   №  13</w:t>
      </w:r>
    </w:p>
    <w:p w:rsidR="00C4610C" w:rsidRPr="007302ED" w:rsidRDefault="00C4610C" w:rsidP="00C4610C">
      <w:pPr>
        <w:jc w:val="right"/>
        <w:rPr>
          <w:rFonts w:ascii="Times New Roman" w:hAnsi="Times New Roman" w:cs="Times New Roman"/>
          <w:sz w:val="20"/>
          <w:szCs w:val="20"/>
        </w:rPr>
      </w:pPr>
      <w:r w:rsidRPr="007302ED">
        <w:rPr>
          <w:rFonts w:ascii="Times New Roman" w:hAnsi="Times New Roman" w:cs="Times New Roman"/>
          <w:sz w:val="20"/>
          <w:szCs w:val="20"/>
        </w:rPr>
        <w:t xml:space="preserve">                                                                                  к решению Совета </w:t>
      </w:r>
      <w:proofErr w:type="gramStart"/>
      <w:r w:rsidRPr="007302ED">
        <w:rPr>
          <w:rFonts w:ascii="Times New Roman" w:hAnsi="Times New Roman" w:cs="Times New Roman"/>
          <w:sz w:val="20"/>
          <w:szCs w:val="20"/>
        </w:rPr>
        <w:t>народных</w:t>
      </w:r>
      <w:proofErr w:type="gramEnd"/>
    </w:p>
    <w:p w:rsidR="00C4610C" w:rsidRPr="007302ED" w:rsidRDefault="00C4610C" w:rsidP="00C4610C">
      <w:pPr>
        <w:jc w:val="right"/>
        <w:rPr>
          <w:rFonts w:ascii="Times New Roman" w:hAnsi="Times New Roman" w:cs="Times New Roman"/>
          <w:sz w:val="20"/>
          <w:szCs w:val="20"/>
        </w:rPr>
      </w:pPr>
      <w:r w:rsidRPr="007302ED">
        <w:rPr>
          <w:rFonts w:ascii="Times New Roman" w:hAnsi="Times New Roman" w:cs="Times New Roman"/>
          <w:sz w:val="20"/>
          <w:szCs w:val="20"/>
        </w:rPr>
        <w:t xml:space="preserve">                                                                                 депутатов Солонецкого                              </w:t>
      </w:r>
    </w:p>
    <w:p w:rsidR="00C4610C" w:rsidRPr="007302ED" w:rsidRDefault="00C4610C" w:rsidP="00C4610C">
      <w:pPr>
        <w:jc w:val="right"/>
        <w:rPr>
          <w:rFonts w:ascii="Times New Roman" w:hAnsi="Times New Roman" w:cs="Times New Roman"/>
          <w:sz w:val="20"/>
          <w:szCs w:val="20"/>
        </w:rPr>
      </w:pPr>
      <w:r w:rsidRPr="007302ED">
        <w:rPr>
          <w:rFonts w:ascii="Times New Roman" w:hAnsi="Times New Roman" w:cs="Times New Roman"/>
          <w:sz w:val="20"/>
          <w:szCs w:val="20"/>
        </w:rPr>
        <w:t xml:space="preserve">                                                                                   сельского поселения      </w:t>
      </w:r>
    </w:p>
    <w:p w:rsidR="00C4610C" w:rsidRPr="007302ED" w:rsidRDefault="00C4610C" w:rsidP="00C4610C">
      <w:pPr>
        <w:jc w:val="right"/>
        <w:rPr>
          <w:rFonts w:ascii="Times New Roman" w:hAnsi="Times New Roman" w:cs="Times New Roman"/>
          <w:b/>
          <w:sz w:val="20"/>
          <w:szCs w:val="20"/>
          <w:u w:val="single"/>
        </w:rPr>
      </w:pPr>
      <w:r w:rsidRPr="007302ED">
        <w:rPr>
          <w:rFonts w:ascii="Times New Roman" w:hAnsi="Times New Roman" w:cs="Times New Roman"/>
          <w:sz w:val="20"/>
          <w:szCs w:val="20"/>
          <w:u w:val="single"/>
        </w:rPr>
        <w:t>28.12.2017 года № 37</w:t>
      </w:r>
    </w:p>
    <w:p w:rsidR="00C4610C" w:rsidRPr="00133D25" w:rsidRDefault="00C4610C" w:rsidP="00133D25">
      <w:pPr>
        <w:jc w:val="center"/>
        <w:rPr>
          <w:rFonts w:ascii="Times New Roman" w:hAnsi="Times New Roman" w:cs="Times New Roman"/>
          <w:b/>
          <w:bCs/>
          <w:sz w:val="20"/>
          <w:szCs w:val="20"/>
        </w:rPr>
      </w:pPr>
      <w:r w:rsidRPr="007302ED">
        <w:rPr>
          <w:rFonts w:ascii="Times New Roman" w:hAnsi="Times New Roman" w:cs="Times New Roman"/>
          <w:b/>
          <w:bCs/>
          <w:sz w:val="20"/>
          <w:szCs w:val="20"/>
        </w:rPr>
        <w:t>Распределение бюджетных ассигнований по разделам и подразделам, целевым статьям, (муниципальным программам Солонецкого сельского поселения) и группам видов расходов, классификации расходо</w:t>
      </w:r>
      <w:r w:rsidR="00133D25">
        <w:rPr>
          <w:rFonts w:ascii="Times New Roman" w:hAnsi="Times New Roman" w:cs="Times New Roman"/>
          <w:b/>
          <w:bCs/>
          <w:sz w:val="20"/>
          <w:szCs w:val="20"/>
        </w:rPr>
        <w:t>в районного бюджета на 2018 год</w:t>
      </w:r>
    </w:p>
    <w:tbl>
      <w:tblPr>
        <w:tblW w:w="147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7"/>
        <w:gridCol w:w="1632"/>
        <w:gridCol w:w="774"/>
        <w:gridCol w:w="1616"/>
        <w:gridCol w:w="774"/>
        <w:gridCol w:w="2207"/>
      </w:tblGrid>
      <w:tr w:rsidR="00C4610C" w:rsidRPr="007302ED" w:rsidTr="00C4610C">
        <w:trPr>
          <w:trHeight w:val="20"/>
          <w:tblHeader/>
        </w:trPr>
        <w:tc>
          <w:tcPr>
            <w:tcW w:w="7777" w:type="dxa"/>
            <w:shd w:val="clear" w:color="auto" w:fill="FFFFFF"/>
            <w:vAlign w:val="bottom"/>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w:t>
            </w:r>
          </w:p>
        </w:tc>
        <w:tc>
          <w:tcPr>
            <w:tcW w:w="1632" w:type="dxa"/>
            <w:shd w:val="clear" w:color="auto" w:fill="FFFFFF"/>
            <w:vAlign w:val="bottom"/>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2</w:t>
            </w:r>
          </w:p>
        </w:tc>
        <w:tc>
          <w:tcPr>
            <w:tcW w:w="774" w:type="dxa"/>
            <w:shd w:val="clear" w:color="auto" w:fill="FFFFFF"/>
            <w:vAlign w:val="bottom"/>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3</w:t>
            </w:r>
          </w:p>
        </w:tc>
        <w:tc>
          <w:tcPr>
            <w:tcW w:w="1616" w:type="dxa"/>
            <w:shd w:val="clear" w:color="auto" w:fill="FFFFFF"/>
            <w:vAlign w:val="bottom"/>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4</w:t>
            </w:r>
          </w:p>
        </w:tc>
        <w:tc>
          <w:tcPr>
            <w:tcW w:w="774" w:type="dxa"/>
            <w:shd w:val="clear" w:color="auto" w:fill="FFFFFF"/>
            <w:vAlign w:val="bottom"/>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5</w:t>
            </w:r>
          </w:p>
        </w:tc>
        <w:tc>
          <w:tcPr>
            <w:tcW w:w="2207" w:type="dxa"/>
            <w:shd w:val="clear" w:color="auto" w:fill="FFFFFF"/>
            <w:vAlign w:val="bottom"/>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6</w:t>
            </w:r>
          </w:p>
        </w:tc>
      </w:tr>
      <w:tr w:rsidR="00C4610C" w:rsidRPr="007302ED" w:rsidTr="00C4610C">
        <w:trPr>
          <w:trHeight w:val="20"/>
        </w:trPr>
        <w:tc>
          <w:tcPr>
            <w:tcW w:w="7777" w:type="dxa"/>
            <w:shd w:val="clear" w:color="auto" w:fill="FFFFFF"/>
            <w:vAlign w:val="bottom"/>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Наименование</w:t>
            </w:r>
          </w:p>
        </w:tc>
        <w:tc>
          <w:tcPr>
            <w:tcW w:w="1632" w:type="dxa"/>
            <w:shd w:val="clear" w:color="auto" w:fill="FFFFFF"/>
            <w:vAlign w:val="bottom"/>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ЦСР</w:t>
            </w:r>
          </w:p>
        </w:tc>
        <w:tc>
          <w:tcPr>
            <w:tcW w:w="774" w:type="dxa"/>
            <w:shd w:val="clear" w:color="auto" w:fill="FFFFFF"/>
            <w:vAlign w:val="bottom"/>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ВР</w:t>
            </w:r>
          </w:p>
        </w:tc>
        <w:tc>
          <w:tcPr>
            <w:tcW w:w="1616" w:type="dxa"/>
            <w:shd w:val="clear" w:color="auto" w:fill="FFFFFF"/>
            <w:vAlign w:val="bottom"/>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РЗ</w:t>
            </w:r>
          </w:p>
        </w:tc>
        <w:tc>
          <w:tcPr>
            <w:tcW w:w="774" w:type="dxa"/>
            <w:shd w:val="clear" w:color="auto" w:fill="FFFFFF"/>
            <w:vAlign w:val="bottom"/>
          </w:tcPr>
          <w:p w:rsidR="00C4610C" w:rsidRPr="007302ED" w:rsidRDefault="00C4610C" w:rsidP="00C4610C">
            <w:pPr>
              <w:jc w:val="center"/>
              <w:rPr>
                <w:rFonts w:ascii="Times New Roman" w:hAnsi="Times New Roman" w:cs="Times New Roman"/>
                <w:sz w:val="20"/>
                <w:szCs w:val="20"/>
              </w:rPr>
            </w:pPr>
            <w:proofErr w:type="gramStart"/>
            <w:r w:rsidRPr="007302ED">
              <w:rPr>
                <w:rFonts w:ascii="Times New Roman" w:hAnsi="Times New Roman" w:cs="Times New Roman"/>
                <w:sz w:val="20"/>
                <w:szCs w:val="20"/>
              </w:rPr>
              <w:t>ПР</w:t>
            </w:r>
            <w:proofErr w:type="gramEnd"/>
          </w:p>
        </w:tc>
        <w:tc>
          <w:tcPr>
            <w:tcW w:w="2207" w:type="dxa"/>
            <w:shd w:val="clear" w:color="auto" w:fill="FFFFFF"/>
            <w:vAlign w:val="bottom"/>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Сумма (тыс.рублей)</w:t>
            </w:r>
          </w:p>
        </w:tc>
      </w:tr>
      <w:tr w:rsidR="00C4610C" w:rsidRPr="007302ED" w:rsidTr="00C4610C">
        <w:trPr>
          <w:trHeight w:val="20"/>
        </w:trPr>
        <w:tc>
          <w:tcPr>
            <w:tcW w:w="7777" w:type="dxa"/>
            <w:shd w:val="clear" w:color="auto" w:fill="FFFFFF"/>
            <w:vAlign w:val="bottom"/>
          </w:tcPr>
          <w:p w:rsidR="00C4610C" w:rsidRPr="007302ED" w:rsidRDefault="00C4610C" w:rsidP="00C4610C">
            <w:pPr>
              <w:jc w:val="both"/>
              <w:rPr>
                <w:rFonts w:ascii="Times New Roman" w:hAnsi="Times New Roman" w:cs="Times New Roman"/>
                <w:b/>
                <w:bCs/>
                <w:sz w:val="20"/>
                <w:szCs w:val="20"/>
              </w:rPr>
            </w:pPr>
            <w:r w:rsidRPr="007302ED">
              <w:rPr>
                <w:rFonts w:ascii="Times New Roman" w:hAnsi="Times New Roman" w:cs="Times New Roman"/>
                <w:b/>
                <w:bCs/>
                <w:sz w:val="20"/>
                <w:szCs w:val="20"/>
              </w:rPr>
              <w:t xml:space="preserve">                                                   В С Е Г О</w:t>
            </w:r>
          </w:p>
        </w:tc>
        <w:tc>
          <w:tcPr>
            <w:tcW w:w="1632" w:type="dxa"/>
            <w:shd w:val="clear" w:color="auto" w:fill="FFFFFF"/>
            <w:noWrap/>
            <w:vAlign w:val="bottom"/>
          </w:tcPr>
          <w:p w:rsidR="00C4610C" w:rsidRPr="007302ED" w:rsidRDefault="00C4610C" w:rsidP="00C4610C">
            <w:pPr>
              <w:jc w:val="right"/>
              <w:rPr>
                <w:rFonts w:ascii="Times New Roman" w:hAnsi="Times New Roman" w:cs="Times New Roman"/>
                <w:b/>
                <w:bCs/>
                <w:sz w:val="20"/>
                <w:szCs w:val="20"/>
              </w:rPr>
            </w:pPr>
            <w:r w:rsidRPr="007302ED">
              <w:rPr>
                <w:rFonts w:ascii="Times New Roman" w:hAnsi="Times New Roman" w:cs="Times New Roman"/>
                <w:b/>
                <w:bCs/>
                <w:sz w:val="20"/>
                <w:szCs w:val="20"/>
              </w:rPr>
              <w:t> </w:t>
            </w:r>
          </w:p>
        </w:tc>
        <w:tc>
          <w:tcPr>
            <w:tcW w:w="774" w:type="dxa"/>
            <w:shd w:val="clear" w:color="auto" w:fill="FFFFFF"/>
            <w:noWrap/>
            <w:vAlign w:val="bottom"/>
          </w:tcPr>
          <w:p w:rsidR="00C4610C" w:rsidRPr="007302ED" w:rsidRDefault="00C4610C" w:rsidP="00C4610C">
            <w:pPr>
              <w:jc w:val="right"/>
              <w:rPr>
                <w:rFonts w:ascii="Times New Roman" w:hAnsi="Times New Roman" w:cs="Times New Roman"/>
                <w:b/>
                <w:bCs/>
                <w:sz w:val="20"/>
                <w:szCs w:val="20"/>
              </w:rPr>
            </w:pPr>
            <w:r w:rsidRPr="007302ED">
              <w:rPr>
                <w:rFonts w:ascii="Times New Roman" w:hAnsi="Times New Roman" w:cs="Times New Roman"/>
                <w:b/>
                <w:bCs/>
                <w:sz w:val="20"/>
                <w:szCs w:val="20"/>
              </w:rPr>
              <w:t> </w:t>
            </w:r>
          </w:p>
        </w:tc>
        <w:tc>
          <w:tcPr>
            <w:tcW w:w="1616" w:type="dxa"/>
            <w:shd w:val="clear" w:color="auto" w:fill="FFFFFF"/>
            <w:noWrap/>
            <w:vAlign w:val="bottom"/>
          </w:tcPr>
          <w:p w:rsidR="00C4610C" w:rsidRPr="007302ED" w:rsidRDefault="00C4610C" w:rsidP="00C4610C">
            <w:pPr>
              <w:jc w:val="right"/>
              <w:rPr>
                <w:rFonts w:ascii="Times New Roman" w:hAnsi="Times New Roman" w:cs="Times New Roman"/>
                <w:b/>
                <w:bCs/>
                <w:sz w:val="20"/>
                <w:szCs w:val="20"/>
              </w:rPr>
            </w:pPr>
            <w:r w:rsidRPr="007302ED">
              <w:rPr>
                <w:rFonts w:ascii="Times New Roman" w:hAnsi="Times New Roman" w:cs="Times New Roman"/>
                <w:b/>
                <w:bCs/>
                <w:sz w:val="20"/>
                <w:szCs w:val="20"/>
              </w:rPr>
              <w:t> </w:t>
            </w:r>
          </w:p>
        </w:tc>
        <w:tc>
          <w:tcPr>
            <w:tcW w:w="774" w:type="dxa"/>
            <w:shd w:val="clear" w:color="auto" w:fill="FFFFFF"/>
            <w:noWrap/>
            <w:vAlign w:val="bottom"/>
          </w:tcPr>
          <w:p w:rsidR="00C4610C" w:rsidRPr="007302ED" w:rsidRDefault="00C4610C" w:rsidP="00C4610C">
            <w:pPr>
              <w:jc w:val="right"/>
              <w:rPr>
                <w:rFonts w:ascii="Times New Roman" w:hAnsi="Times New Roman" w:cs="Times New Roman"/>
                <w:b/>
                <w:bCs/>
                <w:sz w:val="20"/>
                <w:szCs w:val="20"/>
              </w:rPr>
            </w:pPr>
            <w:r w:rsidRPr="007302ED">
              <w:rPr>
                <w:rFonts w:ascii="Times New Roman" w:hAnsi="Times New Roman" w:cs="Times New Roman"/>
                <w:b/>
                <w:bCs/>
                <w:sz w:val="20"/>
                <w:szCs w:val="20"/>
              </w:rPr>
              <w:t> </w:t>
            </w: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b/>
                <w:bCs/>
                <w:color w:val="000000"/>
                <w:sz w:val="20"/>
                <w:szCs w:val="20"/>
              </w:rPr>
            </w:pPr>
            <w:r w:rsidRPr="007302ED">
              <w:rPr>
                <w:rFonts w:ascii="Times New Roman" w:hAnsi="Times New Roman" w:cs="Times New Roman"/>
                <w:b/>
                <w:bCs/>
                <w:color w:val="000000"/>
                <w:sz w:val="20"/>
                <w:szCs w:val="20"/>
              </w:rPr>
              <w:t>56596,7</w:t>
            </w:r>
          </w:p>
        </w:tc>
      </w:tr>
      <w:tr w:rsidR="00C4610C" w:rsidRPr="007302ED" w:rsidTr="00C4610C">
        <w:trPr>
          <w:trHeight w:val="20"/>
        </w:trPr>
        <w:tc>
          <w:tcPr>
            <w:tcW w:w="7777" w:type="dxa"/>
            <w:shd w:val="clear" w:color="auto" w:fill="FFFFFF"/>
            <w:vAlign w:val="bottom"/>
          </w:tcPr>
          <w:p w:rsidR="00C4610C" w:rsidRPr="007302ED" w:rsidRDefault="00C4610C" w:rsidP="00C4610C">
            <w:pPr>
              <w:jc w:val="both"/>
              <w:rPr>
                <w:rFonts w:ascii="Times New Roman" w:hAnsi="Times New Roman" w:cs="Times New Roman"/>
                <w:sz w:val="20"/>
                <w:szCs w:val="20"/>
              </w:rPr>
            </w:pPr>
          </w:p>
        </w:tc>
        <w:tc>
          <w:tcPr>
            <w:tcW w:w="1632"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774"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1616"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774"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2207"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r>
      <w:tr w:rsidR="00C4610C" w:rsidRPr="007302ED" w:rsidTr="00C4610C">
        <w:trPr>
          <w:trHeight w:val="20"/>
        </w:trPr>
        <w:tc>
          <w:tcPr>
            <w:tcW w:w="7777" w:type="dxa"/>
            <w:shd w:val="clear" w:color="auto" w:fill="FFFFFF"/>
            <w:vAlign w:val="bottom"/>
          </w:tcPr>
          <w:p w:rsidR="00C4610C" w:rsidRPr="007302ED" w:rsidRDefault="00C4610C" w:rsidP="00C4610C">
            <w:pPr>
              <w:rPr>
                <w:rFonts w:ascii="Times New Roman" w:hAnsi="Times New Roman" w:cs="Times New Roman"/>
                <w:b/>
                <w:bCs/>
                <w:sz w:val="20"/>
                <w:szCs w:val="20"/>
              </w:rPr>
            </w:pPr>
            <w:r w:rsidRPr="007302ED">
              <w:rPr>
                <w:rFonts w:ascii="Times New Roman" w:hAnsi="Times New Roman" w:cs="Times New Roman"/>
                <w:b/>
                <w:bCs/>
                <w:sz w:val="20"/>
                <w:szCs w:val="20"/>
              </w:rPr>
              <w:t xml:space="preserve">1. Муниципальная  программа </w:t>
            </w:r>
            <w:r w:rsidRPr="007302ED">
              <w:rPr>
                <w:rFonts w:ascii="Times New Roman" w:hAnsi="Times New Roman" w:cs="Times New Roman"/>
                <w:b/>
                <w:sz w:val="20"/>
                <w:szCs w:val="20"/>
              </w:rPr>
              <w:t>"Муниципальное управление Солонецкого сельского поселения Воробьевского муниципального района Воронежской области"</w:t>
            </w:r>
          </w:p>
        </w:tc>
        <w:tc>
          <w:tcPr>
            <w:tcW w:w="1632" w:type="dxa"/>
            <w:shd w:val="clear" w:color="auto" w:fill="FFFFFF"/>
            <w:noWrap/>
            <w:vAlign w:val="center"/>
          </w:tcPr>
          <w:p w:rsidR="00C4610C" w:rsidRPr="007302ED" w:rsidRDefault="00C4610C" w:rsidP="00C4610C">
            <w:pPr>
              <w:jc w:val="center"/>
              <w:rPr>
                <w:rFonts w:ascii="Times New Roman" w:hAnsi="Times New Roman" w:cs="Times New Roman"/>
                <w:b/>
                <w:bCs/>
                <w:sz w:val="20"/>
                <w:szCs w:val="20"/>
              </w:rPr>
            </w:pPr>
            <w:r w:rsidRPr="007302ED">
              <w:rPr>
                <w:rFonts w:ascii="Times New Roman" w:hAnsi="Times New Roman" w:cs="Times New Roman"/>
                <w:b/>
                <w:bCs/>
                <w:sz w:val="20"/>
                <w:szCs w:val="20"/>
              </w:rPr>
              <w:t>0100000000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5812,0</w:t>
            </w:r>
          </w:p>
        </w:tc>
      </w:tr>
      <w:tr w:rsidR="00C4610C" w:rsidRPr="007302ED" w:rsidTr="00C4610C">
        <w:trPr>
          <w:trHeight w:val="20"/>
        </w:trPr>
        <w:tc>
          <w:tcPr>
            <w:tcW w:w="7777" w:type="dxa"/>
            <w:shd w:val="clear" w:color="auto" w:fill="FFFFFF"/>
            <w:vAlign w:val="bottom"/>
          </w:tcPr>
          <w:p w:rsidR="00C4610C" w:rsidRPr="007302ED" w:rsidRDefault="00C4610C" w:rsidP="00C4610C">
            <w:pPr>
              <w:rPr>
                <w:rFonts w:ascii="Times New Roman" w:hAnsi="Times New Roman" w:cs="Times New Roman"/>
                <w:b/>
                <w:sz w:val="20"/>
                <w:szCs w:val="20"/>
              </w:rPr>
            </w:pPr>
            <w:r w:rsidRPr="007302ED">
              <w:rPr>
                <w:rFonts w:ascii="Times New Roman" w:hAnsi="Times New Roman" w:cs="Times New Roman"/>
                <w:b/>
                <w:sz w:val="20"/>
                <w:szCs w:val="20"/>
              </w:rPr>
              <w:t>1.1Подпрограмма " Управление муниципальными финансами»</w:t>
            </w:r>
          </w:p>
        </w:tc>
        <w:tc>
          <w:tcPr>
            <w:tcW w:w="1632" w:type="dxa"/>
            <w:shd w:val="clear" w:color="auto" w:fill="FFFFFF"/>
            <w:noWrap/>
            <w:vAlign w:val="center"/>
          </w:tcPr>
          <w:p w:rsidR="00C4610C" w:rsidRPr="007302ED" w:rsidRDefault="00C4610C" w:rsidP="00C4610C">
            <w:pPr>
              <w:jc w:val="center"/>
              <w:rPr>
                <w:rFonts w:ascii="Times New Roman" w:hAnsi="Times New Roman" w:cs="Times New Roman"/>
                <w:b/>
                <w:bCs/>
                <w:sz w:val="20"/>
                <w:szCs w:val="20"/>
              </w:rPr>
            </w:pP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w:t>
            </w:r>
          </w:p>
        </w:tc>
      </w:tr>
      <w:tr w:rsidR="00C4610C" w:rsidRPr="007302ED" w:rsidTr="00C4610C">
        <w:trPr>
          <w:trHeight w:val="20"/>
        </w:trPr>
        <w:tc>
          <w:tcPr>
            <w:tcW w:w="7777" w:type="dxa"/>
            <w:shd w:val="clear" w:color="auto" w:fill="FFFFFF"/>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Обеспечение проведения выборов в Солонецком сельском поселении.</w:t>
            </w:r>
          </w:p>
        </w:tc>
        <w:tc>
          <w:tcPr>
            <w:tcW w:w="1632"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color w:val="000000"/>
                <w:sz w:val="20"/>
                <w:szCs w:val="20"/>
              </w:rPr>
            </w:pP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r>
      <w:tr w:rsidR="00C4610C" w:rsidRPr="007302ED" w:rsidTr="00C4610C">
        <w:trPr>
          <w:trHeight w:val="20"/>
        </w:trPr>
        <w:tc>
          <w:tcPr>
            <w:tcW w:w="7777" w:type="dxa"/>
            <w:shd w:val="clear" w:color="auto" w:fill="FFFFFF"/>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 Управление муниципальными финансами"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32"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01100</w:t>
            </w:r>
            <w:r w:rsidRPr="007302ED">
              <w:rPr>
                <w:rFonts w:ascii="Times New Roman" w:hAnsi="Times New Roman" w:cs="Times New Roman"/>
                <w:sz w:val="20"/>
                <w:szCs w:val="20"/>
                <w:lang w:val="en-US"/>
              </w:rPr>
              <w:t>8021</w:t>
            </w:r>
            <w:r w:rsidRPr="007302ED">
              <w:rPr>
                <w:rFonts w:ascii="Times New Roman" w:hAnsi="Times New Roman" w:cs="Times New Roman"/>
                <w:sz w:val="20"/>
                <w:szCs w:val="20"/>
              </w:rPr>
              <w:t>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lang w:val="en-US"/>
              </w:rPr>
            </w:pPr>
            <w:r w:rsidRPr="007302ED">
              <w:rPr>
                <w:rFonts w:ascii="Times New Roman" w:hAnsi="Times New Roman" w:cs="Times New Roman"/>
                <w:sz w:val="20"/>
                <w:szCs w:val="20"/>
              </w:rPr>
              <w:t>2</w:t>
            </w:r>
            <w:r w:rsidRPr="007302ED">
              <w:rPr>
                <w:rFonts w:ascii="Times New Roman" w:hAnsi="Times New Roman" w:cs="Times New Roman"/>
                <w:sz w:val="20"/>
                <w:szCs w:val="20"/>
                <w:lang w:val="en-US"/>
              </w:rPr>
              <w:t>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color w:val="000000"/>
                <w:sz w:val="20"/>
                <w:szCs w:val="20"/>
              </w:rPr>
            </w:pPr>
            <w:r w:rsidRPr="007302ED">
              <w:rPr>
                <w:rFonts w:ascii="Times New Roman" w:hAnsi="Times New Roman" w:cs="Times New Roman"/>
                <w:color w:val="000000"/>
                <w:sz w:val="20"/>
                <w:szCs w:val="20"/>
              </w:rPr>
              <w:t>01</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07</w:t>
            </w: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r>
      <w:tr w:rsidR="00C4610C" w:rsidRPr="007302ED" w:rsidTr="00C4610C">
        <w:trPr>
          <w:trHeight w:val="20"/>
        </w:trPr>
        <w:tc>
          <w:tcPr>
            <w:tcW w:w="7777" w:type="dxa"/>
            <w:shd w:val="clear" w:color="auto" w:fill="FFFFFF"/>
            <w:vAlign w:val="bottom"/>
          </w:tcPr>
          <w:p w:rsidR="00C4610C" w:rsidRPr="007302ED" w:rsidRDefault="00C4610C" w:rsidP="00C4610C">
            <w:pPr>
              <w:jc w:val="both"/>
              <w:rPr>
                <w:rFonts w:ascii="Times New Roman" w:hAnsi="Times New Roman" w:cs="Times New Roman"/>
                <w:b/>
                <w:bCs/>
                <w:sz w:val="20"/>
                <w:szCs w:val="20"/>
              </w:rPr>
            </w:pPr>
            <w:r w:rsidRPr="007302ED">
              <w:rPr>
                <w:rFonts w:ascii="Times New Roman" w:hAnsi="Times New Roman" w:cs="Times New Roman"/>
                <w:b/>
                <w:bCs/>
                <w:sz w:val="20"/>
                <w:szCs w:val="20"/>
              </w:rPr>
              <w:t xml:space="preserve">1.2 Подпрограмма </w:t>
            </w:r>
            <w:r w:rsidRPr="007302ED">
              <w:rPr>
                <w:rFonts w:ascii="Times New Roman" w:hAnsi="Times New Roman" w:cs="Times New Roman"/>
                <w:b/>
                <w:sz w:val="20"/>
                <w:szCs w:val="20"/>
              </w:rPr>
              <w:t>"Обеспечение реализации муниципальной программы"</w:t>
            </w:r>
          </w:p>
        </w:tc>
        <w:tc>
          <w:tcPr>
            <w:tcW w:w="1632" w:type="dxa"/>
            <w:shd w:val="clear" w:color="auto" w:fill="FFFFFF"/>
            <w:noWrap/>
            <w:vAlign w:val="center"/>
          </w:tcPr>
          <w:p w:rsidR="00C4610C" w:rsidRPr="007302ED" w:rsidRDefault="00C4610C" w:rsidP="00C4610C">
            <w:pPr>
              <w:jc w:val="center"/>
              <w:rPr>
                <w:rFonts w:ascii="Times New Roman" w:hAnsi="Times New Roman" w:cs="Times New Roman"/>
                <w:b/>
                <w:bCs/>
                <w:sz w:val="20"/>
                <w:szCs w:val="20"/>
              </w:rPr>
            </w:pP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188,3</w:t>
            </w:r>
          </w:p>
        </w:tc>
      </w:tr>
      <w:tr w:rsidR="00C4610C" w:rsidRPr="007302ED" w:rsidTr="00C4610C">
        <w:trPr>
          <w:trHeight w:val="20"/>
        </w:trPr>
        <w:tc>
          <w:tcPr>
            <w:tcW w:w="7777" w:type="dxa"/>
            <w:shd w:val="clear" w:color="auto" w:fill="FFFFFF"/>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p w:rsidR="00C4610C" w:rsidRPr="007302ED" w:rsidRDefault="00C4610C" w:rsidP="00C4610C">
            <w:pPr>
              <w:jc w:val="both"/>
              <w:rPr>
                <w:rFonts w:ascii="Times New Roman" w:hAnsi="Times New Roman" w:cs="Times New Roman"/>
                <w:sz w:val="20"/>
                <w:szCs w:val="20"/>
              </w:rPr>
            </w:pPr>
          </w:p>
        </w:tc>
        <w:tc>
          <w:tcPr>
            <w:tcW w:w="1632"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188,3</w:t>
            </w:r>
          </w:p>
        </w:tc>
      </w:tr>
      <w:tr w:rsidR="00C4610C" w:rsidRPr="007302ED" w:rsidTr="00C4610C">
        <w:trPr>
          <w:trHeight w:val="20"/>
        </w:trPr>
        <w:tc>
          <w:tcPr>
            <w:tcW w:w="7777" w:type="dxa"/>
            <w:shd w:val="clear" w:color="auto" w:fill="FFFFFF"/>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7302ED">
              <w:rPr>
                <w:rFonts w:ascii="Times New Roman" w:hAnsi="Times New Roman" w:cs="Times New Roman"/>
                <w:b/>
                <w:sz w:val="20"/>
                <w:szCs w:val="20"/>
              </w:rPr>
              <w:t xml:space="preserve"> </w:t>
            </w:r>
            <w:r w:rsidRPr="007302ED">
              <w:rPr>
                <w:rFonts w:ascii="Times New Roman" w:hAnsi="Times New Roman" w:cs="Times New Roman"/>
                <w:sz w:val="20"/>
                <w:szCs w:val="20"/>
              </w:rPr>
              <w:t xml:space="preserve">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7302ED">
              <w:rPr>
                <w:rFonts w:ascii="Times New Roman" w:hAnsi="Times New Roman" w:cs="Times New Roman"/>
                <w:sz w:val="20"/>
                <w:szCs w:val="20"/>
              </w:rPr>
              <w:lastRenderedPageBreak/>
              <w:t>фондами).</w:t>
            </w:r>
          </w:p>
        </w:tc>
        <w:tc>
          <w:tcPr>
            <w:tcW w:w="1632"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lastRenderedPageBreak/>
              <w:t>0120051180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172,2</w:t>
            </w:r>
          </w:p>
        </w:tc>
      </w:tr>
      <w:tr w:rsidR="00C4610C" w:rsidRPr="007302ED" w:rsidTr="00C4610C">
        <w:trPr>
          <w:trHeight w:val="20"/>
        </w:trPr>
        <w:tc>
          <w:tcPr>
            <w:tcW w:w="7777" w:type="dxa"/>
            <w:shd w:val="clear" w:color="auto" w:fill="FFFFFF"/>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lastRenderedPageBreak/>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1632"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0120051180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16,1</w:t>
            </w:r>
          </w:p>
        </w:tc>
      </w:tr>
      <w:tr w:rsidR="00C4610C" w:rsidRPr="007302ED" w:rsidTr="00C4610C">
        <w:trPr>
          <w:trHeight w:val="20"/>
        </w:trPr>
        <w:tc>
          <w:tcPr>
            <w:tcW w:w="7777" w:type="dxa"/>
            <w:shd w:val="clear" w:color="auto" w:fill="FFFFFF"/>
            <w:vAlign w:val="bottom"/>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b/>
                <w:bCs/>
                <w:sz w:val="20"/>
                <w:szCs w:val="20"/>
              </w:rPr>
              <w:t xml:space="preserve">1.3 Подпрограмма </w:t>
            </w:r>
            <w:r w:rsidRPr="007302ED">
              <w:rPr>
                <w:rFonts w:ascii="Times New Roman" w:hAnsi="Times New Roman" w:cs="Times New Roman"/>
                <w:b/>
                <w:sz w:val="20"/>
                <w:szCs w:val="20"/>
              </w:rPr>
              <w:t>"Обеспечение реализации муниципальной программы"</w:t>
            </w:r>
          </w:p>
        </w:tc>
        <w:tc>
          <w:tcPr>
            <w:tcW w:w="1632"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5623,7</w:t>
            </w:r>
          </w:p>
        </w:tc>
      </w:tr>
      <w:tr w:rsidR="00C4610C" w:rsidRPr="007302ED" w:rsidTr="00C4610C">
        <w:trPr>
          <w:trHeight w:val="20"/>
        </w:trPr>
        <w:tc>
          <w:tcPr>
            <w:tcW w:w="7777" w:type="dxa"/>
            <w:shd w:val="clear" w:color="auto" w:fill="FFFFFF"/>
            <w:vAlign w:val="bottom"/>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632"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846,3</w:t>
            </w:r>
          </w:p>
        </w:tc>
      </w:tr>
      <w:tr w:rsidR="00C4610C" w:rsidRPr="007302ED" w:rsidTr="00C4610C">
        <w:trPr>
          <w:trHeight w:val="20"/>
        </w:trPr>
        <w:tc>
          <w:tcPr>
            <w:tcW w:w="7777" w:type="dxa"/>
            <w:shd w:val="clear" w:color="auto" w:fill="FFFFFF"/>
            <w:vAlign w:val="bottom"/>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2"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01300</w:t>
            </w:r>
            <w:r w:rsidRPr="007302ED">
              <w:rPr>
                <w:rFonts w:ascii="Times New Roman" w:hAnsi="Times New Roman" w:cs="Times New Roman"/>
                <w:sz w:val="20"/>
                <w:szCs w:val="20"/>
                <w:lang w:val="en-US"/>
              </w:rPr>
              <w:t>8021</w:t>
            </w:r>
            <w:r w:rsidRPr="007302ED">
              <w:rPr>
                <w:rFonts w:ascii="Times New Roman" w:hAnsi="Times New Roman" w:cs="Times New Roman"/>
                <w:sz w:val="20"/>
                <w:szCs w:val="20"/>
              </w:rPr>
              <w:t>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lang w:val="en-US"/>
              </w:rPr>
            </w:pPr>
            <w:r w:rsidRPr="007302ED">
              <w:rPr>
                <w:rFonts w:ascii="Times New Roman" w:hAnsi="Times New Roman" w:cs="Times New Roman"/>
                <w:sz w:val="20"/>
                <w:szCs w:val="20"/>
                <w:lang w:val="en-US"/>
              </w:rPr>
              <w:t>100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color w:val="000000"/>
                <w:sz w:val="20"/>
                <w:szCs w:val="20"/>
              </w:rPr>
            </w:pPr>
            <w:r w:rsidRPr="007302ED">
              <w:rPr>
                <w:rFonts w:ascii="Times New Roman" w:hAnsi="Times New Roman" w:cs="Times New Roman"/>
                <w:color w:val="000000"/>
                <w:sz w:val="20"/>
                <w:szCs w:val="20"/>
              </w:rPr>
              <w:t>01</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w:t>
            </w: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846,3</w:t>
            </w:r>
          </w:p>
        </w:tc>
      </w:tr>
      <w:tr w:rsidR="00C4610C" w:rsidRPr="007302ED" w:rsidTr="00C4610C">
        <w:trPr>
          <w:trHeight w:val="20"/>
        </w:trPr>
        <w:tc>
          <w:tcPr>
            <w:tcW w:w="7777" w:type="dxa"/>
            <w:shd w:val="clear" w:color="auto" w:fill="FFFFFF"/>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32"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r>
      <w:tr w:rsidR="00C4610C" w:rsidRPr="007302ED" w:rsidTr="00C4610C">
        <w:trPr>
          <w:trHeight w:val="20"/>
        </w:trPr>
        <w:tc>
          <w:tcPr>
            <w:tcW w:w="7777" w:type="dxa"/>
            <w:shd w:val="clear" w:color="auto" w:fill="FFFFFF"/>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2"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01300</w:t>
            </w:r>
            <w:r w:rsidRPr="007302ED">
              <w:rPr>
                <w:rFonts w:ascii="Times New Roman" w:hAnsi="Times New Roman" w:cs="Times New Roman"/>
                <w:sz w:val="20"/>
                <w:szCs w:val="20"/>
                <w:lang w:val="en-US"/>
              </w:rPr>
              <w:t>8021</w:t>
            </w:r>
            <w:r w:rsidRPr="007302ED">
              <w:rPr>
                <w:rFonts w:ascii="Times New Roman" w:hAnsi="Times New Roman" w:cs="Times New Roman"/>
                <w:sz w:val="20"/>
                <w:szCs w:val="20"/>
              </w:rPr>
              <w:t>0</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0130070100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lang w:val="en-US"/>
              </w:rPr>
              <w:t>100</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2935,0</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 xml:space="preserve">  111,0</w:t>
            </w:r>
          </w:p>
        </w:tc>
      </w:tr>
      <w:tr w:rsidR="00C4610C" w:rsidRPr="007302ED" w:rsidTr="00C4610C">
        <w:trPr>
          <w:trHeight w:val="20"/>
        </w:trPr>
        <w:tc>
          <w:tcPr>
            <w:tcW w:w="7777" w:type="dxa"/>
            <w:shd w:val="clear" w:color="auto" w:fill="FFFFFF"/>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32"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01300</w:t>
            </w:r>
            <w:r w:rsidRPr="007302ED">
              <w:rPr>
                <w:rFonts w:ascii="Times New Roman" w:hAnsi="Times New Roman" w:cs="Times New Roman"/>
                <w:sz w:val="20"/>
                <w:szCs w:val="20"/>
                <w:lang w:val="en-US"/>
              </w:rPr>
              <w:t>8021</w:t>
            </w:r>
            <w:r w:rsidRPr="007302ED">
              <w:rPr>
                <w:rFonts w:ascii="Times New Roman" w:hAnsi="Times New Roman" w:cs="Times New Roman"/>
                <w:sz w:val="20"/>
                <w:szCs w:val="20"/>
              </w:rPr>
              <w:t>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lang w:val="en-US"/>
              </w:rPr>
            </w:pPr>
            <w:r w:rsidRPr="007302ED">
              <w:rPr>
                <w:rFonts w:ascii="Times New Roman" w:hAnsi="Times New Roman" w:cs="Times New Roman"/>
                <w:sz w:val="20"/>
                <w:szCs w:val="20"/>
              </w:rPr>
              <w:t>2</w:t>
            </w:r>
            <w:r w:rsidRPr="007302ED">
              <w:rPr>
                <w:rFonts w:ascii="Times New Roman" w:hAnsi="Times New Roman" w:cs="Times New Roman"/>
                <w:sz w:val="20"/>
                <w:szCs w:val="20"/>
                <w:lang w:val="en-US"/>
              </w:rPr>
              <w:t>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1362,4</w:t>
            </w:r>
          </w:p>
        </w:tc>
      </w:tr>
      <w:tr w:rsidR="00C4610C" w:rsidRPr="007302ED" w:rsidTr="00C4610C">
        <w:trPr>
          <w:trHeight w:val="20"/>
        </w:trPr>
        <w:tc>
          <w:tcPr>
            <w:tcW w:w="7777" w:type="dxa"/>
            <w:shd w:val="clear" w:color="auto" w:fill="FFFFFF"/>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w:t>
            </w:r>
            <w:r w:rsidRPr="007302ED">
              <w:rPr>
                <w:rFonts w:ascii="Times New Roman" w:hAnsi="Times New Roman" w:cs="Times New Roman"/>
                <w:sz w:val="20"/>
                <w:szCs w:val="20"/>
              </w:rPr>
              <w:lastRenderedPageBreak/>
              <w:t>ассигнования).</w:t>
            </w:r>
          </w:p>
          <w:p w:rsidR="00C4610C" w:rsidRPr="007302ED" w:rsidRDefault="00C4610C" w:rsidP="00C4610C">
            <w:pPr>
              <w:rPr>
                <w:rFonts w:ascii="Times New Roman" w:hAnsi="Times New Roman" w:cs="Times New Roman"/>
                <w:sz w:val="20"/>
                <w:szCs w:val="20"/>
              </w:rPr>
            </w:pPr>
          </w:p>
        </w:tc>
        <w:tc>
          <w:tcPr>
            <w:tcW w:w="1632"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lastRenderedPageBreak/>
              <w:t>01300</w:t>
            </w:r>
            <w:r w:rsidRPr="007302ED">
              <w:rPr>
                <w:rFonts w:ascii="Times New Roman" w:hAnsi="Times New Roman" w:cs="Times New Roman"/>
                <w:sz w:val="20"/>
                <w:szCs w:val="20"/>
                <w:lang w:val="en-US"/>
              </w:rPr>
              <w:t>8021</w:t>
            </w:r>
            <w:r w:rsidRPr="007302ED">
              <w:rPr>
                <w:rFonts w:ascii="Times New Roman" w:hAnsi="Times New Roman" w:cs="Times New Roman"/>
                <w:sz w:val="20"/>
                <w:szCs w:val="20"/>
              </w:rPr>
              <w:t>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lang w:val="en-US"/>
              </w:rPr>
            </w:pPr>
            <w:r w:rsidRPr="007302ED">
              <w:rPr>
                <w:rFonts w:ascii="Times New Roman" w:hAnsi="Times New Roman" w:cs="Times New Roman"/>
                <w:sz w:val="20"/>
                <w:szCs w:val="20"/>
              </w:rPr>
              <w:t>8</w:t>
            </w:r>
            <w:r w:rsidRPr="007302ED">
              <w:rPr>
                <w:rFonts w:ascii="Times New Roman" w:hAnsi="Times New Roman" w:cs="Times New Roman"/>
                <w:sz w:val="20"/>
                <w:szCs w:val="20"/>
                <w:lang w:val="en-US"/>
              </w:rPr>
              <w:t>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369,0</w:t>
            </w:r>
          </w:p>
        </w:tc>
      </w:tr>
      <w:tr w:rsidR="00C4610C" w:rsidRPr="007302ED" w:rsidTr="00C4610C">
        <w:trPr>
          <w:trHeight w:val="20"/>
        </w:trPr>
        <w:tc>
          <w:tcPr>
            <w:tcW w:w="7777" w:type="dxa"/>
            <w:shd w:val="clear" w:color="auto" w:fill="FFFFFF"/>
            <w:vAlign w:val="bottom"/>
          </w:tcPr>
          <w:p w:rsidR="00C4610C" w:rsidRPr="007302ED" w:rsidRDefault="00C4610C" w:rsidP="00C4610C">
            <w:pPr>
              <w:jc w:val="both"/>
              <w:rPr>
                <w:rFonts w:ascii="Times New Roman" w:hAnsi="Times New Roman" w:cs="Times New Roman"/>
                <w:b/>
                <w:bCs/>
                <w:sz w:val="20"/>
                <w:szCs w:val="20"/>
              </w:rPr>
            </w:pPr>
            <w:r w:rsidRPr="007302ED">
              <w:rPr>
                <w:rFonts w:ascii="Times New Roman" w:hAnsi="Times New Roman" w:cs="Times New Roman"/>
                <w:b/>
                <w:bCs/>
                <w:sz w:val="20"/>
                <w:szCs w:val="20"/>
              </w:rPr>
              <w:lastRenderedPageBreak/>
              <w:t xml:space="preserve">2. Муниципальная программа </w:t>
            </w:r>
            <w:r w:rsidRPr="007302ED">
              <w:rPr>
                <w:rFonts w:ascii="Times New Roman" w:hAnsi="Times New Roman" w:cs="Times New Roman"/>
                <w:b/>
                <w:sz w:val="20"/>
                <w:szCs w:val="20"/>
              </w:rPr>
              <w:t>«Социальное развитие Солонецкого сельского поселения Воробьевского муниципального района Воронежской области»</w:t>
            </w:r>
          </w:p>
        </w:tc>
        <w:tc>
          <w:tcPr>
            <w:tcW w:w="1632" w:type="dxa"/>
            <w:shd w:val="clear" w:color="auto" w:fill="FFFFFF"/>
            <w:noWrap/>
            <w:vAlign w:val="center"/>
          </w:tcPr>
          <w:p w:rsidR="00C4610C" w:rsidRPr="007302ED" w:rsidRDefault="00C4610C" w:rsidP="00C4610C">
            <w:pPr>
              <w:jc w:val="center"/>
              <w:rPr>
                <w:rFonts w:ascii="Times New Roman" w:hAnsi="Times New Roman" w:cs="Times New Roman"/>
                <w:b/>
                <w:bCs/>
                <w:sz w:val="20"/>
                <w:szCs w:val="20"/>
              </w:rPr>
            </w:pPr>
            <w:r w:rsidRPr="007302ED">
              <w:rPr>
                <w:rFonts w:ascii="Times New Roman" w:hAnsi="Times New Roman" w:cs="Times New Roman"/>
                <w:b/>
                <w:bCs/>
                <w:sz w:val="20"/>
                <w:szCs w:val="20"/>
              </w:rPr>
              <w:t>0200000000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b/>
                <w:bCs/>
                <w:sz w:val="20"/>
                <w:szCs w:val="20"/>
              </w:rPr>
            </w:pP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b/>
                <w:bCs/>
                <w:sz w:val="20"/>
                <w:szCs w:val="20"/>
              </w:rPr>
            </w:pPr>
          </w:p>
        </w:tc>
        <w:tc>
          <w:tcPr>
            <w:tcW w:w="774" w:type="dxa"/>
            <w:shd w:val="clear" w:color="auto" w:fill="FFFFFF"/>
            <w:noWrap/>
            <w:vAlign w:val="center"/>
          </w:tcPr>
          <w:p w:rsidR="00C4610C" w:rsidRPr="007302ED" w:rsidRDefault="00C4610C" w:rsidP="00C4610C">
            <w:pPr>
              <w:jc w:val="center"/>
              <w:rPr>
                <w:rFonts w:ascii="Times New Roman" w:hAnsi="Times New Roman" w:cs="Times New Roman"/>
                <w:b/>
                <w:bCs/>
                <w:sz w:val="20"/>
                <w:szCs w:val="20"/>
              </w:rPr>
            </w:pP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b/>
                <w:bCs/>
                <w:sz w:val="20"/>
                <w:szCs w:val="20"/>
              </w:rPr>
            </w:pPr>
            <w:r w:rsidRPr="007302ED">
              <w:rPr>
                <w:rFonts w:ascii="Times New Roman" w:hAnsi="Times New Roman" w:cs="Times New Roman"/>
                <w:b/>
                <w:bCs/>
                <w:sz w:val="20"/>
                <w:szCs w:val="20"/>
              </w:rPr>
              <w:t>6623,5</w:t>
            </w:r>
          </w:p>
        </w:tc>
      </w:tr>
      <w:tr w:rsidR="00C4610C" w:rsidRPr="007302ED" w:rsidTr="00C4610C">
        <w:trPr>
          <w:trHeight w:val="20"/>
        </w:trPr>
        <w:tc>
          <w:tcPr>
            <w:tcW w:w="7777" w:type="dxa"/>
            <w:shd w:val="clear" w:color="auto" w:fill="FFFFFF"/>
            <w:vAlign w:val="bottom"/>
          </w:tcPr>
          <w:p w:rsidR="00C4610C" w:rsidRPr="007302ED" w:rsidRDefault="00C4610C" w:rsidP="00C4610C">
            <w:pPr>
              <w:jc w:val="both"/>
              <w:rPr>
                <w:rFonts w:ascii="Times New Roman" w:hAnsi="Times New Roman" w:cs="Times New Roman"/>
                <w:b/>
                <w:bCs/>
                <w:sz w:val="20"/>
                <w:szCs w:val="20"/>
              </w:rPr>
            </w:pPr>
            <w:r w:rsidRPr="007302ED">
              <w:rPr>
                <w:rFonts w:ascii="Times New Roman" w:hAnsi="Times New Roman" w:cs="Times New Roman"/>
                <w:b/>
                <w:bCs/>
                <w:sz w:val="20"/>
                <w:szCs w:val="20"/>
              </w:rPr>
              <w:t xml:space="preserve">2.1. Подпрограмма </w:t>
            </w:r>
            <w:r w:rsidRPr="007302ED">
              <w:rPr>
                <w:rFonts w:ascii="Times New Roman" w:hAnsi="Times New Roman" w:cs="Times New Roman"/>
                <w:b/>
                <w:sz w:val="20"/>
                <w:szCs w:val="20"/>
              </w:rPr>
              <w:t>«Предупреждение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w:t>
            </w:r>
          </w:p>
        </w:tc>
        <w:tc>
          <w:tcPr>
            <w:tcW w:w="1632"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447,4</w:t>
            </w:r>
          </w:p>
        </w:tc>
      </w:tr>
      <w:tr w:rsidR="00C4610C" w:rsidRPr="007302ED" w:rsidTr="00C4610C">
        <w:trPr>
          <w:trHeight w:val="20"/>
        </w:trPr>
        <w:tc>
          <w:tcPr>
            <w:tcW w:w="7777" w:type="dxa"/>
            <w:shd w:val="clear" w:color="auto" w:fill="FFFFFF"/>
            <w:vAlign w:val="bottom"/>
          </w:tcPr>
          <w:p w:rsidR="00C4610C" w:rsidRPr="007302ED" w:rsidRDefault="00C4610C" w:rsidP="00C4610C">
            <w:pPr>
              <w:jc w:val="both"/>
              <w:rPr>
                <w:rFonts w:ascii="Times New Roman" w:hAnsi="Times New Roman" w:cs="Times New Roman"/>
                <w:sz w:val="20"/>
                <w:szCs w:val="20"/>
              </w:rPr>
            </w:pPr>
            <w:proofErr w:type="gramStart"/>
            <w:r w:rsidRPr="007302ED">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302ED">
              <w:rPr>
                <w:rFonts w:ascii="Times New Roman" w:hAnsi="Times New Roman" w:cs="Times New Roman"/>
                <w:b/>
                <w:sz w:val="20"/>
                <w:szCs w:val="20"/>
              </w:rPr>
              <w:t xml:space="preserve"> </w:t>
            </w:r>
            <w:r w:rsidRPr="007302ED">
              <w:rPr>
                <w:rFonts w:ascii="Times New Roman" w:hAnsi="Times New Roman" w:cs="Times New Roman"/>
                <w:sz w:val="20"/>
                <w:szCs w:val="20"/>
              </w:rPr>
              <w:t>Закупка товаров, работ и услуг для государственных (муниципальных) нужд.</w:t>
            </w:r>
            <w:proofErr w:type="gramEnd"/>
          </w:p>
        </w:tc>
        <w:tc>
          <w:tcPr>
            <w:tcW w:w="1632"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0210000590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09</w:t>
            </w: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r>
      <w:tr w:rsidR="00C4610C" w:rsidRPr="007302ED" w:rsidTr="00C4610C">
        <w:trPr>
          <w:trHeight w:val="20"/>
        </w:trPr>
        <w:tc>
          <w:tcPr>
            <w:tcW w:w="7777" w:type="dxa"/>
            <w:shd w:val="clear" w:color="auto" w:fill="FFFFFF"/>
            <w:vAlign w:val="bottom"/>
          </w:tcPr>
          <w:p w:rsidR="00C4610C" w:rsidRPr="007302ED" w:rsidRDefault="00C4610C" w:rsidP="00C4610C">
            <w:pPr>
              <w:jc w:val="both"/>
              <w:rPr>
                <w:rFonts w:ascii="Times New Roman" w:hAnsi="Times New Roman" w:cs="Times New Roman"/>
                <w:b/>
                <w:sz w:val="20"/>
                <w:szCs w:val="20"/>
              </w:rPr>
            </w:pPr>
            <w:proofErr w:type="gramStart"/>
            <w:r w:rsidRPr="007302ED">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302ED">
              <w:rPr>
                <w:rFonts w:ascii="Times New Roman" w:hAnsi="Times New Roman" w:cs="Times New Roman"/>
                <w:b/>
                <w:sz w:val="20"/>
                <w:szCs w:val="20"/>
              </w:rPr>
              <w:t xml:space="preserve"> </w:t>
            </w:r>
            <w:r w:rsidRPr="007302ED">
              <w:rPr>
                <w:rFonts w:ascii="Times New Roman" w:hAnsi="Times New Roman" w:cs="Times New Roman"/>
                <w:sz w:val="20"/>
                <w:szCs w:val="20"/>
              </w:rPr>
              <w:t>Закупка товаров, работ и услуг для государственных (муниципальных) нужд.</w:t>
            </w:r>
            <w:proofErr w:type="gramEnd"/>
          </w:p>
        </w:tc>
        <w:tc>
          <w:tcPr>
            <w:tcW w:w="1632"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0210000590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w:t>
            </w: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130,0</w:t>
            </w:r>
          </w:p>
        </w:tc>
      </w:tr>
      <w:tr w:rsidR="00C4610C" w:rsidRPr="007302ED" w:rsidTr="00C4610C">
        <w:trPr>
          <w:trHeight w:val="20"/>
        </w:trPr>
        <w:tc>
          <w:tcPr>
            <w:tcW w:w="7777" w:type="dxa"/>
            <w:shd w:val="clear" w:color="auto" w:fill="FFFFFF"/>
            <w:vAlign w:val="bottom"/>
          </w:tcPr>
          <w:p w:rsidR="00C4610C" w:rsidRPr="007302ED" w:rsidRDefault="00C4610C" w:rsidP="00C4610C">
            <w:pPr>
              <w:jc w:val="both"/>
              <w:rPr>
                <w:rFonts w:ascii="Times New Roman" w:hAnsi="Times New Roman" w:cs="Times New Roman"/>
                <w:sz w:val="20"/>
                <w:szCs w:val="20"/>
              </w:rPr>
            </w:pPr>
            <w:proofErr w:type="gramStart"/>
            <w:r w:rsidRPr="007302ED">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302ED">
              <w:rPr>
                <w:rFonts w:ascii="Times New Roman" w:hAnsi="Times New Roman" w:cs="Times New Roman"/>
                <w:b/>
                <w:sz w:val="20"/>
                <w:szCs w:val="20"/>
              </w:rPr>
              <w:t xml:space="preserve"> </w:t>
            </w:r>
            <w:r w:rsidRPr="007302ED">
              <w:rPr>
                <w:rFonts w:ascii="Times New Roman" w:hAnsi="Times New Roman" w:cs="Times New Roman"/>
                <w:sz w:val="20"/>
                <w:szCs w:val="20"/>
              </w:rPr>
              <w:t>Закупка товаров, работ и услуг для государственных (муниципальных) нужд.</w:t>
            </w:r>
            <w:proofErr w:type="gramEnd"/>
          </w:p>
        </w:tc>
        <w:tc>
          <w:tcPr>
            <w:tcW w:w="1632"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0210000590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600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w:t>
            </w: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297,4</w:t>
            </w:r>
          </w:p>
        </w:tc>
      </w:tr>
      <w:tr w:rsidR="00C4610C" w:rsidRPr="007302ED" w:rsidTr="00C4610C">
        <w:trPr>
          <w:trHeight w:val="20"/>
        </w:trPr>
        <w:tc>
          <w:tcPr>
            <w:tcW w:w="7777" w:type="dxa"/>
            <w:shd w:val="clear" w:color="auto" w:fill="FFFFFF"/>
            <w:vAlign w:val="bottom"/>
          </w:tcPr>
          <w:p w:rsidR="00C4610C" w:rsidRPr="007302ED" w:rsidRDefault="00C4610C" w:rsidP="00C4610C">
            <w:pPr>
              <w:rPr>
                <w:rFonts w:ascii="Times New Roman" w:hAnsi="Times New Roman" w:cs="Times New Roman"/>
                <w:b/>
                <w:sz w:val="20"/>
                <w:szCs w:val="20"/>
              </w:rPr>
            </w:pPr>
            <w:r w:rsidRPr="007302ED">
              <w:rPr>
                <w:rFonts w:ascii="Times New Roman" w:hAnsi="Times New Roman" w:cs="Times New Roman"/>
                <w:b/>
                <w:sz w:val="20"/>
                <w:szCs w:val="20"/>
              </w:rPr>
              <w:t>2.2 Подпрограмма «Организация благоустройства в границах территории Солонецкого сельского поселения»</w:t>
            </w:r>
          </w:p>
        </w:tc>
        <w:tc>
          <w:tcPr>
            <w:tcW w:w="1632"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1095,6</w:t>
            </w:r>
          </w:p>
        </w:tc>
      </w:tr>
      <w:tr w:rsidR="00C4610C" w:rsidRPr="007302ED" w:rsidTr="00C4610C">
        <w:trPr>
          <w:trHeight w:val="20"/>
        </w:trPr>
        <w:tc>
          <w:tcPr>
            <w:tcW w:w="7777" w:type="dxa"/>
            <w:shd w:val="clear" w:color="auto" w:fill="FFFFFF"/>
            <w:vAlign w:val="bottom"/>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w:t>
            </w:r>
            <w:r w:rsidRPr="007302ED">
              <w:rPr>
                <w:rFonts w:ascii="Times New Roman" w:hAnsi="Times New Roman" w:cs="Times New Roman"/>
                <w:sz w:val="20"/>
                <w:szCs w:val="20"/>
              </w:rPr>
              <w:lastRenderedPageBreak/>
              <w:t>поселения Воробьевского муниципального района Воронежской области»  (Закупка товаров, работ и услуг для государственных (муниципальных) нужд).</w:t>
            </w:r>
          </w:p>
          <w:p w:rsidR="00C4610C" w:rsidRPr="007302ED" w:rsidRDefault="00C4610C" w:rsidP="00C4610C">
            <w:pPr>
              <w:jc w:val="both"/>
              <w:rPr>
                <w:rFonts w:ascii="Times New Roman" w:hAnsi="Times New Roman" w:cs="Times New Roman"/>
                <w:b/>
                <w:sz w:val="20"/>
                <w:szCs w:val="20"/>
              </w:rPr>
            </w:pPr>
          </w:p>
        </w:tc>
        <w:tc>
          <w:tcPr>
            <w:tcW w:w="1632"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lastRenderedPageBreak/>
              <w:t>0220000590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1095,6</w:t>
            </w:r>
          </w:p>
        </w:tc>
      </w:tr>
      <w:tr w:rsidR="00C4610C" w:rsidRPr="007302ED" w:rsidTr="00C4610C">
        <w:trPr>
          <w:trHeight w:val="20"/>
        </w:trPr>
        <w:tc>
          <w:tcPr>
            <w:tcW w:w="7777" w:type="dxa"/>
            <w:shd w:val="clear" w:color="auto" w:fill="FFFFFF"/>
            <w:vAlign w:val="bottom"/>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rPr>
                <w:rFonts w:ascii="Times New Roman" w:hAnsi="Times New Roman" w:cs="Times New Roman"/>
                <w:b/>
                <w:sz w:val="20"/>
                <w:szCs w:val="20"/>
              </w:rPr>
            </w:pPr>
            <w:r w:rsidRPr="007302ED">
              <w:rPr>
                <w:rFonts w:ascii="Times New Roman" w:hAnsi="Times New Roman" w:cs="Times New Roman"/>
                <w:b/>
                <w:sz w:val="20"/>
                <w:szCs w:val="20"/>
              </w:rPr>
              <w:t>2.3 Подпрограмма «Реализация мероприятий по санитарно-эпиде</w:t>
            </w:r>
            <w:r w:rsidR="00133D25">
              <w:rPr>
                <w:rFonts w:ascii="Times New Roman" w:hAnsi="Times New Roman" w:cs="Times New Roman"/>
                <w:b/>
                <w:sz w:val="20"/>
                <w:szCs w:val="20"/>
              </w:rPr>
              <w:t xml:space="preserve">миологическому благополучию на </w:t>
            </w:r>
            <w:r w:rsidRPr="007302ED">
              <w:rPr>
                <w:rFonts w:ascii="Times New Roman" w:hAnsi="Times New Roman" w:cs="Times New Roman"/>
                <w:b/>
                <w:sz w:val="20"/>
                <w:szCs w:val="20"/>
              </w:rPr>
              <w:t>территории Солонецкого сельского поселения»</w:t>
            </w:r>
          </w:p>
          <w:p w:rsidR="00C4610C" w:rsidRPr="007302ED" w:rsidRDefault="00C4610C" w:rsidP="00C4610C">
            <w:pPr>
              <w:jc w:val="both"/>
              <w:rPr>
                <w:rFonts w:ascii="Times New Roman" w:hAnsi="Times New Roman" w:cs="Times New Roman"/>
                <w:b/>
                <w:sz w:val="20"/>
                <w:szCs w:val="20"/>
              </w:rPr>
            </w:pPr>
          </w:p>
        </w:tc>
        <w:tc>
          <w:tcPr>
            <w:tcW w:w="1632"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w:t>
            </w:r>
          </w:p>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p>
        </w:tc>
      </w:tr>
      <w:tr w:rsidR="00C4610C" w:rsidRPr="007302ED" w:rsidTr="00C4610C">
        <w:trPr>
          <w:trHeight w:val="20"/>
        </w:trPr>
        <w:tc>
          <w:tcPr>
            <w:tcW w:w="7777" w:type="dxa"/>
            <w:shd w:val="clear" w:color="auto" w:fill="FFFFFF"/>
            <w:vAlign w:val="bottom"/>
          </w:tcPr>
          <w:p w:rsidR="00C4610C" w:rsidRPr="007302ED" w:rsidRDefault="00C4610C" w:rsidP="00C4610C">
            <w:pPr>
              <w:jc w:val="both"/>
              <w:rPr>
                <w:rFonts w:ascii="Times New Roman" w:hAnsi="Times New Roman" w:cs="Times New Roman"/>
                <w:b/>
                <w:sz w:val="20"/>
                <w:szCs w:val="20"/>
              </w:rPr>
            </w:pPr>
          </w:p>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«Реализация мероприятий по санитарно-эпидемиологическому благополучию на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C4610C" w:rsidRPr="007302ED" w:rsidRDefault="00C4610C" w:rsidP="00C4610C">
            <w:pPr>
              <w:jc w:val="both"/>
              <w:rPr>
                <w:rFonts w:ascii="Times New Roman" w:hAnsi="Times New Roman" w:cs="Times New Roman"/>
                <w:b/>
                <w:sz w:val="20"/>
                <w:szCs w:val="20"/>
              </w:rPr>
            </w:pPr>
          </w:p>
        </w:tc>
        <w:tc>
          <w:tcPr>
            <w:tcW w:w="1632"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r>
      <w:tr w:rsidR="00C4610C" w:rsidRPr="007302ED" w:rsidTr="00C4610C">
        <w:trPr>
          <w:trHeight w:val="20"/>
        </w:trPr>
        <w:tc>
          <w:tcPr>
            <w:tcW w:w="7777" w:type="dxa"/>
            <w:shd w:val="clear" w:color="auto" w:fill="FFFFFF"/>
            <w:vAlign w:val="bottom"/>
          </w:tcPr>
          <w:p w:rsidR="00C4610C" w:rsidRPr="007302ED" w:rsidRDefault="00C4610C" w:rsidP="00C4610C">
            <w:pPr>
              <w:rPr>
                <w:rFonts w:ascii="Times New Roman" w:hAnsi="Times New Roman" w:cs="Times New Roman"/>
                <w:b/>
                <w:sz w:val="20"/>
                <w:szCs w:val="20"/>
              </w:rPr>
            </w:pPr>
            <w:r w:rsidRPr="007302ED">
              <w:rPr>
                <w:rFonts w:ascii="Times New Roman" w:hAnsi="Times New Roman" w:cs="Times New Roman"/>
                <w:b/>
                <w:sz w:val="20"/>
                <w:szCs w:val="20"/>
              </w:rPr>
              <w:t>2.4 Подпрограмма «Социальная политика Солонецкого сельского поселения»</w:t>
            </w:r>
          </w:p>
        </w:tc>
        <w:tc>
          <w:tcPr>
            <w:tcW w:w="1632"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120,0</w:t>
            </w:r>
          </w:p>
        </w:tc>
      </w:tr>
      <w:tr w:rsidR="00C4610C" w:rsidRPr="007302ED" w:rsidTr="00C4610C">
        <w:trPr>
          <w:trHeight w:val="20"/>
        </w:trPr>
        <w:tc>
          <w:tcPr>
            <w:tcW w:w="7777" w:type="dxa"/>
            <w:shd w:val="clear" w:color="auto" w:fill="FFFFFF"/>
            <w:vAlign w:val="bottom"/>
          </w:tcPr>
          <w:p w:rsidR="00C4610C" w:rsidRPr="007302ED" w:rsidRDefault="00C4610C" w:rsidP="00C4610C">
            <w:pPr>
              <w:jc w:val="both"/>
              <w:rPr>
                <w:rFonts w:ascii="Times New Roman" w:hAnsi="Times New Roman" w:cs="Times New Roman"/>
                <w:sz w:val="20"/>
                <w:szCs w:val="20"/>
              </w:rPr>
            </w:pPr>
            <w:proofErr w:type="gramStart"/>
            <w:r w:rsidRPr="007302ED">
              <w:rPr>
                <w:rFonts w:ascii="Times New Roman" w:hAnsi="Times New Roman" w:cs="Times New Roman"/>
                <w:sz w:val="20"/>
                <w:szCs w:val="20"/>
              </w:rPr>
              <w:t>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w:t>
            </w:r>
            <w:proofErr w:type="gramEnd"/>
          </w:p>
          <w:p w:rsidR="00C4610C" w:rsidRPr="007302ED" w:rsidRDefault="00C4610C" w:rsidP="00C4610C">
            <w:pPr>
              <w:jc w:val="both"/>
              <w:rPr>
                <w:rFonts w:ascii="Times New Roman" w:hAnsi="Times New Roman" w:cs="Times New Roman"/>
                <w:sz w:val="20"/>
                <w:szCs w:val="20"/>
              </w:rPr>
            </w:pPr>
          </w:p>
        </w:tc>
        <w:tc>
          <w:tcPr>
            <w:tcW w:w="1632"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0240080470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120,0</w:t>
            </w:r>
          </w:p>
        </w:tc>
      </w:tr>
      <w:tr w:rsidR="00C4610C" w:rsidRPr="007302ED" w:rsidTr="00C4610C">
        <w:trPr>
          <w:trHeight w:val="20"/>
        </w:trPr>
        <w:tc>
          <w:tcPr>
            <w:tcW w:w="7777" w:type="dxa"/>
            <w:shd w:val="clear" w:color="auto" w:fill="FFFFFF"/>
            <w:vAlign w:val="bottom"/>
          </w:tcPr>
          <w:p w:rsidR="00C4610C" w:rsidRPr="007302ED" w:rsidRDefault="00C4610C" w:rsidP="00C4610C">
            <w:pPr>
              <w:rPr>
                <w:rFonts w:ascii="Times New Roman" w:hAnsi="Times New Roman" w:cs="Times New Roman"/>
                <w:b/>
                <w:sz w:val="20"/>
                <w:szCs w:val="20"/>
              </w:rPr>
            </w:pPr>
            <w:r w:rsidRPr="007302ED">
              <w:rPr>
                <w:rFonts w:ascii="Times New Roman" w:hAnsi="Times New Roman" w:cs="Times New Roman"/>
                <w:b/>
                <w:sz w:val="20"/>
                <w:szCs w:val="20"/>
              </w:rPr>
              <w:t>2.5 Подпрограмма «Развитие национальной экономики Солонецкого сельского поселения»</w:t>
            </w:r>
          </w:p>
        </w:tc>
        <w:tc>
          <w:tcPr>
            <w:tcW w:w="1632"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2752,6</w:t>
            </w:r>
          </w:p>
        </w:tc>
      </w:tr>
      <w:tr w:rsidR="00C4610C" w:rsidRPr="007302ED" w:rsidTr="00C4610C">
        <w:trPr>
          <w:trHeight w:val="20"/>
        </w:trPr>
        <w:tc>
          <w:tcPr>
            <w:tcW w:w="7777" w:type="dxa"/>
            <w:shd w:val="clear" w:color="auto" w:fill="FFFFFF"/>
            <w:vAlign w:val="bottom"/>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32"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0250078770</w:t>
            </w: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02500S8770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400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w:t>
            </w: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w:t>
            </w: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2184,0</w:t>
            </w: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461,3</w:t>
            </w:r>
          </w:p>
        </w:tc>
      </w:tr>
      <w:tr w:rsidR="00C4610C" w:rsidRPr="007302ED" w:rsidTr="00C4610C">
        <w:trPr>
          <w:trHeight w:val="20"/>
        </w:trPr>
        <w:tc>
          <w:tcPr>
            <w:tcW w:w="7777" w:type="dxa"/>
            <w:shd w:val="clear" w:color="auto" w:fill="FFFFFF"/>
            <w:vAlign w:val="bottom"/>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w:t>
            </w:r>
            <w:r w:rsidRPr="007302ED">
              <w:rPr>
                <w:rFonts w:ascii="Times New Roman" w:hAnsi="Times New Roman" w:cs="Times New Roman"/>
                <w:sz w:val="20"/>
                <w:szCs w:val="20"/>
              </w:rPr>
              <w:lastRenderedPageBreak/>
              <w:t>Воробьевского муниципального района Воронежской области»  (Закупка товаров, работ и услуг для государственных (муниципальных) нужд).</w:t>
            </w:r>
          </w:p>
        </w:tc>
        <w:tc>
          <w:tcPr>
            <w:tcW w:w="1632"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lastRenderedPageBreak/>
              <w:t>0250000590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w:t>
            </w: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r>
      <w:tr w:rsidR="00C4610C" w:rsidRPr="007302ED" w:rsidTr="00C4610C">
        <w:trPr>
          <w:trHeight w:val="20"/>
        </w:trPr>
        <w:tc>
          <w:tcPr>
            <w:tcW w:w="7777" w:type="dxa"/>
            <w:shd w:val="clear" w:color="auto" w:fill="FFFFFF"/>
            <w:vAlign w:val="bottom"/>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lastRenderedPageBreak/>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32"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0250000590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500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w:t>
            </w: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80,0</w:t>
            </w:r>
          </w:p>
        </w:tc>
      </w:tr>
      <w:tr w:rsidR="00C4610C" w:rsidRPr="007302ED" w:rsidTr="00C4610C">
        <w:trPr>
          <w:trHeight w:val="20"/>
        </w:trPr>
        <w:tc>
          <w:tcPr>
            <w:tcW w:w="7777" w:type="dxa"/>
            <w:shd w:val="clear" w:color="auto" w:fill="FFFFFF"/>
            <w:vAlign w:val="bottom"/>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32"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0250078430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w:t>
            </w: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27,3</w:t>
            </w:r>
          </w:p>
        </w:tc>
      </w:tr>
      <w:tr w:rsidR="00C4610C" w:rsidRPr="007302ED" w:rsidTr="00C4610C">
        <w:trPr>
          <w:trHeight w:val="20"/>
        </w:trPr>
        <w:tc>
          <w:tcPr>
            <w:tcW w:w="7777" w:type="dxa"/>
            <w:shd w:val="clear" w:color="auto" w:fill="FFFFFF"/>
            <w:vAlign w:val="bottom"/>
          </w:tcPr>
          <w:p w:rsidR="00C4610C" w:rsidRPr="007302ED" w:rsidRDefault="00C4610C" w:rsidP="00C4610C">
            <w:pPr>
              <w:rPr>
                <w:rFonts w:ascii="Times New Roman" w:hAnsi="Times New Roman" w:cs="Times New Roman"/>
                <w:b/>
                <w:sz w:val="20"/>
                <w:szCs w:val="20"/>
              </w:rPr>
            </w:pPr>
            <w:r w:rsidRPr="007302ED">
              <w:rPr>
                <w:rFonts w:ascii="Times New Roman" w:hAnsi="Times New Roman" w:cs="Times New Roman"/>
                <w:b/>
                <w:sz w:val="20"/>
                <w:szCs w:val="20"/>
              </w:rPr>
              <w:t>2.6 Подпрограмма «Уличное освещение»</w:t>
            </w:r>
          </w:p>
        </w:tc>
        <w:tc>
          <w:tcPr>
            <w:tcW w:w="1632"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722,9</w:t>
            </w:r>
          </w:p>
        </w:tc>
      </w:tr>
      <w:tr w:rsidR="00C4610C" w:rsidRPr="007302ED" w:rsidTr="00C4610C">
        <w:trPr>
          <w:trHeight w:val="20"/>
        </w:trPr>
        <w:tc>
          <w:tcPr>
            <w:tcW w:w="7777" w:type="dxa"/>
            <w:shd w:val="clear" w:color="auto" w:fill="FFFFFF"/>
            <w:vAlign w:val="bottom"/>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32"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0260000590</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0260078670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209,0</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513,9</w:t>
            </w:r>
          </w:p>
        </w:tc>
      </w:tr>
      <w:tr w:rsidR="00C4610C" w:rsidRPr="007302ED" w:rsidTr="00C4610C">
        <w:trPr>
          <w:trHeight w:val="20"/>
        </w:trPr>
        <w:tc>
          <w:tcPr>
            <w:tcW w:w="7777" w:type="dxa"/>
            <w:shd w:val="clear" w:color="auto" w:fill="FFFFFF"/>
            <w:vAlign w:val="bottom"/>
          </w:tcPr>
          <w:p w:rsidR="00C4610C" w:rsidRPr="007302ED" w:rsidRDefault="00C4610C" w:rsidP="00C4610C">
            <w:pPr>
              <w:widowControl w:val="0"/>
              <w:autoSpaceDE w:val="0"/>
              <w:autoSpaceDN w:val="0"/>
              <w:adjustRightInd w:val="0"/>
              <w:rPr>
                <w:rFonts w:ascii="Times New Roman" w:hAnsi="Times New Roman" w:cs="Times New Roman"/>
                <w:b/>
                <w:sz w:val="20"/>
                <w:szCs w:val="20"/>
              </w:rPr>
            </w:pPr>
            <w:r w:rsidRPr="007302ED">
              <w:rPr>
                <w:rFonts w:ascii="Times New Roman" w:hAnsi="Times New Roman" w:cs="Times New Roman"/>
                <w:b/>
                <w:sz w:val="20"/>
                <w:szCs w:val="20"/>
              </w:rPr>
              <w:t>2.7 Подпрограмма «Обеспечение доступным и комфортным жильем населения Солонецкого сельского поселения Воробьевского муниципального района Воронежской области».</w:t>
            </w:r>
          </w:p>
          <w:p w:rsidR="00C4610C" w:rsidRPr="007302ED" w:rsidRDefault="00C4610C" w:rsidP="00C4610C">
            <w:pPr>
              <w:rPr>
                <w:rFonts w:ascii="Times New Roman" w:hAnsi="Times New Roman" w:cs="Times New Roman"/>
                <w:b/>
                <w:sz w:val="20"/>
                <w:szCs w:val="20"/>
              </w:rPr>
            </w:pPr>
          </w:p>
        </w:tc>
        <w:tc>
          <w:tcPr>
            <w:tcW w:w="1632"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p>
        </w:tc>
        <w:tc>
          <w:tcPr>
            <w:tcW w:w="774"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p>
        </w:tc>
        <w:tc>
          <w:tcPr>
            <w:tcW w:w="774"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1485,0</w:t>
            </w:r>
          </w:p>
        </w:tc>
      </w:tr>
      <w:tr w:rsidR="00C4610C" w:rsidRPr="007302ED" w:rsidTr="00C4610C">
        <w:trPr>
          <w:trHeight w:val="20"/>
        </w:trPr>
        <w:tc>
          <w:tcPr>
            <w:tcW w:w="7777" w:type="dxa"/>
            <w:shd w:val="clear" w:color="auto" w:fill="FFFFFF"/>
            <w:vAlign w:val="bottom"/>
          </w:tcPr>
          <w:p w:rsidR="00C4610C" w:rsidRPr="007302ED" w:rsidRDefault="00C4610C" w:rsidP="00C4610C">
            <w:pPr>
              <w:widowControl w:val="0"/>
              <w:autoSpaceDE w:val="0"/>
              <w:autoSpaceDN w:val="0"/>
              <w:adjustRightInd w:val="0"/>
              <w:jc w:val="both"/>
              <w:rPr>
                <w:rFonts w:ascii="Times New Roman" w:hAnsi="Times New Roman" w:cs="Times New Roman"/>
                <w:b/>
                <w:sz w:val="20"/>
                <w:szCs w:val="20"/>
              </w:rPr>
            </w:pPr>
            <w:r w:rsidRPr="007302ED">
              <w:rPr>
                <w:rFonts w:ascii="Times New Roman" w:hAnsi="Times New Roman" w:cs="Times New Roman"/>
                <w:sz w:val="20"/>
                <w:szCs w:val="20"/>
              </w:rPr>
              <w:t>Софинансирование расходов</w:t>
            </w:r>
            <w:r w:rsidRPr="007302ED">
              <w:rPr>
                <w:rFonts w:ascii="Times New Roman" w:hAnsi="Times New Roman" w:cs="Times New Roman"/>
                <w:b/>
                <w:sz w:val="20"/>
                <w:szCs w:val="20"/>
              </w:rPr>
              <w:t xml:space="preserve">  </w:t>
            </w:r>
            <w:r w:rsidRPr="007302ED">
              <w:rPr>
                <w:rFonts w:ascii="Times New Roman" w:hAnsi="Times New Roman" w:cs="Times New Roman"/>
                <w:sz w:val="20"/>
                <w:szCs w:val="20"/>
              </w:rPr>
              <w:t>на обеспечение функций государственными органами в рамках подпрограммы «Обеспечение доступным и комфортным жильем населения Солонецкого сельского поселения Воробьевского муниципального района Воронежской области.</w:t>
            </w:r>
          </w:p>
          <w:p w:rsidR="00C4610C" w:rsidRPr="007302ED" w:rsidRDefault="00C4610C" w:rsidP="00C4610C">
            <w:pPr>
              <w:widowControl w:val="0"/>
              <w:autoSpaceDE w:val="0"/>
              <w:autoSpaceDN w:val="0"/>
              <w:adjustRightInd w:val="0"/>
              <w:rPr>
                <w:rFonts w:ascii="Times New Roman" w:hAnsi="Times New Roman" w:cs="Times New Roman"/>
                <w:b/>
                <w:sz w:val="20"/>
                <w:szCs w:val="20"/>
              </w:rPr>
            </w:pPr>
          </w:p>
        </w:tc>
        <w:tc>
          <w:tcPr>
            <w:tcW w:w="1632" w:type="dxa"/>
            <w:shd w:val="clear" w:color="auto" w:fill="FFFFFF"/>
            <w:noWrap/>
            <w:vAlign w:val="center"/>
          </w:tcPr>
          <w:p w:rsidR="00C4610C" w:rsidRPr="007302ED" w:rsidRDefault="00C4610C" w:rsidP="00C4610C">
            <w:pPr>
              <w:jc w:val="center"/>
              <w:rPr>
                <w:rFonts w:ascii="Times New Roman" w:hAnsi="Times New Roman" w:cs="Times New Roman"/>
                <w:b/>
                <w:sz w:val="20"/>
                <w:szCs w:val="20"/>
                <w:lang w:val="en-US"/>
              </w:rPr>
            </w:pPr>
            <w:r w:rsidRPr="007302ED">
              <w:rPr>
                <w:rFonts w:ascii="Times New Roman" w:hAnsi="Times New Roman" w:cs="Times New Roman"/>
                <w:b/>
                <w:sz w:val="20"/>
                <w:szCs w:val="20"/>
              </w:rPr>
              <w:t>00000S8830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200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05</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01</w:t>
            </w: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148,5</w:t>
            </w:r>
          </w:p>
        </w:tc>
      </w:tr>
      <w:tr w:rsidR="00C4610C" w:rsidRPr="007302ED" w:rsidTr="00C4610C">
        <w:trPr>
          <w:trHeight w:val="20"/>
        </w:trPr>
        <w:tc>
          <w:tcPr>
            <w:tcW w:w="7777" w:type="dxa"/>
            <w:shd w:val="clear" w:color="auto" w:fill="FFFFFF"/>
            <w:vAlign w:val="bottom"/>
          </w:tcPr>
          <w:p w:rsidR="00C4610C" w:rsidRPr="007302ED" w:rsidRDefault="00C4610C" w:rsidP="00C4610C">
            <w:pPr>
              <w:widowControl w:val="0"/>
              <w:autoSpaceDE w:val="0"/>
              <w:autoSpaceDN w:val="0"/>
              <w:adjustRightInd w:val="0"/>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доступным и комфортным жильем населения Солонецкого сельского поселения Воробьевского муниципального района Воронежской области»</w:t>
            </w:r>
            <w:proofErr w:type="gramStart"/>
            <w:r w:rsidRPr="007302ED">
              <w:rPr>
                <w:rFonts w:ascii="Times New Roman" w:hAnsi="Times New Roman" w:cs="Times New Roman"/>
                <w:sz w:val="20"/>
                <w:szCs w:val="20"/>
              </w:rPr>
              <w:t>.</w:t>
            </w:r>
            <w:proofErr w:type="gramEnd"/>
            <w:r w:rsidRPr="007302ED">
              <w:rPr>
                <w:rFonts w:ascii="Times New Roman" w:hAnsi="Times New Roman" w:cs="Times New Roman"/>
                <w:sz w:val="20"/>
                <w:szCs w:val="20"/>
              </w:rPr>
              <w:t xml:space="preserve"> </w:t>
            </w:r>
            <w:proofErr w:type="gramStart"/>
            <w:r w:rsidRPr="007302ED">
              <w:rPr>
                <w:rFonts w:ascii="Times New Roman" w:hAnsi="Times New Roman" w:cs="Times New Roman"/>
                <w:sz w:val="20"/>
                <w:szCs w:val="20"/>
              </w:rPr>
              <w:t>м</w:t>
            </w:r>
            <w:proofErr w:type="gramEnd"/>
            <w:r w:rsidRPr="007302ED">
              <w:rPr>
                <w:rFonts w:ascii="Times New Roman" w:hAnsi="Times New Roman" w:cs="Times New Roman"/>
                <w:sz w:val="20"/>
                <w:szCs w:val="20"/>
              </w:rPr>
              <w:t>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C4610C" w:rsidRPr="007302ED" w:rsidRDefault="00C4610C" w:rsidP="00C4610C">
            <w:pPr>
              <w:rPr>
                <w:rFonts w:ascii="Times New Roman" w:hAnsi="Times New Roman" w:cs="Times New Roman"/>
                <w:b/>
                <w:sz w:val="20"/>
                <w:szCs w:val="20"/>
              </w:rPr>
            </w:pPr>
          </w:p>
        </w:tc>
        <w:tc>
          <w:tcPr>
            <w:tcW w:w="1632"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0000078830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200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05</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01</w:t>
            </w: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1336,5</w:t>
            </w:r>
          </w:p>
        </w:tc>
      </w:tr>
      <w:tr w:rsidR="00C4610C" w:rsidRPr="007302ED" w:rsidTr="00C4610C">
        <w:trPr>
          <w:trHeight w:val="20"/>
        </w:trPr>
        <w:tc>
          <w:tcPr>
            <w:tcW w:w="7777" w:type="dxa"/>
            <w:shd w:val="clear" w:color="auto" w:fill="FFFFFF"/>
            <w:vAlign w:val="bottom"/>
          </w:tcPr>
          <w:p w:rsidR="00C4610C" w:rsidRPr="007302ED" w:rsidRDefault="00C4610C" w:rsidP="00C4610C">
            <w:pPr>
              <w:rPr>
                <w:rFonts w:ascii="Times New Roman" w:hAnsi="Times New Roman" w:cs="Times New Roman"/>
                <w:b/>
                <w:bCs/>
                <w:sz w:val="20"/>
                <w:szCs w:val="20"/>
              </w:rPr>
            </w:pPr>
            <w:r w:rsidRPr="007302ED">
              <w:rPr>
                <w:rFonts w:ascii="Times New Roman" w:hAnsi="Times New Roman" w:cs="Times New Roman"/>
                <w:b/>
                <w:sz w:val="20"/>
                <w:szCs w:val="20"/>
              </w:rPr>
              <w:lastRenderedPageBreak/>
              <w:t>3.Муниципальная программа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 годы»</w:t>
            </w:r>
          </w:p>
        </w:tc>
        <w:tc>
          <w:tcPr>
            <w:tcW w:w="1632"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0200000000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p>
        </w:tc>
        <w:tc>
          <w:tcPr>
            <w:tcW w:w="774"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w:t>
            </w:r>
          </w:p>
        </w:tc>
      </w:tr>
      <w:tr w:rsidR="00C4610C" w:rsidRPr="007302ED" w:rsidTr="00C4610C">
        <w:trPr>
          <w:trHeight w:val="20"/>
        </w:trPr>
        <w:tc>
          <w:tcPr>
            <w:tcW w:w="7777" w:type="dxa"/>
            <w:shd w:val="clear" w:color="auto" w:fill="FFFFFF"/>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(Закупка товаров, работ и услуг для государственных (муниципальных) нужд).</w:t>
            </w:r>
          </w:p>
        </w:tc>
        <w:tc>
          <w:tcPr>
            <w:tcW w:w="1632"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0270000590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r>
      <w:tr w:rsidR="00C4610C" w:rsidRPr="007302ED" w:rsidTr="00C4610C">
        <w:trPr>
          <w:trHeight w:val="20"/>
        </w:trPr>
        <w:tc>
          <w:tcPr>
            <w:tcW w:w="7777" w:type="dxa"/>
            <w:shd w:val="clear" w:color="auto" w:fill="FFFFFF"/>
            <w:vAlign w:val="bottom"/>
          </w:tcPr>
          <w:p w:rsidR="00C4610C" w:rsidRPr="007302ED" w:rsidRDefault="00C4610C" w:rsidP="00C4610C">
            <w:pPr>
              <w:rPr>
                <w:rFonts w:ascii="Times New Roman" w:hAnsi="Times New Roman" w:cs="Times New Roman"/>
                <w:b/>
                <w:sz w:val="20"/>
                <w:szCs w:val="20"/>
              </w:rPr>
            </w:pPr>
            <w:r w:rsidRPr="007302ED">
              <w:rPr>
                <w:rFonts w:ascii="Times New Roman" w:hAnsi="Times New Roman" w:cs="Times New Roman"/>
                <w:b/>
                <w:bCs/>
                <w:sz w:val="20"/>
                <w:szCs w:val="20"/>
              </w:rPr>
              <w:t>4.Муниципальная программа «Сохранение и развитие культуры  Солонецкого сельского поселения »</w:t>
            </w:r>
          </w:p>
        </w:tc>
        <w:tc>
          <w:tcPr>
            <w:tcW w:w="1632"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b/>
                <w:sz w:val="20"/>
                <w:szCs w:val="20"/>
              </w:rPr>
              <w:t>0300000000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6993,1</w:t>
            </w:r>
          </w:p>
        </w:tc>
      </w:tr>
      <w:tr w:rsidR="00C4610C" w:rsidRPr="007302ED" w:rsidTr="00C4610C">
        <w:trPr>
          <w:trHeight w:val="20"/>
        </w:trPr>
        <w:tc>
          <w:tcPr>
            <w:tcW w:w="7777" w:type="dxa"/>
            <w:shd w:val="clear" w:color="auto" w:fill="FFFFFF"/>
            <w:vAlign w:val="bottom"/>
          </w:tcPr>
          <w:p w:rsidR="00C4610C" w:rsidRPr="007302ED" w:rsidRDefault="00C4610C" w:rsidP="00C4610C">
            <w:pPr>
              <w:ind w:left="120"/>
              <w:rPr>
                <w:rFonts w:ascii="Times New Roman" w:hAnsi="Times New Roman" w:cs="Times New Roman"/>
                <w:b/>
                <w:bCs/>
                <w:sz w:val="20"/>
                <w:szCs w:val="20"/>
              </w:rPr>
            </w:pPr>
            <w:r w:rsidRPr="007302ED">
              <w:rPr>
                <w:rFonts w:ascii="Times New Roman" w:hAnsi="Times New Roman" w:cs="Times New Roman"/>
                <w:b/>
                <w:bCs/>
                <w:sz w:val="20"/>
                <w:szCs w:val="20"/>
              </w:rPr>
              <w:t xml:space="preserve">4.1. Подпрограмма </w:t>
            </w:r>
            <w:r w:rsidRPr="007302ED">
              <w:rPr>
                <w:rFonts w:ascii="Times New Roman" w:hAnsi="Times New Roman" w:cs="Times New Roman"/>
                <w:b/>
                <w:sz w:val="20"/>
                <w:szCs w:val="20"/>
              </w:rPr>
              <w:t>"</w:t>
            </w:r>
            <w:r w:rsidRPr="007302ED">
              <w:rPr>
                <w:rFonts w:ascii="Times New Roman" w:hAnsi="Times New Roman" w:cs="Times New Roman"/>
                <w:b/>
                <w:bCs/>
                <w:sz w:val="20"/>
                <w:szCs w:val="20"/>
              </w:rPr>
              <w:t>Развитие культурно - массовой деятельности</w:t>
            </w:r>
            <w:r w:rsidRPr="007302ED">
              <w:rPr>
                <w:rFonts w:ascii="Times New Roman" w:hAnsi="Times New Roman" w:cs="Times New Roman"/>
                <w:b/>
                <w:sz w:val="20"/>
                <w:szCs w:val="20"/>
              </w:rPr>
              <w:t xml:space="preserve"> "</w:t>
            </w:r>
          </w:p>
        </w:tc>
        <w:tc>
          <w:tcPr>
            <w:tcW w:w="1632"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6993,1</w:t>
            </w:r>
          </w:p>
        </w:tc>
      </w:tr>
      <w:tr w:rsidR="00C4610C" w:rsidRPr="007302ED" w:rsidTr="00C4610C">
        <w:trPr>
          <w:trHeight w:val="20"/>
        </w:trPr>
        <w:tc>
          <w:tcPr>
            <w:tcW w:w="7777" w:type="dxa"/>
            <w:shd w:val="clear" w:color="auto" w:fill="FFFFFF"/>
            <w:vAlign w:val="bottom"/>
          </w:tcPr>
          <w:p w:rsidR="00C4610C" w:rsidRPr="007302ED" w:rsidRDefault="00C4610C" w:rsidP="00C4610C">
            <w:pPr>
              <w:autoSpaceDE w:val="0"/>
              <w:autoSpaceDN w:val="0"/>
              <w:adjustRightInd w:val="0"/>
              <w:spacing w:line="240" w:lineRule="atLeast"/>
              <w:contextualSpacing/>
              <w:jc w:val="both"/>
              <w:outlineLvl w:val="0"/>
              <w:rPr>
                <w:rFonts w:ascii="Times New Roman" w:hAnsi="Times New Roman" w:cs="Times New Roman"/>
                <w:b/>
                <w:bCs/>
                <w:sz w:val="20"/>
                <w:szCs w:val="20"/>
              </w:rPr>
            </w:pPr>
            <w:r w:rsidRPr="007302ED">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7302ED">
              <w:rPr>
                <w:rFonts w:ascii="Times New Roman" w:hAnsi="Times New Roman" w:cs="Times New Roman"/>
                <w:bCs/>
                <w:sz w:val="20"/>
                <w:szCs w:val="20"/>
              </w:rPr>
              <w:t>Развитие культурно - массовой деятельности</w:t>
            </w:r>
            <w:r w:rsidRPr="007302ED">
              <w:rPr>
                <w:rFonts w:ascii="Times New Roman" w:hAnsi="Times New Roman" w:cs="Times New Roman"/>
                <w:sz w:val="20"/>
                <w:szCs w:val="20"/>
              </w:rPr>
              <w:t xml:space="preserve"> " муниципальной программы Солонецкого сельского поселения </w:t>
            </w:r>
            <w:r w:rsidRPr="007302ED">
              <w:rPr>
                <w:rFonts w:ascii="Times New Roman" w:hAnsi="Times New Roman" w:cs="Times New Roman"/>
                <w:bCs/>
                <w:sz w:val="20"/>
                <w:szCs w:val="20"/>
              </w:rPr>
              <w:t>«Сохранение и развитие культуры  Солонецкого сельского поселения».</w:t>
            </w:r>
          </w:p>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2"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0310000590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08</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3273,8</w:t>
            </w:r>
          </w:p>
        </w:tc>
      </w:tr>
      <w:tr w:rsidR="00C4610C" w:rsidRPr="007302ED" w:rsidTr="00C4610C">
        <w:trPr>
          <w:trHeight w:val="20"/>
        </w:trPr>
        <w:tc>
          <w:tcPr>
            <w:tcW w:w="7777" w:type="dxa"/>
            <w:shd w:val="clear" w:color="auto" w:fill="FFFFFF"/>
            <w:vAlign w:val="bottom"/>
          </w:tcPr>
          <w:p w:rsidR="00C4610C" w:rsidRPr="007302ED" w:rsidRDefault="00C4610C" w:rsidP="00C4610C">
            <w:pPr>
              <w:ind w:left="120"/>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7302ED">
              <w:rPr>
                <w:rFonts w:ascii="Times New Roman" w:hAnsi="Times New Roman" w:cs="Times New Roman"/>
                <w:bCs/>
                <w:sz w:val="20"/>
                <w:szCs w:val="20"/>
              </w:rPr>
              <w:t>Развитие культурно - массовой деятельности</w:t>
            </w:r>
            <w:r w:rsidRPr="007302ED">
              <w:rPr>
                <w:rFonts w:ascii="Times New Roman" w:hAnsi="Times New Roman" w:cs="Times New Roman"/>
                <w:sz w:val="20"/>
                <w:szCs w:val="20"/>
              </w:rPr>
              <w:t xml:space="preserve"> " муниципальной программы Солонецкого сельского поселения </w:t>
            </w:r>
            <w:r w:rsidRPr="007302ED">
              <w:rPr>
                <w:rFonts w:ascii="Times New Roman" w:hAnsi="Times New Roman" w:cs="Times New Roman"/>
                <w:bCs/>
                <w:sz w:val="20"/>
                <w:szCs w:val="20"/>
              </w:rPr>
              <w:t>«Сохранение и развитие культуры»</w:t>
            </w:r>
            <w:r w:rsidRPr="007302ED">
              <w:rPr>
                <w:rFonts w:ascii="Times New Roman" w:hAnsi="Times New Roman" w:cs="Times New Roman"/>
                <w:sz w:val="20"/>
                <w:szCs w:val="20"/>
              </w:rPr>
              <w:t xml:space="preserve"> (Закупка товаров, работ и услуг для государственных (муниципальных) нужд).</w:t>
            </w:r>
          </w:p>
        </w:tc>
        <w:tc>
          <w:tcPr>
            <w:tcW w:w="1632"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0310000590</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0310078910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08</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08</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1539,0</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2176,3</w:t>
            </w:r>
          </w:p>
        </w:tc>
      </w:tr>
      <w:tr w:rsidR="00C4610C" w:rsidRPr="007302ED" w:rsidTr="00C4610C">
        <w:trPr>
          <w:trHeight w:val="20"/>
        </w:trPr>
        <w:tc>
          <w:tcPr>
            <w:tcW w:w="7777" w:type="dxa"/>
            <w:shd w:val="clear" w:color="auto" w:fill="FFFFFF"/>
            <w:vAlign w:val="bottom"/>
          </w:tcPr>
          <w:p w:rsidR="00C4610C" w:rsidRPr="007302ED" w:rsidRDefault="00C4610C" w:rsidP="00C4610C">
            <w:pPr>
              <w:ind w:left="120"/>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7302ED">
              <w:rPr>
                <w:rFonts w:ascii="Times New Roman" w:hAnsi="Times New Roman" w:cs="Times New Roman"/>
                <w:bCs/>
                <w:sz w:val="20"/>
                <w:szCs w:val="20"/>
              </w:rPr>
              <w:t>Развитие культурно - массовой деятельности</w:t>
            </w:r>
            <w:r w:rsidRPr="007302ED">
              <w:rPr>
                <w:rFonts w:ascii="Times New Roman" w:hAnsi="Times New Roman" w:cs="Times New Roman"/>
                <w:sz w:val="20"/>
                <w:szCs w:val="20"/>
              </w:rPr>
              <w:t xml:space="preserve"> " муниципальной программы Солонецкого сельского поселения </w:t>
            </w:r>
            <w:r w:rsidRPr="007302ED">
              <w:rPr>
                <w:rFonts w:ascii="Times New Roman" w:hAnsi="Times New Roman" w:cs="Times New Roman"/>
                <w:bCs/>
                <w:sz w:val="20"/>
                <w:szCs w:val="20"/>
              </w:rPr>
              <w:t xml:space="preserve">«Сохранение и развитие культуры  Солонецкого сельского поселения » </w:t>
            </w:r>
            <w:r w:rsidRPr="007302ED">
              <w:rPr>
                <w:rFonts w:ascii="Times New Roman" w:hAnsi="Times New Roman" w:cs="Times New Roman"/>
                <w:sz w:val="20"/>
                <w:szCs w:val="20"/>
              </w:rPr>
              <w:t>(Иные бюджетные ассигнования).</w:t>
            </w:r>
          </w:p>
        </w:tc>
        <w:tc>
          <w:tcPr>
            <w:tcW w:w="1632"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0310000590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800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08</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4,0</w:t>
            </w:r>
          </w:p>
        </w:tc>
      </w:tr>
      <w:tr w:rsidR="00C4610C" w:rsidRPr="007302ED" w:rsidTr="00C4610C">
        <w:trPr>
          <w:trHeight w:val="20"/>
        </w:trPr>
        <w:tc>
          <w:tcPr>
            <w:tcW w:w="7777" w:type="dxa"/>
            <w:shd w:val="clear" w:color="auto" w:fill="FFFFFF"/>
            <w:vAlign w:val="bottom"/>
          </w:tcPr>
          <w:p w:rsidR="00C4610C" w:rsidRPr="007302ED" w:rsidRDefault="00C4610C" w:rsidP="00C4610C">
            <w:pPr>
              <w:rPr>
                <w:rFonts w:ascii="Times New Roman" w:hAnsi="Times New Roman" w:cs="Times New Roman"/>
                <w:b/>
                <w:sz w:val="20"/>
                <w:szCs w:val="20"/>
              </w:rPr>
            </w:pPr>
            <w:r w:rsidRPr="007302ED">
              <w:rPr>
                <w:rFonts w:ascii="Times New Roman" w:hAnsi="Times New Roman" w:cs="Times New Roman"/>
                <w:b/>
                <w:sz w:val="20"/>
                <w:szCs w:val="20"/>
              </w:rPr>
              <w:t>5. Муниципальная программа "Дорожный фонд Солонецкого сельского поселения 2016-2020годов»</w:t>
            </w:r>
          </w:p>
        </w:tc>
        <w:tc>
          <w:tcPr>
            <w:tcW w:w="1632"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0400000000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13393,5</w:t>
            </w:r>
          </w:p>
        </w:tc>
      </w:tr>
      <w:tr w:rsidR="00C4610C" w:rsidRPr="007302ED" w:rsidTr="00C4610C">
        <w:trPr>
          <w:trHeight w:val="20"/>
        </w:trPr>
        <w:tc>
          <w:tcPr>
            <w:tcW w:w="7777" w:type="dxa"/>
            <w:shd w:val="clear" w:color="auto" w:fill="FFFFFF"/>
            <w:vAlign w:val="bottom"/>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sz w:val="20"/>
                <w:szCs w:val="20"/>
              </w:rPr>
              <w:t>Мероприятия по развитию сети автомобильных дорог общего пользования Солонецкого сельского поселения в рамках муниципальной программы "Дорожный фонд Солонецкого сельского поселения 2016-2020годов» (Закупка товаров, работ и услуг для государственных (муниципальных) нужд).</w:t>
            </w:r>
          </w:p>
        </w:tc>
        <w:tc>
          <w:tcPr>
            <w:tcW w:w="1632"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0410000590</w:t>
            </w: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0410078850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09</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09</w:t>
            </w: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1218,2</w:t>
            </w:r>
          </w:p>
        </w:tc>
      </w:tr>
      <w:tr w:rsidR="00C4610C" w:rsidRPr="007302ED" w:rsidTr="00C4610C">
        <w:trPr>
          <w:trHeight w:val="20"/>
        </w:trPr>
        <w:tc>
          <w:tcPr>
            <w:tcW w:w="7777" w:type="dxa"/>
            <w:shd w:val="clear" w:color="auto" w:fill="FFFFFF"/>
            <w:vAlign w:val="bottom"/>
          </w:tcPr>
          <w:p w:rsidR="00C4610C" w:rsidRPr="007302ED" w:rsidRDefault="00C4610C" w:rsidP="00C4610C">
            <w:pPr>
              <w:rPr>
                <w:rFonts w:ascii="Times New Roman" w:hAnsi="Times New Roman" w:cs="Times New Roman"/>
                <w:b/>
                <w:sz w:val="20"/>
                <w:szCs w:val="20"/>
              </w:rPr>
            </w:pPr>
            <w:r w:rsidRPr="007302ED">
              <w:rPr>
                <w:rFonts w:ascii="Times New Roman" w:hAnsi="Times New Roman" w:cs="Times New Roman"/>
                <w:b/>
                <w:sz w:val="20"/>
                <w:szCs w:val="20"/>
              </w:rPr>
              <w:lastRenderedPageBreak/>
              <w:t>6.Муниципальная программа «Чистая вода Воронежской                                                        области на период 2016-2020 годов»</w:t>
            </w:r>
          </w:p>
        </w:tc>
        <w:tc>
          <w:tcPr>
            <w:tcW w:w="1632"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b/>
                <w:sz w:val="20"/>
                <w:szCs w:val="20"/>
              </w:rPr>
              <w:t>0500000000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23764,6</w:t>
            </w:r>
          </w:p>
        </w:tc>
      </w:tr>
      <w:tr w:rsidR="00C4610C" w:rsidRPr="007302ED" w:rsidTr="00C4610C">
        <w:trPr>
          <w:trHeight w:val="20"/>
        </w:trPr>
        <w:tc>
          <w:tcPr>
            <w:tcW w:w="7777" w:type="dxa"/>
            <w:shd w:val="clear" w:color="auto" w:fill="FFFFFF"/>
            <w:vAlign w:val="bottom"/>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муниципальной программы "Чистая вода Воронежской                                                        области на период 2016-2020 годов (Закупка товаров, работ и услуг для государственных (муниципальных) нужд).</w:t>
            </w:r>
          </w:p>
          <w:p w:rsidR="00C4610C" w:rsidRPr="007302ED" w:rsidRDefault="00C4610C" w:rsidP="00C4610C">
            <w:pPr>
              <w:jc w:val="both"/>
              <w:rPr>
                <w:rFonts w:ascii="Times New Roman" w:hAnsi="Times New Roman" w:cs="Times New Roman"/>
                <w:sz w:val="20"/>
                <w:szCs w:val="20"/>
              </w:rPr>
            </w:pPr>
          </w:p>
          <w:p w:rsidR="00C4610C" w:rsidRPr="007302ED" w:rsidRDefault="00C4610C" w:rsidP="00C4610C">
            <w:pPr>
              <w:jc w:val="both"/>
              <w:rPr>
                <w:rFonts w:ascii="Times New Roman" w:hAnsi="Times New Roman" w:cs="Times New Roman"/>
                <w:sz w:val="20"/>
                <w:szCs w:val="20"/>
              </w:rPr>
            </w:pPr>
          </w:p>
        </w:tc>
        <w:tc>
          <w:tcPr>
            <w:tcW w:w="1632"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0510000590</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05100</w:t>
            </w:r>
            <w:r w:rsidRPr="007302ED">
              <w:rPr>
                <w:rFonts w:ascii="Times New Roman" w:hAnsi="Times New Roman" w:cs="Times New Roman"/>
                <w:sz w:val="20"/>
                <w:szCs w:val="20"/>
                <w:lang w:val="en-US"/>
              </w:rPr>
              <w:t>L</w:t>
            </w:r>
            <w:r w:rsidRPr="007302ED">
              <w:rPr>
                <w:rFonts w:ascii="Times New Roman" w:hAnsi="Times New Roman" w:cs="Times New Roman"/>
                <w:sz w:val="20"/>
                <w:szCs w:val="20"/>
              </w:rPr>
              <w:t>5670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264,1</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23500,5</w:t>
            </w:r>
          </w:p>
        </w:tc>
      </w:tr>
      <w:tr w:rsidR="00C4610C" w:rsidRPr="007302ED" w:rsidTr="00C4610C">
        <w:trPr>
          <w:trHeight w:val="20"/>
        </w:trPr>
        <w:tc>
          <w:tcPr>
            <w:tcW w:w="7777" w:type="dxa"/>
            <w:shd w:val="clear" w:color="auto" w:fill="FFFFFF"/>
          </w:tcPr>
          <w:p w:rsidR="00C4610C" w:rsidRPr="007302ED" w:rsidRDefault="00C4610C" w:rsidP="00C4610C">
            <w:pPr>
              <w:rPr>
                <w:rFonts w:ascii="Times New Roman" w:hAnsi="Times New Roman" w:cs="Times New Roman"/>
                <w:b/>
                <w:sz w:val="20"/>
                <w:szCs w:val="20"/>
              </w:rPr>
            </w:pPr>
            <w:r w:rsidRPr="007302ED">
              <w:rPr>
                <w:rFonts w:ascii="Times New Roman" w:hAnsi="Times New Roman" w:cs="Times New Roman"/>
                <w:b/>
                <w:sz w:val="20"/>
                <w:szCs w:val="20"/>
              </w:rPr>
              <w:t>7.</w:t>
            </w:r>
            <w:r w:rsidRPr="007302ED">
              <w:rPr>
                <w:rFonts w:ascii="Times New Roman" w:hAnsi="Times New Roman" w:cs="Times New Roman"/>
                <w:sz w:val="20"/>
                <w:szCs w:val="20"/>
              </w:rPr>
              <w:t xml:space="preserve"> </w:t>
            </w:r>
            <w:r w:rsidRPr="007302ED">
              <w:rPr>
                <w:rFonts w:ascii="Times New Roman" w:hAnsi="Times New Roman" w:cs="Times New Roman"/>
                <w:b/>
                <w:sz w:val="20"/>
                <w:szCs w:val="20"/>
              </w:rPr>
              <w:t>Муниципальная программа развитие физической культуры и спорта в Солонецком сельском поселении на 2016-2020 годы "Физическая культура и спорт"</w:t>
            </w:r>
          </w:p>
          <w:p w:rsidR="00C4610C" w:rsidRPr="007302ED" w:rsidRDefault="00C4610C" w:rsidP="00C4610C">
            <w:pPr>
              <w:rPr>
                <w:rFonts w:ascii="Times New Roman" w:hAnsi="Times New Roman" w:cs="Times New Roman"/>
                <w:sz w:val="20"/>
                <w:szCs w:val="20"/>
              </w:rPr>
            </w:pPr>
          </w:p>
        </w:tc>
        <w:tc>
          <w:tcPr>
            <w:tcW w:w="1632"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11</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p>
        </w:tc>
        <w:tc>
          <w:tcPr>
            <w:tcW w:w="774"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10,0</w:t>
            </w:r>
          </w:p>
        </w:tc>
      </w:tr>
      <w:tr w:rsidR="00C4610C" w:rsidRPr="007302ED" w:rsidTr="00C4610C">
        <w:trPr>
          <w:trHeight w:val="20"/>
        </w:trPr>
        <w:tc>
          <w:tcPr>
            <w:tcW w:w="7777" w:type="dxa"/>
            <w:shd w:val="clear" w:color="auto" w:fill="FFFFFF"/>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на 2016-2020 годы "Физическая культура и спорт".</w:t>
            </w:r>
          </w:p>
          <w:p w:rsidR="00C4610C" w:rsidRPr="007302ED" w:rsidRDefault="00C4610C" w:rsidP="00C4610C">
            <w:pPr>
              <w:rPr>
                <w:rFonts w:ascii="Times New Roman" w:hAnsi="Times New Roman" w:cs="Times New Roman"/>
                <w:sz w:val="20"/>
                <w:szCs w:val="20"/>
              </w:rPr>
            </w:pPr>
          </w:p>
        </w:tc>
        <w:tc>
          <w:tcPr>
            <w:tcW w:w="1632"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11</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0610000590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r>
    </w:tbl>
    <w:p w:rsidR="00C4610C" w:rsidRPr="007302ED" w:rsidRDefault="00C4610C" w:rsidP="00C4610C">
      <w:pPr>
        <w:rPr>
          <w:rFonts w:ascii="Times New Roman" w:hAnsi="Times New Roman" w:cs="Times New Roman"/>
          <w:sz w:val="20"/>
          <w:szCs w:val="20"/>
        </w:rPr>
      </w:pPr>
    </w:p>
    <w:p w:rsidR="00BC4E5E" w:rsidRDefault="00BC4E5E" w:rsidP="007302ED">
      <w:pPr>
        <w:rPr>
          <w:rFonts w:ascii="Times New Roman" w:hAnsi="Times New Roman" w:cs="Times New Roman"/>
          <w:b/>
          <w:sz w:val="20"/>
          <w:szCs w:val="20"/>
        </w:rPr>
        <w:sectPr w:rsidR="00BC4E5E" w:rsidSect="00BC4E5E">
          <w:pgSz w:w="16838" w:h="11906" w:orient="landscape"/>
          <w:pgMar w:top="1985" w:right="1134" w:bottom="567" w:left="1701" w:header="709" w:footer="709" w:gutter="0"/>
          <w:cols w:space="708"/>
          <w:docGrid w:linePitch="360"/>
        </w:sectPr>
      </w:pPr>
    </w:p>
    <w:p w:rsidR="00C4610C" w:rsidRPr="007302ED" w:rsidRDefault="00C4610C" w:rsidP="007302ED">
      <w:pPr>
        <w:rPr>
          <w:rFonts w:ascii="Times New Roman" w:hAnsi="Times New Roman" w:cs="Times New Roman"/>
          <w:b/>
          <w:sz w:val="20"/>
          <w:szCs w:val="20"/>
        </w:rPr>
      </w:pPr>
      <w:r w:rsidRPr="007302ED">
        <w:rPr>
          <w:rFonts w:ascii="Times New Roman" w:hAnsi="Times New Roman" w:cs="Times New Roman"/>
          <w:b/>
          <w:sz w:val="20"/>
          <w:szCs w:val="20"/>
        </w:rPr>
        <w:lastRenderedPageBreak/>
        <w:t xml:space="preserve">         </w:t>
      </w:r>
      <w:r w:rsidR="007302ED">
        <w:rPr>
          <w:rFonts w:ascii="Times New Roman" w:hAnsi="Times New Roman" w:cs="Times New Roman"/>
          <w:b/>
          <w:sz w:val="20"/>
          <w:szCs w:val="20"/>
        </w:rPr>
        <w:t xml:space="preserve">                      </w:t>
      </w:r>
      <w:r w:rsidRPr="007302ED">
        <w:rPr>
          <w:rFonts w:ascii="Times New Roman" w:hAnsi="Times New Roman" w:cs="Times New Roman"/>
          <w:b/>
          <w:sz w:val="20"/>
          <w:szCs w:val="20"/>
        </w:rPr>
        <w:t xml:space="preserve">   </w:t>
      </w:r>
      <w:r w:rsidR="00133D25">
        <w:rPr>
          <w:rFonts w:ascii="Times New Roman" w:hAnsi="Times New Roman" w:cs="Times New Roman"/>
          <w:b/>
          <w:sz w:val="20"/>
          <w:szCs w:val="20"/>
        </w:rPr>
        <w:t xml:space="preserve">               </w:t>
      </w:r>
      <w:r w:rsidR="007302ED">
        <w:rPr>
          <w:rFonts w:ascii="Times New Roman" w:hAnsi="Times New Roman" w:cs="Times New Roman"/>
          <w:b/>
          <w:sz w:val="20"/>
          <w:szCs w:val="20"/>
        </w:rPr>
        <w:t xml:space="preserve">          </w:t>
      </w:r>
      <w:r w:rsidRPr="007302ED">
        <w:rPr>
          <w:rFonts w:ascii="Times New Roman" w:hAnsi="Times New Roman" w:cs="Times New Roman"/>
          <w:b/>
          <w:sz w:val="20"/>
          <w:szCs w:val="20"/>
        </w:rPr>
        <w:t xml:space="preserve">                                          </w:t>
      </w:r>
      <w:r w:rsidR="007302ED">
        <w:rPr>
          <w:rFonts w:ascii="Times New Roman" w:hAnsi="Times New Roman" w:cs="Times New Roman"/>
          <w:b/>
          <w:sz w:val="20"/>
          <w:szCs w:val="20"/>
        </w:rPr>
        <w:t xml:space="preserve">                    </w:t>
      </w:r>
      <w:r w:rsidRPr="007302ED">
        <w:rPr>
          <w:rFonts w:ascii="Times New Roman" w:hAnsi="Times New Roman" w:cs="Times New Roman"/>
          <w:b/>
          <w:sz w:val="20"/>
          <w:szCs w:val="20"/>
        </w:rPr>
        <w:t xml:space="preserve">                                                                                        </w:t>
      </w:r>
      <w:r w:rsidR="007302ED">
        <w:rPr>
          <w:rFonts w:ascii="Times New Roman" w:hAnsi="Times New Roman" w:cs="Times New Roman"/>
          <w:b/>
          <w:sz w:val="20"/>
          <w:szCs w:val="20"/>
        </w:rPr>
        <w:t xml:space="preserve">                              </w:t>
      </w:r>
    </w:p>
    <w:p w:rsidR="00C4610C" w:rsidRPr="007302ED" w:rsidRDefault="00C4610C" w:rsidP="00C4610C">
      <w:pPr>
        <w:ind w:firstLine="709"/>
        <w:jc w:val="center"/>
        <w:rPr>
          <w:rFonts w:ascii="Times New Roman" w:hAnsi="Times New Roman" w:cs="Times New Roman"/>
          <w:b/>
          <w:sz w:val="20"/>
          <w:szCs w:val="20"/>
        </w:rPr>
      </w:pPr>
      <w:r w:rsidRPr="007302ED">
        <w:rPr>
          <w:rFonts w:ascii="Times New Roman" w:hAnsi="Times New Roman" w:cs="Times New Roman"/>
          <w:b/>
          <w:sz w:val="20"/>
          <w:szCs w:val="20"/>
        </w:rPr>
        <w:t>СОВЕТ НАРОДНЫХ ДЕПУТАТОВ</w:t>
      </w:r>
    </w:p>
    <w:p w:rsidR="00C4610C" w:rsidRPr="007302ED" w:rsidRDefault="00C4610C" w:rsidP="00C4610C">
      <w:pPr>
        <w:ind w:firstLine="709"/>
        <w:jc w:val="center"/>
        <w:rPr>
          <w:rFonts w:ascii="Times New Roman" w:hAnsi="Times New Roman" w:cs="Times New Roman"/>
          <w:b/>
          <w:sz w:val="20"/>
          <w:szCs w:val="20"/>
        </w:rPr>
      </w:pPr>
      <w:r w:rsidRPr="007302ED">
        <w:rPr>
          <w:rFonts w:ascii="Times New Roman" w:hAnsi="Times New Roman" w:cs="Times New Roman"/>
          <w:b/>
          <w:sz w:val="20"/>
          <w:szCs w:val="20"/>
        </w:rPr>
        <w:t>СОЛОНЕЦКОГО СЕЛЬСКОГО ПОСЕЛЕНИЯ</w:t>
      </w:r>
    </w:p>
    <w:p w:rsidR="00C4610C" w:rsidRPr="007302ED" w:rsidRDefault="00C4610C" w:rsidP="00C4610C">
      <w:pPr>
        <w:ind w:firstLine="709"/>
        <w:jc w:val="center"/>
        <w:rPr>
          <w:rFonts w:ascii="Times New Roman" w:hAnsi="Times New Roman" w:cs="Times New Roman"/>
          <w:b/>
          <w:sz w:val="20"/>
          <w:szCs w:val="20"/>
        </w:rPr>
      </w:pPr>
      <w:r w:rsidRPr="007302ED">
        <w:rPr>
          <w:rFonts w:ascii="Times New Roman" w:hAnsi="Times New Roman" w:cs="Times New Roman"/>
          <w:b/>
          <w:sz w:val="20"/>
          <w:szCs w:val="20"/>
        </w:rPr>
        <w:t>ВОРОБЬЕВСКОГО МУНИЦИПАЛЬНОГО РАЙОНА</w:t>
      </w:r>
    </w:p>
    <w:p w:rsidR="00C4610C" w:rsidRPr="007302ED" w:rsidRDefault="00C4610C" w:rsidP="007302ED">
      <w:pPr>
        <w:ind w:firstLine="709"/>
        <w:jc w:val="center"/>
        <w:rPr>
          <w:rFonts w:ascii="Times New Roman" w:hAnsi="Times New Roman" w:cs="Times New Roman"/>
          <w:b/>
          <w:sz w:val="20"/>
          <w:szCs w:val="20"/>
        </w:rPr>
      </w:pPr>
      <w:r w:rsidRPr="007302ED">
        <w:rPr>
          <w:rFonts w:ascii="Times New Roman" w:hAnsi="Times New Roman" w:cs="Times New Roman"/>
          <w:b/>
          <w:sz w:val="20"/>
          <w:szCs w:val="20"/>
        </w:rPr>
        <w:t>ВОРОНЕЖСКОЙ ОБЛАСТИ</w:t>
      </w:r>
    </w:p>
    <w:p w:rsidR="00C4610C" w:rsidRPr="007302ED" w:rsidRDefault="00C4610C" w:rsidP="00C4610C">
      <w:pPr>
        <w:ind w:firstLine="709"/>
        <w:jc w:val="center"/>
        <w:rPr>
          <w:rFonts w:ascii="Times New Roman" w:hAnsi="Times New Roman" w:cs="Times New Roman"/>
          <w:b/>
          <w:sz w:val="20"/>
          <w:szCs w:val="20"/>
        </w:rPr>
      </w:pPr>
      <w:r w:rsidRPr="007302ED">
        <w:rPr>
          <w:rFonts w:ascii="Times New Roman" w:hAnsi="Times New Roman" w:cs="Times New Roman"/>
          <w:b/>
          <w:sz w:val="20"/>
          <w:szCs w:val="20"/>
        </w:rPr>
        <w:t>РЕШЕНИЕ</w:t>
      </w:r>
    </w:p>
    <w:p w:rsidR="00C4610C" w:rsidRPr="007302ED" w:rsidRDefault="00C4610C" w:rsidP="00C4610C">
      <w:pPr>
        <w:rPr>
          <w:rFonts w:ascii="Times New Roman" w:hAnsi="Times New Roman" w:cs="Times New Roman"/>
          <w:sz w:val="20"/>
          <w:szCs w:val="20"/>
          <w:u w:val="single"/>
        </w:rPr>
      </w:pPr>
      <w:r w:rsidRPr="007302ED">
        <w:rPr>
          <w:rFonts w:ascii="Times New Roman" w:hAnsi="Times New Roman" w:cs="Times New Roman"/>
          <w:sz w:val="20"/>
          <w:szCs w:val="20"/>
          <w:u w:val="single"/>
        </w:rPr>
        <w:t>от  28 ноября 2018 г. №24</w:t>
      </w:r>
    </w:p>
    <w:p w:rsidR="00C4610C" w:rsidRPr="007302ED" w:rsidRDefault="00C4610C" w:rsidP="00C4610C">
      <w:pPr>
        <w:ind w:firstLine="709"/>
        <w:rPr>
          <w:rFonts w:ascii="Times New Roman" w:hAnsi="Times New Roman" w:cs="Times New Roman"/>
          <w:sz w:val="20"/>
          <w:szCs w:val="20"/>
        </w:rPr>
      </w:pPr>
      <w:r w:rsidRPr="007302ED">
        <w:rPr>
          <w:rFonts w:ascii="Times New Roman" w:hAnsi="Times New Roman" w:cs="Times New Roman"/>
          <w:sz w:val="20"/>
          <w:szCs w:val="20"/>
        </w:rPr>
        <w:t xml:space="preserve">      с. Солонцы</w:t>
      </w:r>
    </w:p>
    <w:p w:rsidR="00C4610C" w:rsidRPr="007302ED" w:rsidRDefault="00C4610C" w:rsidP="007302ED">
      <w:pPr>
        <w:pStyle w:val="Title"/>
        <w:ind w:firstLine="0"/>
        <w:jc w:val="both"/>
        <w:rPr>
          <w:rFonts w:ascii="Times New Roman" w:hAnsi="Times New Roman" w:cs="Times New Roman"/>
          <w:sz w:val="20"/>
          <w:szCs w:val="20"/>
        </w:rPr>
      </w:pPr>
      <w:r w:rsidRPr="007302ED">
        <w:rPr>
          <w:rFonts w:ascii="Times New Roman" w:hAnsi="Times New Roman" w:cs="Times New Roman"/>
          <w:sz w:val="20"/>
          <w:szCs w:val="20"/>
        </w:rPr>
        <w:t>О внесении изменений в решение Совета народных депутатов от 30.03.2018 г. № 7 «О налоге на имущество физических лиц на территории Солонецкого сельского поселения»</w:t>
      </w:r>
    </w:p>
    <w:p w:rsidR="00C4610C" w:rsidRPr="007302ED" w:rsidRDefault="00C4610C" w:rsidP="00BC4E5E">
      <w:pPr>
        <w:ind w:firstLine="709"/>
        <w:jc w:val="both"/>
        <w:rPr>
          <w:rFonts w:ascii="Times New Roman" w:hAnsi="Times New Roman" w:cs="Times New Roman"/>
          <w:sz w:val="20"/>
          <w:szCs w:val="20"/>
        </w:rPr>
      </w:pPr>
      <w:proofErr w:type="gramStart"/>
      <w:r w:rsidRPr="007302ED">
        <w:rPr>
          <w:rFonts w:ascii="Times New Roman" w:hAnsi="Times New Roman" w:cs="Times New Roman"/>
          <w:sz w:val="20"/>
          <w:szCs w:val="20"/>
        </w:rPr>
        <w:t xml:space="preserve">В соответствии с главой 32 Налогового кодекса Российской Федерации, законом Воронежской области от 19.06.2015 №105-ОЗ «Об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 Уставом Солонецкого сельского поселения Воробьевского муниципального района Воронежской области, Совет народных депутатов Солонецкого сельского поселения </w:t>
      </w:r>
      <w:r w:rsidRPr="007302ED">
        <w:rPr>
          <w:rFonts w:ascii="Times New Roman" w:hAnsi="Times New Roman" w:cs="Times New Roman"/>
          <w:b/>
          <w:sz w:val="20"/>
          <w:szCs w:val="20"/>
        </w:rPr>
        <w:t>РЕШИЛ:</w:t>
      </w:r>
      <w:proofErr w:type="gramEnd"/>
    </w:p>
    <w:p w:rsidR="00C4610C" w:rsidRPr="007302ED" w:rsidRDefault="00C4610C" w:rsidP="00BC4E5E">
      <w:pPr>
        <w:ind w:firstLine="709"/>
        <w:jc w:val="both"/>
        <w:rPr>
          <w:rFonts w:ascii="Times New Roman" w:hAnsi="Times New Roman" w:cs="Times New Roman"/>
          <w:sz w:val="20"/>
          <w:szCs w:val="20"/>
        </w:rPr>
      </w:pPr>
      <w:r w:rsidRPr="007302ED">
        <w:rPr>
          <w:rFonts w:ascii="Times New Roman" w:eastAsia="Calibri" w:hAnsi="Times New Roman" w:cs="Times New Roman"/>
          <w:sz w:val="20"/>
          <w:szCs w:val="20"/>
        </w:rPr>
        <w:t>1. Внести в Решение Совета народных депутатов от 30.03.2018 г. № 7 «</w:t>
      </w:r>
      <w:r w:rsidRPr="007302ED">
        <w:rPr>
          <w:rFonts w:ascii="Times New Roman" w:hAnsi="Times New Roman" w:cs="Times New Roman"/>
          <w:sz w:val="20"/>
          <w:szCs w:val="20"/>
        </w:rPr>
        <w:t>О налоге на имущество физических лиц на территории Солонецкого сельского поселения», следующие изменения:</w:t>
      </w:r>
    </w:p>
    <w:p w:rsidR="00C4610C" w:rsidRPr="007302ED" w:rsidRDefault="00C4610C" w:rsidP="00BC4E5E">
      <w:pPr>
        <w:ind w:firstLine="709"/>
        <w:jc w:val="both"/>
        <w:rPr>
          <w:rFonts w:ascii="Times New Roman" w:hAnsi="Times New Roman" w:cs="Times New Roman"/>
          <w:sz w:val="20"/>
          <w:szCs w:val="20"/>
        </w:rPr>
      </w:pPr>
      <w:r w:rsidRPr="007302ED">
        <w:rPr>
          <w:rFonts w:ascii="Times New Roman" w:hAnsi="Times New Roman" w:cs="Times New Roman"/>
          <w:sz w:val="20"/>
          <w:szCs w:val="20"/>
        </w:rPr>
        <w:t>1.1. Пункт 3 Решения изложить в следующей редакции:</w:t>
      </w:r>
    </w:p>
    <w:p w:rsidR="00C4610C" w:rsidRPr="007302ED" w:rsidRDefault="00C4610C" w:rsidP="00BC4E5E">
      <w:pPr>
        <w:ind w:firstLine="709"/>
        <w:jc w:val="both"/>
        <w:rPr>
          <w:rFonts w:ascii="Times New Roman" w:eastAsia="Calibri" w:hAnsi="Times New Roman" w:cs="Times New Roman"/>
          <w:sz w:val="20"/>
          <w:szCs w:val="20"/>
        </w:rPr>
      </w:pPr>
      <w:r w:rsidRPr="007302ED">
        <w:rPr>
          <w:rFonts w:ascii="Times New Roman" w:hAnsi="Times New Roman" w:cs="Times New Roman"/>
          <w:sz w:val="20"/>
          <w:szCs w:val="20"/>
        </w:rPr>
        <w:t>«3. Установить следующие ставки налога, на имущество физических лиц:</w:t>
      </w:r>
      <w:r w:rsidRPr="007302ED">
        <w:rPr>
          <w:rFonts w:ascii="Times New Roman" w:eastAsia="Calibri" w:hAnsi="Times New Roman" w:cs="Times New Roman"/>
          <w:sz w:val="20"/>
          <w:szCs w:val="20"/>
        </w:rPr>
        <w:t xml:space="preserve"> </w:t>
      </w:r>
    </w:p>
    <w:p w:rsidR="00C4610C" w:rsidRPr="007302ED" w:rsidRDefault="00C4610C" w:rsidP="00BC4E5E">
      <w:pPr>
        <w:ind w:firstLine="709"/>
        <w:jc w:val="both"/>
        <w:rPr>
          <w:rFonts w:ascii="Times New Roman" w:eastAsia="Calibri" w:hAnsi="Times New Roman" w:cs="Times New Roman"/>
          <w:sz w:val="20"/>
          <w:szCs w:val="20"/>
        </w:rPr>
      </w:pPr>
      <w:r w:rsidRPr="007302ED">
        <w:rPr>
          <w:rFonts w:ascii="Times New Roman" w:eastAsia="Calibri" w:hAnsi="Times New Roman" w:cs="Times New Roman"/>
          <w:sz w:val="20"/>
          <w:szCs w:val="20"/>
        </w:rPr>
        <w:t>1) 0,1 процента в отношении:</w:t>
      </w:r>
    </w:p>
    <w:p w:rsidR="00C4610C" w:rsidRPr="007302ED" w:rsidRDefault="00C4610C" w:rsidP="00BC4E5E">
      <w:pPr>
        <w:autoSpaceDE w:val="0"/>
        <w:autoSpaceDN w:val="0"/>
        <w:adjustRightInd w:val="0"/>
        <w:ind w:firstLine="708"/>
        <w:jc w:val="both"/>
        <w:rPr>
          <w:rFonts w:ascii="Times New Roman" w:eastAsia="Calibri" w:hAnsi="Times New Roman" w:cs="Times New Roman"/>
          <w:sz w:val="20"/>
          <w:szCs w:val="20"/>
        </w:rPr>
      </w:pPr>
      <w:r w:rsidRPr="007302ED">
        <w:rPr>
          <w:rFonts w:ascii="Times New Roman" w:eastAsia="Calibri" w:hAnsi="Times New Roman" w:cs="Times New Roman"/>
          <w:sz w:val="20"/>
          <w:szCs w:val="20"/>
        </w:rPr>
        <w:t>жилых домов, частей жилых домов, квартир, частей квартир, комнат;</w:t>
      </w:r>
    </w:p>
    <w:p w:rsidR="00C4610C" w:rsidRPr="007302ED" w:rsidRDefault="00C4610C" w:rsidP="00BC4E5E">
      <w:pPr>
        <w:ind w:firstLine="709"/>
        <w:jc w:val="both"/>
        <w:rPr>
          <w:rFonts w:ascii="Times New Roman" w:eastAsia="Calibri" w:hAnsi="Times New Roman" w:cs="Times New Roman"/>
          <w:sz w:val="20"/>
          <w:szCs w:val="20"/>
        </w:rPr>
      </w:pPr>
      <w:r w:rsidRPr="007302ED">
        <w:rPr>
          <w:rFonts w:ascii="Times New Roman" w:eastAsia="Calibri" w:hAnsi="Times New Roman" w:cs="Times New Roman"/>
          <w:sz w:val="20"/>
          <w:szCs w:val="20"/>
        </w:rPr>
        <w:t>объектов незавершенного строительства в случае, если проектируемым назначением таких объектов является жилой дом;</w:t>
      </w:r>
    </w:p>
    <w:p w:rsidR="00C4610C" w:rsidRPr="007302ED" w:rsidRDefault="00C4610C" w:rsidP="00BC4E5E">
      <w:pPr>
        <w:ind w:firstLine="709"/>
        <w:jc w:val="both"/>
        <w:rPr>
          <w:rFonts w:ascii="Times New Roman" w:eastAsia="Calibri" w:hAnsi="Times New Roman" w:cs="Times New Roman"/>
          <w:sz w:val="20"/>
          <w:szCs w:val="20"/>
        </w:rPr>
      </w:pPr>
      <w:r w:rsidRPr="007302ED">
        <w:rPr>
          <w:rFonts w:ascii="Times New Roman" w:eastAsia="Calibri" w:hAnsi="Times New Roman" w:cs="Times New Roman"/>
          <w:sz w:val="20"/>
          <w:szCs w:val="20"/>
        </w:rPr>
        <w:t>единых недвижимых комплексов, в состав которых входит хотя бы один жилой дом;</w:t>
      </w:r>
    </w:p>
    <w:p w:rsidR="00C4610C" w:rsidRPr="007302ED" w:rsidRDefault="00C4610C" w:rsidP="00BC4E5E">
      <w:pPr>
        <w:autoSpaceDE w:val="0"/>
        <w:autoSpaceDN w:val="0"/>
        <w:adjustRightInd w:val="0"/>
        <w:ind w:firstLine="540"/>
        <w:jc w:val="both"/>
        <w:rPr>
          <w:rFonts w:ascii="Times New Roman" w:eastAsia="Calibri" w:hAnsi="Times New Roman" w:cs="Times New Roman"/>
          <w:sz w:val="20"/>
          <w:szCs w:val="20"/>
        </w:rPr>
      </w:pPr>
      <w:r w:rsidRPr="007302ED">
        <w:rPr>
          <w:rFonts w:ascii="Times New Roman" w:eastAsia="Calibri" w:hAnsi="Times New Roman" w:cs="Times New Roman"/>
          <w:sz w:val="20"/>
          <w:szCs w:val="20"/>
        </w:rPr>
        <w:t xml:space="preserve">гаражей и </w:t>
      </w:r>
      <w:proofErr w:type="spellStart"/>
      <w:r w:rsidRPr="007302ED">
        <w:rPr>
          <w:rFonts w:ascii="Times New Roman" w:eastAsia="Calibri" w:hAnsi="Times New Roman" w:cs="Times New Roman"/>
          <w:sz w:val="20"/>
          <w:szCs w:val="20"/>
        </w:rPr>
        <w:t>машино</w:t>
      </w:r>
      <w:proofErr w:type="spellEnd"/>
      <w:r w:rsidRPr="007302ED">
        <w:rPr>
          <w:rFonts w:ascii="Times New Roman" w:eastAsia="Calibri" w:hAnsi="Times New Roman" w:cs="Times New Roman"/>
          <w:sz w:val="20"/>
          <w:szCs w:val="20"/>
        </w:rPr>
        <w:t>-мест, в том числе расположенных в объектах налогообложения, указанных в подпункте 2 настоящего пункта;</w:t>
      </w:r>
    </w:p>
    <w:p w:rsidR="00C4610C" w:rsidRPr="007302ED" w:rsidRDefault="00C4610C" w:rsidP="00BC4E5E">
      <w:pPr>
        <w:ind w:firstLine="709"/>
        <w:jc w:val="both"/>
        <w:rPr>
          <w:rFonts w:ascii="Times New Roman" w:eastAsia="Calibri" w:hAnsi="Times New Roman" w:cs="Times New Roman"/>
          <w:sz w:val="20"/>
          <w:szCs w:val="20"/>
        </w:rPr>
      </w:pPr>
      <w:r w:rsidRPr="007302ED">
        <w:rPr>
          <w:rFonts w:ascii="Times New Roman" w:eastAsia="Calibri" w:hAnsi="Times New Roman" w:cs="Times New Roman"/>
          <w:sz w:val="20"/>
          <w:szCs w:val="20"/>
        </w:rPr>
        <w:t>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C4610C" w:rsidRPr="007302ED" w:rsidRDefault="00C4610C" w:rsidP="00BC4E5E">
      <w:pPr>
        <w:ind w:firstLine="709"/>
        <w:jc w:val="both"/>
        <w:rPr>
          <w:rFonts w:ascii="Times New Roman" w:eastAsia="Calibri" w:hAnsi="Times New Roman" w:cs="Times New Roman"/>
          <w:sz w:val="20"/>
          <w:szCs w:val="20"/>
        </w:rPr>
      </w:pPr>
      <w:proofErr w:type="gramStart"/>
      <w:r w:rsidRPr="007302ED">
        <w:rPr>
          <w:rFonts w:ascii="Times New Roman" w:eastAsia="Calibri" w:hAnsi="Times New Roman" w:cs="Times New Roman"/>
          <w:sz w:val="20"/>
          <w:szCs w:val="20"/>
        </w:rPr>
        <w:t>2) 2,0 процента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а также в отношении объектов налогообложения, кадастровая стоимость каждого из которых превышает 300 миллионов рублей;</w:t>
      </w:r>
      <w:proofErr w:type="gramEnd"/>
    </w:p>
    <w:p w:rsidR="00C4610C" w:rsidRPr="007302ED" w:rsidRDefault="00C4610C" w:rsidP="00BC4E5E">
      <w:pPr>
        <w:ind w:firstLine="709"/>
        <w:jc w:val="both"/>
        <w:rPr>
          <w:rFonts w:ascii="Times New Roman" w:eastAsia="Calibri" w:hAnsi="Times New Roman" w:cs="Times New Roman"/>
          <w:sz w:val="20"/>
          <w:szCs w:val="20"/>
        </w:rPr>
      </w:pPr>
      <w:r w:rsidRPr="007302ED">
        <w:rPr>
          <w:rFonts w:ascii="Times New Roman" w:eastAsia="Calibri" w:hAnsi="Times New Roman" w:cs="Times New Roman"/>
          <w:sz w:val="20"/>
          <w:szCs w:val="20"/>
        </w:rPr>
        <w:t>3) 0,5 процента в отношении иных зданий, строений, сооружений, помещений, объектов незавершенного строительства, единых недвижимых комплексов</w:t>
      </w:r>
      <w:proofErr w:type="gramStart"/>
      <w:r w:rsidRPr="007302ED">
        <w:rPr>
          <w:rFonts w:ascii="Times New Roman" w:eastAsia="Calibri" w:hAnsi="Times New Roman" w:cs="Times New Roman"/>
          <w:sz w:val="20"/>
          <w:szCs w:val="20"/>
        </w:rPr>
        <w:t>.».</w:t>
      </w:r>
      <w:proofErr w:type="gramEnd"/>
    </w:p>
    <w:p w:rsidR="00C4610C" w:rsidRPr="007302ED" w:rsidRDefault="00C4610C" w:rsidP="00BC4E5E">
      <w:pPr>
        <w:ind w:firstLine="709"/>
        <w:jc w:val="both"/>
        <w:rPr>
          <w:rFonts w:ascii="Times New Roman" w:eastAsia="Calibri" w:hAnsi="Times New Roman" w:cs="Times New Roman"/>
          <w:sz w:val="20"/>
          <w:szCs w:val="20"/>
        </w:rPr>
      </w:pPr>
      <w:r w:rsidRPr="007302ED">
        <w:rPr>
          <w:rFonts w:ascii="Times New Roman" w:eastAsia="Calibri" w:hAnsi="Times New Roman" w:cs="Times New Roman"/>
          <w:sz w:val="20"/>
          <w:szCs w:val="20"/>
        </w:rPr>
        <w:t>1.2. Пункт 4 Решения изложить в следующей редакции:</w:t>
      </w:r>
    </w:p>
    <w:p w:rsidR="00C4610C" w:rsidRPr="007302ED" w:rsidRDefault="00C4610C" w:rsidP="00BC4E5E">
      <w:pPr>
        <w:ind w:firstLine="709"/>
        <w:jc w:val="both"/>
        <w:rPr>
          <w:rFonts w:ascii="Times New Roman" w:hAnsi="Times New Roman" w:cs="Times New Roman"/>
          <w:sz w:val="20"/>
          <w:szCs w:val="20"/>
        </w:rPr>
      </w:pPr>
      <w:r w:rsidRPr="007302ED">
        <w:rPr>
          <w:rFonts w:ascii="Times New Roman" w:eastAsia="Calibri" w:hAnsi="Times New Roman" w:cs="Times New Roman"/>
          <w:sz w:val="20"/>
          <w:szCs w:val="20"/>
        </w:rPr>
        <w:t>«4.</w:t>
      </w:r>
      <w:r w:rsidRPr="007302ED">
        <w:rPr>
          <w:rFonts w:ascii="Times New Roman" w:hAnsi="Times New Roman" w:cs="Times New Roman"/>
          <w:sz w:val="20"/>
          <w:szCs w:val="20"/>
        </w:rPr>
        <w:t xml:space="preserve"> </w:t>
      </w:r>
      <w:proofErr w:type="gramStart"/>
      <w:r w:rsidRPr="007302ED">
        <w:rPr>
          <w:rFonts w:ascii="Times New Roman" w:hAnsi="Times New Roman" w:cs="Times New Roman"/>
          <w:sz w:val="20"/>
          <w:szCs w:val="20"/>
        </w:rPr>
        <w:t>С</w:t>
      </w:r>
      <w:proofErr w:type="gramEnd"/>
      <w:r w:rsidRPr="007302ED">
        <w:rPr>
          <w:rFonts w:ascii="Times New Roman" w:hAnsi="Times New Roman" w:cs="Times New Roman"/>
          <w:sz w:val="20"/>
          <w:szCs w:val="20"/>
        </w:rPr>
        <w:t xml:space="preserve"> дня вступления в силу настоящего решения признать утратившими силу следующие решения Совета народных депутатов Солонецкого сельского поселения:</w:t>
      </w:r>
    </w:p>
    <w:p w:rsidR="00C4610C" w:rsidRPr="007302ED" w:rsidRDefault="00C4610C" w:rsidP="00BC4E5E">
      <w:pPr>
        <w:ind w:firstLine="709"/>
        <w:jc w:val="both"/>
        <w:rPr>
          <w:rFonts w:ascii="Times New Roman" w:hAnsi="Times New Roman" w:cs="Times New Roman"/>
          <w:sz w:val="20"/>
          <w:szCs w:val="20"/>
        </w:rPr>
      </w:pPr>
      <w:r w:rsidRPr="007302ED">
        <w:rPr>
          <w:rFonts w:ascii="Times New Roman" w:hAnsi="Times New Roman" w:cs="Times New Roman"/>
          <w:sz w:val="20"/>
          <w:szCs w:val="20"/>
        </w:rPr>
        <w:t>- от  02.11.2015 г.№ 17 «О налоге на имущество физических лиц на территории Солонецкого сельского поселения»;</w:t>
      </w:r>
    </w:p>
    <w:p w:rsidR="00C4610C" w:rsidRPr="007302ED" w:rsidRDefault="00C4610C" w:rsidP="00BC4E5E">
      <w:pPr>
        <w:ind w:firstLine="709"/>
        <w:jc w:val="both"/>
        <w:rPr>
          <w:rFonts w:ascii="Times New Roman" w:eastAsia="Calibri" w:hAnsi="Times New Roman" w:cs="Times New Roman"/>
          <w:sz w:val="20"/>
          <w:szCs w:val="20"/>
        </w:rPr>
      </w:pPr>
      <w:r w:rsidRPr="007302ED">
        <w:rPr>
          <w:rFonts w:ascii="Times New Roman" w:hAnsi="Times New Roman" w:cs="Times New Roman"/>
          <w:sz w:val="20"/>
          <w:szCs w:val="20"/>
        </w:rPr>
        <w:t xml:space="preserve">- </w:t>
      </w:r>
      <w:r w:rsidRPr="007302ED">
        <w:rPr>
          <w:rFonts w:ascii="Times New Roman" w:eastAsia="Calibri" w:hAnsi="Times New Roman" w:cs="Times New Roman"/>
          <w:sz w:val="20"/>
          <w:szCs w:val="20"/>
        </w:rPr>
        <w:t>от 30.10.2017 г. №29</w:t>
      </w:r>
      <w:r w:rsidRPr="007302ED">
        <w:rPr>
          <w:rFonts w:ascii="Times New Roman" w:hAnsi="Times New Roman" w:cs="Times New Roman"/>
          <w:sz w:val="20"/>
          <w:szCs w:val="20"/>
        </w:rPr>
        <w:t xml:space="preserve"> «О внесении изменений в решение Совета народных депутатов от 02.11.2015 г.№ 17 «О налоге на имущество физических лиц на территории Солонецкого сельского поселения»</w:t>
      </w:r>
      <w:r w:rsidRPr="007302ED">
        <w:rPr>
          <w:rFonts w:ascii="Times New Roman" w:eastAsia="Calibri" w:hAnsi="Times New Roman" w:cs="Times New Roman"/>
          <w:sz w:val="20"/>
          <w:szCs w:val="20"/>
        </w:rPr>
        <w:t>.</w:t>
      </w:r>
    </w:p>
    <w:p w:rsidR="00C4610C" w:rsidRPr="007302ED" w:rsidRDefault="00C4610C" w:rsidP="00BC4E5E">
      <w:pPr>
        <w:ind w:firstLine="709"/>
        <w:jc w:val="both"/>
        <w:rPr>
          <w:rFonts w:ascii="Times New Roman" w:eastAsia="Calibri" w:hAnsi="Times New Roman" w:cs="Times New Roman"/>
          <w:sz w:val="20"/>
          <w:szCs w:val="20"/>
        </w:rPr>
      </w:pPr>
      <w:r w:rsidRPr="007302ED">
        <w:rPr>
          <w:rFonts w:ascii="Times New Roman" w:eastAsia="Calibri" w:hAnsi="Times New Roman" w:cs="Times New Roman"/>
          <w:sz w:val="20"/>
          <w:szCs w:val="20"/>
        </w:rPr>
        <w:t>- от 28.11.2018 г. №21 «</w:t>
      </w:r>
      <w:r w:rsidRPr="007302ED">
        <w:rPr>
          <w:rFonts w:ascii="Times New Roman" w:hAnsi="Times New Roman" w:cs="Times New Roman"/>
          <w:sz w:val="20"/>
          <w:szCs w:val="20"/>
        </w:rPr>
        <w:t>О внесении изменений в решение Совета народных депутатов от 02.11.2015 г.№ 17 «О налоге на имущество физических лиц на территории Солонецкого сельского поселения».</w:t>
      </w:r>
    </w:p>
    <w:p w:rsidR="00C4610C" w:rsidRPr="007302ED" w:rsidRDefault="00C4610C" w:rsidP="00BC4E5E">
      <w:pPr>
        <w:ind w:firstLine="709"/>
        <w:jc w:val="both"/>
        <w:rPr>
          <w:rFonts w:ascii="Times New Roman" w:hAnsi="Times New Roman" w:cs="Times New Roman"/>
          <w:sz w:val="20"/>
          <w:szCs w:val="20"/>
        </w:rPr>
      </w:pPr>
      <w:r w:rsidRPr="007302ED">
        <w:rPr>
          <w:rFonts w:ascii="Times New Roman" w:eastAsia="Calibri" w:hAnsi="Times New Roman" w:cs="Times New Roman"/>
          <w:sz w:val="20"/>
          <w:szCs w:val="20"/>
        </w:rPr>
        <w:t>2.</w:t>
      </w:r>
      <w:r w:rsidRPr="007302ED">
        <w:rPr>
          <w:rFonts w:ascii="Times New Roman" w:hAnsi="Times New Roman" w:cs="Times New Roman"/>
          <w:sz w:val="20"/>
          <w:szCs w:val="20"/>
        </w:rPr>
        <w:t xml:space="preserve"> Опубликовать настоящее решение в муниципальном печатном средстве массовой информации «Вестник Солонецкого сельского поселения».</w:t>
      </w:r>
    </w:p>
    <w:p w:rsidR="00C4610C" w:rsidRDefault="00C4610C" w:rsidP="00BC4E5E">
      <w:pPr>
        <w:ind w:firstLine="709"/>
        <w:jc w:val="both"/>
        <w:rPr>
          <w:rFonts w:ascii="Times New Roman" w:eastAsia="Calibri" w:hAnsi="Times New Roman" w:cs="Times New Roman"/>
          <w:bCs/>
          <w:iCs/>
          <w:sz w:val="20"/>
          <w:szCs w:val="20"/>
        </w:rPr>
      </w:pPr>
      <w:r w:rsidRPr="007302ED">
        <w:rPr>
          <w:rFonts w:ascii="Times New Roman" w:hAnsi="Times New Roman" w:cs="Times New Roman"/>
          <w:sz w:val="20"/>
          <w:szCs w:val="20"/>
        </w:rPr>
        <w:t xml:space="preserve">3. Настоящее решение вступает в силу со дня его официального опубликования, и </w:t>
      </w:r>
      <w:r w:rsidRPr="007302ED">
        <w:rPr>
          <w:rFonts w:ascii="Times New Roman" w:eastAsia="Calibri" w:hAnsi="Times New Roman" w:cs="Times New Roman"/>
          <w:bCs/>
          <w:iCs/>
          <w:sz w:val="20"/>
          <w:szCs w:val="20"/>
        </w:rPr>
        <w:t>распространяется на правоотношения, связанные с исчислением налога на имущество физич</w:t>
      </w:r>
      <w:r w:rsidR="007302ED">
        <w:rPr>
          <w:rFonts w:ascii="Times New Roman" w:eastAsia="Calibri" w:hAnsi="Times New Roman" w:cs="Times New Roman"/>
          <w:bCs/>
          <w:iCs/>
          <w:sz w:val="20"/>
          <w:szCs w:val="20"/>
        </w:rPr>
        <w:t>еских лиц с 1 января 2019 года.</w:t>
      </w:r>
    </w:p>
    <w:tbl>
      <w:tblPr>
        <w:tblW w:w="0" w:type="auto"/>
        <w:tblLook w:val="04A0" w:firstRow="1" w:lastRow="0" w:firstColumn="1" w:lastColumn="0" w:noHBand="0" w:noVBand="1"/>
      </w:tblPr>
      <w:tblGrid>
        <w:gridCol w:w="6487"/>
        <w:gridCol w:w="2461"/>
      </w:tblGrid>
      <w:tr w:rsidR="00072DCF" w:rsidRPr="007302ED" w:rsidTr="00072DCF">
        <w:trPr>
          <w:trHeight w:val="707"/>
        </w:trPr>
        <w:tc>
          <w:tcPr>
            <w:tcW w:w="6487" w:type="dxa"/>
            <w:shd w:val="clear" w:color="auto" w:fill="auto"/>
          </w:tcPr>
          <w:p w:rsidR="00072DCF" w:rsidRPr="007302ED" w:rsidRDefault="00072DCF" w:rsidP="00C4610C">
            <w:pPr>
              <w:rPr>
                <w:rFonts w:ascii="Times New Roman" w:hAnsi="Times New Roman" w:cs="Times New Roman"/>
                <w:sz w:val="20"/>
                <w:szCs w:val="20"/>
              </w:rPr>
            </w:pPr>
            <w:r w:rsidRPr="007302ED">
              <w:rPr>
                <w:rFonts w:ascii="Times New Roman" w:hAnsi="Times New Roman" w:cs="Times New Roman"/>
                <w:sz w:val="20"/>
                <w:szCs w:val="20"/>
              </w:rPr>
              <w:lastRenderedPageBreak/>
              <w:t>Председатель Совета народных депутатов</w:t>
            </w:r>
          </w:p>
          <w:p w:rsidR="00072DCF" w:rsidRPr="007302ED" w:rsidRDefault="00072DCF" w:rsidP="00C4610C">
            <w:pPr>
              <w:rPr>
                <w:rFonts w:ascii="Times New Roman" w:hAnsi="Times New Roman" w:cs="Times New Roman"/>
                <w:sz w:val="20"/>
                <w:szCs w:val="20"/>
              </w:rPr>
            </w:pPr>
            <w:r w:rsidRPr="007302ED">
              <w:rPr>
                <w:rFonts w:ascii="Times New Roman" w:hAnsi="Times New Roman" w:cs="Times New Roman"/>
                <w:sz w:val="20"/>
                <w:szCs w:val="20"/>
              </w:rPr>
              <w:t xml:space="preserve">Солонецкого сельского поселения </w:t>
            </w:r>
          </w:p>
        </w:tc>
        <w:tc>
          <w:tcPr>
            <w:tcW w:w="2461" w:type="dxa"/>
            <w:shd w:val="clear" w:color="auto" w:fill="auto"/>
          </w:tcPr>
          <w:p w:rsidR="00072DCF" w:rsidRPr="007302ED" w:rsidRDefault="00072DCF" w:rsidP="00C4610C">
            <w:pPr>
              <w:rPr>
                <w:rFonts w:ascii="Times New Roman" w:hAnsi="Times New Roman" w:cs="Times New Roman"/>
                <w:sz w:val="20"/>
                <w:szCs w:val="20"/>
              </w:rPr>
            </w:pPr>
            <w:r w:rsidRPr="007302ED">
              <w:rPr>
                <w:rFonts w:ascii="Times New Roman" w:hAnsi="Times New Roman" w:cs="Times New Roman"/>
                <w:sz w:val="20"/>
                <w:szCs w:val="20"/>
              </w:rPr>
              <w:t>В.А. Подлесных</w:t>
            </w:r>
          </w:p>
          <w:p w:rsidR="00072DCF" w:rsidRPr="007302ED" w:rsidRDefault="00072DCF" w:rsidP="00C4610C">
            <w:pPr>
              <w:rPr>
                <w:rFonts w:ascii="Times New Roman" w:hAnsi="Times New Roman" w:cs="Times New Roman"/>
                <w:sz w:val="20"/>
                <w:szCs w:val="20"/>
              </w:rPr>
            </w:pPr>
          </w:p>
        </w:tc>
      </w:tr>
      <w:tr w:rsidR="00072DCF" w:rsidRPr="007302ED" w:rsidTr="00072DCF">
        <w:tc>
          <w:tcPr>
            <w:tcW w:w="6487" w:type="dxa"/>
            <w:shd w:val="clear" w:color="auto" w:fill="auto"/>
          </w:tcPr>
          <w:p w:rsidR="00072DCF" w:rsidRPr="007302ED" w:rsidRDefault="00072DCF" w:rsidP="00C4610C">
            <w:pPr>
              <w:rPr>
                <w:rFonts w:ascii="Times New Roman" w:hAnsi="Times New Roman" w:cs="Times New Roman"/>
                <w:sz w:val="20"/>
                <w:szCs w:val="20"/>
              </w:rPr>
            </w:pPr>
            <w:r w:rsidRPr="007302ED">
              <w:rPr>
                <w:rFonts w:ascii="Times New Roman" w:hAnsi="Times New Roman" w:cs="Times New Roman"/>
                <w:sz w:val="20"/>
                <w:szCs w:val="20"/>
              </w:rPr>
              <w:t>Глава Солонецкого</w:t>
            </w:r>
          </w:p>
          <w:p w:rsidR="00072DCF" w:rsidRPr="007302ED" w:rsidRDefault="00072DCF" w:rsidP="00C4610C">
            <w:pPr>
              <w:rPr>
                <w:rFonts w:ascii="Times New Roman" w:hAnsi="Times New Roman" w:cs="Times New Roman"/>
                <w:sz w:val="20"/>
                <w:szCs w:val="20"/>
              </w:rPr>
            </w:pPr>
            <w:r w:rsidRPr="007302ED">
              <w:rPr>
                <w:rFonts w:ascii="Times New Roman" w:hAnsi="Times New Roman" w:cs="Times New Roman"/>
                <w:sz w:val="20"/>
                <w:szCs w:val="20"/>
              </w:rPr>
              <w:t>сельского поселения</w:t>
            </w:r>
          </w:p>
        </w:tc>
        <w:tc>
          <w:tcPr>
            <w:tcW w:w="2461" w:type="dxa"/>
            <w:shd w:val="clear" w:color="auto" w:fill="auto"/>
          </w:tcPr>
          <w:p w:rsidR="00072DCF" w:rsidRPr="007302ED" w:rsidRDefault="00072DCF" w:rsidP="00C4610C">
            <w:pPr>
              <w:rPr>
                <w:rFonts w:ascii="Times New Roman" w:hAnsi="Times New Roman" w:cs="Times New Roman"/>
                <w:sz w:val="20"/>
                <w:szCs w:val="20"/>
              </w:rPr>
            </w:pPr>
          </w:p>
          <w:p w:rsidR="00072DCF" w:rsidRPr="007302ED" w:rsidRDefault="00072DCF" w:rsidP="00C4610C">
            <w:pPr>
              <w:rPr>
                <w:rFonts w:ascii="Times New Roman" w:hAnsi="Times New Roman" w:cs="Times New Roman"/>
                <w:sz w:val="20"/>
                <w:szCs w:val="20"/>
              </w:rPr>
            </w:pPr>
            <w:r w:rsidRPr="007302ED">
              <w:rPr>
                <w:rFonts w:ascii="Times New Roman" w:hAnsi="Times New Roman" w:cs="Times New Roman"/>
                <w:sz w:val="20"/>
                <w:szCs w:val="20"/>
              </w:rPr>
              <w:t>Г.В. Саломатина</w:t>
            </w:r>
          </w:p>
        </w:tc>
      </w:tr>
    </w:tbl>
    <w:p w:rsidR="00C4610C" w:rsidRPr="007302ED" w:rsidRDefault="00C4610C" w:rsidP="007302ED">
      <w:pPr>
        <w:rPr>
          <w:rFonts w:ascii="Times New Roman" w:hAnsi="Times New Roman" w:cs="Times New Roman"/>
          <w:b/>
          <w:caps/>
          <w:sz w:val="20"/>
          <w:szCs w:val="20"/>
        </w:rPr>
      </w:pPr>
      <w:r w:rsidRPr="007302ED">
        <w:rPr>
          <w:rFonts w:ascii="Times New Roman" w:hAnsi="Times New Roman" w:cs="Times New Roman"/>
          <w:b/>
          <w:caps/>
          <w:sz w:val="20"/>
          <w:szCs w:val="20"/>
        </w:rPr>
        <w:t xml:space="preserve">         </w:t>
      </w:r>
    </w:p>
    <w:p w:rsidR="00C4610C" w:rsidRPr="007302ED" w:rsidRDefault="00C4610C" w:rsidP="00C4610C">
      <w:pPr>
        <w:jc w:val="center"/>
        <w:rPr>
          <w:rFonts w:ascii="Times New Roman" w:hAnsi="Times New Roman" w:cs="Times New Roman"/>
          <w:b/>
          <w:caps/>
          <w:sz w:val="20"/>
          <w:szCs w:val="20"/>
        </w:rPr>
      </w:pPr>
      <w:r w:rsidRPr="007302ED">
        <w:rPr>
          <w:rFonts w:ascii="Times New Roman" w:hAnsi="Times New Roman" w:cs="Times New Roman"/>
          <w:b/>
          <w:caps/>
          <w:sz w:val="20"/>
          <w:szCs w:val="20"/>
        </w:rPr>
        <w:t>СОВЕТ НАРОДНЫХ ДЕПУТАТОВ</w:t>
      </w:r>
    </w:p>
    <w:p w:rsidR="00C4610C" w:rsidRPr="007302ED" w:rsidRDefault="00C4610C" w:rsidP="00C4610C">
      <w:pPr>
        <w:jc w:val="center"/>
        <w:rPr>
          <w:rFonts w:ascii="Times New Roman" w:hAnsi="Times New Roman" w:cs="Times New Roman"/>
          <w:b/>
          <w:caps/>
          <w:sz w:val="20"/>
          <w:szCs w:val="20"/>
        </w:rPr>
      </w:pPr>
      <w:r w:rsidRPr="007302ED">
        <w:rPr>
          <w:rFonts w:ascii="Times New Roman" w:hAnsi="Times New Roman" w:cs="Times New Roman"/>
          <w:b/>
          <w:caps/>
          <w:sz w:val="20"/>
          <w:szCs w:val="20"/>
        </w:rPr>
        <w:t>СОЛОНЕЦКОГО сельского поселения</w:t>
      </w:r>
    </w:p>
    <w:p w:rsidR="00C4610C" w:rsidRPr="007302ED" w:rsidRDefault="00C4610C" w:rsidP="00C4610C">
      <w:pPr>
        <w:jc w:val="center"/>
        <w:rPr>
          <w:rFonts w:ascii="Times New Roman" w:hAnsi="Times New Roman" w:cs="Times New Roman"/>
          <w:b/>
          <w:caps/>
          <w:sz w:val="20"/>
          <w:szCs w:val="20"/>
        </w:rPr>
      </w:pPr>
      <w:r w:rsidRPr="007302ED">
        <w:rPr>
          <w:rFonts w:ascii="Times New Roman" w:hAnsi="Times New Roman" w:cs="Times New Roman"/>
          <w:b/>
          <w:caps/>
          <w:sz w:val="20"/>
          <w:szCs w:val="20"/>
        </w:rPr>
        <w:t>Воробьевского муниципального района</w:t>
      </w:r>
    </w:p>
    <w:p w:rsidR="00C4610C" w:rsidRPr="007302ED" w:rsidRDefault="00C4610C" w:rsidP="007302ED">
      <w:pPr>
        <w:jc w:val="center"/>
        <w:rPr>
          <w:rFonts w:ascii="Times New Roman" w:hAnsi="Times New Roman" w:cs="Times New Roman"/>
          <w:b/>
          <w:sz w:val="20"/>
          <w:szCs w:val="20"/>
        </w:rPr>
      </w:pPr>
      <w:r w:rsidRPr="007302ED">
        <w:rPr>
          <w:rFonts w:ascii="Times New Roman" w:hAnsi="Times New Roman" w:cs="Times New Roman"/>
          <w:b/>
          <w:caps/>
          <w:sz w:val="20"/>
          <w:szCs w:val="20"/>
        </w:rPr>
        <w:t>ВОРОНЕЖСКОЙ ОБЛАСТИ</w:t>
      </w:r>
    </w:p>
    <w:p w:rsidR="00C4610C" w:rsidRPr="007302ED" w:rsidRDefault="007302ED" w:rsidP="007302ED">
      <w:pPr>
        <w:jc w:val="center"/>
        <w:rPr>
          <w:rFonts w:ascii="Times New Roman" w:hAnsi="Times New Roman" w:cs="Times New Roman"/>
          <w:b/>
          <w:sz w:val="20"/>
          <w:szCs w:val="20"/>
        </w:rPr>
      </w:pPr>
      <w:proofErr w:type="gramStart"/>
      <w:r>
        <w:rPr>
          <w:rFonts w:ascii="Times New Roman" w:hAnsi="Times New Roman" w:cs="Times New Roman"/>
          <w:b/>
          <w:sz w:val="20"/>
          <w:szCs w:val="20"/>
        </w:rPr>
        <w:t>Р</w:t>
      </w:r>
      <w:proofErr w:type="gramEnd"/>
      <w:r>
        <w:rPr>
          <w:rFonts w:ascii="Times New Roman" w:hAnsi="Times New Roman" w:cs="Times New Roman"/>
          <w:b/>
          <w:sz w:val="20"/>
          <w:szCs w:val="20"/>
        </w:rPr>
        <w:t xml:space="preserve"> Е Ш Е Н И Е</w:t>
      </w:r>
    </w:p>
    <w:p w:rsidR="00C4610C" w:rsidRPr="007302ED" w:rsidRDefault="00C4610C" w:rsidP="00C4610C">
      <w:pPr>
        <w:spacing w:line="288" w:lineRule="auto"/>
        <w:jc w:val="both"/>
        <w:rPr>
          <w:rFonts w:ascii="Times New Roman" w:hAnsi="Times New Roman" w:cs="Times New Roman"/>
          <w:color w:val="FF0000"/>
          <w:sz w:val="20"/>
          <w:szCs w:val="20"/>
          <w:u w:val="single"/>
        </w:rPr>
      </w:pPr>
      <w:r w:rsidRPr="007302ED">
        <w:rPr>
          <w:rFonts w:ascii="Times New Roman" w:hAnsi="Times New Roman" w:cs="Times New Roman"/>
          <w:sz w:val="20"/>
          <w:szCs w:val="20"/>
          <w:u w:val="single"/>
        </w:rPr>
        <w:t xml:space="preserve">от 28 ноября  2018 г.   № </w:t>
      </w:r>
      <w:r w:rsidRPr="007302ED">
        <w:rPr>
          <w:rFonts w:ascii="Times New Roman" w:hAnsi="Times New Roman" w:cs="Times New Roman"/>
          <w:color w:val="FF0000"/>
          <w:sz w:val="20"/>
          <w:szCs w:val="20"/>
          <w:u w:val="single"/>
        </w:rPr>
        <w:t xml:space="preserve"> </w:t>
      </w:r>
      <w:r w:rsidRPr="007302ED">
        <w:rPr>
          <w:rFonts w:ascii="Times New Roman" w:hAnsi="Times New Roman" w:cs="Times New Roman"/>
          <w:sz w:val="20"/>
          <w:szCs w:val="20"/>
          <w:u w:val="single"/>
        </w:rPr>
        <w:t xml:space="preserve">25 </w:t>
      </w:r>
      <w:r w:rsidRPr="007302ED">
        <w:rPr>
          <w:rFonts w:ascii="Times New Roman" w:hAnsi="Times New Roman" w:cs="Times New Roman"/>
          <w:color w:val="FF0000"/>
          <w:sz w:val="20"/>
          <w:szCs w:val="20"/>
          <w:u w:val="single"/>
        </w:rPr>
        <w:t xml:space="preserve">        </w:t>
      </w:r>
    </w:p>
    <w:p w:rsidR="00C4610C" w:rsidRPr="007302ED" w:rsidRDefault="00C4610C" w:rsidP="00C4610C">
      <w:pPr>
        <w:spacing w:line="288" w:lineRule="auto"/>
        <w:rPr>
          <w:rFonts w:ascii="Times New Roman" w:hAnsi="Times New Roman" w:cs="Times New Roman"/>
          <w:sz w:val="20"/>
          <w:szCs w:val="20"/>
        </w:rPr>
      </w:pPr>
      <w:r w:rsidRPr="007302ED">
        <w:rPr>
          <w:rFonts w:ascii="Times New Roman" w:hAnsi="Times New Roman" w:cs="Times New Roman"/>
          <w:sz w:val="20"/>
          <w:szCs w:val="20"/>
        </w:rPr>
        <w:tab/>
        <w:t>с. Солонцы</w:t>
      </w:r>
    </w:p>
    <w:p w:rsidR="00C4610C" w:rsidRPr="007302ED" w:rsidRDefault="00C4610C" w:rsidP="00C4610C">
      <w:pPr>
        <w:ind w:right="4535"/>
        <w:jc w:val="both"/>
        <w:rPr>
          <w:rFonts w:ascii="Times New Roman" w:hAnsi="Times New Roman" w:cs="Times New Roman"/>
          <w:sz w:val="20"/>
          <w:szCs w:val="20"/>
        </w:rPr>
      </w:pPr>
      <w:r w:rsidRPr="007302ED">
        <w:rPr>
          <w:rFonts w:ascii="Times New Roman" w:hAnsi="Times New Roman" w:cs="Times New Roman"/>
          <w:sz w:val="20"/>
          <w:szCs w:val="20"/>
        </w:rPr>
        <w:t>О проведении публичных слушаний по проекту решения Совета народных депутатов Солонецкого сельского поселения «О бюджете Солонецкого сельского поселения Воробьевского муниципального района Воронежской области на 2019 год и пла</w:t>
      </w:r>
      <w:r w:rsidR="007302ED">
        <w:rPr>
          <w:rFonts w:ascii="Times New Roman" w:hAnsi="Times New Roman" w:cs="Times New Roman"/>
          <w:sz w:val="20"/>
          <w:szCs w:val="20"/>
        </w:rPr>
        <w:t>новый период 2020 и 2021 годов»</w:t>
      </w:r>
    </w:p>
    <w:p w:rsidR="00C4610C" w:rsidRPr="007302ED" w:rsidRDefault="00C4610C" w:rsidP="00C4610C">
      <w:pPr>
        <w:ind w:firstLine="426"/>
        <w:jc w:val="both"/>
        <w:rPr>
          <w:rFonts w:ascii="Times New Roman" w:hAnsi="Times New Roman" w:cs="Times New Roman"/>
          <w:sz w:val="20"/>
          <w:szCs w:val="20"/>
        </w:rPr>
      </w:pPr>
      <w:r w:rsidRPr="007302ED">
        <w:rPr>
          <w:rFonts w:ascii="Times New Roman" w:hAnsi="Times New Roman" w:cs="Times New Roman"/>
          <w:bCs/>
          <w:iCs/>
          <w:color w:val="000000"/>
          <w:sz w:val="20"/>
          <w:szCs w:val="20"/>
        </w:rPr>
        <w:t xml:space="preserve">В соответствии со статьёй 20 Устава </w:t>
      </w:r>
      <w:r w:rsidRPr="007302ED">
        <w:rPr>
          <w:rFonts w:ascii="Times New Roman" w:hAnsi="Times New Roman" w:cs="Times New Roman"/>
          <w:sz w:val="20"/>
          <w:szCs w:val="20"/>
        </w:rPr>
        <w:t>Солонецкого</w:t>
      </w:r>
      <w:r w:rsidRPr="007302ED">
        <w:rPr>
          <w:rFonts w:ascii="Times New Roman" w:hAnsi="Times New Roman" w:cs="Times New Roman"/>
          <w:bCs/>
          <w:iCs/>
          <w:color w:val="000000"/>
          <w:sz w:val="20"/>
          <w:szCs w:val="20"/>
        </w:rPr>
        <w:t xml:space="preserve"> сельского поселения Воробьевского муниципального района Воронежской области, </w:t>
      </w:r>
      <w:r w:rsidRPr="007302ED">
        <w:rPr>
          <w:rFonts w:ascii="Times New Roman" w:hAnsi="Times New Roman" w:cs="Times New Roman"/>
          <w:sz w:val="20"/>
          <w:szCs w:val="20"/>
        </w:rPr>
        <w:t>Совет народных депутатов</w:t>
      </w:r>
      <w:r w:rsidRPr="007302ED">
        <w:rPr>
          <w:rFonts w:ascii="Times New Roman" w:hAnsi="Times New Roman" w:cs="Times New Roman"/>
          <w:b/>
          <w:sz w:val="20"/>
          <w:szCs w:val="20"/>
        </w:rPr>
        <w:t xml:space="preserve"> </w:t>
      </w:r>
      <w:proofErr w:type="gramStart"/>
      <w:r w:rsidRPr="007302ED">
        <w:rPr>
          <w:rFonts w:ascii="Times New Roman" w:hAnsi="Times New Roman" w:cs="Times New Roman"/>
          <w:b/>
          <w:sz w:val="20"/>
          <w:szCs w:val="20"/>
        </w:rPr>
        <w:t>р</w:t>
      </w:r>
      <w:proofErr w:type="gramEnd"/>
      <w:r w:rsidRPr="007302ED">
        <w:rPr>
          <w:rFonts w:ascii="Times New Roman" w:hAnsi="Times New Roman" w:cs="Times New Roman"/>
          <w:b/>
          <w:sz w:val="20"/>
          <w:szCs w:val="20"/>
        </w:rPr>
        <w:t xml:space="preserve"> е ш и л:</w:t>
      </w:r>
    </w:p>
    <w:p w:rsidR="00C4610C" w:rsidRPr="007302ED" w:rsidRDefault="00C4610C" w:rsidP="00C4610C">
      <w:pPr>
        <w:ind w:firstLine="426"/>
        <w:jc w:val="both"/>
        <w:rPr>
          <w:rFonts w:ascii="Times New Roman" w:hAnsi="Times New Roman" w:cs="Times New Roman"/>
          <w:snapToGrid w:val="0"/>
          <w:color w:val="000000"/>
          <w:sz w:val="20"/>
          <w:szCs w:val="20"/>
        </w:rPr>
      </w:pPr>
      <w:r w:rsidRPr="007302ED">
        <w:rPr>
          <w:rFonts w:ascii="Times New Roman" w:hAnsi="Times New Roman" w:cs="Times New Roman"/>
          <w:snapToGrid w:val="0"/>
          <w:color w:val="000000"/>
          <w:sz w:val="20"/>
          <w:szCs w:val="20"/>
        </w:rPr>
        <w:t xml:space="preserve">1. Провести </w:t>
      </w:r>
      <w:r w:rsidRPr="007302ED">
        <w:rPr>
          <w:rFonts w:ascii="Times New Roman" w:hAnsi="Times New Roman" w:cs="Times New Roman"/>
          <w:snapToGrid w:val="0"/>
          <w:sz w:val="20"/>
          <w:szCs w:val="20"/>
        </w:rPr>
        <w:t>11декабря 2018 года</w:t>
      </w:r>
      <w:r w:rsidRPr="007302ED">
        <w:rPr>
          <w:rFonts w:ascii="Times New Roman" w:hAnsi="Times New Roman" w:cs="Times New Roman"/>
          <w:snapToGrid w:val="0"/>
          <w:color w:val="FF0000"/>
          <w:sz w:val="20"/>
          <w:szCs w:val="20"/>
        </w:rPr>
        <w:t xml:space="preserve">  </w:t>
      </w:r>
      <w:r w:rsidRPr="007302ED">
        <w:rPr>
          <w:rFonts w:ascii="Times New Roman" w:hAnsi="Times New Roman" w:cs="Times New Roman"/>
          <w:snapToGrid w:val="0"/>
          <w:color w:val="000000"/>
          <w:sz w:val="20"/>
          <w:szCs w:val="20"/>
        </w:rPr>
        <w:t xml:space="preserve">в </w:t>
      </w:r>
      <w:r w:rsidRPr="007302ED">
        <w:rPr>
          <w:rFonts w:ascii="Times New Roman" w:hAnsi="Times New Roman" w:cs="Times New Roman"/>
          <w:snapToGrid w:val="0"/>
          <w:sz w:val="20"/>
          <w:szCs w:val="20"/>
        </w:rPr>
        <w:t>14.00</w:t>
      </w:r>
      <w:r w:rsidRPr="007302ED">
        <w:rPr>
          <w:rFonts w:ascii="Times New Roman" w:hAnsi="Times New Roman" w:cs="Times New Roman"/>
          <w:snapToGrid w:val="0"/>
          <w:color w:val="FF0000"/>
          <w:sz w:val="20"/>
          <w:szCs w:val="20"/>
        </w:rPr>
        <w:t xml:space="preserve"> </w:t>
      </w:r>
      <w:r w:rsidRPr="007302ED">
        <w:rPr>
          <w:rFonts w:ascii="Times New Roman" w:hAnsi="Times New Roman" w:cs="Times New Roman"/>
          <w:snapToGrid w:val="0"/>
          <w:color w:val="000000"/>
          <w:sz w:val="20"/>
          <w:szCs w:val="20"/>
        </w:rPr>
        <w:t xml:space="preserve">  часов публичные слушания по проекту решения Совета народных депутатов «О бюджете</w:t>
      </w:r>
      <w:r w:rsidRPr="007302ED">
        <w:rPr>
          <w:rFonts w:ascii="Times New Roman" w:hAnsi="Times New Roman" w:cs="Times New Roman"/>
          <w:sz w:val="20"/>
          <w:szCs w:val="20"/>
        </w:rPr>
        <w:t xml:space="preserve"> Солонецкого сельского поселения Воробьевского муниципального района Воронежской области на 2019 год и плановый период 2020 и 2021 годов» </w:t>
      </w:r>
      <w:r w:rsidRPr="007302ED">
        <w:rPr>
          <w:rFonts w:ascii="Times New Roman" w:hAnsi="Times New Roman" w:cs="Times New Roman"/>
          <w:snapToGrid w:val="0"/>
          <w:color w:val="000000"/>
          <w:sz w:val="20"/>
          <w:szCs w:val="20"/>
        </w:rPr>
        <w:t>в здании СДК с. Солонцы по адресу: Воронежская область, Воробьевский район, село Солонцы, ул. Садовая, 41, согласно приложению.</w:t>
      </w:r>
    </w:p>
    <w:p w:rsidR="00C4610C" w:rsidRPr="007302ED" w:rsidRDefault="00C4610C" w:rsidP="00C4610C">
      <w:pPr>
        <w:spacing w:before="15" w:after="15"/>
        <w:ind w:left="15" w:right="15" w:firstLine="426"/>
        <w:jc w:val="both"/>
        <w:rPr>
          <w:rFonts w:ascii="Times New Roman" w:hAnsi="Times New Roman" w:cs="Times New Roman"/>
          <w:sz w:val="20"/>
          <w:szCs w:val="20"/>
        </w:rPr>
      </w:pPr>
      <w:r w:rsidRPr="007302ED">
        <w:rPr>
          <w:rFonts w:ascii="Times New Roman" w:hAnsi="Times New Roman" w:cs="Times New Roman"/>
          <w:snapToGrid w:val="0"/>
          <w:color w:val="000000"/>
          <w:sz w:val="20"/>
          <w:szCs w:val="20"/>
        </w:rPr>
        <w:t>2</w:t>
      </w:r>
      <w:r w:rsidRPr="007302ED">
        <w:rPr>
          <w:rFonts w:ascii="Times New Roman" w:hAnsi="Times New Roman" w:cs="Times New Roman"/>
          <w:bCs/>
          <w:iCs/>
          <w:color w:val="000000"/>
          <w:sz w:val="20"/>
          <w:szCs w:val="20"/>
        </w:rPr>
        <w:t>.</w:t>
      </w:r>
      <w:r w:rsidRPr="007302ED">
        <w:rPr>
          <w:rFonts w:ascii="Times New Roman" w:hAnsi="Times New Roman" w:cs="Times New Roman"/>
          <w:sz w:val="20"/>
          <w:szCs w:val="20"/>
        </w:rPr>
        <w:t xml:space="preserve"> Создать комиссию по подготовке и проведению публичных слушаний в составе:</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475"/>
      </w:tblGrid>
      <w:tr w:rsidR="00C4610C" w:rsidRPr="007302ED" w:rsidTr="00C4610C">
        <w:tc>
          <w:tcPr>
            <w:tcW w:w="292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spacing w:before="15" w:after="15"/>
              <w:ind w:right="15"/>
              <w:jc w:val="both"/>
              <w:rPr>
                <w:rFonts w:ascii="Times New Roman" w:hAnsi="Times New Roman" w:cs="Times New Roman"/>
                <w:sz w:val="20"/>
                <w:szCs w:val="20"/>
              </w:rPr>
            </w:pPr>
            <w:r w:rsidRPr="007302ED">
              <w:rPr>
                <w:rFonts w:ascii="Times New Roman" w:hAnsi="Times New Roman" w:cs="Times New Roman"/>
                <w:sz w:val="20"/>
                <w:szCs w:val="20"/>
              </w:rPr>
              <w:t>Саломатина Галина Владимировна</w:t>
            </w:r>
          </w:p>
        </w:tc>
        <w:tc>
          <w:tcPr>
            <w:tcW w:w="6475"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spacing w:before="15" w:after="15"/>
              <w:ind w:right="15"/>
              <w:jc w:val="both"/>
              <w:rPr>
                <w:rFonts w:ascii="Times New Roman" w:hAnsi="Times New Roman" w:cs="Times New Roman"/>
                <w:sz w:val="20"/>
                <w:szCs w:val="20"/>
              </w:rPr>
            </w:pPr>
            <w:r w:rsidRPr="007302ED">
              <w:rPr>
                <w:rFonts w:ascii="Times New Roman" w:hAnsi="Times New Roman" w:cs="Times New Roman"/>
                <w:sz w:val="20"/>
                <w:szCs w:val="20"/>
              </w:rPr>
              <w:t>Глава Солонецкого сельского поселения</w:t>
            </w:r>
            <w:r w:rsidRPr="007302ED">
              <w:rPr>
                <w:rFonts w:ascii="Times New Roman" w:hAnsi="Times New Roman" w:cs="Times New Roman"/>
                <w:snapToGrid w:val="0"/>
                <w:color w:val="000000"/>
                <w:sz w:val="20"/>
                <w:szCs w:val="20"/>
              </w:rPr>
              <w:t>, председатель комиссии</w:t>
            </w:r>
          </w:p>
        </w:tc>
      </w:tr>
      <w:tr w:rsidR="00C4610C" w:rsidRPr="007302ED" w:rsidTr="00C4610C">
        <w:tc>
          <w:tcPr>
            <w:tcW w:w="292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spacing w:before="15" w:after="15"/>
              <w:ind w:right="15"/>
              <w:jc w:val="both"/>
              <w:rPr>
                <w:rFonts w:ascii="Times New Roman" w:hAnsi="Times New Roman" w:cs="Times New Roman"/>
                <w:sz w:val="20"/>
                <w:szCs w:val="20"/>
              </w:rPr>
            </w:pPr>
            <w:r w:rsidRPr="007302ED">
              <w:rPr>
                <w:rFonts w:ascii="Times New Roman" w:hAnsi="Times New Roman" w:cs="Times New Roman"/>
                <w:sz w:val="20"/>
                <w:szCs w:val="20"/>
              </w:rPr>
              <w:t>Шуваева Наталья Семеновна</w:t>
            </w:r>
          </w:p>
        </w:tc>
        <w:tc>
          <w:tcPr>
            <w:tcW w:w="6475"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spacing w:before="15" w:after="15"/>
              <w:ind w:right="15"/>
              <w:jc w:val="both"/>
              <w:rPr>
                <w:rFonts w:ascii="Times New Roman" w:hAnsi="Times New Roman" w:cs="Times New Roman"/>
                <w:sz w:val="20"/>
                <w:szCs w:val="20"/>
              </w:rPr>
            </w:pPr>
            <w:r w:rsidRPr="007302ED">
              <w:rPr>
                <w:rFonts w:ascii="Times New Roman" w:hAnsi="Times New Roman" w:cs="Times New Roman"/>
                <w:snapToGrid w:val="0"/>
                <w:color w:val="000000"/>
                <w:sz w:val="20"/>
                <w:szCs w:val="20"/>
              </w:rPr>
              <w:t>Ведущий специалист администрации сельского поселения, секретарь комиссии</w:t>
            </w:r>
          </w:p>
        </w:tc>
      </w:tr>
      <w:tr w:rsidR="00C4610C" w:rsidRPr="007302ED" w:rsidTr="00C4610C">
        <w:tc>
          <w:tcPr>
            <w:tcW w:w="292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spacing w:before="15" w:after="15"/>
              <w:ind w:right="15"/>
              <w:jc w:val="both"/>
              <w:rPr>
                <w:rFonts w:ascii="Times New Roman" w:hAnsi="Times New Roman" w:cs="Times New Roman"/>
                <w:sz w:val="20"/>
                <w:szCs w:val="20"/>
              </w:rPr>
            </w:pPr>
            <w:r w:rsidRPr="007302ED">
              <w:rPr>
                <w:rFonts w:ascii="Times New Roman" w:hAnsi="Times New Roman" w:cs="Times New Roman"/>
                <w:sz w:val="20"/>
                <w:szCs w:val="20"/>
              </w:rPr>
              <w:t>Болучевская Татьяна Васильевна</w:t>
            </w:r>
          </w:p>
        </w:tc>
        <w:tc>
          <w:tcPr>
            <w:tcW w:w="6475"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spacing w:before="15" w:after="15"/>
              <w:ind w:right="15"/>
              <w:jc w:val="both"/>
              <w:rPr>
                <w:rFonts w:ascii="Times New Roman" w:hAnsi="Times New Roman" w:cs="Times New Roman"/>
                <w:sz w:val="20"/>
                <w:szCs w:val="20"/>
              </w:rPr>
            </w:pPr>
            <w:r w:rsidRPr="007302ED">
              <w:rPr>
                <w:rFonts w:ascii="Times New Roman" w:hAnsi="Times New Roman" w:cs="Times New Roman"/>
                <w:snapToGrid w:val="0"/>
                <w:color w:val="000000"/>
                <w:sz w:val="20"/>
                <w:szCs w:val="20"/>
              </w:rPr>
              <w:t>депутат Совета народных депутатов</w:t>
            </w:r>
          </w:p>
        </w:tc>
      </w:tr>
    </w:tbl>
    <w:p w:rsidR="00C4610C" w:rsidRPr="007302ED" w:rsidRDefault="00C4610C" w:rsidP="00C4610C">
      <w:pPr>
        <w:ind w:firstLine="426"/>
        <w:jc w:val="both"/>
        <w:rPr>
          <w:rFonts w:ascii="Times New Roman" w:hAnsi="Times New Roman" w:cs="Times New Roman"/>
          <w:sz w:val="20"/>
          <w:szCs w:val="20"/>
        </w:rPr>
      </w:pPr>
      <w:r w:rsidRPr="007302ED">
        <w:rPr>
          <w:rFonts w:ascii="Times New Roman" w:hAnsi="Times New Roman" w:cs="Times New Roman"/>
          <w:sz w:val="20"/>
          <w:szCs w:val="20"/>
        </w:rPr>
        <w:t xml:space="preserve">3. </w:t>
      </w:r>
      <w:proofErr w:type="gramStart"/>
      <w:r w:rsidRPr="007302ED">
        <w:rPr>
          <w:rFonts w:ascii="Times New Roman" w:hAnsi="Times New Roman" w:cs="Times New Roman"/>
          <w:sz w:val="20"/>
          <w:szCs w:val="20"/>
        </w:rPr>
        <w:t>Контроль за</w:t>
      </w:r>
      <w:proofErr w:type="gramEnd"/>
      <w:r w:rsidRPr="007302ED">
        <w:rPr>
          <w:rFonts w:ascii="Times New Roman" w:hAnsi="Times New Roman" w:cs="Times New Roman"/>
          <w:sz w:val="20"/>
          <w:szCs w:val="20"/>
        </w:rPr>
        <w:t xml:space="preserve"> выполнением настоящего решения оставляю за собой.</w:t>
      </w:r>
    </w:p>
    <w:p w:rsidR="00C4610C" w:rsidRPr="007302ED" w:rsidRDefault="00C4610C" w:rsidP="007302ED">
      <w:pPr>
        <w:spacing w:line="288" w:lineRule="auto"/>
        <w:ind w:firstLine="426"/>
        <w:jc w:val="both"/>
        <w:rPr>
          <w:rFonts w:ascii="Times New Roman" w:hAnsi="Times New Roman" w:cs="Times New Roman"/>
          <w:sz w:val="20"/>
          <w:szCs w:val="20"/>
        </w:rPr>
      </w:pPr>
      <w:r w:rsidRPr="007302ED">
        <w:rPr>
          <w:rFonts w:ascii="Times New Roman" w:hAnsi="Times New Roman" w:cs="Times New Roman"/>
          <w:sz w:val="20"/>
          <w:szCs w:val="20"/>
        </w:rPr>
        <w:t>4. Опубликовать  настоящее решение в муниципальном печатном средстве массовой информации «Вестник Со</w:t>
      </w:r>
      <w:r w:rsidR="007302ED">
        <w:rPr>
          <w:rFonts w:ascii="Times New Roman" w:hAnsi="Times New Roman" w:cs="Times New Roman"/>
          <w:sz w:val="20"/>
          <w:szCs w:val="20"/>
        </w:rPr>
        <w:t>лонецкого сельского поселения».</w:t>
      </w:r>
    </w:p>
    <w:tbl>
      <w:tblPr>
        <w:tblW w:w="0" w:type="auto"/>
        <w:tblLook w:val="04A0" w:firstRow="1" w:lastRow="0" w:firstColumn="1" w:lastColumn="0" w:noHBand="0" w:noVBand="1"/>
      </w:tblPr>
      <w:tblGrid>
        <w:gridCol w:w="3230"/>
        <w:gridCol w:w="3170"/>
        <w:gridCol w:w="3170"/>
      </w:tblGrid>
      <w:tr w:rsidR="00C4610C" w:rsidRPr="007302ED" w:rsidTr="00C4610C">
        <w:trPr>
          <w:trHeight w:val="1301"/>
        </w:trPr>
        <w:tc>
          <w:tcPr>
            <w:tcW w:w="3230" w:type="dxa"/>
            <w:shd w:val="clear" w:color="auto" w:fill="auto"/>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Председатель Совета народных депутатов</w:t>
            </w:r>
          </w:p>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 xml:space="preserve">Солонецкого сельского поселения </w:t>
            </w:r>
          </w:p>
        </w:tc>
        <w:tc>
          <w:tcPr>
            <w:tcW w:w="3170" w:type="dxa"/>
            <w:shd w:val="clear" w:color="auto" w:fill="auto"/>
          </w:tcPr>
          <w:p w:rsidR="00C4610C" w:rsidRPr="007302ED" w:rsidRDefault="00C4610C" w:rsidP="00C4610C">
            <w:pPr>
              <w:rPr>
                <w:rFonts w:ascii="Times New Roman" w:hAnsi="Times New Roman" w:cs="Times New Roman"/>
                <w:sz w:val="20"/>
                <w:szCs w:val="20"/>
              </w:rPr>
            </w:pPr>
          </w:p>
        </w:tc>
        <w:tc>
          <w:tcPr>
            <w:tcW w:w="3170" w:type="dxa"/>
            <w:shd w:val="clear" w:color="auto" w:fill="auto"/>
          </w:tcPr>
          <w:p w:rsidR="00C4610C" w:rsidRPr="007302ED" w:rsidRDefault="00C4610C" w:rsidP="00C4610C">
            <w:pPr>
              <w:rPr>
                <w:rFonts w:ascii="Times New Roman" w:hAnsi="Times New Roman" w:cs="Times New Roman"/>
                <w:sz w:val="20"/>
                <w:szCs w:val="20"/>
              </w:rPr>
            </w:pPr>
          </w:p>
          <w:p w:rsidR="00C4610C" w:rsidRPr="007302ED" w:rsidRDefault="00C4610C" w:rsidP="00C4610C">
            <w:pPr>
              <w:rPr>
                <w:rFonts w:ascii="Times New Roman" w:hAnsi="Times New Roman" w:cs="Times New Roman"/>
                <w:sz w:val="20"/>
                <w:szCs w:val="20"/>
              </w:rPr>
            </w:pPr>
          </w:p>
          <w:p w:rsidR="00C4610C" w:rsidRPr="007302ED" w:rsidRDefault="00C4610C" w:rsidP="00C4610C">
            <w:pPr>
              <w:rPr>
                <w:rFonts w:ascii="Times New Roman" w:hAnsi="Times New Roman" w:cs="Times New Roman"/>
                <w:sz w:val="20"/>
                <w:szCs w:val="20"/>
              </w:rPr>
            </w:pPr>
          </w:p>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В.А. Подлесных</w:t>
            </w:r>
          </w:p>
          <w:p w:rsidR="00C4610C" w:rsidRPr="007302ED" w:rsidRDefault="00C4610C" w:rsidP="00C4610C">
            <w:pPr>
              <w:rPr>
                <w:rFonts w:ascii="Times New Roman" w:hAnsi="Times New Roman" w:cs="Times New Roman"/>
                <w:sz w:val="20"/>
                <w:szCs w:val="20"/>
              </w:rPr>
            </w:pPr>
          </w:p>
        </w:tc>
      </w:tr>
      <w:tr w:rsidR="00C4610C" w:rsidRPr="007302ED" w:rsidTr="00C4610C">
        <w:tc>
          <w:tcPr>
            <w:tcW w:w="3230" w:type="dxa"/>
            <w:shd w:val="clear" w:color="auto" w:fill="auto"/>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Глава Солонецкого</w:t>
            </w:r>
          </w:p>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сельского поселения</w:t>
            </w:r>
          </w:p>
        </w:tc>
        <w:tc>
          <w:tcPr>
            <w:tcW w:w="3170" w:type="dxa"/>
            <w:shd w:val="clear" w:color="auto" w:fill="auto"/>
          </w:tcPr>
          <w:p w:rsidR="00C4610C" w:rsidRPr="007302ED" w:rsidRDefault="00C4610C" w:rsidP="00C4610C">
            <w:pPr>
              <w:rPr>
                <w:rFonts w:ascii="Times New Roman" w:hAnsi="Times New Roman" w:cs="Times New Roman"/>
                <w:sz w:val="20"/>
                <w:szCs w:val="20"/>
              </w:rPr>
            </w:pPr>
          </w:p>
        </w:tc>
        <w:tc>
          <w:tcPr>
            <w:tcW w:w="3170" w:type="dxa"/>
            <w:shd w:val="clear" w:color="auto" w:fill="auto"/>
          </w:tcPr>
          <w:p w:rsidR="00C4610C" w:rsidRPr="007302ED" w:rsidRDefault="00C4610C" w:rsidP="00C4610C">
            <w:pPr>
              <w:rPr>
                <w:rFonts w:ascii="Times New Roman" w:hAnsi="Times New Roman" w:cs="Times New Roman"/>
                <w:sz w:val="20"/>
                <w:szCs w:val="20"/>
              </w:rPr>
            </w:pPr>
          </w:p>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Г.В. Саломатина</w:t>
            </w:r>
          </w:p>
        </w:tc>
      </w:tr>
    </w:tbl>
    <w:p w:rsidR="00C4610C" w:rsidRPr="007302ED" w:rsidRDefault="00C4610C" w:rsidP="00C4610C">
      <w:pPr>
        <w:rPr>
          <w:rFonts w:ascii="Times New Roman" w:hAnsi="Times New Roman" w:cs="Times New Roman"/>
          <w:sz w:val="20"/>
          <w:szCs w:val="20"/>
        </w:rPr>
        <w:sectPr w:rsidR="00C4610C" w:rsidRPr="007302ED" w:rsidSect="00133D25">
          <w:pgSz w:w="11906" w:h="16838"/>
          <w:pgMar w:top="1134" w:right="567" w:bottom="1701" w:left="1985" w:header="709" w:footer="709" w:gutter="0"/>
          <w:cols w:space="708"/>
          <w:docGrid w:linePitch="360"/>
        </w:sectPr>
      </w:pPr>
    </w:p>
    <w:p w:rsidR="00C4610C" w:rsidRPr="007302ED" w:rsidRDefault="00C4610C" w:rsidP="00C4610C">
      <w:pPr>
        <w:rPr>
          <w:rFonts w:ascii="Times New Roman" w:hAnsi="Times New Roman" w:cs="Times New Roman"/>
          <w:sz w:val="20"/>
          <w:szCs w:val="20"/>
        </w:rPr>
      </w:pPr>
    </w:p>
    <w:p w:rsidR="00C4610C" w:rsidRPr="007302ED" w:rsidRDefault="00C4610C" w:rsidP="00C4610C">
      <w:pPr>
        <w:jc w:val="right"/>
        <w:rPr>
          <w:rFonts w:ascii="Times New Roman" w:hAnsi="Times New Roman" w:cs="Times New Roman"/>
          <w:sz w:val="20"/>
          <w:szCs w:val="20"/>
        </w:rPr>
      </w:pPr>
      <w:r w:rsidRPr="007302ED">
        <w:rPr>
          <w:rFonts w:ascii="Times New Roman" w:hAnsi="Times New Roman" w:cs="Times New Roman"/>
          <w:sz w:val="20"/>
          <w:szCs w:val="20"/>
        </w:rPr>
        <w:t xml:space="preserve">Приложение </w:t>
      </w:r>
    </w:p>
    <w:p w:rsidR="00C4610C" w:rsidRPr="007302ED" w:rsidRDefault="00C4610C" w:rsidP="00C4610C">
      <w:pPr>
        <w:jc w:val="right"/>
        <w:rPr>
          <w:rFonts w:ascii="Times New Roman" w:hAnsi="Times New Roman" w:cs="Times New Roman"/>
          <w:sz w:val="20"/>
          <w:szCs w:val="20"/>
        </w:rPr>
      </w:pPr>
      <w:r w:rsidRPr="007302ED">
        <w:rPr>
          <w:rFonts w:ascii="Times New Roman" w:hAnsi="Times New Roman" w:cs="Times New Roman"/>
          <w:sz w:val="20"/>
          <w:szCs w:val="20"/>
        </w:rPr>
        <w:t xml:space="preserve">                                 к решению Совета </w:t>
      </w:r>
      <w:proofErr w:type="gramStart"/>
      <w:r w:rsidRPr="007302ED">
        <w:rPr>
          <w:rFonts w:ascii="Times New Roman" w:hAnsi="Times New Roman" w:cs="Times New Roman"/>
          <w:sz w:val="20"/>
          <w:szCs w:val="20"/>
        </w:rPr>
        <w:t>народных</w:t>
      </w:r>
      <w:proofErr w:type="gramEnd"/>
    </w:p>
    <w:p w:rsidR="00C4610C" w:rsidRPr="007302ED" w:rsidRDefault="00C4610C" w:rsidP="00C4610C">
      <w:pPr>
        <w:jc w:val="right"/>
        <w:rPr>
          <w:rFonts w:ascii="Times New Roman" w:hAnsi="Times New Roman" w:cs="Times New Roman"/>
          <w:sz w:val="20"/>
          <w:szCs w:val="20"/>
        </w:rPr>
      </w:pPr>
      <w:r w:rsidRPr="007302ED">
        <w:rPr>
          <w:rFonts w:ascii="Times New Roman" w:hAnsi="Times New Roman" w:cs="Times New Roman"/>
          <w:sz w:val="20"/>
          <w:szCs w:val="20"/>
        </w:rPr>
        <w:t xml:space="preserve">                        депутатов Солонецкого</w:t>
      </w:r>
    </w:p>
    <w:p w:rsidR="00C4610C" w:rsidRPr="007302ED" w:rsidRDefault="00C4610C" w:rsidP="00C4610C">
      <w:pPr>
        <w:jc w:val="right"/>
        <w:rPr>
          <w:rFonts w:ascii="Times New Roman" w:hAnsi="Times New Roman" w:cs="Times New Roman"/>
          <w:sz w:val="20"/>
          <w:szCs w:val="20"/>
        </w:rPr>
      </w:pPr>
      <w:r w:rsidRPr="007302ED">
        <w:rPr>
          <w:rFonts w:ascii="Times New Roman" w:hAnsi="Times New Roman" w:cs="Times New Roman"/>
          <w:sz w:val="20"/>
          <w:szCs w:val="20"/>
        </w:rPr>
        <w:t xml:space="preserve">                   сельского поселения</w:t>
      </w:r>
    </w:p>
    <w:p w:rsidR="00C4610C" w:rsidRPr="007302ED" w:rsidRDefault="00C4610C" w:rsidP="00C4610C">
      <w:pPr>
        <w:jc w:val="right"/>
        <w:rPr>
          <w:rFonts w:ascii="Times New Roman" w:hAnsi="Times New Roman" w:cs="Times New Roman"/>
          <w:sz w:val="20"/>
          <w:szCs w:val="20"/>
        </w:rPr>
      </w:pPr>
      <w:r w:rsidRPr="007302ED">
        <w:rPr>
          <w:rFonts w:ascii="Times New Roman" w:hAnsi="Times New Roman" w:cs="Times New Roman"/>
          <w:sz w:val="20"/>
          <w:szCs w:val="20"/>
        </w:rPr>
        <w:t xml:space="preserve">             от  </w:t>
      </w:r>
      <w:r w:rsidRPr="007302ED">
        <w:rPr>
          <w:rFonts w:ascii="Times New Roman" w:hAnsi="Times New Roman" w:cs="Times New Roman"/>
          <w:color w:val="FF0000"/>
          <w:sz w:val="20"/>
          <w:szCs w:val="20"/>
        </w:rPr>
        <w:t xml:space="preserve">  </w:t>
      </w:r>
      <w:r w:rsidRPr="007302ED">
        <w:rPr>
          <w:rFonts w:ascii="Times New Roman" w:hAnsi="Times New Roman" w:cs="Times New Roman"/>
          <w:sz w:val="20"/>
          <w:szCs w:val="20"/>
        </w:rPr>
        <w:t>28.11.2018 г.</w:t>
      </w:r>
      <w:r w:rsidRPr="007302ED">
        <w:rPr>
          <w:rFonts w:ascii="Times New Roman" w:hAnsi="Times New Roman" w:cs="Times New Roman"/>
          <w:color w:val="FF0000"/>
          <w:sz w:val="20"/>
          <w:szCs w:val="20"/>
        </w:rPr>
        <w:t xml:space="preserve">  </w:t>
      </w:r>
      <w:r w:rsidRPr="007302ED">
        <w:rPr>
          <w:rFonts w:ascii="Times New Roman" w:hAnsi="Times New Roman" w:cs="Times New Roman"/>
          <w:sz w:val="20"/>
          <w:szCs w:val="20"/>
        </w:rPr>
        <w:t>№ 25</w:t>
      </w: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ПРОЕКТ</w:t>
      </w: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СОВЕТ НАРОДНЫХ ДЕПУТАТОВ</w:t>
      </w: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СОЛОНЕЦКОГО  СЕЛЬСКОГО ПОСЕЛЕНИЯ</w:t>
      </w: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ВОРОБЬЕВСКОГО МУНИЦИПАЛЬНОГО РАЙОНА</w:t>
      </w:r>
    </w:p>
    <w:p w:rsidR="00C4610C" w:rsidRPr="007302ED" w:rsidRDefault="007302ED" w:rsidP="007302ED">
      <w:pPr>
        <w:jc w:val="center"/>
        <w:rPr>
          <w:rFonts w:ascii="Times New Roman" w:hAnsi="Times New Roman" w:cs="Times New Roman"/>
          <w:b/>
          <w:sz w:val="20"/>
          <w:szCs w:val="20"/>
        </w:rPr>
      </w:pPr>
      <w:r>
        <w:rPr>
          <w:rFonts w:ascii="Times New Roman" w:hAnsi="Times New Roman" w:cs="Times New Roman"/>
          <w:b/>
          <w:sz w:val="20"/>
          <w:szCs w:val="20"/>
        </w:rPr>
        <w:t>ВОРОНЕЖСКОЙ ОБЛАСТИ</w:t>
      </w:r>
    </w:p>
    <w:p w:rsidR="00C4610C" w:rsidRPr="00BC4E5E" w:rsidRDefault="00BC4E5E" w:rsidP="00BC4E5E">
      <w:pPr>
        <w:jc w:val="center"/>
        <w:rPr>
          <w:rFonts w:ascii="Times New Roman" w:hAnsi="Times New Roman" w:cs="Times New Roman"/>
          <w:b/>
          <w:sz w:val="20"/>
          <w:szCs w:val="20"/>
        </w:rPr>
      </w:pPr>
      <w:r>
        <w:rPr>
          <w:rFonts w:ascii="Times New Roman" w:hAnsi="Times New Roman" w:cs="Times New Roman"/>
          <w:b/>
          <w:sz w:val="20"/>
          <w:szCs w:val="20"/>
        </w:rPr>
        <w:t>РЕШЕНИЕ</w:t>
      </w:r>
    </w:p>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 xml:space="preserve">От                                </w:t>
      </w:r>
      <w:proofErr w:type="gramStart"/>
      <w:r w:rsidRPr="007302ED">
        <w:rPr>
          <w:rFonts w:ascii="Times New Roman" w:hAnsi="Times New Roman" w:cs="Times New Roman"/>
          <w:sz w:val="20"/>
          <w:szCs w:val="20"/>
        </w:rPr>
        <w:t>г</w:t>
      </w:r>
      <w:proofErr w:type="gramEnd"/>
      <w:r w:rsidRPr="007302ED">
        <w:rPr>
          <w:rFonts w:ascii="Times New Roman" w:hAnsi="Times New Roman" w:cs="Times New Roman"/>
          <w:sz w:val="20"/>
          <w:szCs w:val="20"/>
        </w:rPr>
        <w:t xml:space="preserve">.            №   </w:t>
      </w:r>
    </w:p>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 xml:space="preserve">              с. Солонцы</w:t>
      </w:r>
    </w:p>
    <w:p w:rsidR="00C4610C" w:rsidRPr="007302ED" w:rsidRDefault="00C4610C" w:rsidP="007302ED">
      <w:pPr>
        <w:ind w:right="4957"/>
        <w:jc w:val="both"/>
        <w:rPr>
          <w:rFonts w:ascii="Times New Roman" w:hAnsi="Times New Roman" w:cs="Times New Roman"/>
          <w:sz w:val="20"/>
          <w:szCs w:val="20"/>
        </w:rPr>
      </w:pPr>
      <w:r w:rsidRPr="007302ED">
        <w:rPr>
          <w:rFonts w:ascii="Times New Roman" w:hAnsi="Times New Roman" w:cs="Times New Roman"/>
          <w:sz w:val="20"/>
          <w:szCs w:val="20"/>
        </w:rPr>
        <w:t>О бюджете Солонецкого сельского поселения Воробьевского муниципального района Воронежской области на 2019 год и пл</w:t>
      </w:r>
      <w:r w:rsidR="007302ED">
        <w:rPr>
          <w:rFonts w:ascii="Times New Roman" w:hAnsi="Times New Roman" w:cs="Times New Roman"/>
          <w:sz w:val="20"/>
          <w:szCs w:val="20"/>
        </w:rPr>
        <w:t>ановый период 2020 и 2021 годов</w:t>
      </w:r>
    </w:p>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sz w:val="20"/>
          <w:szCs w:val="20"/>
        </w:rPr>
        <w:tab/>
        <w:t xml:space="preserve">Рассмотрев проект бюджета Солонецкого сельского поселения на 2019  и плановый период 2020 и 2021 годов в соответствии со статьёй 14 Федерального закона от 06.10.2003 г. № 131-ФЗ «Об общих принципах организации местного самоуправления в Российской Федерации» Совет народных депутатов </w:t>
      </w:r>
      <w:r w:rsidR="007302ED">
        <w:rPr>
          <w:rFonts w:ascii="Times New Roman" w:hAnsi="Times New Roman" w:cs="Times New Roman"/>
          <w:b/>
          <w:sz w:val="20"/>
          <w:szCs w:val="20"/>
        </w:rPr>
        <w:t>РЕШИЛ:</w:t>
      </w:r>
    </w:p>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ab/>
        <w:t>1. Утвердить основные характеристики бюджета Солонецкого сельского поселения (далее – бюджет поселения) на 2019 год:</w:t>
      </w:r>
    </w:p>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ab/>
      </w:r>
      <w:proofErr w:type="gramStart"/>
      <w:r w:rsidRPr="007302ED">
        <w:rPr>
          <w:rFonts w:ascii="Times New Roman" w:hAnsi="Times New Roman" w:cs="Times New Roman"/>
          <w:sz w:val="20"/>
          <w:szCs w:val="20"/>
        </w:rPr>
        <w:t>1.1 Прогнозируемый общий объем доходов бюджета поселения на 2019 год в сумме 14200,55 тыс. руб., в том числе безвозмездные поступления: прочие субсидии передаваемые бюджетам поселений на социально-значимые расходы 4005,1 тыс. рублей, дотация из областного бюджета 753,7 тыс. рублей, дотация из районного бюджета 2316,0 тыс. рублей, иные межбюджетные трансферты за счет дорожного фонда 646,1 тыс. рублей, иные межбюджетные трансферты на организацию</w:t>
      </w:r>
      <w:proofErr w:type="gramEnd"/>
      <w:r w:rsidRPr="007302ED">
        <w:rPr>
          <w:rFonts w:ascii="Times New Roman" w:hAnsi="Times New Roman" w:cs="Times New Roman"/>
          <w:sz w:val="20"/>
          <w:szCs w:val="20"/>
        </w:rPr>
        <w:t xml:space="preserve"> проведения оплачиваемых общественных работ 19,75 тыс. рублей, субвенция 196,9 тыс. рублей, иные межбюджетные трансферты (передача полномочий по библиотечному обслуживанию) 1148 тыс. рублей  согласно  приложению № 1;</w:t>
      </w:r>
    </w:p>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ab/>
        <w:t>1.2 Общий объем расходов бюджета поселения в сумме 14200,55 тыс. рублей.</w:t>
      </w:r>
      <w:r w:rsidRPr="007302ED">
        <w:rPr>
          <w:rFonts w:ascii="Times New Roman" w:hAnsi="Times New Roman" w:cs="Times New Roman"/>
          <w:sz w:val="20"/>
          <w:szCs w:val="20"/>
        </w:rPr>
        <w:tab/>
      </w:r>
    </w:p>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ab/>
        <w:t>2. Утвердить основные характеристики бюджета Солонецкого сельского поселения на 2020 и 2021 годы.</w:t>
      </w:r>
    </w:p>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          </w:t>
      </w:r>
      <w:proofErr w:type="gramStart"/>
      <w:r w:rsidRPr="007302ED">
        <w:rPr>
          <w:rFonts w:ascii="Times New Roman" w:hAnsi="Times New Roman" w:cs="Times New Roman"/>
          <w:sz w:val="20"/>
          <w:szCs w:val="20"/>
        </w:rPr>
        <w:t>2.1 Прогнозируемый общий объем доходов бюджета поселения на 2020 год в сумме 8923,85 тыс. руб., в том числе безвозмездные поступления: дотация из областного бюджета 625,9 тыс. рублей, дотация из районного бюджета 2320,2 тыс. рублей, иные межбюджетные трансферты за счет дорожного фонда 646,1 тыс. рублей, иные межбюджетные трансферты на организацию проведения оплачиваемых общественных работ 19,75 тыс. рублей, субвенция 196,9 тыс. рублей</w:t>
      </w:r>
      <w:proofErr w:type="gramEnd"/>
      <w:r w:rsidRPr="007302ED">
        <w:rPr>
          <w:rFonts w:ascii="Times New Roman" w:hAnsi="Times New Roman" w:cs="Times New Roman"/>
          <w:sz w:val="20"/>
          <w:szCs w:val="20"/>
        </w:rPr>
        <w:t xml:space="preserve">. </w:t>
      </w:r>
      <w:proofErr w:type="gramStart"/>
      <w:r w:rsidRPr="007302ED">
        <w:rPr>
          <w:rFonts w:ascii="Times New Roman" w:hAnsi="Times New Roman" w:cs="Times New Roman"/>
          <w:sz w:val="20"/>
          <w:szCs w:val="20"/>
        </w:rPr>
        <w:t>Общий объем доходов бюджета поселения на 2021 год в сумме 8957,85 тыс. руб., в том числе безвозмездные поступления: дотация из областного бюджета 651,1 тыс. рублей, дотация из районного бюджета 2322,5 тыс. рублей, иные межбюджетные трансферты за счет дорожного фонда 646,1 тыс. рублей, иные межбюджетные трансферты на организацию проведения оплачиваемых общественных работ 19,75 тыс. рублей, субвенция 203,4 тыс. рублей согласно  приложению</w:t>
      </w:r>
      <w:proofErr w:type="gramEnd"/>
      <w:r w:rsidRPr="007302ED">
        <w:rPr>
          <w:rFonts w:ascii="Times New Roman" w:hAnsi="Times New Roman" w:cs="Times New Roman"/>
          <w:sz w:val="20"/>
          <w:szCs w:val="20"/>
        </w:rPr>
        <w:t xml:space="preserve"> № 2;</w:t>
      </w:r>
    </w:p>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         2.2 Общий объем расходов бюджета поселения на 2020 год в сумме 8923,85 тыс. рублей и на 2021 год в сумме 8957,85 тыс. рублей.</w:t>
      </w:r>
      <w:r w:rsidRPr="007302ED">
        <w:rPr>
          <w:rFonts w:ascii="Times New Roman" w:hAnsi="Times New Roman" w:cs="Times New Roman"/>
          <w:sz w:val="20"/>
          <w:szCs w:val="20"/>
        </w:rPr>
        <w:tab/>
      </w:r>
    </w:p>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         3.  </w:t>
      </w:r>
      <w:proofErr w:type="gramStart"/>
      <w:r w:rsidRPr="007302ED">
        <w:rPr>
          <w:rFonts w:ascii="Times New Roman" w:hAnsi="Times New Roman" w:cs="Times New Roman"/>
          <w:sz w:val="20"/>
          <w:szCs w:val="20"/>
        </w:rPr>
        <w:t>Установить, что доходы бюджета поселения, поступающие в 2019-2021 годах, формируются за счет доходов от уплаты федеральных, региональных и местных налогов и сборов по нормативам, установленным законодательными актами Российской Федерации, Законами Воронежской области и правовыми актами Совета народных депутатов Солонецкого сельского поселения Воробьевского  муниципального района Воронежской области.</w:t>
      </w:r>
      <w:proofErr w:type="gramEnd"/>
    </w:p>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         4. Учесть в бюджете поселения на 2019-2021 годах поступления доходов по основным источникам в объеме согласно приложению № 1, № 2 к настоящему решению.</w:t>
      </w:r>
    </w:p>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lastRenderedPageBreak/>
        <w:t xml:space="preserve">          5. В соответствии с пунктом 2 статьи 184 Бюджетного Кодекса Российской Федерации утвердить нормативы отчислений от налогов и сборов в местный бюджет на 2019 год согласно приложению  3, 4 к настоящему решению.</w:t>
      </w:r>
    </w:p>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         6. Утвердить перечень главных администраторов доходов бюджета Солонецкого сельского поселения  согласно  приложению 5, 6 к настоящему решению.</w:t>
      </w:r>
    </w:p>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         7. Установить право за администрацией Солонецкого сельского поселения  распоряжением вносить изменения в перечень главных администраторов бюджетов, а также в состав закрепленных за ними  кодов классификации доходов бюджетов, в случае изменения состава и (или) функций главных администраторов доходов бюджета, а также изменения принципов назначения и присвоения </w:t>
      </w:r>
      <w:proofErr w:type="gramStart"/>
      <w:r w:rsidRPr="007302ED">
        <w:rPr>
          <w:rFonts w:ascii="Times New Roman" w:hAnsi="Times New Roman" w:cs="Times New Roman"/>
          <w:sz w:val="20"/>
          <w:szCs w:val="20"/>
        </w:rPr>
        <w:t>структуры кодов классификации доходов бюджетов</w:t>
      </w:r>
      <w:proofErr w:type="gramEnd"/>
      <w:r w:rsidRPr="007302ED">
        <w:rPr>
          <w:rFonts w:ascii="Times New Roman" w:hAnsi="Times New Roman" w:cs="Times New Roman"/>
          <w:sz w:val="20"/>
          <w:szCs w:val="20"/>
        </w:rPr>
        <w:t>.</w:t>
      </w:r>
    </w:p>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         </w:t>
      </w:r>
      <w:proofErr w:type="gramStart"/>
      <w:r w:rsidRPr="007302ED">
        <w:rPr>
          <w:rFonts w:ascii="Times New Roman" w:hAnsi="Times New Roman" w:cs="Times New Roman"/>
          <w:sz w:val="20"/>
          <w:szCs w:val="20"/>
        </w:rPr>
        <w:t>Установить, что в случаях, установленных законодательством Российской Федерации и субъекта Российской Федерации, органами государственной власти осуществляются начисления, учет и контроль за правильностью  исчисления, полнотой уплаты платежей по отдельным видам неналоговых доходов,  подлежащих зачислению в местный бюджет, включая пени и штрафы  по ним, а также осуществляют взыскания задолженности и принимают решения о возврате (зачете) указанных платежей.</w:t>
      </w:r>
      <w:proofErr w:type="gramEnd"/>
    </w:p>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         8. </w:t>
      </w:r>
      <w:proofErr w:type="gramStart"/>
      <w:r w:rsidRPr="007302ED">
        <w:rPr>
          <w:rFonts w:ascii="Times New Roman" w:hAnsi="Times New Roman" w:cs="Times New Roman"/>
          <w:sz w:val="20"/>
          <w:szCs w:val="20"/>
        </w:rPr>
        <w:t>Средства, полученные казенными учреждениями, находящимися в ведении органов местного самоуправления Солонецкого сельского поселения и финансируемыми за счет средств бюджета поселения (далее – местные учреждения) от предпринимательской и иной приносящей доход деятельности, после уплаты налогов и сборов и иных обязательных платежей в порядке, установленном законодательством Российской Федерации, поступают на единый счет доходов в Управление Федерального казначейства по Воронежской области и расходуются  местными</w:t>
      </w:r>
      <w:proofErr w:type="gramEnd"/>
      <w:r w:rsidRPr="007302ED">
        <w:rPr>
          <w:rFonts w:ascii="Times New Roman" w:hAnsi="Times New Roman" w:cs="Times New Roman"/>
          <w:sz w:val="20"/>
          <w:szCs w:val="20"/>
        </w:rPr>
        <w:t xml:space="preserve"> учреждениями в соответствии со сметами доходов и расходов в пределах остатков средств на их лицевых счетах. </w:t>
      </w:r>
      <w:proofErr w:type="gramStart"/>
      <w:r w:rsidRPr="007302ED">
        <w:rPr>
          <w:rFonts w:ascii="Times New Roman" w:hAnsi="Times New Roman" w:cs="Times New Roman"/>
          <w:sz w:val="20"/>
          <w:szCs w:val="20"/>
        </w:rPr>
        <w:t>Средства</w:t>
      </w:r>
      <w:proofErr w:type="gramEnd"/>
      <w:r w:rsidRPr="007302ED">
        <w:rPr>
          <w:rFonts w:ascii="Times New Roman" w:hAnsi="Times New Roman" w:cs="Times New Roman"/>
          <w:sz w:val="20"/>
          <w:szCs w:val="20"/>
        </w:rPr>
        <w:t xml:space="preserve"> полученные от приносящей доход деятельности не могут направляться муниципальными казенными  учреждениями на создание других организаций, покупку ценных бумаг, размещаться на депозиты в кредитных организациях.</w:t>
      </w:r>
    </w:p>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        Доходы от сдачи в аренду имущества находящегося в собственности  администрации, после уплаты налогов и сборов и иных обязательных платежей в порядке, установленным законодательством Российской Федерации, подлежат  перечислению в местный бюджет.</w:t>
      </w:r>
    </w:p>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ab/>
        <w:t>Установить, что заключение и оплата местными учреждениями договоров, исполнение которых осуществляется за счет средств, получаемых от предпринимательской и иной приносящей доход деятельности, производится в пределах утвержденных смет доходов и расходов.</w:t>
      </w:r>
    </w:p>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          9. Утвердить в пределах общего объема расходов, установленного в п. 1.2.настоящего решения на 2019 год, распределение бюджетных ассигнований по разделам и подразделам, целевым статьям и видам расходов классификации расходов бюджета согласно приложению № 7 и плановый период 2020-2021 годов </w:t>
      </w:r>
      <w:proofErr w:type="gramStart"/>
      <w:r w:rsidRPr="007302ED">
        <w:rPr>
          <w:rFonts w:ascii="Times New Roman" w:hAnsi="Times New Roman" w:cs="Times New Roman"/>
          <w:sz w:val="20"/>
          <w:szCs w:val="20"/>
        </w:rPr>
        <w:t>согласно приложения</w:t>
      </w:r>
      <w:proofErr w:type="gramEnd"/>
      <w:r w:rsidRPr="007302ED">
        <w:rPr>
          <w:rFonts w:ascii="Times New Roman" w:hAnsi="Times New Roman" w:cs="Times New Roman"/>
          <w:sz w:val="20"/>
          <w:szCs w:val="20"/>
        </w:rPr>
        <w:t xml:space="preserve"> № 8 к настоящему решению.</w:t>
      </w:r>
    </w:p>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ab/>
        <w:t xml:space="preserve">10. Утвердить ведомственную структуру расходов бюджета поселения на 2019 год </w:t>
      </w:r>
      <w:proofErr w:type="gramStart"/>
      <w:r w:rsidRPr="007302ED">
        <w:rPr>
          <w:rFonts w:ascii="Times New Roman" w:hAnsi="Times New Roman" w:cs="Times New Roman"/>
          <w:sz w:val="20"/>
          <w:szCs w:val="20"/>
        </w:rPr>
        <w:t>согласно приложения</w:t>
      </w:r>
      <w:proofErr w:type="gramEnd"/>
      <w:r w:rsidRPr="007302ED">
        <w:rPr>
          <w:rFonts w:ascii="Times New Roman" w:hAnsi="Times New Roman" w:cs="Times New Roman"/>
          <w:sz w:val="20"/>
          <w:szCs w:val="20"/>
        </w:rPr>
        <w:t xml:space="preserve"> № 9 и плановый период 2020-2021 годов согласно приложения № 10 к настоящему решению.</w:t>
      </w:r>
    </w:p>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        </w:t>
      </w:r>
      <w:r w:rsidRPr="007302ED">
        <w:rPr>
          <w:rFonts w:ascii="Times New Roman" w:hAnsi="Times New Roman" w:cs="Times New Roman"/>
          <w:sz w:val="20"/>
          <w:szCs w:val="20"/>
        </w:rPr>
        <w:tab/>
        <w:t>11. Утвердить перечень получателей средств бюджета поселения на 2019 год и плановый период 2020-2021 годов, согласно приложению № 11 к настоящему решению.</w:t>
      </w:r>
    </w:p>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          12. </w:t>
      </w:r>
      <w:proofErr w:type="gramStart"/>
      <w:r w:rsidRPr="007302ED">
        <w:rPr>
          <w:rFonts w:ascii="Times New Roman" w:hAnsi="Times New Roman" w:cs="Times New Roman"/>
          <w:sz w:val="20"/>
          <w:szCs w:val="20"/>
        </w:rPr>
        <w:t>Органы местного самоуправления Солонецкого сельского поселения не вправе принимать решения, приводящие к увеличению в 2019 году численности муниципальных служащих Солонецкого сельского поселения и работников муниципальных учреждений Солонецкого сельского поселения, за исключением установленных федеральным и региональным законодательством и нормативно-правовыми актами муниципального района случаев передачи отдельных государственных полномочий Российской Федерации, органов государственной власти Воронежской области и Воробьевского муниципального района органам местного самоуправления</w:t>
      </w:r>
      <w:proofErr w:type="gramEnd"/>
      <w:r w:rsidRPr="007302ED">
        <w:rPr>
          <w:rFonts w:ascii="Times New Roman" w:hAnsi="Times New Roman" w:cs="Times New Roman"/>
          <w:sz w:val="20"/>
          <w:szCs w:val="20"/>
        </w:rPr>
        <w:t xml:space="preserve"> </w:t>
      </w:r>
      <w:proofErr w:type="gramStart"/>
      <w:r w:rsidRPr="007302ED">
        <w:rPr>
          <w:rFonts w:ascii="Times New Roman" w:hAnsi="Times New Roman" w:cs="Times New Roman"/>
          <w:sz w:val="20"/>
          <w:szCs w:val="20"/>
        </w:rPr>
        <w:t>Солонецкого сельского поселения, осуществляемых за счет субвенций из областного и районного бюджетов.</w:t>
      </w:r>
      <w:proofErr w:type="gramEnd"/>
    </w:p>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ab/>
        <w:t>13. Установить, что заключение и оплата муниципальными бюджетными учреждениями и органами местного самоуправления сельского поселения договоров (муниципальных контрактов), исполнение которых осуществляется за счет средств бюджета поселения, производится в пределах утвержденных им лимитов бюджетных обязательств в соответствии с классификацией расходов бюджета поселения.</w:t>
      </w:r>
    </w:p>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lastRenderedPageBreak/>
        <w:tab/>
        <w:t>14.Установить, что получатель средств местного бюджета при заключении договоров (муниципальных контрактов) на поставку товаров (работ, услуг) вправе предусматривать авансовые платежи в размере 30 процентов суммы договора (контракта), если иное не предусмотрено законодательством Российской Федерации.</w:t>
      </w:r>
    </w:p>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ab/>
        <w:t xml:space="preserve">15. </w:t>
      </w:r>
      <w:proofErr w:type="gramStart"/>
      <w:r w:rsidRPr="007302ED">
        <w:rPr>
          <w:rFonts w:ascii="Times New Roman" w:hAnsi="Times New Roman" w:cs="Times New Roman"/>
          <w:sz w:val="20"/>
          <w:szCs w:val="20"/>
        </w:rPr>
        <w:t>Решения и иные правовые акты органов местного самоуправления Солонецкого сельского поселения, влекущие дополнительные расходы за счет средств бюджета поселения на 2019 год и плановый период 2020-2021 годов, а также сокращающие его доходную базу, реализуются и применяются только при наличии соответствующих источников дополнительных поступлений в бюджет поселения и (или) при сокращении расходов по конкретным статьям бюджета поселения на 2019 год и</w:t>
      </w:r>
      <w:proofErr w:type="gramEnd"/>
      <w:r w:rsidRPr="007302ED">
        <w:rPr>
          <w:rFonts w:ascii="Times New Roman" w:hAnsi="Times New Roman" w:cs="Times New Roman"/>
          <w:sz w:val="20"/>
          <w:szCs w:val="20"/>
        </w:rPr>
        <w:t xml:space="preserve">  плановый период 2020-2021 годов, а также после внесения соответствующих изменений в настоящее решение.</w:t>
      </w:r>
    </w:p>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ab/>
        <w:t>В случае если реализация правового акта частично (не в полной мере) обеспечена источниками финансирования в бюджете поселения, такой правовой акт реализуется и применяется в пределах средств, предусмотренных на эти цели в бюджете поселения на 2019 год и плановый период 2020-2021 годов.</w:t>
      </w:r>
    </w:p>
    <w:p w:rsidR="00C4610C" w:rsidRPr="007302ED" w:rsidRDefault="00C4610C" w:rsidP="00C4610C">
      <w:pPr>
        <w:jc w:val="both"/>
        <w:rPr>
          <w:rFonts w:ascii="Times New Roman" w:hAnsi="Times New Roman" w:cs="Times New Roman"/>
          <w:bCs/>
          <w:sz w:val="20"/>
          <w:szCs w:val="20"/>
        </w:rPr>
      </w:pPr>
      <w:r w:rsidRPr="007302ED">
        <w:rPr>
          <w:rFonts w:ascii="Times New Roman" w:hAnsi="Times New Roman" w:cs="Times New Roman"/>
          <w:sz w:val="20"/>
          <w:szCs w:val="20"/>
        </w:rPr>
        <w:tab/>
        <w:t xml:space="preserve">16. </w:t>
      </w:r>
      <w:proofErr w:type="gramStart"/>
      <w:r w:rsidRPr="007302ED">
        <w:rPr>
          <w:rFonts w:ascii="Times New Roman" w:hAnsi="Times New Roman" w:cs="Times New Roman"/>
          <w:bCs/>
          <w:sz w:val="20"/>
          <w:szCs w:val="20"/>
        </w:rPr>
        <w:t xml:space="preserve">Установить верхний предел муниципального долга  </w:t>
      </w:r>
      <w:r w:rsidRPr="007302ED">
        <w:rPr>
          <w:rFonts w:ascii="Times New Roman" w:hAnsi="Times New Roman" w:cs="Times New Roman"/>
          <w:sz w:val="20"/>
          <w:szCs w:val="20"/>
        </w:rPr>
        <w:t>Солонецкого</w:t>
      </w:r>
      <w:r w:rsidRPr="007302ED">
        <w:rPr>
          <w:rFonts w:ascii="Times New Roman" w:hAnsi="Times New Roman" w:cs="Times New Roman"/>
          <w:bCs/>
          <w:sz w:val="20"/>
          <w:szCs w:val="20"/>
        </w:rPr>
        <w:t xml:space="preserve"> поселения на 01.01.2019 год в размере 0 рублей, на 01.01.2020 в размере 0 рублей, на 01.01.2021г в размере 0 рублей,  в том числе по муниципальным гарантиям на 1.01.2019 г в размере  0 рублей; на 01.01.2020 год в размере 0 рублей,  на 01.01.2021 г в размере 0 рублей.</w:t>
      </w:r>
      <w:proofErr w:type="gramEnd"/>
      <w:r w:rsidRPr="007302ED">
        <w:rPr>
          <w:rFonts w:ascii="Times New Roman" w:hAnsi="Times New Roman" w:cs="Times New Roman"/>
          <w:bCs/>
          <w:sz w:val="20"/>
          <w:szCs w:val="20"/>
        </w:rPr>
        <w:t xml:space="preserve"> (Приложение 12, 13).</w:t>
      </w:r>
    </w:p>
    <w:p w:rsidR="00C4610C" w:rsidRPr="007302ED" w:rsidRDefault="00C4610C" w:rsidP="00C4610C">
      <w:pPr>
        <w:jc w:val="both"/>
        <w:rPr>
          <w:rFonts w:ascii="Times New Roman" w:hAnsi="Times New Roman" w:cs="Times New Roman"/>
          <w:bCs/>
          <w:sz w:val="20"/>
          <w:szCs w:val="20"/>
        </w:rPr>
      </w:pPr>
      <w:r w:rsidRPr="007302ED">
        <w:rPr>
          <w:rFonts w:ascii="Times New Roman" w:hAnsi="Times New Roman" w:cs="Times New Roman"/>
          <w:bCs/>
          <w:sz w:val="20"/>
          <w:szCs w:val="20"/>
        </w:rPr>
        <w:t xml:space="preserve">          17.Установить, что остатки средств бюджета на счетах </w:t>
      </w:r>
      <w:r w:rsidRPr="007302ED">
        <w:rPr>
          <w:rFonts w:ascii="Times New Roman" w:hAnsi="Times New Roman" w:cs="Times New Roman"/>
          <w:sz w:val="20"/>
          <w:szCs w:val="20"/>
        </w:rPr>
        <w:t>Солонецкого</w:t>
      </w:r>
      <w:r w:rsidRPr="007302ED">
        <w:rPr>
          <w:rFonts w:ascii="Times New Roman" w:hAnsi="Times New Roman" w:cs="Times New Roman"/>
          <w:bCs/>
          <w:sz w:val="20"/>
          <w:szCs w:val="20"/>
        </w:rPr>
        <w:t xml:space="preserve"> сельского поселения по состоянию на 1 января 2019 года, образовавшиеся в связи с неполным использованием бюджетных ассигнований, по </w:t>
      </w:r>
      <w:proofErr w:type="gramStart"/>
      <w:r w:rsidRPr="007302ED">
        <w:rPr>
          <w:rFonts w:ascii="Times New Roman" w:hAnsi="Times New Roman" w:cs="Times New Roman"/>
          <w:bCs/>
          <w:sz w:val="20"/>
          <w:szCs w:val="20"/>
        </w:rPr>
        <w:t>средствам,  поступившим в 2018 году  могут</w:t>
      </w:r>
      <w:proofErr w:type="gramEnd"/>
      <w:r w:rsidRPr="007302ED">
        <w:rPr>
          <w:rFonts w:ascii="Times New Roman" w:hAnsi="Times New Roman" w:cs="Times New Roman"/>
          <w:bCs/>
          <w:sz w:val="20"/>
          <w:szCs w:val="20"/>
        </w:rPr>
        <w:t xml:space="preserve"> направляться в текущем финансовом году на покрытие временных  кассовых разрывов.</w:t>
      </w:r>
    </w:p>
    <w:p w:rsidR="00C4610C" w:rsidRPr="007302ED" w:rsidRDefault="00C4610C" w:rsidP="00C4610C">
      <w:pPr>
        <w:jc w:val="both"/>
        <w:rPr>
          <w:rFonts w:ascii="Times New Roman" w:hAnsi="Times New Roman" w:cs="Times New Roman"/>
          <w:bCs/>
          <w:sz w:val="20"/>
          <w:szCs w:val="20"/>
        </w:rPr>
      </w:pPr>
      <w:r w:rsidRPr="007302ED">
        <w:rPr>
          <w:rFonts w:ascii="Times New Roman" w:hAnsi="Times New Roman" w:cs="Times New Roman"/>
          <w:bCs/>
          <w:sz w:val="20"/>
          <w:szCs w:val="20"/>
        </w:rPr>
        <w:t xml:space="preserve">          18.Утвердить распределение бюджетных ассигнований по разделам и подразделам, целевым статьям (муниципальным программам </w:t>
      </w:r>
      <w:r w:rsidRPr="007302ED">
        <w:rPr>
          <w:rFonts w:ascii="Times New Roman" w:hAnsi="Times New Roman" w:cs="Times New Roman"/>
          <w:sz w:val="20"/>
          <w:szCs w:val="20"/>
        </w:rPr>
        <w:t>Солонецкого</w:t>
      </w:r>
      <w:r w:rsidRPr="007302ED">
        <w:rPr>
          <w:rFonts w:ascii="Times New Roman" w:hAnsi="Times New Roman" w:cs="Times New Roman"/>
          <w:bCs/>
          <w:sz w:val="20"/>
          <w:szCs w:val="20"/>
        </w:rPr>
        <w:t xml:space="preserve"> сельского поселения) и группам видов расходов, классификации расходов местного бюджета на 2019-2021 годов </w:t>
      </w:r>
      <w:proofErr w:type="gramStart"/>
      <w:r w:rsidRPr="007302ED">
        <w:rPr>
          <w:rFonts w:ascii="Times New Roman" w:hAnsi="Times New Roman" w:cs="Times New Roman"/>
          <w:bCs/>
          <w:sz w:val="20"/>
          <w:szCs w:val="20"/>
        </w:rPr>
        <w:t>согласно приложений</w:t>
      </w:r>
      <w:proofErr w:type="gramEnd"/>
      <w:r w:rsidRPr="007302ED">
        <w:rPr>
          <w:rFonts w:ascii="Times New Roman" w:hAnsi="Times New Roman" w:cs="Times New Roman"/>
          <w:bCs/>
          <w:sz w:val="20"/>
          <w:szCs w:val="20"/>
        </w:rPr>
        <w:t xml:space="preserve"> к  ним (прил.14, 15).</w:t>
      </w:r>
    </w:p>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bCs/>
          <w:sz w:val="20"/>
          <w:szCs w:val="20"/>
        </w:rPr>
        <w:t xml:space="preserve">           </w:t>
      </w:r>
      <w:r w:rsidRPr="007302ED">
        <w:rPr>
          <w:rFonts w:ascii="Times New Roman" w:hAnsi="Times New Roman" w:cs="Times New Roman"/>
          <w:sz w:val="20"/>
          <w:szCs w:val="20"/>
        </w:rPr>
        <w:t>19. Настоящее решение вступает в силу с 1 января 2019 года.</w:t>
      </w:r>
    </w:p>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ab/>
        <w:t xml:space="preserve"> 20. Опубликовать настоящее решение в муниципальном печатном средстве массовой информации «Вестник Со</w:t>
      </w:r>
      <w:r w:rsidR="007302ED">
        <w:rPr>
          <w:rFonts w:ascii="Times New Roman" w:hAnsi="Times New Roman" w:cs="Times New Roman"/>
          <w:sz w:val="20"/>
          <w:szCs w:val="20"/>
        </w:rPr>
        <w:t>лонецкого сельского поселения».</w:t>
      </w:r>
    </w:p>
    <w:tbl>
      <w:tblPr>
        <w:tblW w:w="0" w:type="auto"/>
        <w:tblLook w:val="04A0" w:firstRow="1" w:lastRow="0" w:firstColumn="1" w:lastColumn="0" w:noHBand="0" w:noVBand="1"/>
      </w:tblPr>
      <w:tblGrid>
        <w:gridCol w:w="3153"/>
        <w:gridCol w:w="3046"/>
        <w:gridCol w:w="3089"/>
      </w:tblGrid>
      <w:tr w:rsidR="00C4610C" w:rsidRPr="007302ED" w:rsidTr="00C4610C">
        <w:trPr>
          <w:trHeight w:val="1301"/>
        </w:trPr>
        <w:tc>
          <w:tcPr>
            <w:tcW w:w="3230" w:type="dxa"/>
            <w:shd w:val="clear" w:color="auto" w:fill="auto"/>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Председатель Совета народных депутатов</w:t>
            </w:r>
          </w:p>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 xml:space="preserve">Солонецкого сельского поселения </w:t>
            </w:r>
          </w:p>
        </w:tc>
        <w:tc>
          <w:tcPr>
            <w:tcW w:w="3170" w:type="dxa"/>
            <w:shd w:val="clear" w:color="auto" w:fill="auto"/>
          </w:tcPr>
          <w:p w:rsidR="00C4610C" w:rsidRPr="007302ED" w:rsidRDefault="00C4610C" w:rsidP="00C4610C">
            <w:pPr>
              <w:rPr>
                <w:rFonts w:ascii="Times New Roman" w:hAnsi="Times New Roman" w:cs="Times New Roman"/>
                <w:sz w:val="20"/>
                <w:szCs w:val="20"/>
              </w:rPr>
            </w:pPr>
          </w:p>
        </w:tc>
        <w:tc>
          <w:tcPr>
            <w:tcW w:w="3170" w:type="dxa"/>
            <w:shd w:val="clear" w:color="auto" w:fill="auto"/>
          </w:tcPr>
          <w:p w:rsidR="00C4610C" w:rsidRPr="007302ED" w:rsidRDefault="00C4610C" w:rsidP="00C4610C">
            <w:pPr>
              <w:rPr>
                <w:rFonts w:ascii="Times New Roman" w:hAnsi="Times New Roman" w:cs="Times New Roman"/>
                <w:sz w:val="20"/>
                <w:szCs w:val="20"/>
              </w:rPr>
            </w:pPr>
          </w:p>
          <w:p w:rsidR="00C4610C" w:rsidRPr="007302ED" w:rsidRDefault="00C4610C" w:rsidP="00C4610C">
            <w:pPr>
              <w:rPr>
                <w:rFonts w:ascii="Times New Roman" w:hAnsi="Times New Roman" w:cs="Times New Roman"/>
                <w:sz w:val="20"/>
                <w:szCs w:val="20"/>
              </w:rPr>
            </w:pPr>
          </w:p>
          <w:p w:rsidR="00C4610C" w:rsidRPr="007302ED" w:rsidRDefault="00C4610C" w:rsidP="00C4610C">
            <w:pPr>
              <w:rPr>
                <w:rFonts w:ascii="Times New Roman" w:hAnsi="Times New Roman" w:cs="Times New Roman"/>
                <w:sz w:val="20"/>
                <w:szCs w:val="20"/>
              </w:rPr>
            </w:pPr>
          </w:p>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В.А. Подлесных</w:t>
            </w:r>
          </w:p>
          <w:p w:rsidR="00C4610C" w:rsidRPr="007302ED" w:rsidRDefault="00C4610C" w:rsidP="00C4610C">
            <w:pPr>
              <w:rPr>
                <w:rFonts w:ascii="Times New Roman" w:hAnsi="Times New Roman" w:cs="Times New Roman"/>
                <w:sz w:val="20"/>
                <w:szCs w:val="20"/>
              </w:rPr>
            </w:pPr>
          </w:p>
        </w:tc>
      </w:tr>
      <w:tr w:rsidR="00C4610C" w:rsidRPr="007302ED" w:rsidTr="00C4610C">
        <w:tc>
          <w:tcPr>
            <w:tcW w:w="3230" w:type="dxa"/>
            <w:shd w:val="clear" w:color="auto" w:fill="auto"/>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Глава Солонецкого</w:t>
            </w:r>
          </w:p>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сельского поселения</w:t>
            </w:r>
          </w:p>
        </w:tc>
        <w:tc>
          <w:tcPr>
            <w:tcW w:w="3170" w:type="dxa"/>
            <w:shd w:val="clear" w:color="auto" w:fill="auto"/>
          </w:tcPr>
          <w:p w:rsidR="00C4610C" w:rsidRPr="007302ED" w:rsidRDefault="00C4610C" w:rsidP="00C4610C">
            <w:pPr>
              <w:rPr>
                <w:rFonts w:ascii="Times New Roman" w:hAnsi="Times New Roman" w:cs="Times New Roman"/>
                <w:sz w:val="20"/>
                <w:szCs w:val="20"/>
              </w:rPr>
            </w:pPr>
          </w:p>
        </w:tc>
        <w:tc>
          <w:tcPr>
            <w:tcW w:w="3170" w:type="dxa"/>
            <w:shd w:val="clear" w:color="auto" w:fill="auto"/>
          </w:tcPr>
          <w:p w:rsidR="00C4610C" w:rsidRPr="007302ED" w:rsidRDefault="00C4610C" w:rsidP="00C4610C">
            <w:pPr>
              <w:rPr>
                <w:rFonts w:ascii="Times New Roman" w:hAnsi="Times New Roman" w:cs="Times New Roman"/>
                <w:sz w:val="20"/>
                <w:szCs w:val="20"/>
              </w:rPr>
            </w:pPr>
          </w:p>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Г.В. Саломатина</w:t>
            </w:r>
          </w:p>
        </w:tc>
      </w:tr>
    </w:tbl>
    <w:p w:rsidR="00C4610C" w:rsidRPr="007302ED" w:rsidRDefault="00C4610C" w:rsidP="007302ED">
      <w:pPr>
        <w:jc w:val="both"/>
        <w:rPr>
          <w:rFonts w:ascii="Times New Roman" w:hAnsi="Times New Roman" w:cs="Times New Roman"/>
          <w:b/>
          <w:sz w:val="20"/>
          <w:szCs w:val="20"/>
        </w:rPr>
      </w:pPr>
    </w:p>
    <w:p w:rsidR="00C4610C" w:rsidRPr="007302ED" w:rsidRDefault="00C4610C" w:rsidP="00C4610C">
      <w:pPr>
        <w:ind w:left="6300"/>
        <w:jc w:val="both"/>
        <w:rPr>
          <w:rFonts w:ascii="Times New Roman" w:hAnsi="Times New Roman" w:cs="Times New Roman"/>
          <w:b/>
          <w:sz w:val="20"/>
          <w:szCs w:val="20"/>
        </w:rPr>
      </w:pPr>
      <w:r w:rsidRPr="007302ED">
        <w:rPr>
          <w:rFonts w:ascii="Times New Roman" w:hAnsi="Times New Roman" w:cs="Times New Roman"/>
          <w:b/>
          <w:sz w:val="20"/>
          <w:szCs w:val="20"/>
        </w:rPr>
        <w:t>Приложение   №  1</w:t>
      </w:r>
    </w:p>
    <w:p w:rsidR="00C4610C" w:rsidRPr="007302ED" w:rsidRDefault="00C4610C" w:rsidP="00C4610C">
      <w:pPr>
        <w:ind w:left="6300"/>
        <w:jc w:val="both"/>
        <w:rPr>
          <w:rFonts w:ascii="Times New Roman" w:hAnsi="Times New Roman" w:cs="Times New Roman"/>
          <w:sz w:val="20"/>
          <w:szCs w:val="20"/>
        </w:rPr>
      </w:pPr>
      <w:r w:rsidRPr="007302ED">
        <w:rPr>
          <w:rFonts w:ascii="Times New Roman" w:hAnsi="Times New Roman" w:cs="Times New Roman"/>
          <w:sz w:val="20"/>
          <w:szCs w:val="20"/>
        </w:rPr>
        <w:t xml:space="preserve">к решению Совета народных депутатов Солонецкого сельского поселения </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 xml:space="preserve">                                                  </w:t>
      </w:r>
      <w:r w:rsidRPr="007302ED">
        <w:rPr>
          <w:rFonts w:ascii="Times New Roman" w:hAnsi="Times New Roman" w:cs="Times New Roman"/>
          <w:sz w:val="20"/>
          <w:szCs w:val="20"/>
          <w:u w:val="single"/>
        </w:rPr>
        <w:t>от</w:t>
      </w:r>
      <w:r w:rsidRPr="007302ED">
        <w:rPr>
          <w:rFonts w:ascii="Times New Roman" w:hAnsi="Times New Roman" w:cs="Times New Roman"/>
          <w:sz w:val="20"/>
          <w:szCs w:val="20"/>
        </w:rPr>
        <w:t xml:space="preserve">                                                       </w:t>
      </w: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Объем поступления доходов по основным источникам</w:t>
      </w: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в 2019 году</w:t>
      </w:r>
    </w:p>
    <w:tbl>
      <w:tblPr>
        <w:tblW w:w="5000" w:type="pct"/>
        <w:tblLook w:val="01E0" w:firstRow="1" w:lastRow="1" w:firstColumn="1" w:lastColumn="1" w:noHBand="0" w:noVBand="0"/>
      </w:tblPr>
      <w:tblGrid>
        <w:gridCol w:w="2962"/>
        <w:gridCol w:w="4895"/>
        <w:gridCol w:w="1431"/>
      </w:tblGrid>
      <w:tr w:rsidR="00C4610C" w:rsidRPr="007302ED" w:rsidTr="00C4610C">
        <w:trPr>
          <w:trHeight w:val="496"/>
        </w:trPr>
        <w:tc>
          <w:tcPr>
            <w:tcW w:w="301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 xml:space="preserve">Код </w:t>
            </w:r>
            <w:proofErr w:type="gramStart"/>
            <w:r w:rsidRPr="007302ED">
              <w:rPr>
                <w:rFonts w:ascii="Times New Roman" w:hAnsi="Times New Roman" w:cs="Times New Roman"/>
                <w:sz w:val="20"/>
                <w:szCs w:val="20"/>
              </w:rPr>
              <w:t>бюджетной</w:t>
            </w:r>
            <w:proofErr w:type="gramEnd"/>
          </w:p>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классификации</w:t>
            </w:r>
          </w:p>
        </w:tc>
        <w:tc>
          <w:tcPr>
            <w:tcW w:w="509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Наименование доходов</w:t>
            </w:r>
          </w:p>
        </w:tc>
        <w:tc>
          <w:tcPr>
            <w:tcW w:w="146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Сумма</w:t>
            </w:r>
          </w:p>
          <w:p w:rsidR="00C4610C" w:rsidRPr="007302ED" w:rsidRDefault="00C4610C" w:rsidP="00C4610C">
            <w:pPr>
              <w:jc w:val="center"/>
              <w:rPr>
                <w:rFonts w:ascii="Times New Roman" w:hAnsi="Times New Roman" w:cs="Times New Roman"/>
                <w:sz w:val="20"/>
                <w:szCs w:val="20"/>
              </w:rPr>
            </w:pPr>
            <w:proofErr w:type="spellStart"/>
            <w:r w:rsidRPr="007302ED">
              <w:rPr>
                <w:rFonts w:ascii="Times New Roman" w:hAnsi="Times New Roman" w:cs="Times New Roman"/>
                <w:sz w:val="20"/>
                <w:szCs w:val="20"/>
              </w:rPr>
              <w:t>тыс</w:t>
            </w:r>
            <w:proofErr w:type="gramStart"/>
            <w:r w:rsidRPr="007302ED">
              <w:rPr>
                <w:rFonts w:ascii="Times New Roman" w:hAnsi="Times New Roman" w:cs="Times New Roman"/>
                <w:sz w:val="20"/>
                <w:szCs w:val="20"/>
              </w:rPr>
              <w:t>.р</w:t>
            </w:r>
            <w:proofErr w:type="gramEnd"/>
            <w:r w:rsidRPr="007302ED">
              <w:rPr>
                <w:rFonts w:ascii="Times New Roman" w:hAnsi="Times New Roman" w:cs="Times New Roman"/>
                <w:sz w:val="20"/>
                <w:szCs w:val="20"/>
              </w:rPr>
              <w:t>уб</w:t>
            </w:r>
            <w:proofErr w:type="spellEnd"/>
            <w:r w:rsidRPr="007302ED">
              <w:rPr>
                <w:rFonts w:ascii="Times New Roman" w:hAnsi="Times New Roman" w:cs="Times New Roman"/>
                <w:sz w:val="20"/>
                <w:szCs w:val="20"/>
              </w:rPr>
              <w:t>.</w:t>
            </w:r>
          </w:p>
        </w:tc>
      </w:tr>
      <w:tr w:rsidR="00C4610C" w:rsidRPr="007302ED" w:rsidTr="00C4610C">
        <w:trPr>
          <w:trHeight w:val="247"/>
        </w:trPr>
        <w:tc>
          <w:tcPr>
            <w:tcW w:w="301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18210102010010000110</w:t>
            </w:r>
          </w:p>
        </w:tc>
        <w:tc>
          <w:tcPr>
            <w:tcW w:w="509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 xml:space="preserve">Налог на доходы </w:t>
            </w:r>
            <w:proofErr w:type="spellStart"/>
            <w:r w:rsidRPr="007302ED">
              <w:rPr>
                <w:rFonts w:ascii="Times New Roman" w:hAnsi="Times New Roman" w:cs="Times New Roman"/>
                <w:sz w:val="20"/>
                <w:szCs w:val="20"/>
              </w:rPr>
              <w:t>физ</w:t>
            </w:r>
            <w:proofErr w:type="gramStart"/>
            <w:r w:rsidRPr="007302ED">
              <w:rPr>
                <w:rFonts w:ascii="Times New Roman" w:hAnsi="Times New Roman" w:cs="Times New Roman"/>
                <w:sz w:val="20"/>
                <w:szCs w:val="20"/>
              </w:rPr>
              <w:t>.л</w:t>
            </w:r>
            <w:proofErr w:type="gramEnd"/>
            <w:r w:rsidRPr="007302ED">
              <w:rPr>
                <w:rFonts w:ascii="Times New Roman" w:hAnsi="Times New Roman" w:cs="Times New Roman"/>
                <w:sz w:val="20"/>
                <w:szCs w:val="20"/>
              </w:rPr>
              <w:t>иц</w:t>
            </w:r>
            <w:proofErr w:type="spellEnd"/>
          </w:p>
        </w:tc>
        <w:tc>
          <w:tcPr>
            <w:tcW w:w="146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310,0</w:t>
            </w:r>
          </w:p>
        </w:tc>
      </w:tr>
      <w:tr w:rsidR="00C4610C" w:rsidRPr="007302ED" w:rsidTr="00C4610C">
        <w:trPr>
          <w:trHeight w:val="247"/>
        </w:trPr>
        <w:tc>
          <w:tcPr>
            <w:tcW w:w="301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18210503010010000110</w:t>
            </w:r>
          </w:p>
        </w:tc>
        <w:tc>
          <w:tcPr>
            <w:tcW w:w="509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Единый сельскохозяйственный налог</w:t>
            </w:r>
          </w:p>
        </w:tc>
        <w:tc>
          <w:tcPr>
            <w:tcW w:w="146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450,0</w:t>
            </w:r>
          </w:p>
        </w:tc>
      </w:tr>
      <w:tr w:rsidR="00C4610C" w:rsidRPr="007302ED" w:rsidTr="00C4610C">
        <w:trPr>
          <w:trHeight w:val="301"/>
        </w:trPr>
        <w:tc>
          <w:tcPr>
            <w:tcW w:w="301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18210601030100000110</w:t>
            </w:r>
          </w:p>
        </w:tc>
        <w:tc>
          <w:tcPr>
            <w:tcW w:w="509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Налог на имущество физ. лиц</w:t>
            </w:r>
          </w:p>
        </w:tc>
        <w:tc>
          <w:tcPr>
            <w:tcW w:w="146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380,0</w:t>
            </w:r>
          </w:p>
        </w:tc>
      </w:tr>
      <w:tr w:rsidR="00C4610C" w:rsidRPr="007302ED" w:rsidTr="00C4610C">
        <w:trPr>
          <w:trHeight w:val="247"/>
        </w:trPr>
        <w:tc>
          <w:tcPr>
            <w:tcW w:w="301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18210606000100000110</w:t>
            </w:r>
          </w:p>
        </w:tc>
        <w:tc>
          <w:tcPr>
            <w:tcW w:w="509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 xml:space="preserve">Земельный налог, в том числе:  </w:t>
            </w:r>
          </w:p>
        </w:tc>
        <w:tc>
          <w:tcPr>
            <w:tcW w:w="146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3290,0</w:t>
            </w:r>
          </w:p>
        </w:tc>
      </w:tr>
      <w:tr w:rsidR="00C4610C" w:rsidRPr="007302ED" w:rsidTr="00C4610C">
        <w:trPr>
          <w:trHeight w:val="247"/>
        </w:trPr>
        <w:tc>
          <w:tcPr>
            <w:tcW w:w="301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18210606043100000110</w:t>
            </w:r>
          </w:p>
        </w:tc>
        <w:tc>
          <w:tcPr>
            <w:tcW w:w="509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0,3%</w:t>
            </w:r>
          </w:p>
        </w:tc>
        <w:tc>
          <w:tcPr>
            <w:tcW w:w="146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2290,0</w:t>
            </w:r>
          </w:p>
        </w:tc>
      </w:tr>
      <w:tr w:rsidR="00C4610C" w:rsidRPr="007302ED" w:rsidTr="00C4610C">
        <w:trPr>
          <w:trHeight w:val="247"/>
        </w:trPr>
        <w:tc>
          <w:tcPr>
            <w:tcW w:w="301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18210606033100000110</w:t>
            </w:r>
          </w:p>
        </w:tc>
        <w:tc>
          <w:tcPr>
            <w:tcW w:w="509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1,5%</w:t>
            </w:r>
          </w:p>
        </w:tc>
        <w:tc>
          <w:tcPr>
            <w:tcW w:w="146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1000,0</w:t>
            </w:r>
          </w:p>
        </w:tc>
      </w:tr>
      <w:tr w:rsidR="00C4610C" w:rsidRPr="007302ED" w:rsidTr="00C4610C">
        <w:trPr>
          <w:trHeight w:val="247"/>
        </w:trPr>
        <w:tc>
          <w:tcPr>
            <w:tcW w:w="301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lastRenderedPageBreak/>
              <w:t>91410804020010000110</w:t>
            </w:r>
          </w:p>
        </w:tc>
        <w:tc>
          <w:tcPr>
            <w:tcW w:w="509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Госпошлина</w:t>
            </w:r>
          </w:p>
        </w:tc>
        <w:tc>
          <w:tcPr>
            <w:tcW w:w="146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22,0</w:t>
            </w:r>
          </w:p>
        </w:tc>
      </w:tr>
      <w:tr w:rsidR="00C4610C" w:rsidRPr="007302ED" w:rsidTr="00C4610C">
        <w:trPr>
          <w:trHeight w:val="247"/>
        </w:trPr>
        <w:tc>
          <w:tcPr>
            <w:tcW w:w="301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91411105010100000120</w:t>
            </w:r>
          </w:p>
        </w:tc>
        <w:tc>
          <w:tcPr>
            <w:tcW w:w="509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Арендная плата за землю</w:t>
            </w:r>
          </w:p>
        </w:tc>
        <w:tc>
          <w:tcPr>
            <w:tcW w:w="146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r>
      <w:tr w:rsidR="00C4610C" w:rsidRPr="007302ED" w:rsidTr="00C4610C">
        <w:trPr>
          <w:trHeight w:val="247"/>
        </w:trPr>
        <w:tc>
          <w:tcPr>
            <w:tcW w:w="301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91411105025100000120</w:t>
            </w:r>
          </w:p>
        </w:tc>
        <w:tc>
          <w:tcPr>
            <w:tcW w:w="509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Арендная плата за землю</w:t>
            </w:r>
          </w:p>
        </w:tc>
        <w:tc>
          <w:tcPr>
            <w:tcW w:w="146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624,0</w:t>
            </w:r>
          </w:p>
        </w:tc>
      </w:tr>
      <w:tr w:rsidR="00C4610C" w:rsidRPr="007302ED" w:rsidTr="00C4610C">
        <w:trPr>
          <w:trHeight w:val="247"/>
        </w:trPr>
        <w:tc>
          <w:tcPr>
            <w:tcW w:w="301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91411105035100000120</w:t>
            </w:r>
          </w:p>
        </w:tc>
        <w:tc>
          <w:tcPr>
            <w:tcW w:w="509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Аренда имущества</w:t>
            </w:r>
          </w:p>
        </w:tc>
        <w:tc>
          <w:tcPr>
            <w:tcW w:w="146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39,0</w:t>
            </w:r>
          </w:p>
        </w:tc>
      </w:tr>
      <w:tr w:rsidR="00C4610C" w:rsidRPr="007302ED" w:rsidTr="00C4610C">
        <w:trPr>
          <w:trHeight w:val="247"/>
        </w:trPr>
        <w:tc>
          <w:tcPr>
            <w:tcW w:w="301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91411406014100000430</w:t>
            </w:r>
          </w:p>
        </w:tc>
        <w:tc>
          <w:tcPr>
            <w:tcW w:w="509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Продажа земли</w:t>
            </w:r>
          </w:p>
        </w:tc>
        <w:tc>
          <w:tcPr>
            <w:tcW w:w="146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r>
      <w:tr w:rsidR="00C4610C" w:rsidRPr="007302ED" w:rsidTr="00C4610C">
        <w:trPr>
          <w:trHeight w:val="311"/>
        </w:trPr>
        <w:tc>
          <w:tcPr>
            <w:tcW w:w="301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91411705050100000180</w:t>
            </w:r>
          </w:p>
        </w:tc>
        <w:tc>
          <w:tcPr>
            <w:tcW w:w="509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Прочие неналоговые доходы</w:t>
            </w:r>
          </w:p>
        </w:tc>
        <w:tc>
          <w:tcPr>
            <w:tcW w:w="146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0,0</w:t>
            </w:r>
          </w:p>
        </w:tc>
      </w:tr>
      <w:tr w:rsidR="00C4610C" w:rsidRPr="007302ED" w:rsidTr="00C4610C">
        <w:trPr>
          <w:trHeight w:val="247"/>
        </w:trPr>
        <w:tc>
          <w:tcPr>
            <w:tcW w:w="301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p>
        </w:tc>
        <w:tc>
          <w:tcPr>
            <w:tcW w:w="509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b/>
                <w:sz w:val="20"/>
                <w:szCs w:val="20"/>
              </w:rPr>
            </w:pPr>
            <w:r w:rsidRPr="007302ED">
              <w:rPr>
                <w:rFonts w:ascii="Times New Roman" w:hAnsi="Times New Roman" w:cs="Times New Roman"/>
                <w:b/>
                <w:sz w:val="20"/>
                <w:szCs w:val="20"/>
              </w:rPr>
              <w:t>Итого собственных доходов</w:t>
            </w:r>
          </w:p>
        </w:tc>
        <w:tc>
          <w:tcPr>
            <w:tcW w:w="146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5115,0</w:t>
            </w:r>
          </w:p>
        </w:tc>
      </w:tr>
      <w:tr w:rsidR="00C4610C" w:rsidRPr="007302ED" w:rsidTr="00C4610C">
        <w:trPr>
          <w:trHeight w:val="247"/>
        </w:trPr>
        <w:tc>
          <w:tcPr>
            <w:tcW w:w="301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b/>
                <w:sz w:val="20"/>
                <w:szCs w:val="20"/>
              </w:rPr>
            </w:pPr>
            <w:r w:rsidRPr="007302ED">
              <w:rPr>
                <w:rFonts w:ascii="Times New Roman" w:hAnsi="Times New Roman" w:cs="Times New Roman"/>
                <w:b/>
                <w:sz w:val="20"/>
                <w:szCs w:val="20"/>
              </w:rPr>
              <w:t>91420000000000000000</w:t>
            </w:r>
          </w:p>
        </w:tc>
        <w:tc>
          <w:tcPr>
            <w:tcW w:w="509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b/>
                <w:sz w:val="20"/>
                <w:szCs w:val="20"/>
              </w:rPr>
            </w:pPr>
            <w:r w:rsidRPr="007302ED">
              <w:rPr>
                <w:rFonts w:ascii="Times New Roman" w:hAnsi="Times New Roman" w:cs="Times New Roman"/>
                <w:b/>
                <w:sz w:val="20"/>
                <w:szCs w:val="20"/>
              </w:rPr>
              <w:t>Безвозмездные поступления</w:t>
            </w:r>
          </w:p>
        </w:tc>
        <w:tc>
          <w:tcPr>
            <w:tcW w:w="146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9085,55</w:t>
            </w:r>
          </w:p>
        </w:tc>
      </w:tr>
      <w:tr w:rsidR="00C4610C" w:rsidRPr="007302ED" w:rsidTr="00C4610C">
        <w:trPr>
          <w:trHeight w:val="784"/>
        </w:trPr>
        <w:tc>
          <w:tcPr>
            <w:tcW w:w="301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91420215001100000151</w:t>
            </w:r>
          </w:p>
        </w:tc>
        <w:tc>
          <w:tcPr>
            <w:tcW w:w="509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Дотация на выравнивание бюджетной обеспеченности за счет средств областного бюджета</w:t>
            </w:r>
          </w:p>
        </w:tc>
        <w:tc>
          <w:tcPr>
            <w:tcW w:w="146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753,7</w:t>
            </w:r>
          </w:p>
        </w:tc>
      </w:tr>
      <w:tr w:rsidR="00C4610C" w:rsidRPr="007302ED" w:rsidTr="00C4610C">
        <w:trPr>
          <w:trHeight w:val="784"/>
        </w:trPr>
        <w:tc>
          <w:tcPr>
            <w:tcW w:w="301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91420215001100000151</w:t>
            </w:r>
          </w:p>
        </w:tc>
        <w:tc>
          <w:tcPr>
            <w:tcW w:w="509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Дотация на выравнивание бюджетной обеспеченности за счет средств  районного бюджета</w:t>
            </w:r>
          </w:p>
        </w:tc>
        <w:tc>
          <w:tcPr>
            <w:tcW w:w="146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2316,0</w:t>
            </w:r>
          </w:p>
        </w:tc>
      </w:tr>
      <w:tr w:rsidR="00C4610C" w:rsidRPr="007302ED" w:rsidTr="00C4610C">
        <w:trPr>
          <w:trHeight w:val="755"/>
        </w:trPr>
        <w:tc>
          <w:tcPr>
            <w:tcW w:w="301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91420249999100000151</w:t>
            </w:r>
          </w:p>
        </w:tc>
        <w:tc>
          <w:tcPr>
            <w:tcW w:w="509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Субсидии для долевого финансирования приоритетных социально-значимых расходов (обл. бюджет)</w:t>
            </w:r>
          </w:p>
        </w:tc>
        <w:tc>
          <w:tcPr>
            <w:tcW w:w="146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995,2</w:t>
            </w:r>
          </w:p>
        </w:tc>
      </w:tr>
      <w:tr w:rsidR="00C4610C" w:rsidRPr="007302ED" w:rsidTr="00C4610C">
        <w:trPr>
          <w:trHeight w:val="755"/>
        </w:trPr>
        <w:tc>
          <w:tcPr>
            <w:tcW w:w="301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91420249999100000151</w:t>
            </w:r>
          </w:p>
        </w:tc>
        <w:tc>
          <w:tcPr>
            <w:tcW w:w="509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Субсидии для долевого финансирования приоритетных социально-значимых расходов (район</w:t>
            </w:r>
            <w:proofErr w:type="gramStart"/>
            <w:r w:rsidRPr="007302ED">
              <w:rPr>
                <w:rFonts w:ascii="Times New Roman" w:hAnsi="Times New Roman" w:cs="Times New Roman"/>
                <w:sz w:val="20"/>
                <w:szCs w:val="20"/>
              </w:rPr>
              <w:t>.</w:t>
            </w:r>
            <w:proofErr w:type="gramEnd"/>
            <w:r w:rsidRPr="007302ED">
              <w:rPr>
                <w:rFonts w:ascii="Times New Roman" w:hAnsi="Times New Roman" w:cs="Times New Roman"/>
                <w:sz w:val="20"/>
                <w:szCs w:val="20"/>
              </w:rPr>
              <w:t xml:space="preserve"> </w:t>
            </w:r>
            <w:proofErr w:type="gramStart"/>
            <w:r w:rsidRPr="007302ED">
              <w:rPr>
                <w:rFonts w:ascii="Times New Roman" w:hAnsi="Times New Roman" w:cs="Times New Roman"/>
                <w:sz w:val="20"/>
                <w:szCs w:val="20"/>
              </w:rPr>
              <w:t>б</w:t>
            </w:r>
            <w:proofErr w:type="gramEnd"/>
            <w:r w:rsidRPr="007302ED">
              <w:rPr>
                <w:rFonts w:ascii="Times New Roman" w:hAnsi="Times New Roman" w:cs="Times New Roman"/>
                <w:sz w:val="20"/>
                <w:szCs w:val="20"/>
              </w:rPr>
              <w:t>юджет)</w:t>
            </w:r>
          </w:p>
        </w:tc>
        <w:tc>
          <w:tcPr>
            <w:tcW w:w="146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9,9</w:t>
            </w:r>
          </w:p>
        </w:tc>
      </w:tr>
      <w:tr w:rsidR="00C4610C" w:rsidRPr="007302ED" w:rsidTr="00C4610C">
        <w:trPr>
          <w:trHeight w:val="755"/>
        </w:trPr>
        <w:tc>
          <w:tcPr>
            <w:tcW w:w="301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91420235118100000151</w:t>
            </w:r>
          </w:p>
        </w:tc>
        <w:tc>
          <w:tcPr>
            <w:tcW w:w="509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Субвенция на осуществление полномочий по первичному воинскому учету (</w:t>
            </w:r>
            <w:proofErr w:type="spellStart"/>
            <w:r w:rsidRPr="007302ED">
              <w:rPr>
                <w:rFonts w:ascii="Times New Roman" w:hAnsi="Times New Roman" w:cs="Times New Roman"/>
                <w:sz w:val="20"/>
                <w:szCs w:val="20"/>
              </w:rPr>
              <w:t>фед</w:t>
            </w:r>
            <w:proofErr w:type="spellEnd"/>
            <w:r w:rsidRPr="007302ED">
              <w:rPr>
                <w:rFonts w:ascii="Times New Roman" w:hAnsi="Times New Roman" w:cs="Times New Roman"/>
                <w:sz w:val="20"/>
                <w:szCs w:val="20"/>
              </w:rPr>
              <w:t>. бюджет)</w:t>
            </w:r>
          </w:p>
        </w:tc>
        <w:tc>
          <w:tcPr>
            <w:tcW w:w="146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196,9</w:t>
            </w:r>
          </w:p>
        </w:tc>
      </w:tr>
      <w:tr w:rsidR="00C4610C" w:rsidRPr="007302ED" w:rsidTr="00C4610C">
        <w:trPr>
          <w:trHeight w:val="259"/>
        </w:trPr>
        <w:tc>
          <w:tcPr>
            <w:tcW w:w="301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91420249999100000151</w:t>
            </w:r>
          </w:p>
        </w:tc>
        <w:tc>
          <w:tcPr>
            <w:tcW w:w="509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Иные межбюджетные трансферты за счет дорожного фонда</w:t>
            </w:r>
          </w:p>
        </w:tc>
        <w:tc>
          <w:tcPr>
            <w:tcW w:w="146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646,1</w:t>
            </w:r>
          </w:p>
        </w:tc>
      </w:tr>
      <w:tr w:rsidR="00C4610C" w:rsidRPr="007302ED" w:rsidTr="00C4610C">
        <w:trPr>
          <w:trHeight w:val="259"/>
        </w:trPr>
        <w:tc>
          <w:tcPr>
            <w:tcW w:w="301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91420249999100000151</w:t>
            </w:r>
          </w:p>
        </w:tc>
        <w:tc>
          <w:tcPr>
            <w:tcW w:w="509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Иные межбюджетные трансферты на организацию проведения оплачиваемых  общественных работ</w:t>
            </w:r>
          </w:p>
        </w:tc>
        <w:tc>
          <w:tcPr>
            <w:tcW w:w="146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19,75</w:t>
            </w:r>
          </w:p>
        </w:tc>
      </w:tr>
      <w:tr w:rsidR="00C4610C" w:rsidRPr="007302ED" w:rsidTr="00C4610C">
        <w:trPr>
          <w:trHeight w:val="259"/>
        </w:trPr>
        <w:tc>
          <w:tcPr>
            <w:tcW w:w="301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p>
        </w:tc>
        <w:tc>
          <w:tcPr>
            <w:tcW w:w="509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Субсидии на устройство парков, скверов</w:t>
            </w:r>
          </w:p>
        </w:tc>
        <w:tc>
          <w:tcPr>
            <w:tcW w:w="146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3000,0</w:t>
            </w:r>
          </w:p>
        </w:tc>
      </w:tr>
      <w:tr w:rsidR="00C4610C" w:rsidRPr="007302ED" w:rsidTr="00C4610C">
        <w:trPr>
          <w:trHeight w:val="259"/>
        </w:trPr>
        <w:tc>
          <w:tcPr>
            <w:tcW w:w="301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9142024001410000151</w:t>
            </w:r>
          </w:p>
        </w:tc>
        <w:tc>
          <w:tcPr>
            <w:tcW w:w="509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Иные межбюджетные трансферты (передача полномочий по библиотечному обслуживанию)</w:t>
            </w:r>
          </w:p>
        </w:tc>
        <w:tc>
          <w:tcPr>
            <w:tcW w:w="146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1148,0</w:t>
            </w:r>
          </w:p>
        </w:tc>
      </w:tr>
      <w:tr w:rsidR="00C4610C" w:rsidRPr="007302ED" w:rsidTr="00C4610C">
        <w:trPr>
          <w:trHeight w:val="259"/>
        </w:trPr>
        <w:tc>
          <w:tcPr>
            <w:tcW w:w="301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p>
        </w:tc>
        <w:tc>
          <w:tcPr>
            <w:tcW w:w="509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b/>
                <w:sz w:val="20"/>
                <w:szCs w:val="20"/>
              </w:rPr>
            </w:pPr>
            <w:r w:rsidRPr="007302ED">
              <w:rPr>
                <w:rFonts w:ascii="Times New Roman" w:hAnsi="Times New Roman" w:cs="Times New Roman"/>
                <w:b/>
                <w:sz w:val="20"/>
                <w:szCs w:val="20"/>
              </w:rPr>
              <w:t>ВСЕГО ДОХОДОВ</w:t>
            </w:r>
          </w:p>
        </w:tc>
        <w:tc>
          <w:tcPr>
            <w:tcW w:w="146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14200,55</w:t>
            </w:r>
          </w:p>
        </w:tc>
      </w:tr>
    </w:tbl>
    <w:p w:rsidR="00C4610C" w:rsidRPr="007302ED" w:rsidRDefault="00C4610C" w:rsidP="00C4610C">
      <w:pPr>
        <w:jc w:val="right"/>
        <w:rPr>
          <w:rFonts w:ascii="Times New Roman" w:hAnsi="Times New Roman" w:cs="Times New Roman"/>
          <w:b/>
          <w:sz w:val="20"/>
          <w:szCs w:val="20"/>
        </w:rPr>
      </w:pPr>
      <w:r w:rsidRPr="007302ED">
        <w:rPr>
          <w:rFonts w:ascii="Times New Roman" w:hAnsi="Times New Roman" w:cs="Times New Roman"/>
          <w:b/>
          <w:sz w:val="20"/>
          <w:szCs w:val="20"/>
        </w:rPr>
        <w:t>Приложение   №  2</w:t>
      </w:r>
    </w:p>
    <w:p w:rsidR="00C4610C" w:rsidRPr="007302ED" w:rsidRDefault="00C4610C" w:rsidP="00C4610C">
      <w:pPr>
        <w:ind w:left="6300"/>
        <w:jc w:val="both"/>
        <w:rPr>
          <w:rFonts w:ascii="Times New Roman" w:hAnsi="Times New Roman" w:cs="Times New Roman"/>
          <w:sz w:val="20"/>
          <w:szCs w:val="20"/>
        </w:rPr>
      </w:pPr>
      <w:r w:rsidRPr="007302ED">
        <w:rPr>
          <w:rFonts w:ascii="Times New Roman" w:hAnsi="Times New Roman" w:cs="Times New Roman"/>
          <w:sz w:val="20"/>
          <w:szCs w:val="20"/>
        </w:rPr>
        <w:t xml:space="preserve">к решению Совета народных депутатов Солонецкого сельского поселения </w:t>
      </w:r>
    </w:p>
    <w:p w:rsidR="00C4610C" w:rsidRPr="007302ED" w:rsidRDefault="00C4610C" w:rsidP="00BC4E5E">
      <w:pPr>
        <w:jc w:val="right"/>
        <w:rPr>
          <w:rFonts w:ascii="Times New Roman" w:hAnsi="Times New Roman" w:cs="Times New Roman"/>
          <w:sz w:val="20"/>
          <w:szCs w:val="20"/>
        </w:rPr>
      </w:pPr>
      <w:r w:rsidRPr="007302ED">
        <w:rPr>
          <w:rFonts w:ascii="Times New Roman" w:hAnsi="Times New Roman" w:cs="Times New Roman"/>
          <w:sz w:val="20"/>
          <w:szCs w:val="20"/>
        </w:rPr>
        <w:t xml:space="preserve">                                                  </w:t>
      </w:r>
      <w:r w:rsidRPr="007302ED">
        <w:rPr>
          <w:rFonts w:ascii="Times New Roman" w:hAnsi="Times New Roman" w:cs="Times New Roman"/>
          <w:sz w:val="20"/>
          <w:szCs w:val="20"/>
          <w:u w:val="single"/>
        </w:rPr>
        <w:t>от</w:t>
      </w:r>
      <w:r w:rsidRPr="007302ED">
        <w:rPr>
          <w:rFonts w:ascii="Times New Roman" w:hAnsi="Times New Roman" w:cs="Times New Roman"/>
          <w:sz w:val="20"/>
          <w:szCs w:val="20"/>
        </w:rPr>
        <w:t xml:space="preserve">                                                       </w:t>
      </w: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Объем поступления доходов по основным источникам</w:t>
      </w: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в 2020-2021 годах</w:t>
      </w:r>
    </w:p>
    <w:p w:rsidR="00C4610C" w:rsidRPr="007302ED" w:rsidRDefault="00C4610C" w:rsidP="00C4610C">
      <w:pPr>
        <w:jc w:val="center"/>
        <w:rPr>
          <w:rFonts w:ascii="Times New Roman" w:hAnsi="Times New Roman" w:cs="Times New Roman"/>
          <w:sz w:val="20"/>
          <w:szCs w:val="20"/>
        </w:rPr>
      </w:pPr>
    </w:p>
    <w:tbl>
      <w:tblPr>
        <w:tblW w:w="5000" w:type="pct"/>
        <w:tblLook w:val="01E0" w:firstRow="1" w:lastRow="1" w:firstColumn="1" w:lastColumn="1" w:noHBand="0" w:noVBand="0"/>
      </w:tblPr>
      <w:tblGrid>
        <w:gridCol w:w="2948"/>
        <w:gridCol w:w="3848"/>
        <w:gridCol w:w="1190"/>
        <w:gridCol w:w="1302"/>
      </w:tblGrid>
      <w:tr w:rsidR="00C4610C" w:rsidRPr="007302ED" w:rsidTr="00C4610C">
        <w:trPr>
          <w:trHeight w:val="496"/>
        </w:trPr>
        <w:tc>
          <w:tcPr>
            <w:tcW w:w="301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 xml:space="preserve">Код </w:t>
            </w:r>
            <w:proofErr w:type="gramStart"/>
            <w:r w:rsidRPr="007302ED">
              <w:rPr>
                <w:rFonts w:ascii="Times New Roman" w:hAnsi="Times New Roman" w:cs="Times New Roman"/>
                <w:sz w:val="20"/>
                <w:szCs w:val="20"/>
              </w:rPr>
              <w:t>бюджетной</w:t>
            </w:r>
            <w:proofErr w:type="gramEnd"/>
          </w:p>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классификации</w:t>
            </w:r>
          </w:p>
        </w:tc>
        <w:tc>
          <w:tcPr>
            <w:tcW w:w="400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Наименование доходов</w:t>
            </w:r>
          </w:p>
        </w:tc>
        <w:tc>
          <w:tcPr>
            <w:tcW w:w="121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Сумма</w:t>
            </w:r>
          </w:p>
          <w:p w:rsidR="00C4610C" w:rsidRPr="007302ED" w:rsidRDefault="00C4610C" w:rsidP="00C4610C">
            <w:pPr>
              <w:jc w:val="center"/>
              <w:rPr>
                <w:rFonts w:ascii="Times New Roman" w:hAnsi="Times New Roman" w:cs="Times New Roman"/>
                <w:sz w:val="20"/>
                <w:szCs w:val="20"/>
              </w:rPr>
            </w:pPr>
            <w:proofErr w:type="spellStart"/>
            <w:r w:rsidRPr="007302ED">
              <w:rPr>
                <w:rFonts w:ascii="Times New Roman" w:hAnsi="Times New Roman" w:cs="Times New Roman"/>
                <w:sz w:val="20"/>
                <w:szCs w:val="20"/>
              </w:rPr>
              <w:t>тыс</w:t>
            </w:r>
            <w:proofErr w:type="gramStart"/>
            <w:r w:rsidRPr="007302ED">
              <w:rPr>
                <w:rFonts w:ascii="Times New Roman" w:hAnsi="Times New Roman" w:cs="Times New Roman"/>
                <w:sz w:val="20"/>
                <w:szCs w:val="20"/>
              </w:rPr>
              <w:t>.р</w:t>
            </w:r>
            <w:proofErr w:type="gramEnd"/>
            <w:r w:rsidRPr="007302ED">
              <w:rPr>
                <w:rFonts w:ascii="Times New Roman" w:hAnsi="Times New Roman" w:cs="Times New Roman"/>
                <w:sz w:val="20"/>
                <w:szCs w:val="20"/>
              </w:rPr>
              <w:t>уб</w:t>
            </w:r>
            <w:proofErr w:type="spellEnd"/>
            <w:r w:rsidRPr="007302ED">
              <w:rPr>
                <w:rFonts w:ascii="Times New Roman" w:hAnsi="Times New Roman" w:cs="Times New Roman"/>
                <w:sz w:val="20"/>
                <w:szCs w:val="20"/>
              </w:rPr>
              <w:t>.</w:t>
            </w:r>
          </w:p>
        </w:tc>
        <w:tc>
          <w:tcPr>
            <w:tcW w:w="133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Сумма</w:t>
            </w:r>
          </w:p>
          <w:p w:rsidR="00C4610C" w:rsidRPr="007302ED" w:rsidRDefault="00C4610C" w:rsidP="00C4610C">
            <w:pPr>
              <w:jc w:val="center"/>
              <w:rPr>
                <w:rFonts w:ascii="Times New Roman" w:hAnsi="Times New Roman" w:cs="Times New Roman"/>
                <w:sz w:val="20"/>
                <w:szCs w:val="20"/>
              </w:rPr>
            </w:pPr>
            <w:proofErr w:type="spellStart"/>
            <w:r w:rsidRPr="007302ED">
              <w:rPr>
                <w:rFonts w:ascii="Times New Roman" w:hAnsi="Times New Roman" w:cs="Times New Roman"/>
                <w:sz w:val="20"/>
                <w:szCs w:val="20"/>
              </w:rPr>
              <w:t>тыс</w:t>
            </w:r>
            <w:proofErr w:type="gramStart"/>
            <w:r w:rsidRPr="007302ED">
              <w:rPr>
                <w:rFonts w:ascii="Times New Roman" w:hAnsi="Times New Roman" w:cs="Times New Roman"/>
                <w:sz w:val="20"/>
                <w:szCs w:val="20"/>
              </w:rPr>
              <w:t>.р</w:t>
            </w:r>
            <w:proofErr w:type="gramEnd"/>
            <w:r w:rsidRPr="007302ED">
              <w:rPr>
                <w:rFonts w:ascii="Times New Roman" w:hAnsi="Times New Roman" w:cs="Times New Roman"/>
                <w:sz w:val="20"/>
                <w:szCs w:val="20"/>
              </w:rPr>
              <w:t>уб</w:t>
            </w:r>
            <w:proofErr w:type="spellEnd"/>
            <w:r w:rsidRPr="007302ED">
              <w:rPr>
                <w:rFonts w:ascii="Times New Roman" w:hAnsi="Times New Roman" w:cs="Times New Roman"/>
                <w:sz w:val="20"/>
                <w:szCs w:val="20"/>
              </w:rPr>
              <w:t>.</w:t>
            </w:r>
          </w:p>
        </w:tc>
      </w:tr>
      <w:tr w:rsidR="00C4610C" w:rsidRPr="007302ED" w:rsidTr="00C4610C">
        <w:trPr>
          <w:trHeight w:val="247"/>
        </w:trPr>
        <w:tc>
          <w:tcPr>
            <w:tcW w:w="301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18210102010010000110</w:t>
            </w:r>
          </w:p>
        </w:tc>
        <w:tc>
          <w:tcPr>
            <w:tcW w:w="400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 xml:space="preserve">Налог на доходы </w:t>
            </w:r>
            <w:proofErr w:type="spellStart"/>
            <w:r w:rsidRPr="007302ED">
              <w:rPr>
                <w:rFonts w:ascii="Times New Roman" w:hAnsi="Times New Roman" w:cs="Times New Roman"/>
                <w:sz w:val="20"/>
                <w:szCs w:val="20"/>
              </w:rPr>
              <w:t>физ</w:t>
            </w:r>
            <w:proofErr w:type="gramStart"/>
            <w:r w:rsidRPr="007302ED">
              <w:rPr>
                <w:rFonts w:ascii="Times New Roman" w:hAnsi="Times New Roman" w:cs="Times New Roman"/>
                <w:sz w:val="20"/>
                <w:szCs w:val="20"/>
              </w:rPr>
              <w:t>.л</w:t>
            </w:r>
            <w:proofErr w:type="gramEnd"/>
            <w:r w:rsidRPr="007302ED">
              <w:rPr>
                <w:rFonts w:ascii="Times New Roman" w:hAnsi="Times New Roman" w:cs="Times New Roman"/>
                <w:sz w:val="20"/>
                <w:szCs w:val="20"/>
              </w:rPr>
              <w:t>иц</w:t>
            </w:r>
            <w:proofErr w:type="spellEnd"/>
          </w:p>
        </w:tc>
        <w:tc>
          <w:tcPr>
            <w:tcW w:w="121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310,0</w:t>
            </w:r>
          </w:p>
        </w:tc>
        <w:tc>
          <w:tcPr>
            <w:tcW w:w="133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310,0</w:t>
            </w:r>
          </w:p>
        </w:tc>
      </w:tr>
      <w:tr w:rsidR="00C4610C" w:rsidRPr="007302ED" w:rsidTr="00C4610C">
        <w:trPr>
          <w:trHeight w:val="247"/>
        </w:trPr>
        <w:tc>
          <w:tcPr>
            <w:tcW w:w="301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18210503010010000110</w:t>
            </w:r>
          </w:p>
        </w:tc>
        <w:tc>
          <w:tcPr>
            <w:tcW w:w="400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Единый сельскохозяйственный налог</w:t>
            </w:r>
          </w:p>
        </w:tc>
        <w:tc>
          <w:tcPr>
            <w:tcW w:w="121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450,0</w:t>
            </w:r>
          </w:p>
        </w:tc>
        <w:tc>
          <w:tcPr>
            <w:tcW w:w="133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450,0</w:t>
            </w:r>
          </w:p>
        </w:tc>
      </w:tr>
      <w:tr w:rsidR="00C4610C" w:rsidRPr="007302ED" w:rsidTr="00C4610C">
        <w:trPr>
          <w:trHeight w:val="301"/>
        </w:trPr>
        <w:tc>
          <w:tcPr>
            <w:tcW w:w="301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18210601030100000110</w:t>
            </w:r>
          </w:p>
        </w:tc>
        <w:tc>
          <w:tcPr>
            <w:tcW w:w="400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Налог на имущество физ. лиц</w:t>
            </w:r>
          </w:p>
        </w:tc>
        <w:tc>
          <w:tcPr>
            <w:tcW w:w="121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380,0</w:t>
            </w:r>
          </w:p>
        </w:tc>
        <w:tc>
          <w:tcPr>
            <w:tcW w:w="133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380,0</w:t>
            </w:r>
          </w:p>
        </w:tc>
      </w:tr>
      <w:tr w:rsidR="00C4610C" w:rsidRPr="007302ED" w:rsidTr="00C4610C">
        <w:trPr>
          <w:trHeight w:val="247"/>
        </w:trPr>
        <w:tc>
          <w:tcPr>
            <w:tcW w:w="301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18210606000100000110</w:t>
            </w:r>
          </w:p>
        </w:tc>
        <w:tc>
          <w:tcPr>
            <w:tcW w:w="400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 xml:space="preserve">Земельный налог, в том числе:  </w:t>
            </w:r>
          </w:p>
        </w:tc>
        <w:tc>
          <w:tcPr>
            <w:tcW w:w="121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3290,0</w:t>
            </w:r>
          </w:p>
        </w:tc>
        <w:tc>
          <w:tcPr>
            <w:tcW w:w="133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3290,0</w:t>
            </w:r>
          </w:p>
        </w:tc>
      </w:tr>
      <w:tr w:rsidR="00C4610C" w:rsidRPr="007302ED" w:rsidTr="00C4610C">
        <w:trPr>
          <w:trHeight w:val="247"/>
        </w:trPr>
        <w:tc>
          <w:tcPr>
            <w:tcW w:w="301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18210606043100000110</w:t>
            </w:r>
          </w:p>
        </w:tc>
        <w:tc>
          <w:tcPr>
            <w:tcW w:w="400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0,3%</w:t>
            </w:r>
          </w:p>
        </w:tc>
        <w:tc>
          <w:tcPr>
            <w:tcW w:w="121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2290,0</w:t>
            </w:r>
          </w:p>
        </w:tc>
        <w:tc>
          <w:tcPr>
            <w:tcW w:w="133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2290,0</w:t>
            </w:r>
          </w:p>
        </w:tc>
      </w:tr>
      <w:tr w:rsidR="00C4610C" w:rsidRPr="007302ED" w:rsidTr="00C4610C">
        <w:trPr>
          <w:trHeight w:val="247"/>
        </w:trPr>
        <w:tc>
          <w:tcPr>
            <w:tcW w:w="301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18210606033100000110</w:t>
            </w:r>
          </w:p>
        </w:tc>
        <w:tc>
          <w:tcPr>
            <w:tcW w:w="400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1,5%</w:t>
            </w:r>
          </w:p>
        </w:tc>
        <w:tc>
          <w:tcPr>
            <w:tcW w:w="121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1000,0</w:t>
            </w:r>
          </w:p>
        </w:tc>
        <w:tc>
          <w:tcPr>
            <w:tcW w:w="133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1000,0</w:t>
            </w:r>
          </w:p>
        </w:tc>
      </w:tr>
      <w:tr w:rsidR="00C4610C" w:rsidRPr="007302ED" w:rsidTr="00C4610C">
        <w:trPr>
          <w:trHeight w:val="247"/>
        </w:trPr>
        <w:tc>
          <w:tcPr>
            <w:tcW w:w="301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91410804020010000110</w:t>
            </w:r>
          </w:p>
        </w:tc>
        <w:tc>
          <w:tcPr>
            <w:tcW w:w="400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Госпошлина</w:t>
            </w:r>
          </w:p>
        </w:tc>
        <w:tc>
          <w:tcPr>
            <w:tcW w:w="121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22,0</w:t>
            </w:r>
          </w:p>
        </w:tc>
        <w:tc>
          <w:tcPr>
            <w:tcW w:w="133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22,0</w:t>
            </w:r>
          </w:p>
        </w:tc>
      </w:tr>
      <w:tr w:rsidR="00C4610C" w:rsidRPr="007302ED" w:rsidTr="00C4610C">
        <w:trPr>
          <w:trHeight w:val="247"/>
        </w:trPr>
        <w:tc>
          <w:tcPr>
            <w:tcW w:w="301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91411105010100000120</w:t>
            </w:r>
          </w:p>
        </w:tc>
        <w:tc>
          <w:tcPr>
            <w:tcW w:w="400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Арендная плата за землю</w:t>
            </w:r>
          </w:p>
        </w:tc>
        <w:tc>
          <w:tcPr>
            <w:tcW w:w="121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c>
          <w:tcPr>
            <w:tcW w:w="133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r>
      <w:tr w:rsidR="00C4610C" w:rsidRPr="007302ED" w:rsidTr="00C4610C">
        <w:trPr>
          <w:trHeight w:val="247"/>
        </w:trPr>
        <w:tc>
          <w:tcPr>
            <w:tcW w:w="301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91411105025100000120</w:t>
            </w:r>
          </w:p>
        </w:tc>
        <w:tc>
          <w:tcPr>
            <w:tcW w:w="400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Арендная плата за землю</w:t>
            </w:r>
          </w:p>
        </w:tc>
        <w:tc>
          <w:tcPr>
            <w:tcW w:w="121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624,0</w:t>
            </w:r>
          </w:p>
        </w:tc>
        <w:tc>
          <w:tcPr>
            <w:tcW w:w="133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624,0</w:t>
            </w:r>
          </w:p>
        </w:tc>
      </w:tr>
      <w:tr w:rsidR="00C4610C" w:rsidRPr="007302ED" w:rsidTr="00C4610C">
        <w:trPr>
          <w:trHeight w:val="247"/>
        </w:trPr>
        <w:tc>
          <w:tcPr>
            <w:tcW w:w="301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91411105035100000120</w:t>
            </w:r>
          </w:p>
        </w:tc>
        <w:tc>
          <w:tcPr>
            <w:tcW w:w="400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Аренда имущества</w:t>
            </w:r>
          </w:p>
        </w:tc>
        <w:tc>
          <w:tcPr>
            <w:tcW w:w="121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39,0</w:t>
            </w:r>
          </w:p>
        </w:tc>
        <w:tc>
          <w:tcPr>
            <w:tcW w:w="133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39,0</w:t>
            </w:r>
          </w:p>
        </w:tc>
      </w:tr>
      <w:tr w:rsidR="00C4610C" w:rsidRPr="007302ED" w:rsidTr="00C4610C">
        <w:trPr>
          <w:trHeight w:val="247"/>
        </w:trPr>
        <w:tc>
          <w:tcPr>
            <w:tcW w:w="301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91411406014100000430</w:t>
            </w:r>
          </w:p>
        </w:tc>
        <w:tc>
          <w:tcPr>
            <w:tcW w:w="400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Продажа земли</w:t>
            </w:r>
          </w:p>
        </w:tc>
        <w:tc>
          <w:tcPr>
            <w:tcW w:w="121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c>
          <w:tcPr>
            <w:tcW w:w="133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r>
      <w:tr w:rsidR="00C4610C" w:rsidRPr="007302ED" w:rsidTr="00C4610C">
        <w:trPr>
          <w:trHeight w:val="311"/>
        </w:trPr>
        <w:tc>
          <w:tcPr>
            <w:tcW w:w="301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lastRenderedPageBreak/>
              <w:t>91411705050100000180</w:t>
            </w:r>
          </w:p>
        </w:tc>
        <w:tc>
          <w:tcPr>
            <w:tcW w:w="400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Прочие неналоговые доходы</w:t>
            </w:r>
          </w:p>
        </w:tc>
        <w:tc>
          <w:tcPr>
            <w:tcW w:w="121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0,0</w:t>
            </w:r>
          </w:p>
        </w:tc>
        <w:tc>
          <w:tcPr>
            <w:tcW w:w="133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0,0</w:t>
            </w:r>
          </w:p>
        </w:tc>
      </w:tr>
      <w:tr w:rsidR="00C4610C" w:rsidRPr="007302ED" w:rsidTr="00C4610C">
        <w:trPr>
          <w:trHeight w:val="247"/>
        </w:trPr>
        <w:tc>
          <w:tcPr>
            <w:tcW w:w="301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p>
        </w:tc>
        <w:tc>
          <w:tcPr>
            <w:tcW w:w="400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b/>
                <w:sz w:val="20"/>
                <w:szCs w:val="20"/>
              </w:rPr>
            </w:pPr>
            <w:r w:rsidRPr="007302ED">
              <w:rPr>
                <w:rFonts w:ascii="Times New Roman" w:hAnsi="Times New Roman" w:cs="Times New Roman"/>
                <w:b/>
                <w:sz w:val="20"/>
                <w:szCs w:val="20"/>
              </w:rPr>
              <w:t>Итого собственных доходов</w:t>
            </w:r>
          </w:p>
        </w:tc>
        <w:tc>
          <w:tcPr>
            <w:tcW w:w="121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5115,0</w:t>
            </w:r>
          </w:p>
        </w:tc>
        <w:tc>
          <w:tcPr>
            <w:tcW w:w="133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5115,0</w:t>
            </w:r>
          </w:p>
        </w:tc>
      </w:tr>
      <w:tr w:rsidR="00C4610C" w:rsidRPr="007302ED" w:rsidTr="00C4610C">
        <w:trPr>
          <w:trHeight w:val="247"/>
        </w:trPr>
        <w:tc>
          <w:tcPr>
            <w:tcW w:w="301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b/>
                <w:sz w:val="20"/>
                <w:szCs w:val="20"/>
              </w:rPr>
            </w:pPr>
            <w:r w:rsidRPr="007302ED">
              <w:rPr>
                <w:rFonts w:ascii="Times New Roman" w:hAnsi="Times New Roman" w:cs="Times New Roman"/>
                <w:b/>
                <w:sz w:val="20"/>
                <w:szCs w:val="20"/>
              </w:rPr>
              <w:t>91420000000000000000</w:t>
            </w:r>
          </w:p>
        </w:tc>
        <w:tc>
          <w:tcPr>
            <w:tcW w:w="400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b/>
                <w:sz w:val="20"/>
                <w:szCs w:val="20"/>
              </w:rPr>
            </w:pPr>
            <w:r w:rsidRPr="007302ED">
              <w:rPr>
                <w:rFonts w:ascii="Times New Roman" w:hAnsi="Times New Roman" w:cs="Times New Roman"/>
                <w:b/>
                <w:sz w:val="20"/>
                <w:szCs w:val="20"/>
              </w:rPr>
              <w:t>Безвозмездные поступления</w:t>
            </w:r>
          </w:p>
        </w:tc>
        <w:tc>
          <w:tcPr>
            <w:tcW w:w="121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3808,85</w:t>
            </w:r>
          </w:p>
        </w:tc>
        <w:tc>
          <w:tcPr>
            <w:tcW w:w="133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3842,85</w:t>
            </w:r>
          </w:p>
        </w:tc>
      </w:tr>
      <w:tr w:rsidR="00C4610C" w:rsidRPr="007302ED" w:rsidTr="00C4610C">
        <w:trPr>
          <w:trHeight w:val="784"/>
        </w:trPr>
        <w:tc>
          <w:tcPr>
            <w:tcW w:w="301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91420215001100000151</w:t>
            </w:r>
          </w:p>
        </w:tc>
        <w:tc>
          <w:tcPr>
            <w:tcW w:w="400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Дотация на выравнивание бюджетной обеспеченности за счет средств областного бюджета</w:t>
            </w:r>
          </w:p>
        </w:tc>
        <w:tc>
          <w:tcPr>
            <w:tcW w:w="121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625,9</w:t>
            </w:r>
          </w:p>
        </w:tc>
        <w:tc>
          <w:tcPr>
            <w:tcW w:w="133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651,1</w:t>
            </w:r>
          </w:p>
        </w:tc>
      </w:tr>
      <w:tr w:rsidR="00C4610C" w:rsidRPr="007302ED" w:rsidTr="00C4610C">
        <w:trPr>
          <w:trHeight w:val="784"/>
        </w:trPr>
        <w:tc>
          <w:tcPr>
            <w:tcW w:w="301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91420215001100000151</w:t>
            </w:r>
          </w:p>
        </w:tc>
        <w:tc>
          <w:tcPr>
            <w:tcW w:w="400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Дотация на выравнивание бюджетной обеспеченности за счет средств  районного бюджета</w:t>
            </w:r>
          </w:p>
        </w:tc>
        <w:tc>
          <w:tcPr>
            <w:tcW w:w="121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2320,2</w:t>
            </w:r>
          </w:p>
        </w:tc>
        <w:tc>
          <w:tcPr>
            <w:tcW w:w="133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2322,5</w:t>
            </w:r>
          </w:p>
        </w:tc>
      </w:tr>
      <w:tr w:rsidR="00C4610C" w:rsidRPr="007302ED" w:rsidTr="00C4610C">
        <w:trPr>
          <w:trHeight w:val="755"/>
        </w:trPr>
        <w:tc>
          <w:tcPr>
            <w:tcW w:w="301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91420235118100000151</w:t>
            </w:r>
          </w:p>
        </w:tc>
        <w:tc>
          <w:tcPr>
            <w:tcW w:w="400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 xml:space="preserve">Субвенция на осуществление полномочий по первичному воинскому учету </w:t>
            </w:r>
          </w:p>
        </w:tc>
        <w:tc>
          <w:tcPr>
            <w:tcW w:w="121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196,9</w:t>
            </w:r>
          </w:p>
        </w:tc>
        <w:tc>
          <w:tcPr>
            <w:tcW w:w="133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203,4</w:t>
            </w:r>
          </w:p>
        </w:tc>
      </w:tr>
      <w:tr w:rsidR="00C4610C" w:rsidRPr="007302ED" w:rsidTr="00C4610C">
        <w:trPr>
          <w:trHeight w:val="259"/>
        </w:trPr>
        <w:tc>
          <w:tcPr>
            <w:tcW w:w="301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91420249999100000151</w:t>
            </w:r>
          </w:p>
        </w:tc>
        <w:tc>
          <w:tcPr>
            <w:tcW w:w="400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Иные межбюджетные трансферты за счет дорожного фонда</w:t>
            </w:r>
          </w:p>
        </w:tc>
        <w:tc>
          <w:tcPr>
            <w:tcW w:w="121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646,1</w:t>
            </w:r>
          </w:p>
        </w:tc>
        <w:tc>
          <w:tcPr>
            <w:tcW w:w="133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646,1</w:t>
            </w:r>
          </w:p>
        </w:tc>
      </w:tr>
      <w:tr w:rsidR="00C4610C" w:rsidRPr="007302ED" w:rsidTr="00C4610C">
        <w:trPr>
          <w:trHeight w:val="259"/>
        </w:trPr>
        <w:tc>
          <w:tcPr>
            <w:tcW w:w="301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91420249999100000151</w:t>
            </w:r>
          </w:p>
        </w:tc>
        <w:tc>
          <w:tcPr>
            <w:tcW w:w="400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Иные межбюджетные трансферты на организацию проведения оплачиваемых  общественных работ</w:t>
            </w:r>
          </w:p>
        </w:tc>
        <w:tc>
          <w:tcPr>
            <w:tcW w:w="121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19,75</w:t>
            </w:r>
          </w:p>
        </w:tc>
        <w:tc>
          <w:tcPr>
            <w:tcW w:w="133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19,75</w:t>
            </w:r>
          </w:p>
        </w:tc>
      </w:tr>
      <w:tr w:rsidR="00C4610C" w:rsidRPr="007302ED" w:rsidTr="00C4610C">
        <w:trPr>
          <w:trHeight w:val="259"/>
        </w:trPr>
        <w:tc>
          <w:tcPr>
            <w:tcW w:w="301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p>
        </w:tc>
        <w:tc>
          <w:tcPr>
            <w:tcW w:w="400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b/>
                <w:sz w:val="20"/>
                <w:szCs w:val="20"/>
              </w:rPr>
            </w:pPr>
            <w:r w:rsidRPr="007302ED">
              <w:rPr>
                <w:rFonts w:ascii="Times New Roman" w:hAnsi="Times New Roman" w:cs="Times New Roman"/>
                <w:b/>
                <w:sz w:val="20"/>
                <w:szCs w:val="20"/>
              </w:rPr>
              <w:t>ВСЕГО ДОХОДОВ</w:t>
            </w:r>
          </w:p>
        </w:tc>
        <w:tc>
          <w:tcPr>
            <w:tcW w:w="121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8923,85</w:t>
            </w:r>
          </w:p>
        </w:tc>
        <w:tc>
          <w:tcPr>
            <w:tcW w:w="133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8957,85</w:t>
            </w:r>
          </w:p>
        </w:tc>
      </w:tr>
    </w:tbl>
    <w:p w:rsidR="00C4610C" w:rsidRPr="007302ED" w:rsidRDefault="00C4610C" w:rsidP="007302ED">
      <w:pPr>
        <w:jc w:val="both"/>
        <w:rPr>
          <w:rFonts w:ascii="Times New Roman" w:hAnsi="Times New Roman" w:cs="Times New Roman"/>
          <w:sz w:val="20"/>
          <w:szCs w:val="20"/>
        </w:rPr>
      </w:pPr>
    </w:p>
    <w:p w:rsidR="00C4610C" w:rsidRPr="00133D25" w:rsidRDefault="00C4610C" w:rsidP="00133D25">
      <w:pPr>
        <w:jc w:val="right"/>
        <w:rPr>
          <w:rFonts w:ascii="Times New Roman" w:hAnsi="Times New Roman" w:cs="Times New Roman"/>
          <w:sz w:val="20"/>
          <w:szCs w:val="20"/>
        </w:rPr>
      </w:pPr>
      <w:r w:rsidRPr="007302ED">
        <w:rPr>
          <w:rFonts w:ascii="Times New Roman" w:hAnsi="Times New Roman" w:cs="Times New Roman"/>
          <w:sz w:val="20"/>
          <w:szCs w:val="20"/>
        </w:rPr>
        <w:t xml:space="preserve">               </w:t>
      </w:r>
      <w:r w:rsidR="00BC4E5E">
        <w:rPr>
          <w:rFonts w:ascii="Times New Roman" w:hAnsi="Times New Roman" w:cs="Times New Roman"/>
          <w:sz w:val="20"/>
          <w:szCs w:val="20"/>
        </w:rPr>
        <w:t xml:space="preserve">                                                        </w:t>
      </w:r>
      <w:r w:rsidRPr="007302ED">
        <w:rPr>
          <w:rFonts w:ascii="Times New Roman" w:hAnsi="Times New Roman" w:cs="Times New Roman"/>
          <w:b/>
          <w:sz w:val="20"/>
          <w:szCs w:val="20"/>
        </w:rPr>
        <w:t xml:space="preserve"> Приложение № 3</w:t>
      </w:r>
    </w:p>
    <w:p w:rsidR="00C4610C" w:rsidRPr="007302ED" w:rsidRDefault="00C4610C" w:rsidP="00133D25">
      <w:pPr>
        <w:ind w:left="5954"/>
        <w:jc w:val="right"/>
        <w:rPr>
          <w:rFonts w:ascii="Times New Roman" w:hAnsi="Times New Roman" w:cs="Times New Roman"/>
          <w:b/>
          <w:sz w:val="20"/>
          <w:szCs w:val="20"/>
        </w:rPr>
      </w:pPr>
      <w:r w:rsidRPr="007302ED">
        <w:rPr>
          <w:rFonts w:ascii="Times New Roman" w:hAnsi="Times New Roman" w:cs="Times New Roman"/>
          <w:b/>
          <w:sz w:val="20"/>
          <w:szCs w:val="20"/>
        </w:rPr>
        <w:t>к решению Совета народных депутатов Солонецкого сельского поселения</w:t>
      </w:r>
    </w:p>
    <w:p w:rsidR="00C4610C" w:rsidRPr="00133D25" w:rsidRDefault="00C4610C" w:rsidP="00133D25">
      <w:pPr>
        <w:pStyle w:val="ConsNonformat"/>
        <w:widowControl/>
        <w:ind w:right="0"/>
        <w:jc w:val="right"/>
        <w:rPr>
          <w:rFonts w:ascii="Times New Roman" w:hAnsi="Times New Roman" w:cs="Times New Roman"/>
          <w:b/>
          <w:u w:val="single"/>
        </w:rPr>
      </w:pPr>
      <w:r w:rsidRPr="007302ED">
        <w:rPr>
          <w:rFonts w:ascii="Times New Roman" w:hAnsi="Times New Roman" w:cs="Times New Roman"/>
          <w:b/>
        </w:rPr>
        <w:t xml:space="preserve">                                         </w:t>
      </w:r>
      <w:r w:rsidR="00133D25">
        <w:rPr>
          <w:rFonts w:ascii="Times New Roman" w:hAnsi="Times New Roman" w:cs="Times New Roman"/>
          <w:b/>
          <w:u w:val="single"/>
        </w:rPr>
        <w:t xml:space="preserve">от </w:t>
      </w:r>
    </w:p>
    <w:p w:rsidR="00C4610C" w:rsidRPr="007302ED" w:rsidRDefault="00C4610C" w:rsidP="00BC4E5E">
      <w:pPr>
        <w:jc w:val="center"/>
        <w:rPr>
          <w:rFonts w:ascii="Times New Roman" w:hAnsi="Times New Roman" w:cs="Times New Roman"/>
          <w:b/>
          <w:sz w:val="20"/>
          <w:szCs w:val="20"/>
        </w:rPr>
      </w:pPr>
      <w:r w:rsidRPr="007302ED">
        <w:rPr>
          <w:rFonts w:ascii="Times New Roman" w:hAnsi="Times New Roman" w:cs="Times New Roman"/>
          <w:b/>
          <w:sz w:val="20"/>
          <w:szCs w:val="20"/>
        </w:rPr>
        <w:t>Нормативы</w:t>
      </w:r>
    </w:p>
    <w:p w:rsidR="00C4610C" w:rsidRPr="007302ED" w:rsidRDefault="00C4610C" w:rsidP="00BC4E5E">
      <w:pPr>
        <w:jc w:val="center"/>
        <w:rPr>
          <w:rFonts w:ascii="Times New Roman" w:hAnsi="Times New Roman" w:cs="Times New Roman"/>
          <w:b/>
          <w:sz w:val="20"/>
          <w:szCs w:val="20"/>
        </w:rPr>
      </w:pPr>
      <w:r w:rsidRPr="007302ED">
        <w:rPr>
          <w:rFonts w:ascii="Times New Roman" w:hAnsi="Times New Roman" w:cs="Times New Roman"/>
          <w:b/>
          <w:sz w:val="20"/>
          <w:szCs w:val="20"/>
        </w:rPr>
        <w:t>Отчислений неналоговых доходов в местный бюджет на 2019 год и пла</w:t>
      </w:r>
      <w:r w:rsidR="007302ED">
        <w:rPr>
          <w:rFonts w:ascii="Times New Roman" w:hAnsi="Times New Roman" w:cs="Times New Roman"/>
          <w:b/>
          <w:sz w:val="20"/>
          <w:szCs w:val="20"/>
        </w:rPr>
        <w:t>новый период 2020 и 2021 годов.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3"/>
        <w:gridCol w:w="4871"/>
        <w:gridCol w:w="1703"/>
      </w:tblGrid>
      <w:tr w:rsidR="00C4610C" w:rsidRPr="007302ED" w:rsidTr="00C4610C">
        <w:tc>
          <w:tcPr>
            <w:tcW w:w="3173" w:type="dxa"/>
          </w:tcPr>
          <w:p w:rsidR="00C4610C" w:rsidRPr="007302ED" w:rsidRDefault="00C4610C" w:rsidP="00C4610C">
            <w:pPr>
              <w:ind w:right="-172"/>
              <w:jc w:val="center"/>
              <w:rPr>
                <w:rFonts w:ascii="Times New Roman" w:hAnsi="Times New Roman" w:cs="Times New Roman"/>
                <w:b/>
                <w:sz w:val="20"/>
                <w:szCs w:val="20"/>
              </w:rPr>
            </w:pPr>
            <w:r w:rsidRPr="007302ED">
              <w:rPr>
                <w:rFonts w:ascii="Times New Roman" w:hAnsi="Times New Roman" w:cs="Times New Roman"/>
                <w:b/>
                <w:sz w:val="20"/>
                <w:szCs w:val="20"/>
              </w:rPr>
              <w:t>Код</w:t>
            </w:r>
          </w:p>
        </w:tc>
        <w:tc>
          <w:tcPr>
            <w:tcW w:w="4871" w:type="dxa"/>
          </w:tcPr>
          <w:p w:rsidR="00C4610C" w:rsidRPr="007302ED" w:rsidRDefault="00C4610C" w:rsidP="00C4610C">
            <w:pPr>
              <w:jc w:val="both"/>
              <w:rPr>
                <w:rFonts w:ascii="Times New Roman" w:hAnsi="Times New Roman" w:cs="Times New Roman"/>
                <w:b/>
                <w:sz w:val="20"/>
                <w:szCs w:val="20"/>
              </w:rPr>
            </w:pPr>
            <w:proofErr w:type="gramStart"/>
            <w:r w:rsidRPr="007302ED">
              <w:rPr>
                <w:rFonts w:ascii="Times New Roman" w:hAnsi="Times New Roman" w:cs="Times New Roman"/>
                <w:b/>
                <w:sz w:val="20"/>
                <w:szCs w:val="20"/>
              </w:rPr>
              <w:t>Наименование кода администратора поступлений в бюджет, группы, подгруппы, статьи, подстатьи, элемента, программы (подпрограммы), кода экономической классификации доходов</w:t>
            </w:r>
            <w:proofErr w:type="gramEnd"/>
          </w:p>
        </w:tc>
        <w:tc>
          <w:tcPr>
            <w:tcW w:w="1703" w:type="dxa"/>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Норма отчислений %</w:t>
            </w:r>
          </w:p>
        </w:tc>
      </w:tr>
      <w:tr w:rsidR="00C4610C" w:rsidRPr="007302ED" w:rsidTr="00C4610C">
        <w:tc>
          <w:tcPr>
            <w:tcW w:w="9747" w:type="dxa"/>
            <w:gridSpan w:val="3"/>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b/>
                <w:sz w:val="20"/>
                <w:szCs w:val="20"/>
              </w:rPr>
              <w:t>Администрация  Солонецкого сельского поселения (914)</w:t>
            </w:r>
          </w:p>
        </w:tc>
      </w:tr>
      <w:tr w:rsidR="00C4610C" w:rsidRPr="007302ED" w:rsidTr="00C4610C">
        <w:trPr>
          <w:trHeight w:val="2164"/>
        </w:trPr>
        <w:tc>
          <w:tcPr>
            <w:tcW w:w="3173" w:type="dxa"/>
          </w:tcPr>
          <w:p w:rsidR="00C4610C" w:rsidRPr="007302ED" w:rsidRDefault="00C4610C" w:rsidP="00C4610C">
            <w:pPr>
              <w:ind w:right="-172"/>
              <w:rPr>
                <w:rFonts w:ascii="Times New Roman" w:hAnsi="Times New Roman" w:cs="Times New Roman"/>
                <w:sz w:val="20"/>
                <w:szCs w:val="20"/>
              </w:rPr>
            </w:pPr>
            <w:r w:rsidRPr="007302ED">
              <w:rPr>
                <w:rFonts w:ascii="Times New Roman" w:hAnsi="Times New Roman" w:cs="Times New Roman"/>
                <w:sz w:val="20"/>
                <w:szCs w:val="20"/>
              </w:rPr>
              <w:t>91410804020011000110</w:t>
            </w:r>
          </w:p>
          <w:p w:rsidR="00C4610C" w:rsidRPr="007302ED" w:rsidRDefault="00C4610C" w:rsidP="00C4610C">
            <w:pPr>
              <w:ind w:right="-172"/>
              <w:rPr>
                <w:rFonts w:ascii="Times New Roman" w:hAnsi="Times New Roman" w:cs="Times New Roman"/>
                <w:sz w:val="20"/>
                <w:szCs w:val="20"/>
              </w:rPr>
            </w:pPr>
            <w:r w:rsidRPr="007302ED">
              <w:rPr>
                <w:rFonts w:ascii="Times New Roman" w:hAnsi="Times New Roman" w:cs="Times New Roman"/>
                <w:sz w:val="20"/>
                <w:szCs w:val="20"/>
              </w:rPr>
              <w:t>91410804020014000110</w:t>
            </w:r>
          </w:p>
        </w:tc>
        <w:tc>
          <w:tcPr>
            <w:tcW w:w="4871"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03"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r>
      <w:tr w:rsidR="00C4610C" w:rsidRPr="007302ED" w:rsidTr="00C4610C">
        <w:tc>
          <w:tcPr>
            <w:tcW w:w="3173" w:type="dxa"/>
          </w:tcPr>
          <w:p w:rsidR="00C4610C" w:rsidRPr="007302ED" w:rsidRDefault="00C4610C" w:rsidP="00C4610C">
            <w:pPr>
              <w:ind w:right="-172"/>
              <w:rPr>
                <w:rFonts w:ascii="Times New Roman" w:hAnsi="Times New Roman" w:cs="Times New Roman"/>
                <w:sz w:val="20"/>
                <w:szCs w:val="20"/>
              </w:rPr>
            </w:pPr>
            <w:r w:rsidRPr="007302ED">
              <w:rPr>
                <w:rFonts w:ascii="Times New Roman" w:hAnsi="Times New Roman" w:cs="Times New Roman"/>
                <w:sz w:val="20"/>
                <w:szCs w:val="20"/>
              </w:rPr>
              <w:t>91411105035100000120</w:t>
            </w:r>
          </w:p>
        </w:tc>
        <w:tc>
          <w:tcPr>
            <w:tcW w:w="4871"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поселений и созданных ими учреждений</w:t>
            </w:r>
          </w:p>
        </w:tc>
        <w:tc>
          <w:tcPr>
            <w:tcW w:w="1703"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r>
      <w:tr w:rsidR="00C4610C" w:rsidRPr="007302ED" w:rsidTr="00C4610C">
        <w:tc>
          <w:tcPr>
            <w:tcW w:w="3173" w:type="dxa"/>
          </w:tcPr>
          <w:p w:rsidR="00C4610C" w:rsidRPr="007302ED" w:rsidRDefault="00C4610C" w:rsidP="00C4610C">
            <w:pPr>
              <w:ind w:right="-172"/>
              <w:rPr>
                <w:rFonts w:ascii="Times New Roman" w:hAnsi="Times New Roman" w:cs="Times New Roman"/>
                <w:sz w:val="20"/>
                <w:szCs w:val="20"/>
              </w:rPr>
            </w:pPr>
            <w:r w:rsidRPr="007302ED">
              <w:rPr>
                <w:rFonts w:ascii="Times New Roman" w:hAnsi="Times New Roman" w:cs="Times New Roman"/>
                <w:sz w:val="20"/>
                <w:szCs w:val="20"/>
              </w:rPr>
              <w:t>91411301995100000130</w:t>
            </w:r>
          </w:p>
        </w:tc>
        <w:tc>
          <w:tcPr>
            <w:tcW w:w="4871"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Прочие доходы от оказания платных услу</w:t>
            </w:r>
            <w:proofErr w:type="gramStart"/>
            <w:r w:rsidRPr="007302ED">
              <w:rPr>
                <w:rFonts w:ascii="Times New Roman" w:hAnsi="Times New Roman" w:cs="Times New Roman"/>
                <w:sz w:val="20"/>
                <w:szCs w:val="20"/>
              </w:rPr>
              <w:t>г(</w:t>
            </w:r>
            <w:proofErr w:type="gramEnd"/>
            <w:r w:rsidRPr="007302ED">
              <w:rPr>
                <w:rFonts w:ascii="Times New Roman" w:hAnsi="Times New Roman" w:cs="Times New Roman"/>
                <w:sz w:val="20"/>
                <w:szCs w:val="20"/>
              </w:rPr>
              <w:t>работ)получателями средств бюджета поселений</w:t>
            </w:r>
          </w:p>
        </w:tc>
        <w:tc>
          <w:tcPr>
            <w:tcW w:w="1703"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r>
      <w:tr w:rsidR="00C4610C" w:rsidRPr="007302ED" w:rsidTr="00C4610C">
        <w:tc>
          <w:tcPr>
            <w:tcW w:w="3173" w:type="dxa"/>
          </w:tcPr>
          <w:p w:rsidR="00C4610C" w:rsidRPr="007302ED" w:rsidRDefault="00C4610C" w:rsidP="00C4610C">
            <w:pPr>
              <w:ind w:right="-172"/>
              <w:rPr>
                <w:rFonts w:ascii="Times New Roman" w:hAnsi="Times New Roman" w:cs="Times New Roman"/>
                <w:sz w:val="20"/>
                <w:szCs w:val="20"/>
              </w:rPr>
            </w:pPr>
            <w:r w:rsidRPr="007302ED">
              <w:rPr>
                <w:rFonts w:ascii="Times New Roman" w:hAnsi="Times New Roman" w:cs="Times New Roman"/>
                <w:sz w:val="20"/>
                <w:szCs w:val="20"/>
              </w:rPr>
              <w:t>91411401050100000410</w:t>
            </w:r>
          </w:p>
        </w:tc>
        <w:tc>
          <w:tcPr>
            <w:tcW w:w="4871"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Доходы от продажи квартир находящихся в собственности поселений</w:t>
            </w:r>
          </w:p>
        </w:tc>
        <w:tc>
          <w:tcPr>
            <w:tcW w:w="1703"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r>
      <w:tr w:rsidR="00C4610C" w:rsidRPr="007302ED" w:rsidTr="00C4610C">
        <w:trPr>
          <w:trHeight w:val="70"/>
        </w:trPr>
        <w:tc>
          <w:tcPr>
            <w:tcW w:w="3173" w:type="dxa"/>
          </w:tcPr>
          <w:p w:rsidR="00C4610C" w:rsidRPr="007302ED" w:rsidRDefault="00C4610C" w:rsidP="00C4610C">
            <w:pPr>
              <w:ind w:right="-172"/>
              <w:rPr>
                <w:rFonts w:ascii="Times New Roman" w:hAnsi="Times New Roman" w:cs="Times New Roman"/>
                <w:sz w:val="20"/>
                <w:szCs w:val="20"/>
              </w:rPr>
            </w:pPr>
            <w:r w:rsidRPr="007302ED">
              <w:rPr>
                <w:rFonts w:ascii="Times New Roman" w:hAnsi="Times New Roman" w:cs="Times New Roman"/>
                <w:sz w:val="20"/>
                <w:szCs w:val="20"/>
              </w:rPr>
              <w:t>91411402052100000410</w:t>
            </w:r>
          </w:p>
        </w:tc>
        <w:tc>
          <w:tcPr>
            <w:tcW w:w="4871"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Доходы от реализации имущества, находящегося в оперативном управлении учреждений, находящихся в ведении органов управления поселени</w:t>
            </w:r>
            <w:proofErr w:type="gramStart"/>
            <w:r w:rsidRPr="007302ED">
              <w:rPr>
                <w:rFonts w:ascii="Times New Roman" w:hAnsi="Times New Roman" w:cs="Times New Roman"/>
                <w:sz w:val="20"/>
                <w:szCs w:val="20"/>
              </w:rPr>
              <w:t>й(</w:t>
            </w:r>
            <w:proofErr w:type="gramEnd"/>
            <w:r w:rsidRPr="007302ED">
              <w:rPr>
                <w:rFonts w:ascii="Times New Roman" w:hAnsi="Times New Roman" w:cs="Times New Roman"/>
                <w:sz w:val="20"/>
                <w:szCs w:val="20"/>
              </w:rPr>
              <w:t xml:space="preserve">за исключением имущества муниципальных бюджетных и автономных учреждений),в части реализации </w:t>
            </w:r>
            <w:r w:rsidRPr="007302ED">
              <w:rPr>
                <w:rFonts w:ascii="Times New Roman" w:hAnsi="Times New Roman" w:cs="Times New Roman"/>
                <w:sz w:val="20"/>
                <w:szCs w:val="20"/>
              </w:rPr>
              <w:lastRenderedPageBreak/>
              <w:t>основных средств по указанному имуществу</w:t>
            </w:r>
          </w:p>
        </w:tc>
        <w:tc>
          <w:tcPr>
            <w:tcW w:w="1703"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lastRenderedPageBreak/>
              <w:t>100</w:t>
            </w:r>
          </w:p>
        </w:tc>
      </w:tr>
      <w:tr w:rsidR="00C4610C" w:rsidRPr="007302ED" w:rsidTr="00C4610C">
        <w:tc>
          <w:tcPr>
            <w:tcW w:w="3173" w:type="dxa"/>
          </w:tcPr>
          <w:p w:rsidR="00C4610C" w:rsidRPr="007302ED" w:rsidRDefault="00C4610C" w:rsidP="00C4610C">
            <w:pPr>
              <w:ind w:right="-172"/>
              <w:rPr>
                <w:rFonts w:ascii="Times New Roman" w:hAnsi="Times New Roman" w:cs="Times New Roman"/>
                <w:sz w:val="20"/>
                <w:szCs w:val="20"/>
              </w:rPr>
            </w:pPr>
            <w:r w:rsidRPr="007302ED">
              <w:rPr>
                <w:rFonts w:ascii="Times New Roman" w:hAnsi="Times New Roman" w:cs="Times New Roman"/>
                <w:sz w:val="20"/>
                <w:szCs w:val="20"/>
              </w:rPr>
              <w:lastRenderedPageBreak/>
              <w:t>91411403050100000410</w:t>
            </w:r>
          </w:p>
        </w:tc>
        <w:tc>
          <w:tcPr>
            <w:tcW w:w="4871"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Средства от распоряжения и реализации конфискованного и иного имущества, обращенного в доходы поселений (в части реализации основных средств по указанному имуществу)</w:t>
            </w:r>
          </w:p>
        </w:tc>
        <w:tc>
          <w:tcPr>
            <w:tcW w:w="1703"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r>
      <w:tr w:rsidR="00C4610C" w:rsidRPr="007302ED" w:rsidTr="00C4610C">
        <w:tc>
          <w:tcPr>
            <w:tcW w:w="3173" w:type="dxa"/>
          </w:tcPr>
          <w:p w:rsidR="00C4610C" w:rsidRPr="007302ED" w:rsidRDefault="00C4610C" w:rsidP="00C4610C">
            <w:pPr>
              <w:ind w:right="-172"/>
              <w:rPr>
                <w:rFonts w:ascii="Times New Roman" w:hAnsi="Times New Roman" w:cs="Times New Roman"/>
                <w:sz w:val="20"/>
                <w:szCs w:val="20"/>
              </w:rPr>
            </w:pPr>
            <w:r w:rsidRPr="007302ED">
              <w:rPr>
                <w:rFonts w:ascii="Times New Roman" w:hAnsi="Times New Roman" w:cs="Times New Roman"/>
                <w:sz w:val="20"/>
                <w:szCs w:val="20"/>
              </w:rPr>
              <w:t>91411403050100000440</w:t>
            </w:r>
          </w:p>
        </w:tc>
        <w:tc>
          <w:tcPr>
            <w:tcW w:w="4871"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Средства от распоряжения и реализации конфискованного и иного имущества, обращенного в доходы поселений (в части реализации материальных запасов по указанному имуществу)</w:t>
            </w:r>
          </w:p>
        </w:tc>
        <w:tc>
          <w:tcPr>
            <w:tcW w:w="1703"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r>
      <w:tr w:rsidR="00C4610C" w:rsidRPr="007302ED" w:rsidTr="00C4610C">
        <w:tc>
          <w:tcPr>
            <w:tcW w:w="3173" w:type="dxa"/>
          </w:tcPr>
          <w:p w:rsidR="00C4610C" w:rsidRPr="007302ED" w:rsidRDefault="00C4610C" w:rsidP="00C4610C">
            <w:pPr>
              <w:ind w:right="-172"/>
              <w:rPr>
                <w:rFonts w:ascii="Times New Roman" w:hAnsi="Times New Roman" w:cs="Times New Roman"/>
                <w:sz w:val="20"/>
                <w:szCs w:val="20"/>
              </w:rPr>
            </w:pPr>
            <w:r w:rsidRPr="007302ED">
              <w:rPr>
                <w:rFonts w:ascii="Times New Roman" w:hAnsi="Times New Roman" w:cs="Times New Roman"/>
                <w:sz w:val="20"/>
                <w:szCs w:val="20"/>
              </w:rPr>
              <w:t>91411502050100000140</w:t>
            </w:r>
          </w:p>
        </w:tc>
        <w:tc>
          <w:tcPr>
            <w:tcW w:w="4871"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Платежи, взимаемые организациями поселений за выполнение определенных функций</w:t>
            </w:r>
          </w:p>
        </w:tc>
        <w:tc>
          <w:tcPr>
            <w:tcW w:w="1703"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r>
      <w:tr w:rsidR="00C4610C" w:rsidRPr="007302ED" w:rsidTr="00C4610C">
        <w:tc>
          <w:tcPr>
            <w:tcW w:w="3173" w:type="dxa"/>
          </w:tcPr>
          <w:p w:rsidR="00C4610C" w:rsidRPr="007302ED" w:rsidRDefault="00C4610C" w:rsidP="00C4610C">
            <w:pPr>
              <w:ind w:right="-172"/>
              <w:rPr>
                <w:rFonts w:ascii="Times New Roman" w:hAnsi="Times New Roman" w:cs="Times New Roman"/>
                <w:sz w:val="20"/>
                <w:szCs w:val="20"/>
              </w:rPr>
            </w:pPr>
            <w:r w:rsidRPr="007302ED">
              <w:rPr>
                <w:rFonts w:ascii="Times New Roman" w:hAnsi="Times New Roman" w:cs="Times New Roman"/>
                <w:sz w:val="20"/>
                <w:szCs w:val="20"/>
              </w:rPr>
              <w:t>91411690050100000140</w:t>
            </w:r>
          </w:p>
        </w:tc>
        <w:tc>
          <w:tcPr>
            <w:tcW w:w="4871"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Прочие поступления от денежных взысканий (штрафов</w:t>
            </w:r>
            <w:proofErr w:type="gramStart"/>
            <w:r w:rsidRPr="007302ED">
              <w:rPr>
                <w:rFonts w:ascii="Times New Roman" w:hAnsi="Times New Roman" w:cs="Times New Roman"/>
                <w:sz w:val="20"/>
                <w:szCs w:val="20"/>
              </w:rPr>
              <w:t>)и</w:t>
            </w:r>
            <w:proofErr w:type="gramEnd"/>
            <w:r w:rsidRPr="007302ED">
              <w:rPr>
                <w:rFonts w:ascii="Times New Roman" w:hAnsi="Times New Roman" w:cs="Times New Roman"/>
                <w:sz w:val="20"/>
                <w:szCs w:val="20"/>
              </w:rPr>
              <w:t xml:space="preserve"> иных сумм в возмещение ущерба, зачисляемые в бюджеты поселений</w:t>
            </w:r>
          </w:p>
        </w:tc>
        <w:tc>
          <w:tcPr>
            <w:tcW w:w="1703"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r>
      <w:tr w:rsidR="00C4610C" w:rsidRPr="007302ED" w:rsidTr="00C4610C">
        <w:tc>
          <w:tcPr>
            <w:tcW w:w="3173" w:type="dxa"/>
          </w:tcPr>
          <w:p w:rsidR="00C4610C" w:rsidRPr="007302ED" w:rsidRDefault="00C4610C" w:rsidP="00C4610C">
            <w:pPr>
              <w:ind w:right="-172"/>
              <w:rPr>
                <w:rFonts w:ascii="Times New Roman" w:hAnsi="Times New Roman" w:cs="Times New Roman"/>
                <w:sz w:val="20"/>
                <w:szCs w:val="20"/>
              </w:rPr>
            </w:pPr>
            <w:r w:rsidRPr="007302ED">
              <w:rPr>
                <w:rFonts w:ascii="Times New Roman" w:hAnsi="Times New Roman" w:cs="Times New Roman"/>
                <w:sz w:val="20"/>
                <w:szCs w:val="20"/>
              </w:rPr>
              <w:t>91411701050100000180</w:t>
            </w:r>
          </w:p>
        </w:tc>
        <w:tc>
          <w:tcPr>
            <w:tcW w:w="4871"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Невыясненные поступления, зачисляемые в бюджеты поселений</w:t>
            </w:r>
          </w:p>
        </w:tc>
        <w:tc>
          <w:tcPr>
            <w:tcW w:w="1703"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r>
      <w:tr w:rsidR="00C4610C" w:rsidRPr="007302ED" w:rsidTr="00C4610C">
        <w:tc>
          <w:tcPr>
            <w:tcW w:w="3173" w:type="dxa"/>
          </w:tcPr>
          <w:p w:rsidR="00C4610C" w:rsidRPr="007302ED" w:rsidRDefault="00C4610C" w:rsidP="00C4610C">
            <w:pPr>
              <w:ind w:right="-172"/>
              <w:rPr>
                <w:rFonts w:ascii="Times New Roman" w:hAnsi="Times New Roman" w:cs="Times New Roman"/>
                <w:sz w:val="20"/>
                <w:szCs w:val="20"/>
              </w:rPr>
            </w:pPr>
            <w:r w:rsidRPr="007302ED">
              <w:rPr>
                <w:rFonts w:ascii="Times New Roman" w:hAnsi="Times New Roman" w:cs="Times New Roman"/>
                <w:sz w:val="20"/>
                <w:szCs w:val="20"/>
              </w:rPr>
              <w:t>91411705050100000180</w:t>
            </w:r>
          </w:p>
        </w:tc>
        <w:tc>
          <w:tcPr>
            <w:tcW w:w="4871"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Прочие неналоговые доходы бюджетов поселений</w:t>
            </w:r>
          </w:p>
        </w:tc>
        <w:tc>
          <w:tcPr>
            <w:tcW w:w="1703"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r>
      <w:tr w:rsidR="00C4610C" w:rsidRPr="007302ED" w:rsidTr="00C4610C">
        <w:tc>
          <w:tcPr>
            <w:tcW w:w="3173" w:type="dxa"/>
          </w:tcPr>
          <w:p w:rsidR="00C4610C" w:rsidRPr="007302ED" w:rsidRDefault="00C4610C" w:rsidP="00C4610C">
            <w:pPr>
              <w:ind w:right="-172"/>
              <w:rPr>
                <w:rFonts w:ascii="Times New Roman" w:hAnsi="Times New Roman" w:cs="Times New Roman"/>
                <w:sz w:val="20"/>
                <w:szCs w:val="20"/>
              </w:rPr>
            </w:pPr>
            <w:r w:rsidRPr="007302ED">
              <w:rPr>
                <w:rFonts w:ascii="Times New Roman" w:hAnsi="Times New Roman" w:cs="Times New Roman"/>
                <w:sz w:val="20"/>
                <w:szCs w:val="20"/>
              </w:rPr>
              <w:t>91420201003100000151</w:t>
            </w:r>
          </w:p>
        </w:tc>
        <w:tc>
          <w:tcPr>
            <w:tcW w:w="4871"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Дотация бюджетам поселений на поддержку мер по обеспечению сбалансированности бюджетов</w:t>
            </w:r>
          </w:p>
        </w:tc>
        <w:tc>
          <w:tcPr>
            <w:tcW w:w="1703"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r>
      <w:tr w:rsidR="00C4610C" w:rsidRPr="007302ED" w:rsidTr="00C4610C">
        <w:tc>
          <w:tcPr>
            <w:tcW w:w="3173" w:type="dxa"/>
          </w:tcPr>
          <w:p w:rsidR="00C4610C" w:rsidRPr="007302ED" w:rsidRDefault="00C4610C" w:rsidP="00C4610C">
            <w:pPr>
              <w:ind w:right="-172"/>
              <w:rPr>
                <w:rFonts w:ascii="Times New Roman" w:hAnsi="Times New Roman" w:cs="Times New Roman"/>
                <w:sz w:val="20"/>
                <w:szCs w:val="20"/>
              </w:rPr>
            </w:pPr>
            <w:r w:rsidRPr="007302ED">
              <w:rPr>
                <w:rFonts w:ascii="Times New Roman" w:hAnsi="Times New Roman" w:cs="Times New Roman"/>
                <w:sz w:val="20"/>
                <w:szCs w:val="20"/>
              </w:rPr>
              <w:t>91420705030100000180</w:t>
            </w:r>
          </w:p>
        </w:tc>
        <w:tc>
          <w:tcPr>
            <w:tcW w:w="4871"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Прочие безвозмездные поступления в бюджет поселений</w:t>
            </w:r>
          </w:p>
        </w:tc>
        <w:tc>
          <w:tcPr>
            <w:tcW w:w="1703"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r>
      <w:tr w:rsidR="00C4610C" w:rsidRPr="007302ED" w:rsidTr="00C4610C">
        <w:tc>
          <w:tcPr>
            <w:tcW w:w="3173" w:type="dxa"/>
          </w:tcPr>
          <w:p w:rsidR="00C4610C" w:rsidRPr="007302ED" w:rsidRDefault="00C4610C" w:rsidP="00C4610C">
            <w:pPr>
              <w:ind w:right="-172"/>
              <w:rPr>
                <w:rFonts w:ascii="Times New Roman" w:hAnsi="Times New Roman" w:cs="Times New Roman"/>
                <w:sz w:val="20"/>
                <w:szCs w:val="20"/>
              </w:rPr>
            </w:pPr>
            <w:r w:rsidRPr="007302ED">
              <w:rPr>
                <w:rFonts w:ascii="Times New Roman" w:hAnsi="Times New Roman" w:cs="Times New Roman"/>
                <w:sz w:val="20"/>
                <w:szCs w:val="20"/>
              </w:rPr>
              <w:t>914 20201001100000151</w:t>
            </w:r>
          </w:p>
        </w:tc>
        <w:tc>
          <w:tcPr>
            <w:tcW w:w="4871"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Дотация бюджетам поселений на выравнивание бюджетной обеспеченности</w:t>
            </w:r>
          </w:p>
        </w:tc>
        <w:tc>
          <w:tcPr>
            <w:tcW w:w="1703"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r>
      <w:tr w:rsidR="00C4610C" w:rsidRPr="007302ED" w:rsidTr="00C4610C">
        <w:tc>
          <w:tcPr>
            <w:tcW w:w="3173" w:type="dxa"/>
          </w:tcPr>
          <w:p w:rsidR="00C4610C" w:rsidRPr="007302ED" w:rsidRDefault="00C4610C" w:rsidP="00C4610C">
            <w:pPr>
              <w:ind w:right="-172"/>
              <w:rPr>
                <w:rFonts w:ascii="Times New Roman" w:hAnsi="Times New Roman" w:cs="Times New Roman"/>
                <w:sz w:val="20"/>
                <w:szCs w:val="20"/>
              </w:rPr>
            </w:pPr>
            <w:r w:rsidRPr="007302ED">
              <w:rPr>
                <w:rFonts w:ascii="Times New Roman" w:hAnsi="Times New Roman" w:cs="Times New Roman"/>
                <w:sz w:val="20"/>
                <w:szCs w:val="20"/>
              </w:rPr>
              <w:t>91420202999100000151</w:t>
            </w:r>
          </w:p>
        </w:tc>
        <w:tc>
          <w:tcPr>
            <w:tcW w:w="4871"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Прочие субсидии бюджетам поселений</w:t>
            </w:r>
          </w:p>
        </w:tc>
        <w:tc>
          <w:tcPr>
            <w:tcW w:w="1703"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r>
      <w:tr w:rsidR="00C4610C" w:rsidRPr="007302ED" w:rsidTr="00C4610C">
        <w:tc>
          <w:tcPr>
            <w:tcW w:w="3173" w:type="dxa"/>
          </w:tcPr>
          <w:p w:rsidR="00C4610C" w:rsidRPr="007302ED" w:rsidRDefault="00C4610C" w:rsidP="00C4610C">
            <w:pPr>
              <w:ind w:right="-172"/>
              <w:rPr>
                <w:rFonts w:ascii="Times New Roman" w:hAnsi="Times New Roman" w:cs="Times New Roman"/>
                <w:sz w:val="20"/>
                <w:szCs w:val="20"/>
              </w:rPr>
            </w:pPr>
            <w:r w:rsidRPr="007302ED">
              <w:rPr>
                <w:rFonts w:ascii="Times New Roman" w:hAnsi="Times New Roman" w:cs="Times New Roman"/>
                <w:sz w:val="20"/>
                <w:szCs w:val="20"/>
              </w:rPr>
              <w:t>91420202077100000151</w:t>
            </w:r>
          </w:p>
        </w:tc>
        <w:tc>
          <w:tcPr>
            <w:tcW w:w="4871" w:type="dxa"/>
          </w:tcPr>
          <w:p w:rsidR="00C4610C" w:rsidRPr="007302ED" w:rsidRDefault="00C4610C" w:rsidP="00C4610C">
            <w:pPr>
              <w:jc w:val="both"/>
              <w:rPr>
                <w:rFonts w:ascii="Times New Roman" w:hAnsi="Times New Roman" w:cs="Times New Roman"/>
                <w:sz w:val="20"/>
                <w:szCs w:val="20"/>
              </w:rPr>
            </w:pPr>
            <w:proofErr w:type="gramStart"/>
            <w:r w:rsidRPr="007302ED">
              <w:rPr>
                <w:rFonts w:ascii="Times New Roman" w:hAnsi="Times New Roman" w:cs="Times New Roman"/>
                <w:sz w:val="20"/>
                <w:szCs w:val="20"/>
              </w:rPr>
              <w:t>Субсидии бюджетам сельских поселений на бюджетные  инвестиции в капитального строительства</w:t>
            </w:r>
            <w:proofErr w:type="gramEnd"/>
          </w:p>
        </w:tc>
        <w:tc>
          <w:tcPr>
            <w:tcW w:w="1703"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r>
      <w:tr w:rsidR="00C4610C" w:rsidRPr="007302ED" w:rsidTr="00C4610C">
        <w:trPr>
          <w:trHeight w:val="1794"/>
        </w:trPr>
        <w:tc>
          <w:tcPr>
            <w:tcW w:w="3173" w:type="dxa"/>
          </w:tcPr>
          <w:p w:rsidR="00C4610C" w:rsidRPr="007302ED" w:rsidRDefault="00C4610C" w:rsidP="00C4610C">
            <w:pPr>
              <w:ind w:right="-172"/>
              <w:rPr>
                <w:rFonts w:ascii="Times New Roman" w:hAnsi="Times New Roman" w:cs="Times New Roman"/>
                <w:sz w:val="20"/>
                <w:szCs w:val="20"/>
              </w:rPr>
            </w:pPr>
            <w:r w:rsidRPr="007302ED">
              <w:rPr>
                <w:rFonts w:ascii="Times New Roman" w:hAnsi="Times New Roman" w:cs="Times New Roman"/>
                <w:sz w:val="20"/>
                <w:szCs w:val="20"/>
              </w:rPr>
              <w:t>91420203015100000151</w:t>
            </w:r>
          </w:p>
        </w:tc>
        <w:tc>
          <w:tcPr>
            <w:tcW w:w="4871"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Субвенции бюджетам муниципальных образований на осуществление первичного воинского  стола  на территориях, где отсутствуют воинские комиссариаты</w:t>
            </w:r>
          </w:p>
        </w:tc>
        <w:tc>
          <w:tcPr>
            <w:tcW w:w="1703"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r>
      <w:tr w:rsidR="00C4610C" w:rsidRPr="007302ED" w:rsidTr="00C4610C">
        <w:tc>
          <w:tcPr>
            <w:tcW w:w="3173" w:type="dxa"/>
          </w:tcPr>
          <w:p w:rsidR="00C4610C" w:rsidRPr="007302ED" w:rsidRDefault="00C4610C" w:rsidP="00C4610C">
            <w:pPr>
              <w:ind w:right="-172"/>
              <w:rPr>
                <w:rFonts w:ascii="Times New Roman" w:hAnsi="Times New Roman" w:cs="Times New Roman"/>
                <w:sz w:val="20"/>
                <w:szCs w:val="20"/>
              </w:rPr>
            </w:pPr>
            <w:r w:rsidRPr="007302ED">
              <w:rPr>
                <w:rFonts w:ascii="Times New Roman" w:hAnsi="Times New Roman" w:cs="Times New Roman"/>
                <w:sz w:val="20"/>
                <w:szCs w:val="20"/>
              </w:rPr>
              <w:t>91420202004100000151</w:t>
            </w:r>
          </w:p>
        </w:tc>
        <w:tc>
          <w:tcPr>
            <w:tcW w:w="4871"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Субсидия бюджетам поселения на развитие социальной и инженерной инфраструктуры муниципальных образований.</w:t>
            </w:r>
          </w:p>
        </w:tc>
        <w:tc>
          <w:tcPr>
            <w:tcW w:w="1703"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r>
      <w:tr w:rsidR="00C4610C" w:rsidRPr="007302ED" w:rsidTr="00C4610C">
        <w:tc>
          <w:tcPr>
            <w:tcW w:w="3173" w:type="dxa"/>
          </w:tcPr>
          <w:p w:rsidR="00C4610C" w:rsidRPr="007302ED" w:rsidRDefault="00C4610C" w:rsidP="00C4610C">
            <w:pPr>
              <w:ind w:right="-172"/>
              <w:rPr>
                <w:rFonts w:ascii="Times New Roman" w:hAnsi="Times New Roman" w:cs="Times New Roman"/>
                <w:sz w:val="20"/>
                <w:szCs w:val="20"/>
              </w:rPr>
            </w:pPr>
            <w:r w:rsidRPr="007302ED">
              <w:rPr>
                <w:rFonts w:ascii="Times New Roman" w:hAnsi="Times New Roman" w:cs="Times New Roman"/>
                <w:sz w:val="20"/>
                <w:szCs w:val="20"/>
              </w:rPr>
              <w:t>91420204012100000151</w:t>
            </w:r>
          </w:p>
        </w:tc>
        <w:tc>
          <w:tcPr>
            <w:tcW w:w="4871"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Межбюджетные трансферты, передаваемые бюджетам для компенсации дополнительных расходов возникших в результате решений принятых органов власти другого уровня</w:t>
            </w:r>
          </w:p>
        </w:tc>
        <w:tc>
          <w:tcPr>
            <w:tcW w:w="1703"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r>
      <w:tr w:rsidR="00C4610C" w:rsidRPr="007302ED" w:rsidTr="00C4610C">
        <w:tc>
          <w:tcPr>
            <w:tcW w:w="3173" w:type="dxa"/>
          </w:tcPr>
          <w:p w:rsidR="00C4610C" w:rsidRPr="007302ED" w:rsidRDefault="00C4610C" w:rsidP="00C4610C">
            <w:pPr>
              <w:ind w:right="-172"/>
              <w:rPr>
                <w:rFonts w:ascii="Times New Roman" w:hAnsi="Times New Roman" w:cs="Times New Roman"/>
                <w:sz w:val="20"/>
                <w:szCs w:val="20"/>
              </w:rPr>
            </w:pPr>
            <w:r w:rsidRPr="007302ED">
              <w:rPr>
                <w:rFonts w:ascii="Times New Roman" w:hAnsi="Times New Roman" w:cs="Times New Roman"/>
                <w:sz w:val="20"/>
                <w:szCs w:val="20"/>
              </w:rPr>
              <w:t>91420204999100000151</w:t>
            </w:r>
          </w:p>
        </w:tc>
        <w:tc>
          <w:tcPr>
            <w:tcW w:w="4871"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Прочие межбюджетные трансферты, передаваемые бюджетам поселений</w:t>
            </w:r>
          </w:p>
        </w:tc>
        <w:tc>
          <w:tcPr>
            <w:tcW w:w="1703"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r>
      <w:tr w:rsidR="00C4610C" w:rsidRPr="007302ED" w:rsidTr="00C4610C">
        <w:tc>
          <w:tcPr>
            <w:tcW w:w="3173" w:type="dxa"/>
          </w:tcPr>
          <w:p w:rsidR="00C4610C" w:rsidRPr="007302ED" w:rsidRDefault="00C4610C" w:rsidP="00C4610C">
            <w:pPr>
              <w:ind w:right="-172"/>
              <w:rPr>
                <w:rFonts w:ascii="Times New Roman" w:hAnsi="Times New Roman" w:cs="Times New Roman"/>
                <w:sz w:val="20"/>
                <w:szCs w:val="20"/>
              </w:rPr>
            </w:pPr>
            <w:r w:rsidRPr="007302ED">
              <w:rPr>
                <w:rFonts w:ascii="Times New Roman" w:hAnsi="Times New Roman" w:cs="Times New Roman"/>
                <w:sz w:val="20"/>
                <w:szCs w:val="20"/>
              </w:rPr>
              <w:t>91401030100100000710</w:t>
            </w:r>
          </w:p>
        </w:tc>
        <w:tc>
          <w:tcPr>
            <w:tcW w:w="4871"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Получение кредитов от других бюджетов бюджетной системы Российской Федерации бюджетами поселений в валюте Российской Федерации</w:t>
            </w:r>
          </w:p>
        </w:tc>
        <w:tc>
          <w:tcPr>
            <w:tcW w:w="1703"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r>
      <w:tr w:rsidR="00C4610C" w:rsidRPr="007302ED" w:rsidTr="00C4610C">
        <w:tc>
          <w:tcPr>
            <w:tcW w:w="3173" w:type="dxa"/>
          </w:tcPr>
          <w:p w:rsidR="00C4610C" w:rsidRPr="007302ED" w:rsidRDefault="00C4610C" w:rsidP="00C4610C">
            <w:pPr>
              <w:ind w:right="-172"/>
              <w:rPr>
                <w:rFonts w:ascii="Times New Roman" w:hAnsi="Times New Roman" w:cs="Times New Roman"/>
                <w:sz w:val="20"/>
                <w:szCs w:val="20"/>
              </w:rPr>
            </w:pPr>
            <w:r w:rsidRPr="007302ED">
              <w:rPr>
                <w:rFonts w:ascii="Times New Roman" w:hAnsi="Times New Roman" w:cs="Times New Roman"/>
                <w:sz w:val="20"/>
                <w:szCs w:val="20"/>
              </w:rPr>
              <w:t>91401030100100000810</w:t>
            </w:r>
          </w:p>
        </w:tc>
        <w:tc>
          <w:tcPr>
            <w:tcW w:w="4871"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c>
          <w:tcPr>
            <w:tcW w:w="1703"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r>
    </w:tbl>
    <w:p w:rsidR="00C4610C" w:rsidRPr="007302ED" w:rsidRDefault="00C4610C" w:rsidP="00C4610C">
      <w:pPr>
        <w:jc w:val="both"/>
        <w:rPr>
          <w:rFonts w:ascii="Times New Roman" w:hAnsi="Times New Roman" w:cs="Times New Roman"/>
          <w:b/>
          <w:sz w:val="20"/>
          <w:szCs w:val="20"/>
        </w:rPr>
      </w:pPr>
    </w:p>
    <w:p w:rsidR="00BC4E5E" w:rsidRDefault="00BC4E5E" w:rsidP="00C4610C">
      <w:pPr>
        <w:ind w:left="5954"/>
        <w:jc w:val="both"/>
        <w:rPr>
          <w:rFonts w:ascii="Times New Roman" w:hAnsi="Times New Roman" w:cs="Times New Roman"/>
          <w:b/>
          <w:sz w:val="20"/>
          <w:szCs w:val="20"/>
        </w:rPr>
      </w:pPr>
    </w:p>
    <w:p w:rsidR="00133D25" w:rsidRDefault="00133D25" w:rsidP="00C4610C">
      <w:pPr>
        <w:ind w:left="5954"/>
        <w:jc w:val="both"/>
        <w:rPr>
          <w:rFonts w:ascii="Times New Roman" w:hAnsi="Times New Roman" w:cs="Times New Roman"/>
          <w:b/>
          <w:sz w:val="20"/>
          <w:szCs w:val="20"/>
        </w:rPr>
      </w:pPr>
    </w:p>
    <w:p w:rsidR="00133D25" w:rsidRDefault="00133D25" w:rsidP="00C4610C">
      <w:pPr>
        <w:ind w:left="5954"/>
        <w:jc w:val="both"/>
        <w:rPr>
          <w:rFonts w:ascii="Times New Roman" w:hAnsi="Times New Roman" w:cs="Times New Roman"/>
          <w:b/>
          <w:sz w:val="20"/>
          <w:szCs w:val="20"/>
        </w:rPr>
      </w:pPr>
    </w:p>
    <w:p w:rsidR="00C4610C" w:rsidRPr="007302ED" w:rsidRDefault="00C4610C" w:rsidP="00C4610C">
      <w:pPr>
        <w:ind w:left="5954"/>
        <w:jc w:val="both"/>
        <w:rPr>
          <w:rFonts w:ascii="Times New Roman" w:hAnsi="Times New Roman" w:cs="Times New Roman"/>
          <w:b/>
          <w:sz w:val="20"/>
          <w:szCs w:val="20"/>
        </w:rPr>
      </w:pPr>
      <w:r w:rsidRPr="007302ED">
        <w:rPr>
          <w:rFonts w:ascii="Times New Roman" w:hAnsi="Times New Roman" w:cs="Times New Roman"/>
          <w:b/>
          <w:sz w:val="20"/>
          <w:szCs w:val="20"/>
        </w:rPr>
        <w:lastRenderedPageBreak/>
        <w:t>Приложение №4</w:t>
      </w:r>
    </w:p>
    <w:p w:rsidR="00C4610C" w:rsidRPr="007302ED" w:rsidRDefault="00C4610C" w:rsidP="00C4610C">
      <w:pPr>
        <w:ind w:left="5954"/>
        <w:jc w:val="both"/>
        <w:rPr>
          <w:rFonts w:ascii="Times New Roman" w:hAnsi="Times New Roman" w:cs="Times New Roman"/>
          <w:sz w:val="20"/>
          <w:szCs w:val="20"/>
        </w:rPr>
      </w:pPr>
      <w:r w:rsidRPr="007302ED">
        <w:rPr>
          <w:rFonts w:ascii="Times New Roman" w:hAnsi="Times New Roman" w:cs="Times New Roman"/>
          <w:sz w:val="20"/>
          <w:szCs w:val="20"/>
        </w:rPr>
        <w:t>к решению Совета народных депутатов Солонецкого сельского поселения</w:t>
      </w:r>
    </w:p>
    <w:p w:rsidR="00C4610C" w:rsidRPr="007302ED" w:rsidRDefault="00C4610C" w:rsidP="007302ED">
      <w:pPr>
        <w:autoSpaceDE w:val="0"/>
        <w:autoSpaceDN w:val="0"/>
        <w:adjustRightInd w:val="0"/>
        <w:jc w:val="center"/>
        <w:rPr>
          <w:rFonts w:ascii="Times New Roman" w:hAnsi="Times New Roman" w:cs="Times New Roman"/>
          <w:sz w:val="20"/>
          <w:szCs w:val="20"/>
          <w:u w:val="single"/>
        </w:rPr>
      </w:pPr>
      <w:r w:rsidRPr="007302ED">
        <w:rPr>
          <w:rFonts w:ascii="Times New Roman" w:hAnsi="Times New Roman" w:cs="Times New Roman"/>
          <w:sz w:val="20"/>
          <w:szCs w:val="20"/>
        </w:rPr>
        <w:t xml:space="preserve">                                         </w:t>
      </w:r>
      <w:r w:rsidR="007302ED">
        <w:rPr>
          <w:rFonts w:ascii="Times New Roman" w:hAnsi="Times New Roman" w:cs="Times New Roman"/>
          <w:sz w:val="20"/>
          <w:szCs w:val="20"/>
          <w:u w:val="single"/>
        </w:rPr>
        <w:t xml:space="preserve">от </w:t>
      </w: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Нормативы</w:t>
      </w:r>
    </w:p>
    <w:p w:rsidR="00C4610C" w:rsidRPr="007302ED" w:rsidRDefault="00C4610C" w:rsidP="007302ED">
      <w:pPr>
        <w:jc w:val="center"/>
        <w:rPr>
          <w:rFonts w:ascii="Times New Roman" w:hAnsi="Times New Roman" w:cs="Times New Roman"/>
          <w:b/>
          <w:sz w:val="20"/>
          <w:szCs w:val="20"/>
        </w:rPr>
      </w:pPr>
      <w:r w:rsidRPr="007302ED">
        <w:rPr>
          <w:rFonts w:ascii="Times New Roman" w:hAnsi="Times New Roman" w:cs="Times New Roman"/>
          <w:b/>
          <w:sz w:val="20"/>
          <w:szCs w:val="20"/>
        </w:rPr>
        <w:t>отчислений  от налогов и сборов в местный бюджет на 2019 год и плановый пер</w:t>
      </w:r>
      <w:r w:rsidR="00133D25">
        <w:rPr>
          <w:rFonts w:ascii="Times New Roman" w:hAnsi="Times New Roman" w:cs="Times New Roman"/>
          <w:b/>
          <w:sz w:val="20"/>
          <w:szCs w:val="20"/>
        </w:rPr>
        <w:t>иод 2020 и 2021 годов</w:t>
      </w:r>
    </w:p>
    <w:p w:rsidR="00C4610C" w:rsidRPr="007302ED" w:rsidRDefault="00C4610C" w:rsidP="00C4610C">
      <w:pP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0"/>
        <w:gridCol w:w="4856"/>
        <w:gridCol w:w="1672"/>
      </w:tblGrid>
      <w:tr w:rsidR="00C4610C" w:rsidRPr="007302ED" w:rsidTr="00C4610C">
        <w:tc>
          <w:tcPr>
            <w:tcW w:w="2802" w:type="dxa"/>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Код бюджетной классификации</w:t>
            </w:r>
          </w:p>
        </w:tc>
        <w:tc>
          <w:tcPr>
            <w:tcW w:w="5066" w:type="dxa"/>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Наименование доходов</w:t>
            </w:r>
          </w:p>
        </w:tc>
        <w:tc>
          <w:tcPr>
            <w:tcW w:w="1703" w:type="dxa"/>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b/>
                <w:sz w:val="20"/>
                <w:szCs w:val="20"/>
              </w:rPr>
              <w:t xml:space="preserve">Норматив отчислений </w:t>
            </w:r>
            <w:proofErr w:type="gramStart"/>
            <w:r w:rsidRPr="007302ED">
              <w:rPr>
                <w:rFonts w:ascii="Times New Roman" w:hAnsi="Times New Roman" w:cs="Times New Roman"/>
                <w:b/>
                <w:sz w:val="20"/>
                <w:szCs w:val="20"/>
              </w:rPr>
              <w:t>в</w:t>
            </w:r>
            <w:proofErr w:type="gramEnd"/>
            <w:r w:rsidRPr="007302ED">
              <w:rPr>
                <w:rFonts w:ascii="Times New Roman" w:hAnsi="Times New Roman" w:cs="Times New Roman"/>
                <w:b/>
                <w:sz w:val="20"/>
                <w:szCs w:val="20"/>
              </w:rPr>
              <w:t xml:space="preserve"> %</w:t>
            </w:r>
          </w:p>
        </w:tc>
      </w:tr>
      <w:tr w:rsidR="00C4610C" w:rsidRPr="007302ED" w:rsidTr="00C4610C">
        <w:tc>
          <w:tcPr>
            <w:tcW w:w="9571" w:type="dxa"/>
            <w:gridSpan w:val="3"/>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Федеральная налоговая служба (182)</w:t>
            </w:r>
          </w:p>
        </w:tc>
      </w:tr>
      <w:tr w:rsidR="00C4610C" w:rsidRPr="007302ED" w:rsidTr="00C4610C">
        <w:tc>
          <w:tcPr>
            <w:tcW w:w="2802"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10102000010000110</w:t>
            </w:r>
          </w:p>
        </w:tc>
        <w:tc>
          <w:tcPr>
            <w:tcW w:w="5066" w:type="dxa"/>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Налог на доходы физических лиц</w:t>
            </w:r>
          </w:p>
        </w:tc>
        <w:tc>
          <w:tcPr>
            <w:tcW w:w="1703" w:type="dxa"/>
          </w:tcPr>
          <w:p w:rsidR="00C4610C" w:rsidRPr="007302ED" w:rsidRDefault="00C4610C" w:rsidP="00C4610C">
            <w:pPr>
              <w:rPr>
                <w:rFonts w:ascii="Times New Roman" w:hAnsi="Times New Roman" w:cs="Times New Roman"/>
                <w:sz w:val="20"/>
                <w:szCs w:val="20"/>
              </w:rPr>
            </w:pPr>
          </w:p>
        </w:tc>
      </w:tr>
      <w:tr w:rsidR="00C4610C" w:rsidRPr="007302ED" w:rsidTr="00C4610C">
        <w:tc>
          <w:tcPr>
            <w:tcW w:w="2802"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10102021010000110</w:t>
            </w:r>
          </w:p>
        </w:tc>
        <w:tc>
          <w:tcPr>
            <w:tcW w:w="5066" w:type="dxa"/>
          </w:tcPr>
          <w:p w:rsidR="00C4610C" w:rsidRPr="007302ED" w:rsidRDefault="00C4610C" w:rsidP="00C4610C">
            <w:pPr>
              <w:jc w:val="both"/>
              <w:rPr>
                <w:rFonts w:ascii="Times New Roman" w:hAnsi="Times New Roman" w:cs="Times New Roman"/>
                <w:sz w:val="20"/>
                <w:szCs w:val="20"/>
              </w:rPr>
            </w:pPr>
            <w:proofErr w:type="gramStart"/>
            <w:r w:rsidRPr="007302ED">
              <w:rPr>
                <w:rFonts w:ascii="Times New Roman" w:hAnsi="Times New Roman" w:cs="Times New Roman"/>
                <w:sz w:val="20"/>
                <w:szCs w:val="20"/>
              </w:rPr>
              <w:t>Налог на доходы физических лиц с доходов, облагаемых по налоговой ставке, установленной пунктом 1 статьи 224НК РФ, за исключением доходов, полученных физическими лицами, зарегистрированных в качестве индивидуальных предпринимателей, частных нотариусов и других лиц, занимающихся частной практикой</w:t>
            </w:r>
            <w:proofErr w:type="gramEnd"/>
          </w:p>
        </w:tc>
        <w:tc>
          <w:tcPr>
            <w:tcW w:w="1703"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w:t>
            </w:r>
          </w:p>
        </w:tc>
      </w:tr>
      <w:tr w:rsidR="00C4610C" w:rsidRPr="007302ED" w:rsidTr="00C4610C">
        <w:tc>
          <w:tcPr>
            <w:tcW w:w="2802"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10102022010000110</w:t>
            </w:r>
          </w:p>
        </w:tc>
        <w:tc>
          <w:tcPr>
            <w:tcW w:w="5066"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Налог на доходы физических лиц с доходов, облагаемых по налоговой ставке, установленной пунктом 1 статьи 224 НК РФ, и полученных физическими лицами, зарегистрированными в качестве индивидуальных предпринимателей</w:t>
            </w:r>
            <w:proofErr w:type="gramStart"/>
            <w:r w:rsidRPr="007302ED">
              <w:rPr>
                <w:rFonts w:ascii="Times New Roman" w:hAnsi="Times New Roman" w:cs="Times New Roman"/>
                <w:sz w:val="20"/>
                <w:szCs w:val="20"/>
              </w:rPr>
              <w:t xml:space="preserve"> ,</w:t>
            </w:r>
            <w:proofErr w:type="gramEnd"/>
            <w:r w:rsidRPr="007302ED">
              <w:rPr>
                <w:rFonts w:ascii="Times New Roman" w:hAnsi="Times New Roman" w:cs="Times New Roman"/>
                <w:sz w:val="20"/>
                <w:szCs w:val="20"/>
              </w:rPr>
              <w:t>частных нотариусов и других лиц, занимающихся частной практикой</w:t>
            </w:r>
          </w:p>
        </w:tc>
        <w:tc>
          <w:tcPr>
            <w:tcW w:w="1703"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w:t>
            </w:r>
          </w:p>
        </w:tc>
      </w:tr>
      <w:tr w:rsidR="00C4610C" w:rsidRPr="007302ED" w:rsidTr="00C4610C">
        <w:tc>
          <w:tcPr>
            <w:tcW w:w="2802"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10302230010000110</w:t>
            </w:r>
          </w:p>
        </w:tc>
        <w:tc>
          <w:tcPr>
            <w:tcW w:w="5066"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Доходы от уплаты  акцизов на дизельное топливо</w:t>
            </w:r>
            <w:proofErr w:type="gramStart"/>
            <w:r w:rsidRPr="007302ED">
              <w:rPr>
                <w:rFonts w:ascii="Times New Roman" w:hAnsi="Times New Roman" w:cs="Times New Roman"/>
                <w:sz w:val="20"/>
                <w:szCs w:val="20"/>
              </w:rPr>
              <w:t xml:space="preserve"> ,</w:t>
            </w:r>
            <w:proofErr w:type="gramEnd"/>
            <w:r w:rsidRPr="007302ED">
              <w:rPr>
                <w:rFonts w:ascii="Times New Roman" w:hAnsi="Times New Roman" w:cs="Times New Roman"/>
                <w:sz w:val="20"/>
                <w:szCs w:val="20"/>
              </w:rPr>
              <w:t>подлежащие распределению  в консолидированные бюджеты субъектов Российской Федерации</w:t>
            </w:r>
          </w:p>
        </w:tc>
        <w:tc>
          <w:tcPr>
            <w:tcW w:w="1703"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0,0090305</w:t>
            </w:r>
          </w:p>
        </w:tc>
      </w:tr>
      <w:tr w:rsidR="00C4610C" w:rsidRPr="007302ED" w:rsidTr="00C4610C">
        <w:tc>
          <w:tcPr>
            <w:tcW w:w="2802"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10302240010000110</w:t>
            </w:r>
          </w:p>
        </w:tc>
        <w:tc>
          <w:tcPr>
            <w:tcW w:w="5066"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Доходы от уплаты акцизов на моторные масла для  дизельных и (или) карбюраторных (</w:t>
            </w:r>
            <w:proofErr w:type="spellStart"/>
            <w:r w:rsidRPr="007302ED">
              <w:rPr>
                <w:rFonts w:ascii="Times New Roman" w:hAnsi="Times New Roman" w:cs="Times New Roman"/>
                <w:sz w:val="20"/>
                <w:szCs w:val="20"/>
              </w:rPr>
              <w:t>инжекторных</w:t>
            </w:r>
            <w:proofErr w:type="spellEnd"/>
            <w:r w:rsidRPr="007302ED">
              <w:rPr>
                <w:rFonts w:ascii="Times New Roman" w:hAnsi="Times New Roman" w:cs="Times New Roman"/>
                <w:sz w:val="20"/>
                <w:szCs w:val="20"/>
              </w:rPr>
              <w:t>)  двигателей, подлежащие распределению в консолидированные бюджеты субъектов Российской Федерации</w:t>
            </w:r>
          </w:p>
        </w:tc>
        <w:tc>
          <w:tcPr>
            <w:tcW w:w="1703"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0,0090305</w:t>
            </w:r>
          </w:p>
        </w:tc>
      </w:tr>
      <w:tr w:rsidR="00C4610C" w:rsidRPr="007302ED" w:rsidTr="00C4610C">
        <w:tc>
          <w:tcPr>
            <w:tcW w:w="2802"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10302250010000110</w:t>
            </w:r>
          </w:p>
        </w:tc>
        <w:tc>
          <w:tcPr>
            <w:tcW w:w="5066"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Доходы от уплаты акцизов на автомобильный бензин, производимый на территории Российской Федерации, подлежащие распределению в консолидированные бюджеты Российской Федерации</w:t>
            </w:r>
          </w:p>
        </w:tc>
        <w:tc>
          <w:tcPr>
            <w:tcW w:w="1703"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0,0090305</w:t>
            </w:r>
          </w:p>
        </w:tc>
      </w:tr>
      <w:tr w:rsidR="00C4610C" w:rsidRPr="007302ED" w:rsidTr="00C4610C">
        <w:tc>
          <w:tcPr>
            <w:tcW w:w="2802"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10302260010000110</w:t>
            </w:r>
          </w:p>
        </w:tc>
        <w:tc>
          <w:tcPr>
            <w:tcW w:w="5066"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703"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0,0090305</w:t>
            </w:r>
          </w:p>
        </w:tc>
      </w:tr>
      <w:tr w:rsidR="00C4610C" w:rsidRPr="007302ED" w:rsidTr="00C4610C">
        <w:tc>
          <w:tcPr>
            <w:tcW w:w="2802"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10503000010000110</w:t>
            </w:r>
          </w:p>
        </w:tc>
        <w:tc>
          <w:tcPr>
            <w:tcW w:w="5066"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Единый сельскохозяйственный налог*</w:t>
            </w:r>
          </w:p>
        </w:tc>
        <w:tc>
          <w:tcPr>
            <w:tcW w:w="1703"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30</w:t>
            </w:r>
          </w:p>
        </w:tc>
      </w:tr>
      <w:tr w:rsidR="00C4610C" w:rsidRPr="007302ED" w:rsidTr="00C4610C">
        <w:tc>
          <w:tcPr>
            <w:tcW w:w="2802"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10601030100000110</w:t>
            </w:r>
          </w:p>
        </w:tc>
        <w:tc>
          <w:tcPr>
            <w:tcW w:w="5066"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703"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r>
      <w:tr w:rsidR="00C4610C" w:rsidRPr="007302ED" w:rsidTr="00C4610C">
        <w:tc>
          <w:tcPr>
            <w:tcW w:w="2802"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10606013100000110</w:t>
            </w:r>
          </w:p>
        </w:tc>
        <w:tc>
          <w:tcPr>
            <w:tcW w:w="5066"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w:t>
            </w:r>
            <w:r w:rsidRPr="007302ED">
              <w:rPr>
                <w:rFonts w:ascii="Times New Roman" w:hAnsi="Times New Roman" w:cs="Times New Roman"/>
                <w:sz w:val="20"/>
                <w:szCs w:val="20"/>
              </w:rPr>
              <w:lastRenderedPageBreak/>
              <w:t>поселения</w:t>
            </w:r>
          </w:p>
          <w:p w:rsidR="00C4610C" w:rsidRPr="007302ED" w:rsidRDefault="00C4610C" w:rsidP="00C4610C">
            <w:pPr>
              <w:jc w:val="both"/>
              <w:rPr>
                <w:rFonts w:ascii="Times New Roman" w:hAnsi="Times New Roman" w:cs="Times New Roman"/>
                <w:sz w:val="20"/>
                <w:szCs w:val="20"/>
              </w:rPr>
            </w:pPr>
          </w:p>
          <w:p w:rsidR="00C4610C" w:rsidRPr="007302ED" w:rsidRDefault="00C4610C" w:rsidP="00C4610C">
            <w:pPr>
              <w:jc w:val="both"/>
              <w:rPr>
                <w:rFonts w:ascii="Times New Roman" w:hAnsi="Times New Roman" w:cs="Times New Roman"/>
                <w:sz w:val="20"/>
                <w:szCs w:val="20"/>
              </w:rPr>
            </w:pPr>
          </w:p>
        </w:tc>
        <w:tc>
          <w:tcPr>
            <w:tcW w:w="1703"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lastRenderedPageBreak/>
              <w:t>100</w:t>
            </w:r>
          </w:p>
        </w:tc>
      </w:tr>
      <w:tr w:rsidR="00C4610C" w:rsidRPr="007302ED" w:rsidTr="00C4610C">
        <w:tc>
          <w:tcPr>
            <w:tcW w:w="2802"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lastRenderedPageBreak/>
              <w:t>10606023100000110</w:t>
            </w:r>
          </w:p>
        </w:tc>
        <w:tc>
          <w:tcPr>
            <w:tcW w:w="5066"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поселения</w:t>
            </w:r>
          </w:p>
        </w:tc>
        <w:tc>
          <w:tcPr>
            <w:tcW w:w="1703"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r>
      <w:tr w:rsidR="00C4610C" w:rsidRPr="007302ED" w:rsidTr="00C4610C">
        <w:tc>
          <w:tcPr>
            <w:tcW w:w="2802" w:type="dxa"/>
          </w:tcPr>
          <w:p w:rsidR="00C4610C" w:rsidRPr="007302ED" w:rsidRDefault="00C4610C" w:rsidP="00C4610C">
            <w:pPr>
              <w:jc w:val="center"/>
              <w:rPr>
                <w:rFonts w:ascii="Times New Roman" w:hAnsi="Times New Roman" w:cs="Times New Roman"/>
                <w:sz w:val="20"/>
                <w:szCs w:val="20"/>
              </w:rPr>
            </w:pPr>
          </w:p>
        </w:tc>
        <w:tc>
          <w:tcPr>
            <w:tcW w:w="5066"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В части задолженности и перерасчетов по отмененным налогам, сборам и иных обязательных платежей</w:t>
            </w:r>
          </w:p>
        </w:tc>
        <w:tc>
          <w:tcPr>
            <w:tcW w:w="1703" w:type="dxa"/>
          </w:tcPr>
          <w:p w:rsidR="00C4610C" w:rsidRPr="007302ED" w:rsidRDefault="00C4610C" w:rsidP="00C4610C">
            <w:pPr>
              <w:jc w:val="center"/>
              <w:rPr>
                <w:rFonts w:ascii="Times New Roman" w:hAnsi="Times New Roman" w:cs="Times New Roman"/>
                <w:sz w:val="20"/>
                <w:szCs w:val="20"/>
              </w:rPr>
            </w:pPr>
          </w:p>
        </w:tc>
      </w:tr>
      <w:tr w:rsidR="00C4610C" w:rsidRPr="007302ED" w:rsidTr="00C4610C">
        <w:tc>
          <w:tcPr>
            <w:tcW w:w="2802"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18210904050010000110</w:t>
            </w:r>
          </w:p>
        </w:tc>
        <w:tc>
          <w:tcPr>
            <w:tcW w:w="5066" w:type="dxa"/>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Земельный налог (по обязательствам, возникшим  до 1 января 2006 года)</w:t>
            </w:r>
          </w:p>
        </w:tc>
        <w:tc>
          <w:tcPr>
            <w:tcW w:w="1703"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r>
    </w:tbl>
    <w:p w:rsidR="00C4610C" w:rsidRPr="007302ED" w:rsidRDefault="00C4610C" w:rsidP="007302ED">
      <w:pPr>
        <w:jc w:val="right"/>
        <w:rPr>
          <w:rFonts w:ascii="Times New Roman" w:hAnsi="Times New Roman" w:cs="Times New Roman"/>
          <w:b/>
          <w:sz w:val="20"/>
          <w:szCs w:val="20"/>
        </w:rPr>
      </w:pPr>
      <w:r w:rsidRPr="007302ED">
        <w:rPr>
          <w:rFonts w:ascii="Times New Roman" w:hAnsi="Times New Roman" w:cs="Times New Roman"/>
          <w:b/>
          <w:sz w:val="20"/>
          <w:szCs w:val="20"/>
        </w:rPr>
        <w:t xml:space="preserve">                                                                                                                                                                                                         Приложение № 5</w:t>
      </w:r>
    </w:p>
    <w:p w:rsidR="00C4610C" w:rsidRPr="007302ED" w:rsidRDefault="00C4610C" w:rsidP="007302ED">
      <w:pPr>
        <w:ind w:left="5529"/>
        <w:jc w:val="right"/>
        <w:rPr>
          <w:rFonts w:ascii="Times New Roman" w:hAnsi="Times New Roman" w:cs="Times New Roman"/>
          <w:b/>
          <w:sz w:val="20"/>
          <w:szCs w:val="20"/>
        </w:rPr>
      </w:pPr>
      <w:r w:rsidRPr="007302ED">
        <w:rPr>
          <w:rFonts w:ascii="Times New Roman" w:hAnsi="Times New Roman" w:cs="Times New Roman"/>
          <w:b/>
          <w:sz w:val="20"/>
          <w:szCs w:val="20"/>
        </w:rPr>
        <w:t xml:space="preserve">к решению Совета народных депутатов </w:t>
      </w:r>
      <w:r w:rsidR="007302ED">
        <w:rPr>
          <w:rFonts w:ascii="Times New Roman" w:hAnsi="Times New Roman" w:cs="Times New Roman"/>
          <w:b/>
          <w:sz w:val="20"/>
          <w:szCs w:val="20"/>
        </w:rPr>
        <w:t>Солонецкого сельского поселения</w:t>
      </w:r>
      <w:r w:rsidRPr="007302ED">
        <w:rPr>
          <w:rFonts w:ascii="Times New Roman" w:hAnsi="Times New Roman" w:cs="Times New Roman"/>
          <w:b/>
        </w:rPr>
        <w:t xml:space="preserve">                                                                                            </w:t>
      </w:r>
    </w:p>
    <w:p w:rsidR="00C4610C" w:rsidRPr="007302ED" w:rsidRDefault="00C4610C" w:rsidP="007302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8"/>
        </w:tabs>
        <w:rPr>
          <w:rFonts w:ascii="Times New Roman" w:hAnsi="Times New Roman" w:cs="Times New Roman"/>
          <w:sz w:val="20"/>
          <w:szCs w:val="20"/>
        </w:rPr>
      </w:pPr>
      <w:r w:rsidRPr="007302ED">
        <w:rPr>
          <w:rFonts w:ascii="Times New Roman" w:hAnsi="Times New Roman" w:cs="Times New Roman"/>
          <w:sz w:val="20"/>
          <w:szCs w:val="20"/>
        </w:rPr>
        <w:tab/>
      </w: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ПЕРЕЧЕНЬ ГЛАВНЫХ АДМИНИСТРАТОРОВ ДОХОДОВ БЮДЖЕТА СОЛОНЕЦКОГО  СЕЛЬСКОГО ПОСЕЛЕНИЯ –</w:t>
      </w:r>
    </w:p>
    <w:p w:rsidR="00C4610C" w:rsidRPr="007302ED" w:rsidRDefault="00C4610C" w:rsidP="007302ED">
      <w:pPr>
        <w:jc w:val="center"/>
        <w:rPr>
          <w:rFonts w:ascii="Times New Roman" w:hAnsi="Times New Roman" w:cs="Times New Roman"/>
          <w:b/>
          <w:sz w:val="20"/>
          <w:szCs w:val="20"/>
        </w:rPr>
      </w:pPr>
      <w:r w:rsidRPr="007302ED">
        <w:rPr>
          <w:rFonts w:ascii="Times New Roman" w:hAnsi="Times New Roman" w:cs="Times New Roman"/>
          <w:b/>
          <w:sz w:val="20"/>
          <w:szCs w:val="20"/>
        </w:rPr>
        <w:t xml:space="preserve"> органов местного самоуправления Солонецкого сельского поселения на 2019 год и плановый период 2020 и 2021</w:t>
      </w:r>
      <w:r w:rsidR="00133D25">
        <w:rPr>
          <w:rFonts w:ascii="Times New Roman" w:hAnsi="Times New Roman" w:cs="Times New Roman"/>
          <w:b/>
          <w:sz w:val="20"/>
          <w:szCs w:val="20"/>
        </w:rPr>
        <w:t xml:space="preserve"> годов</w:t>
      </w:r>
    </w:p>
    <w:tbl>
      <w:tblPr>
        <w:tblW w:w="11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3"/>
        <w:gridCol w:w="6291"/>
        <w:gridCol w:w="1703"/>
      </w:tblGrid>
      <w:tr w:rsidR="00C4610C" w:rsidRPr="007302ED" w:rsidTr="00C4610C">
        <w:trPr>
          <w:gridAfter w:val="1"/>
          <w:wAfter w:w="1703" w:type="dxa"/>
        </w:trPr>
        <w:tc>
          <w:tcPr>
            <w:tcW w:w="3173" w:type="dxa"/>
          </w:tcPr>
          <w:p w:rsidR="00C4610C" w:rsidRPr="007302ED" w:rsidRDefault="00C4610C" w:rsidP="00C4610C">
            <w:pPr>
              <w:ind w:right="-172"/>
              <w:jc w:val="center"/>
              <w:rPr>
                <w:rFonts w:ascii="Times New Roman" w:hAnsi="Times New Roman" w:cs="Times New Roman"/>
                <w:b/>
                <w:sz w:val="20"/>
                <w:szCs w:val="20"/>
              </w:rPr>
            </w:pPr>
            <w:r w:rsidRPr="007302ED">
              <w:rPr>
                <w:rFonts w:ascii="Times New Roman" w:hAnsi="Times New Roman" w:cs="Times New Roman"/>
                <w:b/>
                <w:sz w:val="20"/>
                <w:szCs w:val="20"/>
              </w:rPr>
              <w:t>Код</w:t>
            </w:r>
          </w:p>
        </w:tc>
        <w:tc>
          <w:tcPr>
            <w:tcW w:w="6291" w:type="dxa"/>
          </w:tcPr>
          <w:p w:rsidR="00C4610C" w:rsidRPr="007302ED" w:rsidRDefault="00C4610C" w:rsidP="00C4610C">
            <w:pPr>
              <w:jc w:val="both"/>
              <w:rPr>
                <w:rFonts w:ascii="Times New Roman" w:hAnsi="Times New Roman" w:cs="Times New Roman"/>
                <w:b/>
                <w:sz w:val="20"/>
                <w:szCs w:val="20"/>
              </w:rPr>
            </w:pPr>
            <w:proofErr w:type="gramStart"/>
            <w:r w:rsidRPr="007302ED">
              <w:rPr>
                <w:rFonts w:ascii="Times New Roman" w:hAnsi="Times New Roman" w:cs="Times New Roman"/>
                <w:b/>
                <w:sz w:val="20"/>
                <w:szCs w:val="20"/>
              </w:rPr>
              <w:t>Наименование кода администратора поступлений в бюджет, группы, подгруппы, статьи, подстатьи, элемента, программы (подпрограммы), кода экономической классификации доходов</w:t>
            </w:r>
            <w:proofErr w:type="gramEnd"/>
          </w:p>
        </w:tc>
      </w:tr>
      <w:tr w:rsidR="00C4610C" w:rsidRPr="007302ED" w:rsidTr="00C4610C">
        <w:trPr>
          <w:gridAfter w:val="1"/>
          <w:wAfter w:w="1703" w:type="dxa"/>
        </w:trPr>
        <w:tc>
          <w:tcPr>
            <w:tcW w:w="9464" w:type="dxa"/>
            <w:gridSpan w:val="2"/>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b/>
                <w:sz w:val="20"/>
                <w:szCs w:val="20"/>
              </w:rPr>
              <w:t>Администрация Солонецкого сельского поселения (914)</w:t>
            </w:r>
          </w:p>
        </w:tc>
      </w:tr>
      <w:tr w:rsidR="00C4610C" w:rsidRPr="007302ED" w:rsidTr="00C4610C">
        <w:trPr>
          <w:gridAfter w:val="1"/>
          <w:wAfter w:w="1703" w:type="dxa"/>
        </w:trPr>
        <w:tc>
          <w:tcPr>
            <w:tcW w:w="3173" w:type="dxa"/>
          </w:tcPr>
          <w:p w:rsidR="00C4610C" w:rsidRPr="007302ED" w:rsidRDefault="00C4610C" w:rsidP="00C4610C">
            <w:pPr>
              <w:ind w:right="-172"/>
              <w:rPr>
                <w:rFonts w:ascii="Times New Roman" w:hAnsi="Times New Roman" w:cs="Times New Roman"/>
                <w:sz w:val="20"/>
                <w:szCs w:val="20"/>
              </w:rPr>
            </w:pPr>
            <w:r w:rsidRPr="007302ED">
              <w:rPr>
                <w:rFonts w:ascii="Times New Roman" w:hAnsi="Times New Roman" w:cs="Times New Roman"/>
                <w:sz w:val="20"/>
                <w:szCs w:val="20"/>
              </w:rPr>
              <w:t>91410804020014000110</w:t>
            </w:r>
          </w:p>
        </w:tc>
        <w:tc>
          <w:tcPr>
            <w:tcW w:w="6291"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Государственная пошлина за совершение нотариальных действий должностными лицами органов местного </w:t>
            </w:r>
            <w:proofErr w:type="gramStart"/>
            <w:r w:rsidRPr="007302ED">
              <w:rPr>
                <w:rFonts w:ascii="Times New Roman" w:hAnsi="Times New Roman" w:cs="Times New Roman"/>
                <w:sz w:val="20"/>
                <w:szCs w:val="20"/>
              </w:rPr>
              <w:t>самоуправления</w:t>
            </w:r>
            <w:proofErr w:type="gramEnd"/>
            <w:r w:rsidRPr="007302ED">
              <w:rPr>
                <w:rFonts w:ascii="Times New Roman" w:hAnsi="Times New Roman" w:cs="Times New Roman"/>
                <w:sz w:val="20"/>
                <w:szCs w:val="20"/>
              </w:rPr>
              <w:t xml:space="preserve"> уполномоченными в соответствии с законодательными актами Российской Федерации на совершение нотариальных действий</w:t>
            </w:r>
          </w:p>
        </w:tc>
      </w:tr>
      <w:tr w:rsidR="00C4610C" w:rsidRPr="007302ED" w:rsidTr="00C4610C">
        <w:trPr>
          <w:gridAfter w:val="1"/>
          <w:wAfter w:w="1703" w:type="dxa"/>
        </w:trPr>
        <w:tc>
          <w:tcPr>
            <w:tcW w:w="3173" w:type="dxa"/>
          </w:tcPr>
          <w:p w:rsidR="00C4610C" w:rsidRPr="007302ED" w:rsidRDefault="00C4610C" w:rsidP="00C4610C">
            <w:pPr>
              <w:ind w:right="-172"/>
              <w:rPr>
                <w:rFonts w:ascii="Times New Roman" w:hAnsi="Times New Roman" w:cs="Times New Roman"/>
                <w:sz w:val="20"/>
                <w:szCs w:val="20"/>
              </w:rPr>
            </w:pPr>
            <w:r w:rsidRPr="007302ED">
              <w:rPr>
                <w:rFonts w:ascii="Times New Roman" w:hAnsi="Times New Roman" w:cs="Times New Roman"/>
                <w:sz w:val="20"/>
                <w:szCs w:val="20"/>
              </w:rPr>
              <w:t>91410804020011000110</w:t>
            </w:r>
          </w:p>
        </w:tc>
        <w:tc>
          <w:tcPr>
            <w:tcW w:w="6291"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C4610C" w:rsidRPr="007302ED" w:rsidTr="00C4610C">
        <w:trPr>
          <w:gridAfter w:val="1"/>
          <w:wAfter w:w="1703" w:type="dxa"/>
        </w:trPr>
        <w:tc>
          <w:tcPr>
            <w:tcW w:w="3173" w:type="dxa"/>
          </w:tcPr>
          <w:p w:rsidR="00C4610C" w:rsidRPr="007302ED" w:rsidRDefault="00C4610C" w:rsidP="00C4610C">
            <w:pPr>
              <w:ind w:right="-172"/>
              <w:rPr>
                <w:rFonts w:ascii="Times New Roman" w:hAnsi="Times New Roman" w:cs="Times New Roman"/>
                <w:sz w:val="20"/>
                <w:szCs w:val="20"/>
              </w:rPr>
            </w:pPr>
            <w:r w:rsidRPr="007302ED">
              <w:rPr>
                <w:rFonts w:ascii="Times New Roman" w:hAnsi="Times New Roman" w:cs="Times New Roman"/>
                <w:sz w:val="20"/>
                <w:szCs w:val="20"/>
              </w:rPr>
              <w:t>91411105025100000120</w:t>
            </w:r>
          </w:p>
        </w:tc>
        <w:tc>
          <w:tcPr>
            <w:tcW w:w="6291" w:type="dxa"/>
          </w:tcPr>
          <w:p w:rsidR="00C4610C" w:rsidRPr="007302ED" w:rsidRDefault="00C4610C" w:rsidP="00C4610C">
            <w:pPr>
              <w:pStyle w:val="ConsNonformat"/>
              <w:widowControl/>
              <w:ind w:right="0"/>
              <w:jc w:val="both"/>
              <w:rPr>
                <w:rFonts w:ascii="Times New Roman" w:hAnsi="Times New Roman" w:cs="Times New Roman"/>
              </w:rPr>
            </w:pPr>
            <w:r w:rsidRPr="007302ED">
              <w:rPr>
                <w:rFonts w:ascii="Times New Roman" w:hAnsi="Times New Roman" w:cs="Times New Roman"/>
              </w:rPr>
              <w:t xml:space="preserve">Арендная плата и поступление от продажи </w:t>
            </w:r>
          </w:p>
          <w:p w:rsidR="00C4610C" w:rsidRPr="007302ED" w:rsidRDefault="00C4610C" w:rsidP="00C4610C">
            <w:pPr>
              <w:pStyle w:val="ConsNonformat"/>
              <w:widowControl/>
              <w:ind w:right="0"/>
              <w:jc w:val="both"/>
              <w:rPr>
                <w:rFonts w:ascii="Times New Roman" w:hAnsi="Times New Roman" w:cs="Times New Roman"/>
              </w:rPr>
            </w:pPr>
            <w:r w:rsidRPr="007302ED">
              <w:rPr>
                <w:rFonts w:ascii="Times New Roman" w:hAnsi="Times New Roman" w:cs="Times New Roman"/>
              </w:rPr>
              <w:t>права на заключение договоров аренды за земли, находящиеся в собственности поселения</w:t>
            </w:r>
          </w:p>
        </w:tc>
      </w:tr>
      <w:tr w:rsidR="00C4610C" w:rsidRPr="007302ED" w:rsidTr="00C4610C">
        <w:trPr>
          <w:gridAfter w:val="1"/>
          <w:wAfter w:w="1703" w:type="dxa"/>
        </w:trPr>
        <w:tc>
          <w:tcPr>
            <w:tcW w:w="3173" w:type="dxa"/>
          </w:tcPr>
          <w:p w:rsidR="00C4610C" w:rsidRPr="007302ED" w:rsidRDefault="00C4610C" w:rsidP="00C4610C">
            <w:pPr>
              <w:ind w:right="-172"/>
              <w:rPr>
                <w:rFonts w:ascii="Times New Roman" w:hAnsi="Times New Roman" w:cs="Times New Roman"/>
                <w:sz w:val="20"/>
                <w:szCs w:val="20"/>
              </w:rPr>
            </w:pPr>
            <w:r w:rsidRPr="007302ED">
              <w:rPr>
                <w:rFonts w:ascii="Times New Roman" w:hAnsi="Times New Roman" w:cs="Times New Roman"/>
                <w:sz w:val="20"/>
                <w:szCs w:val="20"/>
              </w:rPr>
              <w:t>91411105035100000120</w:t>
            </w:r>
          </w:p>
        </w:tc>
        <w:tc>
          <w:tcPr>
            <w:tcW w:w="6291"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поселений и созданных ими учреждений</w:t>
            </w:r>
          </w:p>
        </w:tc>
      </w:tr>
      <w:tr w:rsidR="00C4610C" w:rsidRPr="007302ED" w:rsidTr="00C4610C">
        <w:trPr>
          <w:gridAfter w:val="1"/>
          <w:wAfter w:w="1703" w:type="dxa"/>
        </w:trPr>
        <w:tc>
          <w:tcPr>
            <w:tcW w:w="3173" w:type="dxa"/>
          </w:tcPr>
          <w:p w:rsidR="00C4610C" w:rsidRPr="007302ED" w:rsidRDefault="00C4610C" w:rsidP="00C4610C">
            <w:pPr>
              <w:ind w:right="-172"/>
              <w:rPr>
                <w:rFonts w:ascii="Times New Roman" w:hAnsi="Times New Roman" w:cs="Times New Roman"/>
                <w:sz w:val="20"/>
                <w:szCs w:val="20"/>
              </w:rPr>
            </w:pPr>
            <w:r w:rsidRPr="007302ED">
              <w:rPr>
                <w:rFonts w:ascii="Times New Roman" w:hAnsi="Times New Roman" w:cs="Times New Roman"/>
                <w:sz w:val="20"/>
                <w:szCs w:val="20"/>
              </w:rPr>
              <w:t>91411301995100000130</w:t>
            </w:r>
          </w:p>
        </w:tc>
        <w:tc>
          <w:tcPr>
            <w:tcW w:w="6291"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Прочие доходы от оказания платных услу</w:t>
            </w:r>
            <w:proofErr w:type="gramStart"/>
            <w:r w:rsidRPr="007302ED">
              <w:rPr>
                <w:rFonts w:ascii="Times New Roman" w:hAnsi="Times New Roman" w:cs="Times New Roman"/>
                <w:sz w:val="20"/>
                <w:szCs w:val="20"/>
              </w:rPr>
              <w:t>г(</w:t>
            </w:r>
            <w:proofErr w:type="gramEnd"/>
            <w:r w:rsidRPr="007302ED">
              <w:rPr>
                <w:rFonts w:ascii="Times New Roman" w:hAnsi="Times New Roman" w:cs="Times New Roman"/>
                <w:sz w:val="20"/>
                <w:szCs w:val="20"/>
              </w:rPr>
              <w:t>работ)получателями средств бюджета поселений</w:t>
            </w:r>
          </w:p>
        </w:tc>
      </w:tr>
      <w:tr w:rsidR="00C4610C" w:rsidRPr="007302ED" w:rsidTr="00C4610C">
        <w:trPr>
          <w:gridAfter w:val="1"/>
          <w:wAfter w:w="1703" w:type="dxa"/>
        </w:trPr>
        <w:tc>
          <w:tcPr>
            <w:tcW w:w="3173" w:type="dxa"/>
          </w:tcPr>
          <w:p w:rsidR="00C4610C" w:rsidRPr="007302ED" w:rsidRDefault="00C4610C" w:rsidP="00C4610C">
            <w:pPr>
              <w:ind w:right="-172"/>
              <w:rPr>
                <w:rFonts w:ascii="Times New Roman" w:hAnsi="Times New Roman" w:cs="Times New Roman"/>
                <w:sz w:val="20"/>
                <w:szCs w:val="20"/>
              </w:rPr>
            </w:pPr>
            <w:r w:rsidRPr="007302ED">
              <w:rPr>
                <w:rFonts w:ascii="Times New Roman" w:hAnsi="Times New Roman" w:cs="Times New Roman"/>
                <w:sz w:val="20"/>
                <w:szCs w:val="20"/>
              </w:rPr>
              <w:t>91411402053100000410</w:t>
            </w:r>
          </w:p>
        </w:tc>
        <w:tc>
          <w:tcPr>
            <w:tcW w:w="6291" w:type="dxa"/>
          </w:tcPr>
          <w:p w:rsidR="00C4610C" w:rsidRPr="007302ED" w:rsidRDefault="00C4610C" w:rsidP="00133D25">
            <w:pPr>
              <w:pStyle w:val="a4"/>
              <w:jc w:val="both"/>
            </w:pPr>
            <w:r w:rsidRPr="007302ED">
              <w:t xml:space="preserve">Доходы от   реализации иного </w:t>
            </w:r>
            <w:proofErr w:type="spellStart"/>
            <w:r w:rsidRPr="007302ED">
              <w:t>имущества</w:t>
            </w:r>
            <w:proofErr w:type="gramStart"/>
            <w:r w:rsidRPr="007302ED">
              <w:t>,н</w:t>
            </w:r>
            <w:proofErr w:type="gramEnd"/>
            <w:r w:rsidRPr="007302ED">
              <w:t>аходящег</w:t>
            </w:r>
            <w:r w:rsidR="00133D25">
              <w:t>ося</w:t>
            </w:r>
            <w:proofErr w:type="spellEnd"/>
            <w:r w:rsidR="00133D25">
              <w:t xml:space="preserve"> в собственности   поселений</w:t>
            </w:r>
            <w:r w:rsidRPr="007302ED">
              <w:t xml:space="preserve">(в части реализации основных средств   указанному имуществу )                          </w:t>
            </w:r>
          </w:p>
        </w:tc>
      </w:tr>
      <w:tr w:rsidR="00C4610C" w:rsidRPr="007302ED" w:rsidTr="00C4610C">
        <w:trPr>
          <w:gridAfter w:val="1"/>
          <w:wAfter w:w="1703" w:type="dxa"/>
        </w:trPr>
        <w:tc>
          <w:tcPr>
            <w:tcW w:w="3173" w:type="dxa"/>
          </w:tcPr>
          <w:p w:rsidR="00C4610C" w:rsidRPr="007302ED" w:rsidRDefault="00C4610C" w:rsidP="00C4610C">
            <w:pPr>
              <w:ind w:right="-172"/>
              <w:rPr>
                <w:rFonts w:ascii="Times New Roman" w:hAnsi="Times New Roman" w:cs="Times New Roman"/>
                <w:sz w:val="20"/>
                <w:szCs w:val="20"/>
              </w:rPr>
            </w:pPr>
            <w:r w:rsidRPr="007302ED">
              <w:rPr>
                <w:rFonts w:ascii="Times New Roman" w:hAnsi="Times New Roman" w:cs="Times New Roman"/>
                <w:sz w:val="20"/>
                <w:szCs w:val="20"/>
              </w:rPr>
              <w:t>91411402053100000440</w:t>
            </w:r>
          </w:p>
        </w:tc>
        <w:tc>
          <w:tcPr>
            <w:tcW w:w="6291" w:type="dxa"/>
          </w:tcPr>
          <w:p w:rsidR="00C4610C" w:rsidRPr="007302ED" w:rsidRDefault="00C4610C" w:rsidP="00133D25">
            <w:pPr>
              <w:pStyle w:val="a4"/>
              <w:jc w:val="both"/>
            </w:pPr>
            <w:r w:rsidRPr="007302ED">
              <w:t xml:space="preserve">Доходы    от   реализации иного </w:t>
            </w:r>
            <w:proofErr w:type="spellStart"/>
            <w:r w:rsidRPr="007302ED">
              <w:t>имущества</w:t>
            </w:r>
            <w:proofErr w:type="gramStart"/>
            <w:r w:rsidRPr="007302ED">
              <w:t>,н</w:t>
            </w:r>
            <w:proofErr w:type="gramEnd"/>
            <w:r w:rsidRPr="007302ED">
              <w:t>аходящег</w:t>
            </w:r>
            <w:r w:rsidR="00133D25">
              <w:t>ося</w:t>
            </w:r>
            <w:proofErr w:type="spellEnd"/>
            <w:r w:rsidR="00133D25">
              <w:t xml:space="preserve"> в собственности   поселений</w:t>
            </w:r>
            <w:r w:rsidRPr="007302ED">
              <w:t>(в части реализации материальных запасов</w:t>
            </w:r>
          </w:p>
          <w:p w:rsidR="00C4610C" w:rsidRPr="007302ED" w:rsidRDefault="00C4610C" w:rsidP="00133D25">
            <w:pPr>
              <w:pStyle w:val="a4"/>
              <w:jc w:val="both"/>
            </w:pPr>
            <w:r w:rsidRPr="007302ED">
              <w:t xml:space="preserve"> по указанному имуществу)</w:t>
            </w:r>
          </w:p>
        </w:tc>
      </w:tr>
      <w:tr w:rsidR="00C4610C" w:rsidRPr="007302ED" w:rsidTr="00C4610C">
        <w:trPr>
          <w:gridAfter w:val="1"/>
          <w:wAfter w:w="1703" w:type="dxa"/>
        </w:trPr>
        <w:tc>
          <w:tcPr>
            <w:tcW w:w="3173" w:type="dxa"/>
          </w:tcPr>
          <w:p w:rsidR="00C4610C" w:rsidRPr="007302ED" w:rsidRDefault="00C4610C" w:rsidP="00C4610C">
            <w:pPr>
              <w:ind w:right="-172"/>
              <w:rPr>
                <w:rFonts w:ascii="Times New Roman" w:hAnsi="Times New Roman" w:cs="Times New Roman"/>
                <w:sz w:val="20"/>
                <w:szCs w:val="20"/>
              </w:rPr>
            </w:pPr>
            <w:r w:rsidRPr="007302ED">
              <w:rPr>
                <w:rFonts w:ascii="Times New Roman" w:hAnsi="Times New Roman" w:cs="Times New Roman"/>
                <w:sz w:val="20"/>
                <w:szCs w:val="20"/>
              </w:rPr>
              <w:t>91411402052100000410</w:t>
            </w:r>
          </w:p>
        </w:tc>
        <w:tc>
          <w:tcPr>
            <w:tcW w:w="6291" w:type="dxa"/>
          </w:tcPr>
          <w:p w:rsidR="00C4610C" w:rsidRPr="007302ED" w:rsidRDefault="00C4610C" w:rsidP="00133D25">
            <w:pPr>
              <w:pStyle w:val="a4"/>
              <w:jc w:val="both"/>
            </w:pPr>
            <w:r w:rsidRPr="007302ED">
              <w:t>Доходы бюджетов поселений от  реализации</w:t>
            </w:r>
            <w:r w:rsidR="00133D25">
              <w:t xml:space="preserve"> </w:t>
            </w:r>
            <w:r w:rsidRPr="007302ED">
              <w:t>имущества</w:t>
            </w:r>
            <w:r w:rsidR="00133D25">
              <w:t>, находящегося   в  оперативном</w:t>
            </w:r>
            <w:r w:rsidRPr="007302ED">
              <w:t xml:space="preserve"> управлени</w:t>
            </w:r>
            <w:r w:rsidR="00133D25">
              <w:t xml:space="preserve">и   учреждений,  находящихся  в </w:t>
            </w:r>
            <w:r w:rsidRPr="007302ED">
              <w:t>ведении о</w:t>
            </w:r>
            <w:r w:rsidR="00133D25">
              <w:t>рганов управления поселений  (в</w:t>
            </w:r>
            <w:r w:rsidRPr="007302ED">
              <w:t xml:space="preserve"> части реа</w:t>
            </w:r>
            <w:r w:rsidR="00133D25">
              <w:t xml:space="preserve">лизации   основных  средств  по </w:t>
            </w:r>
            <w:r w:rsidRPr="007302ED">
              <w:t>указанному имуществу)</w:t>
            </w:r>
          </w:p>
        </w:tc>
      </w:tr>
      <w:tr w:rsidR="00C4610C" w:rsidRPr="007302ED" w:rsidTr="00C4610C">
        <w:trPr>
          <w:gridAfter w:val="1"/>
          <w:wAfter w:w="1703" w:type="dxa"/>
        </w:trPr>
        <w:tc>
          <w:tcPr>
            <w:tcW w:w="3173" w:type="dxa"/>
          </w:tcPr>
          <w:p w:rsidR="00C4610C" w:rsidRPr="007302ED" w:rsidRDefault="00C4610C" w:rsidP="00C4610C">
            <w:pPr>
              <w:ind w:right="-172"/>
              <w:rPr>
                <w:rFonts w:ascii="Times New Roman" w:hAnsi="Times New Roman" w:cs="Times New Roman"/>
                <w:sz w:val="20"/>
                <w:szCs w:val="20"/>
              </w:rPr>
            </w:pPr>
            <w:r w:rsidRPr="007302ED">
              <w:rPr>
                <w:rFonts w:ascii="Times New Roman" w:hAnsi="Times New Roman" w:cs="Times New Roman"/>
                <w:sz w:val="20"/>
                <w:szCs w:val="20"/>
              </w:rPr>
              <w:t>91411402052100000440</w:t>
            </w:r>
          </w:p>
        </w:tc>
        <w:tc>
          <w:tcPr>
            <w:tcW w:w="6291" w:type="dxa"/>
          </w:tcPr>
          <w:p w:rsidR="00C4610C" w:rsidRPr="007302ED" w:rsidRDefault="00C4610C" w:rsidP="00C4610C">
            <w:pPr>
              <w:pStyle w:val="a4"/>
              <w:jc w:val="both"/>
            </w:pPr>
            <w:r w:rsidRPr="007302ED">
              <w:t xml:space="preserve">Доходы бюджетов поселений от  реализации имущества, </w:t>
            </w:r>
            <w:r w:rsidRPr="007302ED">
              <w:lastRenderedPageBreak/>
              <w:t>находящегося   в  оперативном управлении   учреждений,  находящихся  в ведении о</w:t>
            </w:r>
            <w:r w:rsidR="00133D25">
              <w:t xml:space="preserve">рганов управления поселений  (в </w:t>
            </w:r>
            <w:r w:rsidRPr="007302ED">
              <w:t>части реализации  материальных запасов  по указанному имуществу)</w:t>
            </w:r>
          </w:p>
        </w:tc>
      </w:tr>
      <w:tr w:rsidR="00C4610C" w:rsidRPr="007302ED" w:rsidTr="00C4610C">
        <w:trPr>
          <w:gridAfter w:val="1"/>
          <w:wAfter w:w="1703" w:type="dxa"/>
        </w:trPr>
        <w:tc>
          <w:tcPr>
            <w:tcW w:w="3173" w:type="dxa"/>
          </w:tcPr>
          <w:p w:rsidR="00C4610C" w:rsidRPr="007302ED" w:rsidRDefault="00C4610C" w:rsidP="00C4610C">
            <w:pPr>
              <w:ind w:right="-172"/>
              <w:rPr>
                <w:rFonts w:ascii="Times New Roman" w:hAnsi="Times New Roman" w:cs="Times New Roman"/>
                <w:sz w:val="20"/>
                <w:szCs w:val="20"/>
              </w:rPr>
            </w:pPr>
            <w:r w:rsidRPr="007302ED">
              <w:rPr>
                <w:rFonts w:ascii="Times New Roman" w:hAnsi="Times New Roman" w:cs="Times New Roman"/>
                <w:sz w:val="20"/>
                <w:szCs w:val="20"/>
              </w:rPr>
              <w:lastRenderedPageBreak/>
              <w:t>91411403050100000410</w:t>
            </w:r>
          </w:p>
        </w:tc>
        <w:tc>
          <w:tcPr>
            <w:tcW w:w="6291" w:type="dxa"/>
          </w:tcPr>
          <w:p w:rsidR="00C4610C" w:rsidRPr="007302ED" w:rsidRDefault="00C4610C" w:rsidP="00C4610C">
            <w:pPr>
              <w:pStyle w:val="a4"/>
              <w:jc w:val="both"/>
            </w:pPr>
            <w:r w:rsidRPr="007302ED">
              <w:t>Средства    бюджетов    поселений     от распоряжения     и   реализации конфискованного    и  иного   имущества обращенного в доход государства (в части реализации      основных   средств    по указанному имуществу)</w:t>
            </w:r>
          </w:p>
        </w:tc>
      </w:tr>
      <w:tr w:rsidR="00C4610C" w:rsidRPr="007302ED" w:rsidTr="00C4610C">
        <w:trPr>
          <w:gridAfter w:val="1"/>
          <w:wAfter w:w="1703" w:type="dxa"/>
        </w:trPr>
        <w:tc>
          <w:tcPr>
            <w:tcW w:w="3173" w:type="dxa"/>
          </w:tcPr>
          <w:p w:rsidR="00C4610C" w:rsidRPr="007302ED" w:rsidRDefault="00C4610C" w:rsidP="00C4610C">
            <w:pPr>
              <w:ind w:right="-172"/>
              <w:rPr>
                <w:rFonts w:ascii="Times New Roman" w:hAnsi="Times New Roman" w:cs="Times New Roman"/>
                <w:sz w:val="20"/>
                <w:szCs w:val="20"/>
              </w:rPr>
            </w:pPr>
            <w:r w:rsidRPr="007302ED">
              <w:rPr>
                <w:rFonts w:ascii="Times New Roman" w:hAnsi="Times New Roman" w:cs="Times New Roman"/>
                <w:sz w:val="20"/>
                <w:szCs w:val="20"/>
              </w:rPr>
              <w:t>91411403050100000440</w:t>
            </w:r>
          </w:p>
        </w:tc>
        <w:tc>
          <w:tcPr>
            <w:tcW w:w="6291" w:type="dxa"/>
          </w:tcPr>
          <w:p w:rsidR="00C4610C" w:rsidRPr="007302ED" w:rsidRDefault="00C4610C" w:rsidP="00C4610C">
            <w:pPr>
              <w:pStyle w:val="a4"/>
              <w:jc w:val="both"/>
            </w:pPr>
            <w:r w:rsidRPr="007302ED">
              <w:t>Средства    бюджетов    поселений     от распоряжения     и   реализации конфискованного    и  иного   имущества обращенного в доход государства (в части реализации материальных запасов    по указанному имуществу)</w:t>
            </w:r>
          </w:p>
        </w:tc>
      </w:tr>
      <w:tr w:rsidR="00C4610C" w:rsidRPr="007302ED" w:rsidTr="00C4610C">
        <w:trPr>
          <w:gridAfter w:val="1"/>
          <w:wAfter w:w="1703" w:type="dxa"/>
        </w:trPr>
        <w:tc>
          <w:tcPr>
            <w:tcW w:w="3173" w:type="dxa"/>
          </w:tcPr>
          <w:p w:rsidR="00C4610C" w:rsidRPr="007302ED" w:rsidRDefault="00C4610C" w:rsidP="00C4610C">
            <w:pPr>
              <w:ind w:right="-172"/>
              <w:rPr>
                <w:rFonts w:ascii="Times New Roman" w:hAnsi="Times New Roman" w:cs="Times New Roman"/>
                <w:sz w:val="20"/>
                <w:szCs w:val="20"/>
              </w:rPr>
            </w:pPr>
            <w:r w:rsidRPr="007302ED">
              <w:rPr>
                <w:rFonts w:ascii="Times New Roman" w:hAnsi="Times New Roman" w:cs="Times New Roman"/>
                <w:sz w:val="20"/>
                <w:szCs w:val="20"/>
              </w:rPr>
              <w:t>91411502050100000140</w:t>
            </w:r>
          </w:p>
        </w:tc>
        <w:tc>
          <w:tcPr>
            <w:tcW w:w="6291" w:type="dxa"/>
          </w:tcPr>
          <w:p w:rsidR="00C4610C" w:rsidRPr="007302ED" w:rsidRDefault="00C4610C" w:rsidP="00C4610C">
            <w:pPr>
              <w:pStyle w:val="ConsNonformat"/>
              <w:widowControl/>
              <w:ind w:right="0"/>
              <w:jc w:val="both"/>
              <w:rPr>
                <w:rFonts w:ascii="Times New Roman" w:hAnsi="Times New Roman" w:cs="Times New Roman"/>
              </w:rPr>
            </w:pPr>
            <w:r w:rsidRPr="007302ED">
              <w:rPr>
                <w:rFonts w:ascii="Times New Roman" w:hAnsi="Times New Roman" w:cs="Times New Roman"/>
              </w:rPr>
              <w:t>Платежи, взимаемые   организациями поселений  за  выполнение   определенных функций</w:t>
            </w:r>
          </w:p>
        </w:tc>
      </w:tr>
      <w:tr w:rsidR="00C4610C" w:rsidRPr="007302ED" w:rsidTr="00C4610C">
        <w:trPr>
          <w:gridAfter w:val="1"/>
          <w:wAfter w:w="1703" w:type="dxa"/>
        </w:trPr>
        <w:tc>
          <w:tcPr>
            <w:tcW w:w="3173" w:type="dxa"/>
          </w:tcPr>
          <w:p w:rsidR="00C4610C" w:rsidRPr="007302ED" w:rsidRDefault="00C4610C" w:rsidP="00C4610C">
            <w:pPr>
              <w:ind w:right="-172"/>
              <w:rPr>
                <w:rFonts w:ascii="Times New Roman" w:hAnsi="Times New Roman" w:cs="Times New Roman"/>
                <w:sz w:val="20"/>
                <w:szCs w:val="20"/>
              </w:rPr>
            </w:pPr>
            <w:r w:rsidRPr="007302ED">
              <w:rPr>
                <w:rFonts w:ascii="Times New Roman" w:hAnsi="Times New Roman" w:cs="Times New Roman"/>
                <w:sz w:val="20"/>
                <w:szCs w:val="20"/>
              </w:rPr>
              <w:t>91411690050100000140</w:t>
            </w:r>
          </w:p>
        </w:tc>
        <w:tc>
          <w:tcPr>
            <w:tcW w:w="6291"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Прочие поступления от денежных взыскани</w:t>
            </w:r>
            <w:proofErr w:type="gramStart"/>
            <w:r w:rsidRPr="007302ED">
              <w:rPr>
                <w:rFonts w:ascii="Times New Roman" w:hAnsi="Times New Roman" w:cs="Times New Roman"/>
                <w:sz w:val="20"/>
                <w:szCs w:val="20"/>
              </w:rPr>
              <w:t>й(</w:t>
            </w:r>
            <w:proofErr w:type="gramEnd"/>
            <w:r w:rsidRPr="007302ED">
              <w:rPr>
                <w:rFonts w:ascii="Times New Roman" w:hAnsi="Times New Roman" w:cs="Times New Roman"/>
                <w:sz w:val="20"/>
                <w:szCs w:val="20"/>
              </w:rPr>
              <w:t>штрафов) и иных сумм в возмещение ущерба, зачисляемые в бюджеты поселений</w:t>
            </w:r>
          </w:p>
        </w:tc>
      </w:tr>
      <w:tr w:rsidR="00C4610C" w:rsidRPr="007302ED" w:rsidTr="00C4610C">
        <w:trPr>
          <w:gridAfter w:val="1"/>
          <w:wAfter w:w="1703" w:type="dxa"/>
        </w:trPr>
        <w:tc>
          <w:tcPr>
            <w:tcW w:w="3173" w:type="dxa"/>
          </w:tcPr>
          <w:p w:rsidR="00C4610C" w:rsidRPr="007302ED" w:rsidRDefault="00C4610C" w:rsidP="00C4610C">
            <w:pPr>
              <w:ind w:right="-172"/>
              <w:rPr>
                <w:rFonts w:ascii="Times New Roman" w:hAnsi="Times New Roman" w:cs="Times New Roman"/>
                <w:sz w:val="20"/>
                <w:szCs w:val="20"/>
              </w:rPr>
            </w:pPr>
            <w:r w:rsidRPr="007302ED">
              <w:rPr>
                <w:rFonts w:ascii="Times New Roman" w:hAnsi="Times New Roman" w:cs="Times New Roman"/>
                <w:sz w:val="20"/>
                <w:szCs w:val="20"/>
              </w:rPr>
              <w:t xml:space="preserve">91411623051100000140       </w:t>
            </w:r>
          </w:p>
        </w:tc>
        <w:tc>
          <w:tcPr>
            <w:tcW w:w="6291"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tc>
      </w:tr>
      <w:tr w:rsidR="00C4610C" w:rsidRPr="007302ED" w:rsidTr="00C4610C">
        <w:trPr>
          <w:gridAfter w:val="1"/>
          <w:wAfter w:w="1703" w:type="dxa"/>
        </w:trPr>
        <w:tc>
          <w:tcPr>
            <w:tcW w:w="3173" w:type="dxa"/>
          </w:tcPr>
          <w:p w:rsidR="00C4610C" w:rsidRPr="007302ED" w:rsidRDefault="00C4610C" w:rsidP="00C4610C">
            <w:pPr>
              <w:ind w:right="-172"/>
              <w:rPr>
                <w:rFonts w:ascii="Times New Roman" w:hAnsi="Times New Roman" w:cs="Times New Roman"/>
                <w:sz w:val="20"/>
                <w:szCs w:val="20"/>
              </w:rPr>
            </w:pPr>
            <w:r w:rsidRPr="007302ED">
              <w:rPr>
                <w:rFonts w:ascii="Times New Roman" w:hAnsi="Times New Roman" w:cs="Times New Roman"/>
                <w:sz w:val="20"/>
                <w:szCs w:val="20"/>
              </w:rPr>
              <w:t>91411623052100000140</w:t>
            </w:r>
          </w:p>
        </w:tc>
        <w:tc>
          <w:tcPr>
            <w:tcW w:w="6291"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Доходы от возмещения  ущерба при возникновении иных страховых, когда выгодоприобретателями выступают получатели средств бюджетов поселений</w:t>
            </w:r>
          </w:p>
        </w:tc>
      </w:tr>
      <w:tr w:rsidR="00C4610C" w:rsidRPr="007302ED" w:rsidTr="00C4610C">
        <w:trPr>
          <w:gridAfter w:val="1"/>
          <w:wAfter w:w="1703" w:type="dxa"/>
        </w:trPr>
        <w:tc>
          <w:tcPr>
            <w:tcW w:w="3173" w:type="dxa"/>
          </w:tcPr>
          <w:p w:rsidR="00C4610C" w:rsidRPr="007302ED" w:rsidRDefault="00C4610C" w:rsidP="00C4610C">
            <w:pPr>
              <w:ind w:right="-172"/>
              <w:rPr>
                <w:rFonts w:ascii="Times New Roman" w:hAnsi="Times New Roman" w:cs="Times New Roman"/>
                <w:sz w:val="20"/>
                <w:szCs w:val="20"/>
              </w:rPr>
            </w:pPr>
            <w:r w:rsidRPr="007302ED">
              <w:rPr>
                <w:rFonts w:ascii="Times New Roman" w:hAnsi="Times New Roman" w:cs="Times New Roman"/>
                <w:sz w:val="20"/>
                <w:szCs w:val="20"/>
              </w:rPr>
              <w:t>91411701050100000180</w:t>
            </w:r>
          </w:p>
        </w:tc>
        <w:tc>
          <w:tcPr>
            <w:tcW w:w="6291"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Невыясненные поступления, зачисляемые в бюджеты поселений</w:t>
            </w:r>
          </w:p>
        </w:tc>
      </w:tr>
      <w:tr w:rsidR="00C4610C" w:rsidRPr="007302ED" w:rsidTr="00C4610C">
        <w:trPr>
          <w:gridAfter w:val="1"/>
          <w:wAfter w:w="1703" w:type="dxa"/>
        </w:trPr>
        <w:tc>
          <w:tcPr>
            <w:tcW w:w="3173" w:type="dxa"/>
          </w:tcPr>
          <w:p w:rsidR="00C4610C" w:rsidRPr="007302ED" w:rsidRDefault="00C4610C" w:rsidP="00C4610C">
            <w:pPr>
              <w:ind w:right="-172"/>
              <w:rPr>
                <w:rFonts w:ascii="Times New Roman" w:hAnsi="Times New Roman" w:cs="Times New Roman"/>
                <w:sz w:val="20"/>
                <w:szCs w:val="20"/>
              </w:rPr>
            </w:pPr>
            <w:r w:rsidRPr="007302ED">
              <w:rPr>
                <w:rFonts w:ascii="Times New Roman" w:hAnsi="Times New Roman" w:cs="Times New Roman"/>
                <w:sz w:val="20"/>
                <w:szCs w:val="20"/>
              </w:rPr>
              <w:t>91411705050100000180</w:t>
            </w:r>
          </w:p>
        </w:tc>
        <w:tc>
          <w:tcPr>
            <w:tcW w:w="6291"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Прочие неналоговые доходы бюджетов поселений</w:t>
            </w:r>
          </w:p>
        </w:tc>
      </w:tr>
      <w:tr w:rsidR="00C4610C" w:rsidRPr="007302ED" w:rsidTr="00C4610C">
        <w:trPr>
          <w:gridAfter w:val="1"/>
          <w:wAfter w:w="1703" w:type="dxa"/>
        </w:trPr>
        <w:tc>
          <w:tcPr>
            <w:tcW w:w="3173" w:type="dxa"/>
          </w:tcPr>
          <w:p w:rsidR="00C4610C" w:rsidRPr="007302ED" w:rsidRDefault="00C4610C" w:rsidP="00C4610C">
            <w:pPr>
              <w:ind w:right="-172"/>
              <w:rPr>
                <w:rFonts w:ascii="Times New Roman" w:hAnsi="Times New Roman" w:cs="Times New Roman"/>
                <w:sz w:val="20"/>
                <w:szCs w:val="20"/>
              </w:rPr>
            </w:pPr>
            <w:r w:rsidRPr="007302ED">
              <w:rPr>
                <w:rFonts w:ascii="Times New Roman" w:hAnsi="Times New Roman" w:cs="Times New Roman"/>
                <w:sz w:val="20"/>
                <w:szCs w:val="20"/>
              </w:rPr>
              <w:t>914 20201001100000151</w:t>
            </w:r>
          </w:p>
        </w:tc>
        <w:tc>
          <w:tcPr>
            <w:tcW w:w="6291"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Дотации бюджетам поселений на выравнивание бюджетной обеспеченности</w:t>
            </w:r>
          </w:p>
        </w:tc>
      </w:tr>
      <w:tr w:rsidR="00C4610C" w:rsidRPr="007302ED" w:rsidTr="00C4610C">
        <w:trPr>
          <w:gridAfter w:val="1"/>
          <w:wAfter w:w="1703" w:type="dxa"/>
        </w:trPr>
        <w:tc>
          <w:tcPr>
            <w:tcW w:w="3173" w:type="dxa"/>
          </w:tcPr>
          <w:p w:rsidR="00C4610C" w:rsidRPr="007302ED" w:rsidRDefault="00C4610C" w:rsidP="00C4610C">
            <w:pPr>
              <w:ind w:right="-172"/>
              <w:rPr>
                <w:rFonts w:ascii="Times New Roman" w:hAnsi="Times New Roman" w:cs="Times New Roman"/>
                <w:sz w:val="20"/>
                <w:szCs w:val="20"/>
              </w:rPr>
            </w:pPr>
            <w:r w:rsidRPr="007302ED">
              <w:rPr>
                <w:rFonts w:ascii="Times New Roman" w:hAnsi="Times New Roman" w:cs="Times New Roman"/>
                <w:sz w:val="20"/>
                <w:szCs w:val="20"/>
              </w:rPr>
              <w:t>91420202999100000151</w:t>
            </w:r>
          </w:p>
        </w:tc>
        <w:tc>
          <w:tcPr>
            <w:tcW w:w="6291"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Прочие  субсидии бюджетам поселений</w:t>
            </w:r>
          </w:p>
        </w:tc>
      </w:tr>
      <w:tr w:rsidR="00C4610C" w:rsidRPr="007302ED" w:rsidTr="00C4610C">
        <w:trPr>
          <w:gridAfter w:val="1"/>
          <w:wAfter w:w="1703" w:type="dxa"/>
        </w:trPr>
        <w:tc>
          <w:tcPr>
            <w:tcW w:w="3173" w:type="dxa"/>
          </w:tcPr>
          <w:p w:rsidR="00C4610C" w:rsidRPr="007302ED" w:rsidRDefault="00C4610C" w:rsidP="00C4610C">
            <w:pPr>
              <w:ind w:right="-172"/>
              <w:rPr>
                <w:rFonts w:ascii="Times New Roman" w:hAnsi="Times New Roman" w:cs="Times New Roman"/>
                <w:sz w:val="20"/>
                <w:szCs w:val="20"/>
              </w:rPr>
            </w:pPr>
            <w:r w:rsidRPr="007302ED">
              <w:rPr>
                <w:rFonts w:ascii="Times New Roman" w:hAnsi="Times New Roman" w:cs="Times New Roman"/>
                <w:sz w:val="20"/>
                <w:szCs w:val="20"/>
              </w:rPr>
              <w:t>91420201999100000151</w:t>
            </w:r>
          </w:p>
        </w:tc>
        <w:tc>
          <w:tcPr>
            <w:tcW w:w="6291"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Прочие дотации бюджетам поселений</w:t>
            </w:r>
          </w:p>
        </w:tc>
      </w:tr>
      <w:tr w:rsidR="00C4610C" w:rsidRPr="007302ED" w:rsidTr="00C4610C">
        <w:tc>
          <w:tcPr>
            <w:tcW w:w="3173" w:type="dxa"/>
          </w:tcPr>
          <w:p w:rsidR="00C4610C" w:rsidRPr="007302ED" w:rsidRDefault="00C4610C" w:rsidP="00C4610C">
            <w:pPr>
              <w:ind w:right="-172"/>
              <w:rPr>
                <w:rFonts w:ascii="Times New Roman" w:hAnsi="Times New Roman" w:cs="Times New Roman"/>
                <w:sz w:val="20"/>
                <w:szCs w:val="20"/>
              </w:rPr>
            </w:pPr>
            <w:r w:rsidRPr="007302ED">
              <w:rPr>
                <w:rFonts w:ascii="Times New Roman" w:hAnsi="Times New Roman" w:cs="Times New Roman"/>
                <w:sz w:val="20"/>
                <w:szCs w:val="20"/>
              </w:rPr>
              <w:t>91420202077100000151</w:t>
            </w:r>
          </w:p>
        </w:tc>
        <w:tc>
          <w:tcPr>
            <w:tcW w:w="6291" w:type="dxa"/>
          </w:tcPr>
          <w:p w:rsidR="00C4610C" w:rsidRPr="007302ED" w:rsidRDefault="00C4610C" w:rsidP="00C4610C">
            <w:pPr>
              <w:jc w:val="both"/>
              <w:rPr>
                <w:rFonts w:ascii="Times New Roman" w:hAnsi="Times New Roman" w:cs="Times New Roman"/>
                <w:sz w:val="20"/>
                <w:szCs w:val="20"/>
              </w:rPr>
            </w:pPr>
            <w:proofErr w:type="gramStart"/>
            <w:r w:rsidRPr="007302ED">
              <w:rPr>
                <w:rFonts w:ascii="Times New Roman" w:hAnsi="Times New Roman" w:cs="Times New Roman"/>
                <w:sz w:val="20"/>
                <w:szCs w:val="20"/>
              </w:rPr>
              <w:t>Субсидии бюджетам сельских поселений на бюджетные инвестиции в капитального строительства</w:t>
            </w:r>
            <w:proofErr w:type="gramEnd"/>
          </w:p>
        </w:tc>
        <w:tc>
          <w:tcPr>
            <w:tcW w:w="1703" w:type="dxa"/>
          </w:tcPr>
          <w:p w:rsidR="00C4610C" w:rsidRPr="007302ED" w:rsidRDefault="00C4610C" w:rsidP="00C4610C">
            <w:pPr>
              <w:jc w:val="center"/>
              <w:rPr>
                <w:rFonts w:ascii="Times New Roman" w:hAnsi="Times New Roman" w:cs="Times New Roman"/>
                <w:sz w:val="20"/>
                <w:szCs w:val="20"/>
              </w:rPr>
            </w:pPr>
          </w:p>
        </w:tc>
      </w:tr>
      <w:tr w:rsidR="00C4610C" w:rsidRPr="007302ED" w:rsidTr="00C4610C">
        <w:trPr>
          <w:gridAfter w:val="1"/>
          <w:wAfter w:w="1703" w:type="dxa"/>
        </w:trPr>
        <w:tc>
          <w:tcPr>
            <w:tcW w:w="3173" w:type="dxa"/>
          </w:tcPr>
          <w:p w:rsidR="00C4610C" w:rsidRPr="007302ED" w:rsidRDefault="00C4610C" w:rsidP="00C4610C">
            <w:pPr>
              <w:ind w:right="-172"/>
              <w:rPr>
                <w:rFonts w:ascii="Times New Roman" w:hAnsi="Times New Roman" w:cs="Times New Roman"/>
                <w:sz w:val="20"/>
                <w:szCs w:val="20"/>
              </w:rPr>
            </w:pPr>
            <w:r w:rsidRPr="007302ED">
              <w:rPr>
                <w:rFonts w:ascii="Times New Roman" w:hAnsi="Times New Roman" w:cs="Times New Roman"/>
                <w:sz w:val="20"/>
                <w:szCs w:val="20"/>
              </w:rPr>
              <w:t>91420203015100000151</w:t>
            </w:r>
          </w:p>
        </w:tc>
        <w:tc>
          <w:tcPr>
            <w:tcW w:w="6291"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Субвенции бюджетам муниципальных образований на осуществление первичного воинского  стола  на территориях, где отсутствуют воинские комиссариаты</w:t>
            </w:r>
          </w:p>
        </w:tc>
      </w:tr>
      <w:tr w:rsidR="00C4610C" w:rsidRPr="007302ED" w:rsidTr="00C4610C">
        <w:trPr>
          <w:gridAfter w:val="1"/>
          <w:wAfter w:w="1703" w:type="dxa"/>
        </w:trPr>
        <w:tc>
          <w:tcPr>
            <w:tcW w:w="3173" w:type="dxa"/>
          </w:tcPr>
          <w:p w:rsidR="00C4610C" w:rsidRPr="007302ED" w:rsidRDefault="00C4610C" w:rsidP="00C4610C">
            <w:pPr>
              <w:ind w:right="-172"/>
              <w:rPr>
                <w:rFonts w:ascii="Times New Roman" w:hAnsi="Times New Roman" w:cs="Times New Roman"/>
                <w:sz w:val="20"/>
                <w:szCs w:val="20"/>
              </w:rPr>
            </w:pPr>
            <w:r w:rsidRPr="007302ED">
              <w:rPr>
                <w:rFonts w:ascii="Times New Roman" w:hAnsi="Times New Roman" w:cs="Times New Roman"/>
                <w:sz w:val="20"/>
                <w:szCs w:val="20"/>
              </w:rPr>
              <w:t>91420204012100000151</w:t>
            </w:r>
          </w:p>
        </w:tc>
        <w:tc>
          <w:tcPr>
            <w:tcW w:w="6291"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Межбюджетные трансферты, передаваемые бюджетам для компенсации дополнительных расходов возникших в результате решений принятых органов власти другого уровня</w:t>
            </w:r>
          </w:p>
        </w:tc>
      </w:tr>
      <w:tr w:rsidR="00C4610C" w:rsidRPr="007302ED" w:rsidTr="00C4610C">
        <w:trPr>
          <w:gridAfter w:val="1"/>
          <w:wAfter w:w="1703" w:type="dxa"/>
        </w:trPr>
        <w:tc>
          <w:tcPr>
            <w:tcW w:w="3173" w:type="dxa"/>
          </w:tcPr>
          <w:p w:rsidR="00C4610C" w:rsidRPr="007302ED" w:rsidRDefault="00C4610C" w:rsidP="00C4610C">
            <w:pPr>
              <w:ind w:right="-172"/>
              <w:rPr>
                <w:rFonts w:ascii="Times New Roman" w:hAnsi="Times New Roman" w:cs="Times New Roman"/>
                <w:sz w:val="20"/>
                <w:szCs w:val="20"/>
              </w:rPr>
            </w:pPr>
            <w:r w:rsidRPr="007302ED">
              <w:rPr>
                <w:rFonts w:ascii="Times New Roman" w:hAnsi="Times New Roman" w:cs="Times New Roman"/>
                <w:sz w:val="20"/>
                <w:szCs w:val="20"/>
              </w:rPr>
              <w:t>91420204999100000151</w:t>
            </w:r>
          </w:p>
        </w:tc>
        <w:tc>
          <w:tcPr>
            <w:tcW w:w="6291"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Прочие межбюджетные трансферты, передаваемые  бюджетам поселений</w:t>
            </w:r>
          </w:p>
        </w:tc>
      </w:tr>
      <w:tr w:rsidR="00C4610C" w:rsidRPr="007302ED" w:rsidTr="00C4610C">
        <w:trPr>
          <w:gridAfter w:val="1"/>
          <w:wAfter w:w="1703" w:type="dxa"/>
        </w:trPr>
        <w:tc>
          <w:tcPr>
            <w:tcW w:w="3173" w:type="dxa"/>
          </w:tcPr>
          <w:p w:rsidR="00C4610C" w:rsidRPr="007302ED" w:rsidRDefault="00C4610C" w:rsidP="00C4610C">
            <w:pPr>
              <w:ind w:right="-172"/>
              <w:rPr>
                <w:rFonts w:ascii="Times New Roman" w:hAnsi="Times New Roman" w:cs="Times New Roman"/>
                <w:sz w:val="20"/>
                <w:szCs w:val="20"/>
              </w:rPr>
            </w:pPr>
            <w:r w:rsidRPr="007302ED">
              <w:rPr>
                <w:rFonts w:ascii="Times New Roman" w:hAnsi="Times New Roman" w:cs="Times New Roman"/>
                <w:sz w:val="20"/>
                <w:szCs w:val="20"/>
              </w:rPr>
              <w:t>91420201003100000151</w:t>
            </w:r>
          </w:p>
        </w:tc>
        <w:tc>
          <w:tcPr>
            <w:tcW w:w="6291"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Дотация бюджетам  поселений на поддержку мер по  обеспечению сбалансированности бюджетов</w:t>
            </w:r>
          </w:p>
        </w:tc>
      </w:tr>
      <w:tr w:rsidR="00C4610C" w:rsidRPr="007302ED" w:rsidTr="00C4610C">
        <w:trPr>
          <w:gridAfter w:val="1"/>
          <w:wAfter w:w="1703" w:type="dxa"/>
        </w:trPr>
        <w:tc>
          <w:tcPr>
            <w:tcW w:w="3173" w:type="dxa"/>
          </w:tcPr>
          <w:p w:rsidR="00C4610C" w:rsidRPr="007302ED" w:rsidRDefault="00C4610C" w:rsidP="00C4610C">
            <w:pPr>
              <w:ind w:right="-172"/>
              <w:rPr>
                <w:rFonts w:ascii="Times New Roman" w:hAnsi="Times New Roman" w:cs="Times New Roman"/>
                <w:sz w:val="20"/>
                <w:szCs w:val="20"/>
              </w:rPr>
            </w:pPr>
            <w:r w:rsidRPr="007302ED">
              <w:rPr>
                <w:rFonts w:ascii="Times New Roman" w:hAnsi="Times New Roman" w:cs="Times New Roman"/>
                <w:sz w:val="20"/>
                <w:szCs w:val="20"/>
              </w:rPr>
              <w:t>91420204014100000151</w:t>
            </w:r>
          </w:p>
        </w:tc>
        <w:tc>
          <w:tcPr>
            <w:tcW w:w="6291"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C4610C" w:rsidRPr="007302ED" w:rsidTr="00C4610C">
        <w:trPr>
          <w:gridAfter w:val="1"/>
          <w:wAfter w:w="1703" w:type="dxa"/>
        </w:trPr>
        <w:tc>
          <w:tcPr>
            <w:tcW w:w="3173" w:type="dxa"/>
          </w:tcPr>
          <w:p w:rsidR="00C4610C" w:rsidRPr="007302ED" w:rsidRDefault="00C4610C" w:rsidP="00C4610C">
            <w:pPr>
              <w:ind w:right="-172"/>
              <w:rPr>
                <w:rFonts w:ascii="Times New Roman" w:hAnsi="Times New Roman" w:cs="Times New Roman"/>
                <w:sz w:val="20"/>
                <w:szCs w:val="20"/>
              </w:rPr>
            </w:pPr>
            <w:r w:rsidRPr="007302ED">
              <w:rPr>
                <w:rFonts w:ascii="Times New Roman" w:hAnsi="Times New Roman" w:cs="Times New Roman"/>
                <w:sz w:val="20"/>
                <w:szCs w:val="20"/>
              </w:rPr>
              <w:t>91420705030100000180</w:t>
            </w:r>
          </w:p>
        </w:tc>
        <w:tc>
          <w:tcPr>
            <w:tcW w:w="6291"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Прочие безвозмездные поступления в бюджеты поселений</w:t>
            </w:r>
          </w:p>
        </w:tc>
      </w:tr>
      <w:tr w:rsidR="00C4610C" w:rsidRPr="007302ED" w:rsidTr="00C4610C">
        <w:trPr>
          <w:gridAfter w:val="1"/>
          <w:wAfter w:w="1703" w:type="dxa"/>
        </w:trPr>
        <w:tc>
          <w:tcPr>
            <w:tcW w:w="9464" w:type="dxa"/>
            <w:gridSpan w:val="2"/>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b/>
                <w:sz w:val="20"/>
                <w:szCs w:val="20"/>
              </w:rPr>
              <w:t>Источники финансирования</w:t>
            </w:r>
          </w:p>
        </w:tc>
      </w:tr>
      <w:tr w:rsidR="00C4610C" w:rsidRPr="007302ED" w:rsidTr="00C4610C">
        <w:trPr>
          <w:gridAfter w:val="1"/>
          <w:wAfter w:w="1703" w:type="dxa"/>
        </w:trPr>
        <w:tc>
          <w:tcPr>
            <w:tcW w:w="3173" w:type="dxa"/>
          </w:tcPr>
          <w:p w:rsidR="00C4610C" w:rsidRPr="007302ED" w:rsidRDefault="00C4610C" w:rsidP="00C4610C">
            <w:pPr>
              <w:ind w:right="-172"/>
              <w:rPr>
                <w:rFonts w:ascii="Times New Roman" w:hAnsi="Times New Roman" w:cs="Times New Roman"/>
                <w:sz w:val="20"/>
                <w:szCs w:val="20"/>
              </w:rPr>
            </w:pPr>
            <w:r w:rsidRPr="007302ED">
              <w:rPr>
                <w:rFonts w:ascii="Times New Roman" w:hAnsi="Times New Roman" w:cs="Times New Roman"/>
                <w:sz w:val="20"/>
                <w:szCs w:val="20"/>
              </w:rPr>
              <w:t>91401030100100000710</w:t>
            </w:r>
          </w:p>
        </w:tc>
        <w:tc>
          <w:tcPr>
            <w:tcW w:w="6291"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Получение</w:t>
            </w:r>
            <w:r w:rsidRPr="007302ED">
              <w:rPr>
                <w:rFonts w:ascii="Times New Roman" w:hAnsi="Times New Roman" w:cs="Times New Roman"/>
                <w:snapToGrid w:val="0"/>
                <w:sz w:val="20"/>
                <w:szCs w:val="20"/>
              </w:rPr>
              <w:t xml:space="preserve"> кредитов</w:t>
            </w:r>
            <w:r w:rsidRPr="007302ED">
              <w:rPr>
                <w:rFonts w:ascii="Times New Roman" w:hAnsi="Times New Roman" w:cs="Times New Roman"/>
                <w:sz w:val="20"/>
                <w:szCs w:val="20"/>
              </w:rPr>
              <w:t xml:space="preserve"> от других бюджетов бюджетной системы Российской Федерации бюджетами поселений в валюте Российской Федерации</w:t>
            </w:r>
          </w:p>
        </w:tc>
      </w:tr>
      <w:tr w:rsidR="00C4610C" w:rsidRPr="007302ED" w:rsidTr="00C4610C">
        <w:trPr>
          <w:gridAfter w:val="1"/>
          <w:wAfter w:w="1703" w:type="dxa"/>
        </w:trPr>
        <w:tc>
          <w:tcPr>
            <w:tcW w:w="3173" w:type="dxa"/>
          </w:tcPr>
          <w:p w:rsidR="00C4610C" w:rsidRPr="007302ED" w:rsidRDefault="00C4610C" w:rsidP="00C4610C">
            <w:pPr>
              <w:ind w:right="-172"/>
              <w:rPr>
                <w:rFonts w:ascii="Times New Roman" w:hAnsi="Times New Roman" w:cs="Times New Roman"/>
                <w:sz w:val="20"/>
                <w:szCs w:val="20"/>
              </w:rPr>
            </w:pPr>
            <w:r w:rsidRPr="007302ED">
              <w:rPr>
                <w:rFonts w:ascii="Times New Roman" w:hAnsi="Times New Roman" w:cs="Times New Roman"/>
                <w:sz w:val="20"/>
                <w:szCs w:val="20"/>
              </w:rPr>
              <w:t>91401030100100000810</w:t>
            </w:r>
          </w:p>
        </w:tc>
        <w:tc>
          <w:tcPr>
            <w:tcW w:w="6291" w:type="dxa"/>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r>
    </w:tbl>
    <w:p w:rsidR="00C4610C" w:rsidRPr="007302ED" w:rsidRDefault="007302ED" w:rsidP="007302ED">
      <w:pPr>
        <w:jc w:val="both"/>
        <w:rPr>
          <w:rFonts w:ascii="Times New Roman" w:hAnsi="Times New Roman" w:cs="Times New Roman"/>
          <w:sz w:val="20"/>
          <w:szCs w:val="20"/>
        </w:rPr>
      </w:pPr>
      <w:r>
        <w:rPr>
          <w:rFonts w:ascii="Times New Roman" w:hAnsi="Times New Roman" w:cs="Times New Roman"/>
          <w:sz w:val="20"/>
          <w:szCs w:val="20"/>
        </w:rPr>
        <w:t xml:space="preserve">                      </w:t>
      </w:r>
    </w:p>
    <w:p w:rsidR="00BC4E5E" w:rsidRDefault="00BC4E5E" w:rsidP="00C4610C">
      <w:pPr>
        <w:ind w:left="5954"/>
        <w:jc w:val="both"/>
        <w:rPr>
          <w:rFonts w:ascii="Times New Roman" w:hAnsi="Times New Roman" w:cs="Times New Roman"/>
          <w:b/>
          <w:sz w:val="20"/>
          <w:szCs w:val="20"/>
        </w:rPr>
      </w:pPr>
    </w:p>
    <w:p w:rsidR="00BC4E5E" w:rsidRDefault="00BC4E5E" w:rsidP="00C4610C">
      <w:pPr>
        <w:ind w:left="5954"/>
        <w:jc w:val="both"/>
        <w:rPr>
          <w:rFonts w:ascii="Times New Roman" w:hAnsi="Times New Roman" w:cs="Times New Roman"/>
          <w:b/>
          <w:sz w:val="20"/>
          <w:szCs w:val="20"/>
        </w:rPr>
      </w:pPr>
    </w:p>
    <w:p w:rsidR="00C4610C" w:rsidRPr="007302ED" w:rsidRDefault="00C4610C" w:rsidP="00C4610C">
      <w:pPr>
        <w:ind w:left="5954"/>
        <w:jc w:val="both"/>
        <w:rPr>
          <w:rFonts w:ascii="Times New Roman" w:hAnsi="Times New Roman" w:cs="Times New Roman"/>
          <w:b/>
          <w:sz w:val="20"/>
          <w:szCs w:val="20"/>
        </w:rPr>
      </w:pPr>
      <w:r w:rsidRPr="007302ED">
        <w:rPr>
          <w:rFonts w:ascii="Times New Roman" w:hAnsi="Times New Roman" w:cs="Times New Roman"/>
          <w:b/>
          <w:sz w:val="20"/>
          <w:szCs w:val="20"/>
        </w:rPr>
        <w:t>Приложение № 6</w:t>
      </w:r>
    </w:p>
    <w:p w:rsidR="00C4610C" w:rsidRPr="007302ED" w:rsidRDefault="00C4610C" w:rsidP="00C4610C">
      <w:pPr>
        <w:ind w:left="5954"/>
        <w:jc w:val="both"/>
        <w:rPr>
          <w:rFonts w:ascii="Times New Roman" w:hAnsi="Times New Roman" w:cs="Times New Roman"/>
          <w:b/>
          <w:sz w:val="20"/>
          <w:szCs w:val="20"/>
        </w:rPr>
      </w:pPr>
      <w:r w:rsidRPr="007302ED">
        <w:rPr>
          <w:rFonts w:ascii="Times New Roman" w:hAnsi="Times New Roman" w:cs="Times New Roman"/>
          <w:b/>
          <w:sz w:val="20"/>
          <w:szCs w:val="20"/>
        </w:rPr>
        <w:t>к решению Совета народных депутатов Солонецкого сельского поселения</w:t>
      </w:r>
    </w:p>
    <w:p w:rsidR="00C4610C" w:rsidRPr="007302ED" w:rsidRDefault="00C4610C" w:rsidP="00BC4E5E">
      <w:pPr>
        <w:pStyle w:val="ConsNonformat"/>
        <w:widowControl/>
        <w:ind w:right="0"/>
        <w:jc w:val="right"/>
        <w:rPr>
          <w:rFonts w:ascii="Times New Roman" w:hAnsi="Times New Roman" w:cs="Times New Roman"/>
          <w:b/>
          <w:u w:val="single"/>
        </w:rPr>
      </w:pPr>
      <w:r w:rsidRPr="007302ED">
        <w:rPr>
          <w:rFonts w:ascii="Times New Roman" w:hAnsi="Times New Roman" w:cs="Times New Roman"/>
          <w:b/>
        </w:rPr>
        <w:t xml:space="preserve">                                         </w:t>
      </w:r>
      <w:r w:rsidRPr="007302ED">
        <w:rPr>
          <w:rFonts w:ascii="Times New Roman" w:hAnsi="Times New Roman" w:cs="Times New Roman"/>
          <w:b/>
          <w:u w:val="single"/>
        </w:rPr>
        <w:t>от</w:t>
      </w:r>
    </w:p>
    <w:p w:rsidR="00C4610C" w:rsidRPr="007302ED" w:rsidRDefault="00C4610C" w:rsidP="00C4610C">
      <w:pPr>
        <w:ind w:left="5954"/>
        <w:jc w:val="both"/>
        <w:rPr>
          <w:rFonts w:ascii="Times New Roman" w:hAnsi="Times New Roman" w:cs="Times New Roman"/>
          <w:b/>
          <w:sz w:val="20"/>
          <w:szCs w:val="20"/>
        </w:rPr>
      </w:pPr>
    </w:p>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                                                                                   </w:t>
      </w:r>
    </w:p>
    <w:p w:rsidR="00C4610C" w:rsidRPr="007302ED" w:rsidRDefault="00C4610C" w:rsidP="00C4610C">
      <w:pPr>
        <w:pStyle w:val="ConsNormal"/>
        <w:widowControl/>
        <w:ind w:right="0" w:firstLine="0"/>
        <w:jc w:val="center"/>
        <w:rPr>
          <w:rFonts w:ascii="Times New Roman" w:hAnsi="Times New Roman" w:cs="Times New Roman"/>
          <w:b/>
        </w:rPr>
      </w:pPr>
      <w:r w:rsidRPr="007302ED">
        <w:rPr>
          <w:rFonts w:ascii="Times New Roman" w:hAnsi="Times New Roman" w:cs="Times New Roman"/>
          <w:b/>
        </w:rPr>
        <w:t xml:space="preserve">ПЕРЕЧЕНЬ  ГЛАВНЫХ АДМИНИСТРАТОРОВ ДОХОДОВ  БЮДЖЕТА  СОЛОНЕЦКОГО  СЕЛЬСКОГО ПОСЕЛЕНИЯ – ОРГАНОВ ГОСУДАРСТВЕННОЙ ВЛАСТИ РОССИЙСКОЙ ФЕДЕРАЦИИ </w:t>
      </w:r>
    </w:p>
    <w:p w:rsidR="00C4610C" w:rsidRPr="007302ED" w:rsidRDefault="00C4610C" w:rsidP="00C4610C">
      <w:pPr>
        <w:pStyle w:val="ConsNormal"/>
        <w:widowControl/>
        <w:ind w:right="0" w:firstLine="0"/>
        <w:jc w:val="center"/>
        <w:rPr>
          <w:rFonts w:ascii="Times New Roman" w:hAnsi="Times New Roman" w:cs="Times New Roman"/>
          <w:b/>
        </w:rPr>
      </w:pPr>
      <w:r w:rsidRPr="007302ED">
        <w:rPr>
          <w:rFonts w:ascii="Times New Roman" w:hAnsi="Times New Roman" w:cs="Times New Roman"/>
          <w:b/>
        </w:rPr>
        <w:t>НА 2018 ГОД И ПЛАНОВЫЙ ПЕРИОД 2020</w:t>
      </w:r>
      <w:proofErr w:type="gramStart"/>
      <w:r w:rsidRPr="007302ED">
        <w:rPr>
          <w:rFonts w:ascii="Times New Roman" w:hAnsi="Times New Roman" w:cs="Times New Roman"/>
          <w:b/>
        </w:rPr>
        <w:t xml:space="preserve"> И</w:t>
      </w:r>
      <w:proofErr w:type="gramEnd"/>
      <w:r w:rsidRPr="007302ED">
        <w:rPr>
          <w:rFonts w:ascii="Times New Roman" w:hAnsi="Times New Roman" w:cs="Times New Roman"/>
          <w:b/>
        </w:rPr>
        <w:t xml:space="preserve"> 2021 ГОДОВ</w:t>
      </w:r>
    </w:p>
    <w:p w:rsidR="00C4610C" w:rsidRPr="007302ED" w:rsidRDefault="00C4610C" w:rsidP="00C4610C">
      <w:pPr>
        <w:pStyle w:val="ConsNormal"/>
        <w:widowControl/>
        <w:ind w:right="0" w:firstLine="0"/>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0"/>
        <w:gridCol w:w="4638"/>
      </w:tblGrid>
      <w:tr w:rsidR="00C4610C" w:rsidRPr="007302ED" w:rsidTr="00C4610C">
        <w:tc>
          <w:tcPr>
            <w:tcW w:w="4790"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КОД</w:t>
            </w:r>
          </w:p>
        </w:tc>
        <w:tc>
          <w:tcPr>
            <w:tcW w:w="4781" w:type="dxa"/>
          </w:tcPr>
          <w:p w:rsidR="00C4610C" w:rsidRPr="007302ED" w:rsidRDefault="00C4610C" w:rsidP="00C4610C">
            <w:pPr>
              <w:jc w:val="center"/>
              <w:rPr>
                <w:rFonts w:ascii="Times New Roman" w:hAnsi="Times New Roman" w:cs="Times New Roman"/>
                <w:sz w:val="20"/>
                <w:szCs w:val="20"/>
              </w:rPr>
            </w:pPr>
            <w:proofErr w:type="gramStart"/>
            <w:r w:rsidRPr="007302ED">
              <w:rPr>
                <w:rFonts w:ascii="Times New Roman" w:hAnsi="Times New Roman" w:cs="Times New Roman"/>
                <w:sz w:val="20"/>
                <w:szCs w:val="20"/>
              </w:rPr>
              <w:t>Наименование кода администратора поступлений в бюджет, группы, подгруппы, статьи, подстатьи, элемента, программы (подпрограммы), кода экономической классификации доходов</w:t>
            </w:r>
            <w:proofErr w:type="gramEnd"/>
          </w:p>
        </w:tc>
      </w:tr>
      <w:tr w:rsidR="00C4610C" w:rsidRPr="007302ED" w:rsidTr="00C4610C">
        <w:tc>
          <w:tcPr>
            <w:tcW w:w="4790"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1820000000000000000</w:t>
            </w:r>
          </w:p>
        </w:tc>
        <w:tc>
          <w:tcPr>
            <w:tcW w:w="4781"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Федеральная налоговая служба</w:t>
            </w:r>
          </w:p>
        </w:tc>
      </w:tr>
      <w:tr w:rsidR="00C4610C" w:rsidRPr="007302ED" w:rsidTr="00C4610C">
        <w:tc>
          <w:tcPr>
            <w:tcW w:w="4790"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1821010202101000011</w:t>
            </w:r>
          </w:p>
        </w:tc>
        <w:tc>
          <w:tcPr>
            <w:tcW w:w="4781" w:type="dxa"/>
          </w:tcPr>
          <w:p w:rsidR="00C4610C" w:rsidRPr="007302ED" w:rsidRDefault="00C4610C" w:rsidP="00C4610C">
            <w:pPr>
              <w:pStyle w:val="ConsNonformat"/>
              <w:widowControl/>
              <w:ind w:right="0"/>
              <w:rPr>
                <w:rFonts w:ascii="Times New Roman" w:hAnsi="Times New Roman" w:cs="Times New Roman"/>
              </w:rPr>
            </w:pPr>
            <w:r w:rsidRPr="007302ED">
              <w:rPr>
                <w:rFonts w:ascii="Times New Roman" w:hAnsi="Times New Roman" w:cs="Times New Roman"/>
              </w:rPr>
              <w:t xml:space="preserve">Налог на доходы </w:t>
            </w:r>
            <w:proofErr w:type="spellStart"/>
            <w:r w:rsidRPr="007302ED">
              <w:rPr>
                <w:rFonts w:ascii="Times New Roman" w:hAnsi="Times New Roman" w:cs="Times New Roman"/>
              </w:rPr>
              <w:t>физ</w:t>
            </w:r>
            <w:proofErr w:type="gramStart"/>
            <w:r w:rsidRPr="007302ED">
              <w:rPr>
                <w:rFonts w:ascii="Times New Roman" w:hAnsi="Times New Roman" w:cs="Times New Roman"/>
              </w:rPr>
              <w:t>.л</w:t>
            </w:r>
            <w:proofErr w:type="gramEnd"/>
            <w:r w:rsidRPr="007302ED">
              <w:rPr>
                <w:rFonts w:ascii="Times New Roman" w:hAnsi="Times New Roman" w:cs="Times New Roman"/>
              </w:rPr>
              <w:t>иц</w:t>
            </w:r>
            <w:proofErr w:type="spellEnd"/>
            <w:r w:rsidRPr="007302ED">
              <w:rPr>
                <w:rFonts w:ascii="Times New Roman" w:hAnsi="Times New Roman" w:cs="Times New Roman"/>
              </w:rPr>
              <w:t xml:space="preserve"> с доходов облагаемых по налоговой ставке, установленной п.1 ст.224 Налогового кодекса РФ, за исключением доходов полученных </w:t>
            </w:r>
            <w:proofErr w:type="spellStart"/>
            <w:r w:rsidRPr="007302ED">
              <w:rPr>
                <w:rFonts w:ascii="Times New Roman" w:hAnsi="Times New Roman" w:cs="Times New Roman"/>
              </w:rPr>
              <w:t>физ.лицами</w:t>
            </w:r>
            <w:proofErr w:type="spellEnd"/>
            <w:r w:rsidRPr="007302ED">
              <w:rPr>
                <w:rFonts w:ascii="Times New Roman" w:hAnsi="Times New Roman" w:cs="Times New Roman"/>
              </w:rPr>
              <w:t>, зарегистрированных в качестве ИП.</w:t>
            </w:r>
          </w:p>
        </w:tc>
      </w:tr>
      <w:tr w:rsidR="00C4610C" w:rsidRPr="007302ED" w:rsidTr="00C4610C">
        <w:tc>
          <w:tcPr>
            <w:tcW w:w="4790"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18210503000010000110</w:t>
            </w:r>
          </w:p>
        </w:tc>
        <w:tc>
          <w:tcPr>
            <w:tcW w:w="4781" w:type="dxa"/>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Единый сельскохозяйственный налог</w:t>
            </w:r>
          </w:p>
        </w:tc>
      </w:tr>
      <w:tr w:rsidR="00C4610C" w:rsidRPr="007302ED" w:rsidTr="00C4610C">
        <w:tc>
          <w:tcPr>
            <w:tcW w:w="4790"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18210601030100000110</w:t>
            </w:r>
          </w:p>
        </w:tc>
        <w:tc>
          <w:tcPr>
            <w:tcW w:w="4781" w:type="dxa"/>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Налог на имущество физических лиц</w:t>
            </w:r>
          </w:p>
        </w:tc>
      </w:tr>
      <w:tr w:rsidR="00C4610C" w:rsidRPr="007302ED" w:rsidTr="00C4610C">
        <w:tc>
          <w:tcPr>
            <w:tcW w:w="4790"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18210606013100000110</w:t>
            </w:r>
          </w:p>
        </w:tc>
        <w:tc>
          <w:tcPr>
            <w:tcW w:w="4781" w:type="dxa"/>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Земельный налог взимаемый по ставкам установленным в соответствии с подпунктом</w:t>
            </w:r>
            <w:proofErr w:type="gramStart"/>
            <w:r w:rsidRPr="007302ED">
              <w:rPr>
                <w:rFonts w:ascii="Times New Roman" w:hAnsi="Times New Roman" w:cs="Times New Roman"/>
                <w:sz w:val="20"/>
                <w:szCs w:val="20"/>
              </w:rPr>
              <w:t>1</w:t>
            </w:r>
            <w:proofErr w:type="gramEnd"/>
            <w:r w:rsidRPr="007302ED">
              <w:rPr>
                <w:rFonts w:ascii="Times New Roman" w:hAnsi="Times New Roman" w:cs="Times New Roman"/>
                <w:sz w:val="20"/>
                <w:szCs w:val="20"/>
              </w:rPr>
              <w:t xml:space="preserve"> пункта 1статьи 394 Налогового кодекса РФ </w:t>
            </w:r>
          </w:p>
        </w:tc>
      </w:tr>
      <w:tr w:rsidR="00C4610C" w:rsidRPr="007302ED" w:rsidTr="00C4610C">
        <w:trPr>
          <w:trHeight w:val="2125"/>
        </w:trPr>
        <w:tc>
          <w:tcPr>
            <w:tcW w:w="4790"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18210606023100000110</w:t>
            </w:r>
          </w:p>
        </w:tc>
        <w:tc>
          <w:tcPr>
            <w:tcW w:w="4781" w:type="dxa"/>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Земельный налог,  взимаемый по ставкам, установленным в соответствии с подпунктом2пункта 1статьи 394 Налогового кодекса РФ и применяемые к объектам налогообложения,</w:t>
            </w:r>
          </w:p>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расположенным в границах поселений (сумма платежа (перерасчеты, недоимка и задолженность по соответствующему платежу, в том числе по отмененному</w:t>
            </w:r>
            <w:proofErr w:type="gramStart"/>
            <w:r w:rsidRPr="007302ED">
              <w:rPr>
                <w:rFonts w:ascii="Times New Roman" w:hAnsi="Times New Roman" w:cs="Times New Roman"/>
                <w:sz w:val="20"/>
                <w:szCs w:val="20"/>
              </w:rPr>
              <w:t>)п</w:t>
            </w:r>
            <w:proofErr w:type="gramEnd"/>
            <w:r w:rsidRPr="007302ED">
              <w:rPr>
                <w:rFonts w:ascii="Times New Roman" w:hAnsi="Times New Roman" w:cs="Times New Roman"/>
                <w:sz w:val="20"/>
                <w:szCs w:val="20"/>
              </w:rPr>
              <w:t>ункта 1статьи 394 Налогового кодекса РФ</w:t>
            </w:r>
          </w:p>
        </w:tc>
      </w:tr>
    </w:tbl>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                                                    </w:t>
      </w:r>
      <w:r w:rsidR="007302ED">
        <w:rPr>
          <w:rFonts w:ascii="Times New Roman" w:hAnsi="Times New Roman" w:cs="Times New Roman"/>
          <w:sz w:val="20"/>
          <w:szCs w:val="20"/>
        </w:rPr>
        <w:t xml:space="preserve">                              </w:t>
      </w:r>
    </w:p>
    <w:p w:rsidR="00C4610C" w:rsidRPr="007302ED" w:rsidRDefault="00C4610C" w:rsidP="007302ED">
      <w:pPr>
        <w:jc w:val="right"/>
        <w:rPr>
          <w:rFonts w:ascii="Times New Roman" w:hAnsi="Times New Roman" w:cs="Times New Roman"/>
          <w:sz w:val="20"/>
          <w:szCs w:val="20"/>
        </w:rPr>
      </w:pPr>
      <w:r w:rsidRPr="007302ED">
        <w:rPr>
          <w:rFonts w:ascii="Times New Roman" w:hAnsi="Times New Roman" w:cs="Times New Roman"/>
          <w:sz w:val="20"/>
          <w:szCs w:val="20"/>
        </w:rPr>
        <w:t xml:space="preserve">             </w:t>
      </w:r>
      <w:r w:rsidRPr="007302ED">
        <w:rPr>
          <w:rFonts w:ascii="Times New Roman" w:hAnsi="Times New Roman" w:cs="Times New Roman"/>
          <w:b/>
          <w:sz w:val="20"/>
          <w:szCs w:val="20"/>
        </w:rPr>
        <w:t>Приложение № 7</w:t>
      </w:r>
    </w:p>
    <w:p w:rsidR="00C4610C" w:rsidRPr="007302ED" w:rsidRDefault="00C4610C" w:rsidP="00C4610C">
      <w:pPr>
        <w:ind w:left="5954"/>
        <w:jc w:val="both"/>
        <w:rPr>
          <w:rFonts w:ascii="Times New Roman" w:hAnsi="Times New Roman" w:cs="Times New Roman"/>
          <w:b/>
          <w:sz w:val="20"/>
          <w:szCs w:val="20"/>
        </w:rPr>
      </w:pPr>
      <w:r w:rsidRPr="007302ED">
        <w:rPr>
          <w:rFonts w:ascii="Times New Roman" w:hAnsi="Times New Roman" w:cs="Times New Roman"/>
          <w:b/>
          <w:sz w:val="20"/>
          <w:szCs w:val="20"/>
        </w:rPr>
        <w:t>к решению Совета народных депутатов  Солонецкого сельского поселения</w:t>
      </w:r>
    </w:p>
    <w:p w:rsidR="00C4610C" w:rsidRPr="007302ED" w:rsidRDefault="00C4610C" w:rsidP="00C4610C">
      <w:pPr>
        <w:pStyle w:val="ConsNonformat"/>
        <w:widowControl/>
        <w:ind w:right="0"/>
        <w:jc w:val="center"/>
        <w:rPr>
          <w:rFonts w:ascii="Times New Roman" w:hAnsi="Times New Roman" w:cs="Times New Roman"/>
          <w:b/>
          <w:u w:val="single"/>
        </w:rPr>
      </w:pPr>
      <w:r w:rsidRPr="007302ED">
        <w:rPr>
          <w:rFonts w:ascii="Times New Roman" w:hAnsi="Times New Roman" w:cs="Times New Roman"/>
          <w:b/>
        </w:rPr>
        <w:t xml:space="preserve">                                         </w:t>
      </w:r>
      <w:r w:rsidRPr="007302ED">
        <w:rPr>
          <w:rFonts w:ascii="Times New Roman" w:hAnsi="Times New Roman" w:cs="Times New Roman"/>
          <w:b/>
          <w:u w:val="single"/>
        </w:rPr>
        <w:t xml:space="preserve">от  </w:t>
      </w:r>
    </w:p>
    <w:p w:rsidR="00C4610C" w:rsidRPr="007302ED" w:rsidRDefault="00C4610C" w:rsidP="00C4610C">
      <w:pPr>
        <w:jc w:val="right"/>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РАСПРЕДЕЛЕНИЕ</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b/>
          <w:sz w:val="20"/>
          <w:szCs w:val="20"/>
        </w:rPr>
        <w:t xml:space="preserve">Бюджетных ассигнований по разделам и подразделам, целевым статьям (муниципальным программам Солонецкого сельского поселения) и группам </w:t>
      </w:r>
      <w:proofErr w:type="gramStart"/>
      <w:r w:rsidRPr="007302ED">
        <w:rPr>
          <w:rFonts w:ascii="Times New Roman" w:hAnsi="Times New Roman" w:cs="Times New Roman"/>
          <w:b/>
          <w:sz w:val="20"/>
          <w:szCs w:val="20"/>
        </w:rPr>
        <w:t>видов расходов классификации расходов местного бюджета</w:t>
      </w:r>
      <w:proofErr w:type="gramEnd"/>
      <w:r w:rsidRPr="007302ED">
        <w:rPr>
          <w:rFonts w:ascii="Times New Roman" w:hAnsi="Times New Roman" w:cs="Times New Roman"/>
          <w:b/>
          <w:sz w:val="20"/>
          <w:szCs w:val="20"/>
        </w:rPr>
        <w:t xml:space="preserve"> на</w:t>
      </w:r>
      <w:r w:rsidRPr="007302ED">
        <w:rPr>
          <w:rFonts w:ascii="Times New Roman" w:hAnsi="Times New Roman" w:cs="Times New Roman"/>
          <w:sz w:val="20"/>
          <w:szCs w:val="20"/>
        </w:rPr>
        <w:t xml:space="preserve"> </w:t>
      </w:r>
      <w:r w:rsidRPr="007302ED">
        <w:rPr>
          <w:rFonts w:ascii="Times New Roman" w:hAnsi="Times New Roman" w:cs="Times New Roman"/>
          <w:b/>
          <w:sz w:val="20"/>
          <w:szCs w:val="20"/>
        </w:rPr>
        <w:t xml:space="preserve">2019 </w:t>
      </w:r>
      <w:r w:rsidRPr="007302ED">
        <w:rPr>
          <w:rFonts w:ascii="Times New Roman" w:hAnsi="Times New Roman" w:cs="Times New Roman"/>
          <w:sz w:val="20"/>
          <w:szCs w:val="20"/>
        </w:rPr>
        <w:t>г.</w:t>
      </w:r>
    </w:p>
    <w:p w:rsidR="00C4610C" w:rsidRPr="007302ED" w:rsidRDefault="00C4610C" w:rsidP="00C4610C">
      <w:pPr>
        <w:jc w:val="center"/>
        <w:rPr>
          <w:rFonts w:ascii="Times New Roman" w:hAnsi="Times New Roman" w:cs="Times New Roman"/>
          <w:sz w:val="20"/>
          <w:szCs w:val="20"/>
        </w:rPr>
      </w:pPr>
    </w:p>
    <w:tbl>
      <w:tblPr>
        <w:tblW w:w="10374" w:type="dxa"/>
        <w:jc w:val="center"/>
        <w:tblInd w:w="-1452" w:type="dxa"/>
        <w:tblLook w:val="01E0" w:firstRow="1" w:lastRow="1" w:firstColumn="1" w:lastColumn="1" w:noHBand="0" w:noVBand="0"/>
      </w:tblPr>
      <w:tblGrid>
        <w:gridCol w:w="5364"/>
        <w:gridCol w:w="592"/>
        <w:gridCol w:w="574"/>
        <w:gridCol w:w="1616"/>
        <w:gridCol w:w="826"/>
        <w:gridCol w:w="1402"/>
      </w:tblGrid>
      <w:tr w:rsidR="00C4610C" w:rsidRPr="007302ED" w:rsidTr="00C4610C">
        <w:trPr>
          <w:jc w:val="center"/>
        </w:trPr>
        <w:tc>
          <w:tcPr>
            <w:tcW w:w="536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Наименование показателей</w:t>
            </w:r>
          </w:p>
        </w:tc>
        <w:tc>
          <w:tcPr>
            <w:tcW w:w="592"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РЗ</w:t>
            </w:r>
          </w:p>
        </w:tc>
        <w:tc>
          <w:tcPr>
            <w:tcW w:w="57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roofErr w:type="gramStart"/>
            <w:r w:rsidRPr="007302ED">
              <w:rPr>
                <w:rFonts w:ascii="Times New Roman" w:hAnsi="Times New Roman" w:cs="Times New Roman"/>
                <w:sz w:val="20"/>
                <w:szCs w:val="20"/>
              </w:rPr>
              <w:t>ПР</w:t>
            </w:r>
            <w:proofErr w:type="gramEnd"/>
          </w:p>
        </w:tc>
        <w:tc>
          <w:tcPr>
            <w:tcW w:w="161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ЦСР</w:t>
            </w:r>
          </w:p>
        </w:tc>
        <w:tc>
          <w:tcPr>
            <w:tcW w:w="82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ВР</w:t>
            </w:r>
          </w:p>
        </w:tc>
        <w:tc>
          <w:tcPr>
            <w:tcW w:w="1402"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 xml:space="preserve">Сумма </w:t>
            </w:r>
            <w:proofErr w:type="spellStart"/>
            <w:r w:rsidRPr="007302ED">
              <w:rPr>
                <w:rFonts w:ascii="Times New Roman" w:hAnsi="Times New Roman" w:cs="Times New Roman"/>
                <w:sz w:val="20"/>
                <w:szCs w:val="20"/>
              </w:rPr>
              <w:t>тыс</w:t>
            </w:r>
            <w:proofErr w:type="gramStart"/>
            <w:r w:rsidRPr="007302ED">
              <w:rPr>
                <w:rFonts w:ascii="Times New Roman" w:hAnsi="Times New Roman" w:cs="Times New Roman"/>
                <w:sz w:val="20"/>
                <w:szCs w:val="20"/>
              </w:rPr>
              <w:t>.р</w:t>
            </w:r>
            <w:proofErr w:type="gramEnd"/>
            <w:r w:rsidRPr="007302ED">
              <w:rPr>
                <w:rFonts w:ascii="Times New Roman" w:hAnsi="Times New Roman" w:cs="Times New Roman"/>
                <w:sz w:val="20"/>
                <w:szCs w:val="20"/>
              </w:rPr>
              <w:t>уб</w:t>
            </w:r>
            <w:proofErr w:type="spellEnd"/>
            <w:r w:rsidRPr="007302ED">
              <w:rPr>
                <w:rFonts w:ascii="Times New Roman" w:hAnsi="Times New Roman" w:cs="Times New Roman"/>
                <w:sz w:val="20"/>
                <w:szCs w:val="20"/>
              </w:rPr>
              <w:t>.</w:t>
            </w:r>
          </w:p>
        </w:tc>
      </w:tr>
      <w:tr w:rsidR="00C4610C" w:rsidRPr="007302ED" w:rsidTr="00C4610C">
        <w:trPr>
          <w:jc w:val="center"/>
        </w:trPr>
        <w:tc>
          <w:tcPr>
            <w:tcW w:w="536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w:t>
            </w:r>
          </w:p>
        </w:tc>
        <w:tc>
          <w:tcPr>
            <w:tcW w:w="592"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w:t>
            </w:r>
          </w:p>
        </w:tc>
        <w:tc>
          <w:tcPr>
            <w:tcW w:w="57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w:t>
            </w:r>
          </w:p>
        </w:tc>
        <w:tc>
          <w:tcPr>
            <w:tcW w:w="161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4</w:t>
            </w:r>
          </w:p>
        </w:tc>
        <w:tc>
          <w:tcPr>
            <w:tcW w:w="82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5</w:t>
            </w:r>
          </w:p>
        </w:tc>
        <w:tc>
          <w:tcPr>
            <w:tcW w:w="1402"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6</w:t>
            </w:r>
          </w:p>
        </w:tc>
      </w:tr>
      <w:tr w:rsidR="00C4610C" w:rsidRPr="007302ED" w:rsidTr="00C4610C">
        <w:trPr>
          <w:jc w:val="center"/>
        </w:trPr>
        <w:tc>
          <w:tcPr>
            <w:tcW w:w="536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Администрация Солонецкого сельского поселения</w:t>
            </w:r>
          </w:p>
        </w:tc>
        <w:tc>
          <w:tcPr>
            <w:tcW w:w="5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14200,55</w:t>
            </w:r>
          </w:p>
        </w:tc>
      </w:tr>
      <w:tr w:rsidR="00C4610C" w:rsidRPr="007302ED" w:rsidTr="00C4610C">
        <w:trPr>
          <w:jc w:val="center"/>
        </w:trPr>
        <w:tc>
          <w:tcPr>
            <w:tcW w:w="5364"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b/>
                <w:sz w:val="20"/>
                <w:szCs w:val="20"/>
              </w:rPr>
            </w:pPr>
            <w:r w:rsidRPr="007302ED">
              <w:rPr>
                <w:rFonts w:ascii="Times New Roman" w:hAnsi="Times New Roman" w:cs="Times New Roman"/>
                <w:b/>
                <w:sz w:val="20"/>
                <w:szCs w:val="20"/>
              </w:rPr>
              <w:t>1. Общегосударственные вопросы</w:t>
            </w:r>
          </w:p>
        </w:tc>
        <w:tc>
          <w:tcPr>
            <w:tcW w:w="5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01</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4767,5</w:t>
            </w:r>
          </w:p>
        </w:tc>
      </w:tr>
      <w:tr w:rsidR="00C4610C" w:rsidRPr="007302ED" w:rsidTr="00C4610C">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133D25">
            <w:pPr>
              <w:jc w:val="both"/>
              <w:rPr>
                <w:rFonts w:ascii="Times New Roman" w:hAnsi="Times New Roman" w:cs="Times New Roman"/>
                <w:sz w:val="20"/>
                <w:szCs w:val="20"/>
              </w:rPr>
            </w:pPr>
            <w:r w:rsidRPr="007302ED">
              <w:rPr>
                <w:rFonts w:ascii="Times New Roman" w:hAnsi="Times New Roman" w:cs="Times New Roman"/>
                <w:sz w:val="20"/>
                <w:szCs w:val="20"/>
              </w:rPr>
              <w:lastRenderedPageBreak/>
              <w:t>Функционирование высшего должностного лица субъекта Российской Федерации и муниципального образования</w:t>
            </w:r>
          </w:p>
        </w:tc>
        <w:tc>
          <w:tcPr>
            <w:tcW w:w="5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color w:val="000000"/>
                <w:sz w:val="20"/>
                <w:szCs w:val="20"/>
              </w:rPr>
            </w:pPr>
            <w:r w:rsidRPr="007302ED">
              <w:rPr>
                <w:rFonts w:ascii="Times New Roman" w:hAnsi="Times New Roman" w:cs="Times New Roman"/>
                <w:color w:val="000000"/>
                <w:sz w:val="20"/>
                <w:szCs w:val="20"/>
              </w:rPr>
              <w:t>01</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01300</w:t>
            </w:r>
            <w:r w:rsidRPr="007302ED">
              <w:rPr>
                <w:rFonts w:ascii="Times New Roman" w:hAnsi="Times New Roman" w:cs="Times New Roman"/>
                <w:sz w:val="20"/>
                <w:szCs w:val="20"/>
                <w:lang w:val="en-US"/>
              </w:rPr>
              <w:t>8021</w:t>
            </w:r>
            <w:r w:rsidRPr="007302ED">
              <w:rPr>
                <w:rFonts w:ascii="Times New Roman" w:hAnsi="Times New Roman" w:cs="Times New Roman"/>
                <w:sz w:val="20"/>
                <w:szCs w:val="20"/>
              </w:rPr>
              <w:t>0</w:t>
            </w:r>
          </w:p>
        </w:tc>
        <w:tc>
          <w:tcPr>
            <w:tcW w:w="82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911,0</w:t>
            </w:r>
          </w:p>
        </w:tc>
      </w:tr>
      <w:tr w:rsidR="00C4610C" w:rsidRPr="007302ED" w:rsidTr="00C4610C">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133D25">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color w:val="000000"/>
                <w:sz w:val="20"/>
                <w:szCs w:val="20"/>
              </w:rPr>
            </w:pPr>
            <w:r w:rsidRPr="007302ED">
              <w:rPr>
                <w:rFonts w:ascii="Times New Roman" w:hAnsi="Times New Roman" w:cs="Times New Roman"/>
                <w:color w:val="000000"/>
                <w:sz w:val="20"/>
                <w:szCs w:val="20"/>
              </w:rPr>
              <w:t>01</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01300</w:t>
            </w:r>
            <w:r w:rsidRPr="007302ED">
              <w:rPr>
                <w:rFonts w:ascii="Times New Roman" w:hAnsi="Times New Roman" w:cs="Times New Roman"/>
                <w:sz w:val="20"/>
                <w:szCs w:val="20"/>
                <w:lang w:val="en-US"/>
              </w:rPr>
              <w:t>8021</w:t>
            </w:r>
            <w:r w:rsidRPr="007302ED">
              <w:rPr>
                <w:rFonts w:ascii="Times New Roman" w:hAnsi="Times New Roman" w:cs="Times New Roman"/>
                <w:sz w:val="20"/>
                <w:szCs w:val="20"/>
              </w:rPr>
              <w:t>0</w:t>
            </w:r>
          </w:p>
        </w:tc>
        <w:tc>
          <w:tcPr>
            <w:tcW w:w="82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lang w:val="en-US"/>
              </w:rPr>
            </w:pPr>
            <w:r w:rsidRPr="007302ED">
              <w:rPr>
                <w:rFonts w:ascii="Times New Roman" w:hAnsi="Times New Roman" w:cs="Times New Roman"/>
                <w:sz w:val="20"/>
                <w:szCs w:val="20"/>
                <w:lang w:val="en-US"/>
              </w:rPr>
              <w:t>100</w:t>
            </w:r>
          </w:p>
        </w:tc>
        <w:tc>
          <w:tcPr>
            <w:tcW w:w="140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911,0</w:t>
            </w:r>
          </w:p>
        </w:tc>
      </w:tr>
      <w:tr w:rsidR="00C4610C" w:rsidRPr="007302ED" w:rsidTr="00C4610C">
        <w:trPr>
          <w:jc w:val="center"/>
        </w:trPr>
        <w:tc>
          <w:tcPr>
            <w:tcW w:w="5364" w:type="dxa"/>
            <w:tcBorders>
              <w:top w:val="single" w:sz="4" w:space="0" w:color="auto"/>
              <w:left w:val="single" w:sz="4" w:space="0" w:color="auto"/>
              <w:bottom w:val="single" w:sz="4" w:space="0" w:color="auto"/>
              <w:right w:val="single" w:sz="4" w:space="0" w:color="auto"/>
            </w:tcBorders>
          </w:tcPr>
          <w:p w:rsidR="00C4610C" w:rsidRPr="007302ED" w:rsidRDefault="00C4610C" w:rsidP="00133D25">
            <w:pPr>
              <w:jc w:val="both"/>
              <w:rPr>
                <w:rFonts w:ascii="Times New Roman" w:hAnsi="Times New Roman" w:cs="Times New Roman"/>
                <w:sz w:val="20"/>
                <w:szCs w:val="20"/>
              </w:rPr>
            </w:pPr>
            <w:r w:rsidRPr="007302ED">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3856,5</w:t>
            </w:r>
          </w:p>
        </w:tc>
      </w:tr>
      <w:tr w:rsidR="00C4610C" w:rsidRPr="007302ED" w:rsidTr="00C4610C">
        <w:trPr>
          <w:jc w:val="center"/>
        </w:trPr>
        <w:tc>
          <w:tcPr>
            <w:tcW w:w="5364" w:type="dxa"/>
            <w:tcBorders>
              <w:top w:val="single" w:sz="4" w:space="0" w:color="auto"/>
              <w:left w:val="single" w:sz="4" w:space="0" w:color="auto"/>
              <w:bottom w:val="single" w:sz="4" w:space="0" w:color="auto"/>
              <w:right w:val="single" w:sz="4" w:space="0" w:color="auto"/>
            </w:tcBorders>
          </w:tcPr>
          <w:p w:rsidR="00C4610C" w:rsidRPr="007302ED" w:rsidRDefault="00C4610C" w:rsidP="00133D25">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0130080210</w:t>
            </w:r>
          </w:p>
        </w:tc>
        <w:tc>
          <w:tcPr>
            <w:tcW w:w="82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c>
          <w:tcPr>
            <w:tcW w:w="140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3046,0</w:t>
            </w:r>
          </w:p>
        </w:tc>
      </w:tr>
      <w:tr w:rsidR="00C4610C" w:rsidRPr="007302ED" w:rsidTr="00C4610C">
        <w:trPr>
          <w:jc w:val="center"/>
        </w:trPr>
        <w:tc>
          <w:tcPr>
            <w:tcW w:w="5364" w:type="dxa"/>
            <w:tcBorders>
              <w:top w:val="single" w:sz="4" w:space="0" w:color="auto"/>
              <w:left w:val="single" w:sz="4" w:space="0" w:color="auto"/>
              <w:bottom w:val="single" w:sz="4" w:space="0" w:color="auto"/>
              <w:right w:val="single" w:sz="4" w:space="0" w:color="auto"/>
            </w:tcBorders>
          </w:tcPr>
          <w:p w:rsidR="00C4610C" w:rsidRPr="007302ED" w:rsidRDefault="00C4610C" w:rsidP="00133D25">
            <w:pPr>
              <w:jc w:val="both"/>
              <w:rPr>
                <w:rFonts w:ascii="Times New Roman" w:hAnsi="Times New Roman" w:cs="Times New Roman"/>
                <w:sz w:val="20"/>
                <w:szCs w:val="20"/>
              </w:rPr>
            </w:pPr>
            <w:r w:rsidRPr="007302ED">
              <w:rPr>
                <w:rFonts w:ascii="Times New Roman" w:hAnsi="Times New Roman" w:cs="Times New Roman"/>
                <w:sz w:val="20"/>
                <w:szCs w:val="20"/>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w:t>
            </w:r>
          </w:p>
        </w:tc>
        <w:tc>
          <w:tcPr>
            <w:tcW w:w="5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0130080210</w:t>
            </w:r>
          </w:p>
        </w:tc>
        <w:tc>
          <w:tcPr>
            <w:tcW w:w="82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40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665,9</w:t>
            </w:r>
          </w:p>
        </w:tc>
      </w:tr>
      <w:tr w:rsidR="00C4610C" w:rsidRPr="007302ED" w:rsidTr="00C4610C">
        <w:trPr>
          <w:jc w:val="center"/>
        </w:trPr>
        <w:tc>
          <w:tcPr>
            <w:tcW w:w="5364" w:type="dxa"/>
            <w:tcBorders>
              <w:top w:val="single" w:sz="4" w:space="0" w:color="auto"/>
              <w:left w:val="single" w:sz="4" w:space="0" w:color="auto"/>
              <w:bottom w:val="single" w:sz="4" w:space="0" w:color="auto"/>
              <w:right w:val="single" w:sz="4" w:space="0" w:color="auto"/>
            </w:tcBorders>
          </w:tcPr>
          <w:p w:rsidR="00C4610C" w:rsidRPr="007302ED" w:rsidRDefault="00C4610C" w:rsidP="00133D25">
            <w:pPr>
              <w:jc w:val="both"/>
              <w:rPr>
                <w:rFonts w:ascii="Times New Roman" w:hAnsi="Times New Roman" w:cs="Times New Roman"/>
                <w:sz w:val="20"/>
                <w:szCs w:val="20"/>
              </w:rPr>
            </w:pPr>
            <w:r w:rsidRPr="007302ED">
              <w:rPr>
                <w:rFonts w:ascii="Times New Roman" w:hAnsi="Times New Roman" w:cs="Times New Roman"/>
                <w:sz w:val="20"/>
                <w:szCs w:val="20"/>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tc>
        <w:tc>
          <w:tcPr>
            <w:tcW w:w="5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0130080210</w:t>
            </w:r>
          </w:p>
        </w:tc>
        <w:tc>
          <w:tcPr>
            <w:tcW w:w="82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800</w:t>
            </w:r>
          </w:p>
        </w:tc>
        <w:tc>
          <w:tcPr>
            <w:tcW w:w="140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144,6</w:t>
            </w:r>
          </w:p>
        </w:tc>
      </w:tr>
      <w:tr w:rsidR="00C4610C" w:rsidRPr="007302ED" w:rsidTr="00C4610C">
        <w:trPr>
          <w:jc w:val="center"/>
        </w:trPr>
        <w:tc>
          <w:tcPr>
            <w:tcW w:w="5364" w:type="dxa"/>
            <w:tcBorders>
              <w:top w:val="single" w:sz="4" w:space="0" w:color="auto"/>
              <w:left w:val="single" w:sz="4" w:space="0" w:color="auto"/>
              <w:bottom w:val="single" w:sz="4" w:space="0" w:color="auto"/>
              <w:right w:val="single" w:sz="4" w:space="0" w:color="auto"/>
            </w:tcBorders>
          </w:tcPr>
          <w:p w:rsidR="00C4610C" w:rsidRPr="007302ED" w:rsidRDefault="00C4610C" w:rsidP="00133D25">
            <w:pPr>
              <w:jc w:val="both"/>
              <w:rPr>
                <w:rFonts w:ascii="Times New Roman" w:hAnsi="Times New Roman" w:cs="Times New Roman"/>
                <w:sz w:val="20"/>
                <w:szCs w:val="20"/>
              </w:rPr>
            </w:pPr>
            <w:r w:rsidRPr="007302ED">
              <w:rPr>
                <w:rFonts w:ascii="Times New Roman" w:hAnsi="Times New Roman" w:cs="Times New Roman"/>
                <w:sz w:val="20"/>
                <w:szCs w:val="20"/>
              </w:rPr>
              <w:t>Обеспечение проведения выборов и референдумов</w:t>
            </w:r>
          </w:p>
        </w:tc>
        <w:tc>
          <w:tcPr>
            <w:tcW w:w="5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07</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r>
      <w:tr w:rsidR="00C4610C" w:rsidRPr="007302ED" w:rsidTr="00C4610C">
        <w:trPr>
          <w:jc w:val="center"/>
        </w:trPr>
        <w:tc>
          <w:tcPr>
            <w:tcW w:w="5364" w:type="dxa"/>
            <w:tcBorders>
              <w:top w:val="single" w:sz="4" w:space="0" w:color="auto"/>
              <w:left w:val="single" w:sz="4" w:space="0" w:color="auto"/>
              <w:bottom w:val="single" w:sz="4" w:space="0" w:color="auto"/>
              <w:right w:val="single" w:sz="4" w:space="0" w:color="auto"/>
            </w:tcBorders>
          </w:tcPr>
          <w:p w:rsidR="00C4610C" w:rsidRPr="007302ED" w:rsidRDefault="00C4610C" w:rsidP="00133D25">
            <w:pPr>
              <w:jc w:val="both"/>
              <w:rPr>
                <w:rFonts w:ascii="Times New Roman" w:hAnsi="Times New Roman" w:cs="Times New Roman"/>
                <w:sz w:val="20"/>
                <w:szCs w:val="20"/>
              </w:rPr>
            </w:pPr>
            <w:r w:rsidRPr="007302ED">
              <w:rPr>
                <w:rFonts w:ascii="Times New Roman" w:hAnsi="Times New Roman" w:cs="Times New Roman"/>
                <w:sz w:val="20"/>
                <w:szCs w:val="20"/>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w:t>
            </w:r>
            <w:proofErr w:type="spellStart"/>
            <w:r w:rsidRPr="007302ED">
              <w:rPr>
                <w:rFonts w:ascii="Times New Roman" w:hAnsi="Times New Roman" w:cs="Times New Roman"/>
                <w:sz w:val="20"/>
                <w:szCs w:val="20"/>
              </w:rPr>
              <w:t>товаров</w:t>
            </w:r>
            <w:proofErr w:type="gramStart"/>
            <w:r w:rsidRPr="007302ED">
              <w:rPr>
                <w:rFonts w:ascii="Times New Roman" w:hAnsi="Times New Roman" w:cs="Times New Roman"/>
                <w:sz w:val="20"/>
                <w:szCs w:val="20"/>
              </w:rPr>
              <w:t>,р</w:t>
            </w:r>
            <w:proofErr w:type="gramEnd"/>
            <w:r w:rsidRPr="007302ED">
              <w:rPr>
                <w:rFonts w:ascii="Times New Roman" w:hAnsi="Times New Roman" w:cs="Times New Roman"/>
                <w:sz w:val="20"/>
                <w:szCs w:val="20"/>
              </w:rPr>
              <w:t>абот</w:t>
            </w:r>
            <w:proofErr w:type="spellEnd"/>
            <w:r w:rsidRPr="007302ED">
              <w:rPr>
                <w:rFonts w:ascii="Times New Roman" w:hAnsi="Times New Roman" w:cs="Times New Roman"/>
                <w:sz w:val="20"/>
                <w:szCs w:val="20"/>
              </w:rPr>
              <w:t xml:space="preserve"> и услуг для государственных (муниципальных) нужд)</w:t>
            </w:r>
          </w:p>
          <w:p w:rsidR="00C4610C" w:rsidRPr="007302ED" w:rsidRDefault="00C4610C" w:rsidP="00133D25">
            <w:pPr>
              <w:jc w:val="both"/>
              <w:rPr>
                <w:rFonts w:ascii="Times New Roman" w:hAnsi="Times New Roman" w:cs="Times New Roman"/>
                <w:sz w:val="20"/>
                <w:szCs w:val="20"/>
              </w:rPr>
            </w:pPr>
          </w:p>
          <w:p w:rsidR="00C4610C" w:rsidRPr="007302ED" w:rsidRDefault="00C4610C" w:rsidP="00133D25">
            <w:pPr>
              <w:jc w:val="both"/>
              <w:rPr>
                <w:rFonts w:ascii="Times New Roman" w:hAnsi="Times New Roman" w:cs="Times New Roman"/>
                <w:sz w:val="20"/>
                <w:szCs w:val="20"/>
              </w:rPr>
            </w:pPr>
          </w:p>
          <w:p w:rsidR="00C4610C" w:rsidRPr="007302ED" w:rsidRDefault="00C4610C" w:rsidP="00133D25">
            <w:pPr>
              <w:jc w:val="both"/>
              <w:rPr>
                <w:rFonts w:ascii="Times New Roman" w:hAnsi="Times New Roman" w:cs="Times New Roman"/>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07</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0110080210</w:t>
            </w:r>
          </w:p>
        </w:tc>
        <w:tc>
          <w:tcPr>
            <w:tcW w:w="82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40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r>
      <w:tr w:rsidR="00C4610C" w:rsidRPr="007302ED" w:rsidTr="00C4610C">
        <w:trPr>
          <w:jc w:val="center"/>
        </w:trPr>
        <w:tc>
          <w:tcPr>
            <w:tcW w:w="5364" w:type="dxa"/>
            <w:tcBorders>
              <w:top w:val="single" w:sz="4" w:space="0" w:color="auto"/>
              <w:left w:val="single" w:sz="4" w:space="0" w:color="auto"/>
              <w:bottom w:val="single" w:sz="4" w:space="0" w:color="auto"/>
              <w:right w:val="single" w:sz="4" w:space="0" w:color="auto"/>
            </w:tcBorders>
          </w:tcPr>
          <w:p w:rsidR="00C4610C" w:rsidRPr="007302ED" w:rsidRDefault="00C4610C" w:rsidP="00133D25">
            <w:pPr>
              <w:jc w:val="both"/>
              <w:rPr>
                <w:rFonts w:ascii="Times New Roman" w:hAnsi="Times New Roman" w:cs="Times New Roman"/>
                <w:b/>
                <w:sz w:val="20"/>
                <w:szCs w:val="20"/>
              </w:rPr>
            </w:pPr>
          </w:p>
          <w:p w:rsidR="00C4610C" w:rsidRPr="007302ED" w:rsidRDefault="00C4610C" w:rsidP="00133D25">
            <w:pPr>
              <w:jc w:val="both"/>
              <w:rPr>
                <w:rFonts w:ascii="Times New Roman" w:hAnsi="Times New Roman" w:cs="Times New Roman"/>
                <w:b/>
                <w:sz w:val="20"/>
                <w:szCs w:val="20"/>
              </w:rPr>
            </w:pPr>
            <w:r w:rsidRPr="007302ED">
              <w:rPr>
                <w:rFonts w:ascii="Times New Roman" w:hAnsi="Times New Roman" w:cs="Times New Roman"/>
                <w:b/>
                <w:sz w:val="20"/>
                <w:szCs w:val="20"/>
              </w:rPr>
              <w:t>НАЦИОНАЛЬНАЯ ОБОРОНА</w:t>
            </w:r>
          </w:p>
        </w:tc>
        <w:tc>
          <w:tcPr>
            <w:tcW w:w="5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196,9</w:t>
            </w:r>
          </w:p>
        </w:tc>
      </w:tr>
      <w:tr w:rsidR="00C4610C" w:rsidRPr="007302ED" w:rsidTr="00C4610C">
        <w:trPr>
          <w:jc w:val="center"/>
        </w:trPr>
        <w:tc>
          <w:tcPr>
            <w:tcW w:w="5364" w:type="dxa"/>
            <w:tcBorders>
              <w:top w:val="single" w:sz="4" w:space="0" w:color="auto"/>
              <w:left w:val="single" w:sz="4" w:space="0" w:color="auto"/>
              <w:bottom w:val="single" w:sz="4" w:space="0" w:color="auto"/>
              <w:right w:val="single" w:sz="4" w:space="0" w:color="auto"/>
            </w:tcBorders>
          </w:tcPr>
          <w:p w:rsidR="00C4610C" w:rsidRPr="007302ED" w:rsidRDefault="00C4610C" w:rsidP="00133D25">
            <w:pPr>
              <w:jc w:val="both"/>
              <w:rPr>
                <w:rFonts w:ascii="Times New Roman" w:hAnsi="Times New Roman" w:cs="Times New Roman"/>
                <w:sz w:val="20"/>
                <w:szCs w:val="20"/>
              </w:rPr>
            </w:pPr>
            <w:r w:rsidRPr="007302ED">
              <w:rPr>
                <w:rFonts w:ascii="Times New Roman" w:hAnsi="Times New Roman" w:cs="Times New Roman"/>
                <w:sz w:val="20"/>
                <w:szCs w:val="20"/>
              </w:rPr>
              <w:t xml:space="preserve">2. Осуществление полномочий по первичному воинскому </w:t>
            </w:r>
            <w:r w:rsidRPr="007302ED">
              <w:rPr>
                <w:rFonts w:ascii="Times New Roman" w:hAnsi="Times New Roman" w:cs="Times New Roman"/>
                <w:sz w:val="20"/>
                <w:szCs w:val="20"/>
              </w:rPr>
              <w:lastRenderedPageBreak/>
              <w:t>учету</w:t>
            </w:r>
          </w:p>
        </w:tc>
        <w:tc>
          <w:tcPr>
            <w:tcW w:w="5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lastRenderedPageBreak/>
              <w:t>02</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r>
      <w:tr w:rsidR="00C4610C" w:rsidRPr="007302ED" w:rsidTr="00C4610C">
        <w:trPr>
          <w:jc w:val="center"/>
        </w:trPr>
        <w:tc>
          <w:tcPr>
            <w:tcW w:w="5364" w:type="dxa"/>
            <w:tcBorders>
              <w:top w:val="single" w:sz="4" w:space="0" w:color="auto"/>
              <w:left w:val="single" w:sz="4" w:space="0" w:color="auto"/>
              <w:bottom w:val="single" w:sz="4" w:space="0" w:color="auto"/>
              <w:right w:val="single" w:sz="4" w:space="0" w:color="auto"/>
            </w:tcBorders>
          </w:tcPr>
          <w:p w:rsidR="00C4610C" w:rsidRPr="007302ED" w:rsidRDefault="00C4610C" w:rsidP="00133D25">
            <w:pPr>
              <w:jc w:val="both"/>
              <w:rPr>
                <w:rFonts w:ascii="Times New Roman" w:hAnsi="Times New Roman" w:cs="Times New Roman"/>
                <w:sz w:val="20"/>
                <w:szCs w:val="20"/>
              </w:rPr>
            </w:pPr>
            <w:proofErr w:type="spellStart"/>
            <w:r w:rsidRPr="007302ED">
              <w:rPr>
                <w:rFonts w:ascii="Times New Roman" w:hAnsi="Times New Roman" w:cs="Times New Roman"/>
                <w:sz w:val="20"/>
                <w:szCs w:val="20"/>
              </w:rPr>
              <w:lastRenderedPageBreak/>
              <w:t>Выполение</w:t>
            </w:r>
            <w:proofErr w:type="spellEnd"/>
            <w:r w:rsidRPr="007302ED">
              <w:rPr>
                <w:rFonts w:ascii="Times New Roman" w:hAnsi="Times New Roman" w:cs="Times New Roman"/>
                <w:sz w:val="20"/>
                <w:szCs w:val="20"/>
              </w:rPr>
              <w:t xml:space="preserve">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5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196,9</w:t>
            </w:r>
          </w:p>
        </w:tc>
      </w:tr>
      <w:tr w:rsidR="00C4610C" w:rsidRPr="007302ED" w:rsidTr="00C4610C">
        <w:trPr>
          <w:jc w:val="center"/>
        </w:trPr>
        <w:tc>
          <w:tcPr>
            <w:tcW w:w="5364" w:type="dxa"/>
            <w:tcBorders>
              <w:top w:val="single" w:sz="4" w:space="0" w:color="auto"/>
              <w:left w:val="single" w:sz="4" w:space="0" w:color="auto"/>
              <w:bottom w:val="single" w:sz="4" w:space="0" w:color="auto"/>
              <w:right w:val="single" w:sz="4" w:space="0" w:color="auto"/>
            </w:tcBorders>
          </w:tcPr>
          <w:p w:rsidR="00C4610C" w:rsidRPr="007302ED" w:rsidRDefault="00C4610C" w:rsidP="00133D25">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7302ED">
              <w:rPr>
                <w:rFonts w:ascii="Times New Roman" w:hAnsi="Times New Roman" w:cs="Times New Roman"/>
                <w:b/>
                <w:sz w:val="20"/>
                <w:szCs w:val="20"/>
              </w:rPr>
              <w:t xml:space="preserve"> </w:t>
            </w:r>
            <w:r w:rsidRPr="007302ED">
              <w:rPr>
                <w:rFonts w:ascii="Times New Roman" w:hAnsi="Times New Roman" w:cs="Times New Roman"/>
                <w:sz w:val="20"/>
                <w:szCs w:val="20"/>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0120051180</w:t>
            </w:r>
          </w:p>
        </w:tc>
        <w:tc>
          <w:tcPr>
            <w:tcW w:w="82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c>
          <w:tcPr>
            <w:tcW w:w="140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176,3</w:t>
            </w:r>
          </w:p>
        </w:tc>
      </w:tr>
      <w:tr w:rsidR="00C4610C" w:rsidRPr="007302ED" w:rsidTr="00C4610C">
        <w:trPr>
          <w:jc w:val="center"/>
        </w:trPr>
        <w:tc>
          <w:tcPr>
            <w:tcW w:w="5364" w:type="dxa"/>
            <w:tcBorders>
              <w:top w:val="single" w:sz="4" w:space="0" w:color="auto"/>
              <w:left w:val="single" w:sz="4" w:space="0" w:color="auto"/>
              <w:bottom w:val="single" w:sz="4" w:space="0" w:color="auto"/>
              <w:right w:val="single" w:sz="4" w:space="0" w:color="auto"/>
            </w:tcBorders>
          </w:tcPr>
          <w:p w:rsidR="00C4610C" w:rsidRPr="007302ED" w:rsidRDefault="00C4610C" w:rsidP="00133D25">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0120051180</w:t>
            </w:r>
          </w:p>
        </w:tc>
        <w:tc>
          <w:tcPr>
            <w:tcW w:w="82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40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20,6</w:t>
            </w:r>
          </w:p>
        </w:tc>
      </w:tr>
      <w:tr w:rsidR="00C4610C" w:rsidRPr="007302ED" w:rsidTr="00C4610C">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133D25">
            <w:pPr>
              <w:jc w:val="both"/>
              <w:rPr>
                <w:rFonts w:ascii="Times New Roman" w:hAnsi="Times New Roman" w:cs="Times New Roman"/>
                <w:b/>
                <w:sz w:val="20"/>
                <w:szCs w:val="20"/>
              </w:rPr>
            </w:pPr>
            <w:r w:rsidRPr="007302ED">
              <w:rPr>
                <w:rFonts w:ascii="Times New Roman" w:hAnsi="Times New Roman" w:cs="Times New Roman"/>
                <w:b/>
                <w:sz w:val="20"/>
                <w:szCs w:val="20"/>
              </w:rPr>
              <w:t>Национальная безопасность и правоохранительная деятельность</w:t>
            </w:r>
          </w:p>
        </w:tc>
        <w:tc>
          <w:tcPr>
            <w:tcW w:w="5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03</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441,0</w:t>
            </w:r>
          </w:p>
        </w:tc>
      </w:tr>
      <w:tr w:rsidR="00C4610C" w:rsidRPr="007302ED" w:rsidTr="00C4610C">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133D25">
            <w:pPr>
              <w:jc w:val="both"/>
              <w:rPr>
                <w:rFonts w:ascii="Times New Roman" w:hAnsi="Times New Roman" w:cs="Times New Roman"/>
                <w:b/>
                <w:sz w:val="20"/>
                <w:szCs w:val="20"/>
              </w:rPr>
            </w:pPr>
            <w:r w:rsidRPr="007302ED">
              <w:rPr>
                <w:rFonts w:ascii="Times New Roman" w:hAnsi="Times New Roman" w:cs="Times New Roman"/>
                <w:b/>
                <w:sz w:val="20"/>
                <w:szCs w:val="20"/>
              </w:rPr>
              <w:t>1.Защита населения территории от чрезвычайных ситуаций природного и техногенного характера, гражданская оборона</w:t>
            </w:r>
          </w:p>
        </w:tc>
        <w:tc>
          <w:tcPr>
            <w:tcW w:w="5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03</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09</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10,0</w:t>
            </w:r>
          </w:p>
        </w:tc>
      </w:tr>
      <w:tr w:rsidR="00C4610C" w:rsidRPr="007302ED" w:rsidTr="00C4610C">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133D25">
            <w:pPr>
              <w:jc w:val="both"/>
              <w:rPr>
                <w:rFonts w:ascii="Times New Roman" w:hAnsi="Times New Roman" w:cs="Times New Roman"/>
                <w:sz w:val="20"/>
                <w:szCs w:val="20"/>
              </w:rPr>
            </w:pPr>
            <w:proofErr w:type="gramStart"/>
            <w:r w:rsidRPr="007302ED">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302ED">
              <w:rPr>
                <w:rFonts w:ascii="Times New Roman" w:hAnsi="Times New Roman" w:cs="Times New Roman"/>
                <w:b/>
                <w:sz w:val="20"/>
                <w:szCs w:val="20"/>
              </w:rPr>
              <w:t xml:space="preserve"> </w:t>
            </w:r>
            <w:r w:rsidRPr="007302ED">
              <w:rPr>
                <w:rFonts w:ascii="Times New Roman" w:hAnsi="Times New Roman" w:cs="Times New Roman"/>
                <w:sz w:val="20"/>
                <w:szCs w:val="20"/>
              </w:rPr>
              <w:t>Закупка товаров, работ и услуг для государственных (муниципальных) нужд</w:t>
            </w:r>
            <w:proofErr w:type="gramEnd"/>
          </w:p>
        </w:tc>
        <w:tc>
          <w:tcPr>
            <w:tcW w:w="5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09</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0210000590</w:t>
            </w:r>
          </w:p>
        </w:tc>
        <w:tc>
          <w:tcPr>
            <w:tcW w:w="82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40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r>
      <w:tr w:rsidR="00C4610C" w:rsidRPr="007302ED" w:rsidTr="00C4610C">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133D25">
            <w:pPr>
              <w:jc w:val="both"/>
              <w:rPr>
                <w:rFonts w:ascii="Times New Roman" w:hAnsi="Times New Roman" w:cs="Times New Roman"/>
                <w:b/>
                <w:sz w:val="20"/>
                <w:szCs w:val="20"/>
              </w:rPr>
            </w:pPr>
            <w:r w:rsidRPr="007302ED">
              <w:rPr>
                <w:rFonts w:ascii="Times New Roman" w:hAnsi="Times New Roman" w:cs="Times New Roman"/>
                <w:b/>
                <w:sz w:val="20"/>
                <w:szCs w:val="20"/>
              </w:rPr>
              <w:t>2.Другие вопросы в области национальной безопасности и правоохранительной деятельности"</w:t>
            </w:r>
          </w:p>
        </w:tc>
        <w:tc>
          <w:tcPr>
            <w:tcW w:w="5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03</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10</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431,0</w:t>
            </w:r>
          </w:p>
        </w:tc>
      </w:tr>
      <w:tr w:rsidR="00C4610C" w:rsidRPr="007302ED" w:rsidTr="00C4610C">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133D25">
            <w:pPr>
              <w:jc w:val="both"/>
              <w:rPr>
                <w:rFonts w:ascii="Times New Roman" w:hAnsi="Times New Roman" w:cs="Times New Roman"/>
                <w:b/>
                <w:sz w:val="20"/>
                <w:szCs w:val="20"/>
              </w:rPr>
            </w:pPr>
            <w:proofErr w:type="gramStart"/>
            <w:r w:rsidRPr="007302ED">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302ED">
              <w:rPr>
                <w:rFonts w:ascii="Times New Roman" w:hAnsi="Times New Roman" w:cs="Times New Roman"/>
                <w:b/>
                <w:sz w:val="20"/>
                <w:szCs w:val="20"/>
              </w:rPr>
              <w:t xml:space="preserve"> </w:t>
            </w:r>
            <w:r w:rsidRPr="007302ED">
              <w:rPr>
                <w:rFonts w:ascii="Times New Roman" w:hAnsi="Times New Roman" w:cs="Times New Roman"/>
                <w:sz w:val="20"/>
                <w:szCs w:val="20"/>
              </w:rPr>
              <w:t>Закупка товаров, работ и услуг для государственных (муниципальных) нужд</w:t>
            </w:r>
            <w:proofErr w:type="gramEnd"/>
          </w:p>
        </w:tc>
        <w:tc>
          <w:tcPr>
            <w:tcW w:w="5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0210000590</w:t>
            </w:r>
          </w:p>
        </w:tc>
        <w:tc>
          <w:tcPr>
            <w:tcW w:w="82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40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121,0</w:t>
            </w:r>
          </w:p>
        </w:tc>
      </w:tr>
      <w:tr w:rsidR="00C4610C" w:rsidRPr="007302ED" w:rsidTr="00C4610C">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133D25">
            <w:pPr>
              <w:jc w:val="both"/>
              <w:rPr>
                <w:rFonts w:ascii="Times New Roman" w:hAnsi="Times New Roman" w:cs="Times New Roman"/>
                <w:b/>
                <w:sz w:val="20"/>
                <w:szCs w:val="20"/>
              </w:rPr>
            </w:pPr>
            <w:proofErr w:type="gramStart"/>
            <w:r w:rsidRPr="007302ED">
              <w:rPr>
                <w:rFonts w:ascii="Times New Roman" w:hAnsi="Times New Roman" w:cs="Times New Roman"/>
                <w:sz w:val="20"/>
                <w:szCs w:val="20"/>
              </w:rPr>
              <w:t xml:space="preserve">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w:t>
            </w:r>
            <w:r w:rsidRPr="007302ED">
              <w:rPr>
                <w:rFonts w:ascii="Times New Roman" w:hAnsi="Times New Roman" w:cs="Times New Roman"/>
                <w:sz w:val="20"/>
                <w:szCs w:val="20"/>
              </w:rPr>
              <w:lastRenderedPageBreak/>
              <w:t>«Социальное развитие Солонецкого сельского поселения Воробьевского муниципального района Воронежской области»</w:t>
            </w:r>
            <w:r w:rsidRPr="007302ED">
              <w:rPr>
                <w:rFonts w:ascii="Times New Roman" w:hAnsi="Times New Roman" w:cs="Times New Roman"/>
                <w:b/>
                <w:sz w:val="20"/>
                <w:szCs w:val="20"/>
              </w:rPr>
              <w:t xml:space="preserve"> </w:t>
            </w:r>
            <w:r w:rsidRPr="007302ED">
              <w:rPr>
                <w:rFonts w:ascii="Times New Roman" w:hAnsi="Times New Roman" w:cs="Times New Roman"/>
                <w:sz w:val="20"/>
                <w:szCs w:val="20"/>
              </w:rPr>
              <w:t>Закупка товаров, работ и услуг для государственных (муниципальных) нужд</w:t>
            </w:r>
            <w:proofErr w:type="gramEnd"/>
          </w:p>
        </w:tc>
        <w:tc>
          <w:tcPr>
            <w:tcW w:w="5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lastRenderedPageBreak/>
              <w:t>03</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0210000590</w:t>
            </w:r>
          </w:p>
        </w:tc>
        <w:tc>
          <w:tcPr>
            <w:tcW w:w="82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600</w:t>
            </w:r>
          </w:p>
        </w:tc>
        <w:tc>
          <w:tcPr>
            <w:tcW w:w="140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310,0</w:t>
            </w:r>
          </w:p>
        </w:tc>
      </w:tr>
      <w:tr w:rsidR="00C4610C" w:rsidRPr="007302ED" w:rsidTr="00C4610C">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133D25">
            <w:pPr>
              <w:jc w:val="both"/>
              <w:rPr>
                <w:rFonts w:ascii="Times New Roman" w:hAnsi="Times New Roman" w:cs="Times New Roman"/>
                <w:b/>
                <w:sz w:val="20"/>
                <w:szCs w:val="20"/>
              </w:rPr>
            </w:pPr>
            <w:r w:rsidRPr="007302ED">
              <w:rPr>
                <w:rFonts w:ascii="Times New Roman" w:hAnsi="Times New Roman" w:cs="Times New Roman"/>
                <w:b/>
                <w:sz w:val="20"/>
                <w:szCs w:val="20"/>
              </w:rPr>
              <w:lastRenderedPageBreak/>
              <w:t xml:space="preserve">Жилищно-коммунальное хозяйство  </w:t>
            </w:r>
          </w:p>
        </w:tc>
        <w:tc>
          <w:tcPr>
            <w:tcW w:w="5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05</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4112,0</w:t>
            </w:r>
          </w:p>
        </w:tc>
      </w:tr>
      <w:tr w:rsidR="00C4610C" w:rsidRPr="007302ED" w:rsidTr="00C4610C">
        <w:trPr>
          <w:jc w:val="center"/>
        </w:trPr>
        <w:tc>
          <w:tcPr>
            <w:tcW w:w="5364" w:type="dxa"/>
            <w:tcBorders>
              <w:top w:val="single" w:sz="4" w:space="0" w:color="auto"/>
              <w:left w:val="single" w:sz="4" w:space="0" w:color="auto"/>
              <w:bottom w:val="single" w:sz="4" w:space="0" w:color="auto"/>
              <w:right w:val="single" w:sz="4" w:space="0" w:color="auto"/>
            </w:tcBorders>
          </w:tcPr>
          <w:p w:rsidR="00C4610C" w:rsidRPr="007302ED" w:rsidRDefault="00C4610C" w:rsidP="00133D25">
            <w:pPr>
              <w:jc w:val="both"/>
              <w:rPr>
                <w:rFonts w:ascii="Times New Roman" w:hAnsi="Times New Roman" w:cs="Times New Roman"/>
                <w:b/>
                <w:sz w:val="20"/>
                <w:szCs w:val="20"/>
              </w:rPr>
            </w:pPr>
            <w:r w:rsidRPr="007302ED">
              <w:rPr>
                <w:rFonts w:ascii="Times New Roman" w:hAnsi="Times New Roman" w:cs="Times New Roman"/>
                <w:b/>
                <w:sz w:val="20"/>
                <w:szCs w:val="20"/>
              </w:rPr>
              <w:t>1.Благоустройство</w:t>
            </w:r>
          </w:p>
        </w:tc>
        <w:tc>
          <w:tcPr>
            <w:tcW w:w="5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05</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03</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3812,0</w:t>
            </w:r>
          </w:p>
        </w:tc>
      </w:tr>
      <w:tr w:rsidR="00C4610C" w:rsidRPr="007302ED" w:rsidTr="00C4610C">
        <w:trPr>
          <w:jc w:val="center"/>
        </w:trPr>
        <w:tc>
          <w:tcPr>
            <w:tcW w:w="5364" w:type="dxa"/>
            <w:tcBorders>
              <w:top w:val="single" w:sz="4" w:space="0" w:color="auto"/>
              <w:left w:val="single" w:sz="4" w:space="0" w:color="auto"/>
              <w:bottom w:val="single" w:sz="4" w:space="0" w:color="auto"/>
              <w:right w:val="single" w:sz="4" w:space="0" w:color="auto"/>
            </w:tcBorders>
          </w:tcPr>
          <w:p w:rsidR="00C4610C" w:rsidRPr="007302ED" w:rsidRDefault="00C4610C" w:rsidP="00133D25">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0220000590</w:t>
            </w:r>
          </w:p>
        </w:tc>
        <w:tc>
          <w:tcPr>
            <w:tcW w:w="82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40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642,0</w:t>
            </w:r>
          </w:p>
        </w:tc>
      </w:tr>
      <w:tr w:rsidR="00C4610C" w:rsidRPr="007302ED" w:rsidTr="00C4610C">
        <w:trPr>
          <w:jc w:val="center"/>
        </w:trPr>
        <w:tc>
          <w:tcPr>
            <w:tcW w:w="5364" w:type="dxa"/>
            <w:tcBorders>
              <w:top w:val="single" w:sz="4" w:space="0" w:color="auto"/>
              <w:left w:val="single" w:sz="4" w:space="0" w:color="auto"/>
              <w:bottom w:val="single" w:sz="4" w:space="0" w:color="auto"/>
              <w:right w:val="single" w:sz="4" w:space="0" w:color="auto"/>
            </w:tcBorders>
          </w:tcPr>
          <w:p w:rsidR="00C4610C" w:rsidRPr="007302ED" w:rsidRDefault="00C4610C" w:rsidP="00133D25">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0220000000</w:t>
            </w:r>
          </w:p>
        </w:tc>
        <w:tc>
          <w:tcPr>
            <w:tcW w:w="82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40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3000,0</w:t>
            </w:r>
          </w:p>
        </w:tc>
      </w:tr>
      <w:tr w:rsidR="00C4610C" w:rsidRPr="007302ED" w:rsidTr="00C4610C">
        <w:trPr>
          <w:jc w:val="center"/>
        </w:trPr>
        <w:tc>
          <w:tcPr>
            <w:tcW w:w="5364" w:type="dxa"/>
            <w:tcBorders>
              <w:top w:val="single" w:sz="4" w:space="0" w:color="auto"/>
              <w:left w:val="single" w:sz="4" w:space="0" w:color="auto"/>
              <w:bottom w:val="single" w:sz="4" w:space="0" w:color="auto"/>
              <w:right w:val="single" w:sz="4" w:space="0" w:color="auto"/>
            </w:tcBorders>
          </w:tcPr>
          <w:p w:rsidR="00C4610C" w:rsidRPr="007302ED" w:rsidRDefault="00C4610C" w:rsidP="00133D25">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C4610C" w:rsidRPr="007302ED" w:rsidRDefault="00C4610C" w:rsidP="00133D25">
            <w:pPr>
              <w:jc w:val="both"/>
              <w:rPr>
                <w:rFonts w:ascii="Times New Roman" w:hAnsi="Times New Roman" w:cs="Times New Roman"/>
                <w:sz w:val="20"/>
                <w:szCs w:val="20"/>
              </w:rPr>
            </w:pPr>
          </w:p>
          <w:p w:rsidR="00C4610C" w:rsidRPr="007302ED" w:rsidRDefault="00C4610C" w:rsidP="00133D25">
            <w:pPr>
              <w:jc w:val="both"/>
              <w:rPr>
                <w:rFonts w:ascii="Times New Roman" w:hAnsi="Times New Roman" w:cs="Times New Roman"/>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0260000590</w:t>
            </w:r>
          </w:p>
        </w:tc>
        <w:tc>
          <w:tcPr>
            <w:tcW w:w="82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40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170,0</w:t>
            </w:r>
          </w:p>
        </w:tc>
      </w:tr>
      <w:tr w:rsidR="00C4610C" w:rsidRPr="007302ED" w:rsidTr="00C4610C">
        <w:trPr>
          <w:jc w:val="center"/>
        </w:trPr>
        <w:tc>
          <w:tcPr>
            <w:tcW w:w="5364" w:type="dxa"/>
            <w:tcBorders>
              <w:top w:val="single" w:sz="4" w:space="0" w:color="auto"/>
              <w:left w:val="single" w:sz="4" w:space="0" w:color="auto"/>
              <w:bottom w:val="single" w:sz="4" w:space="0" w:color="auto"/>
              <w:right w:val="single" w:sz="4" w:space="0" w:color="auto"/>
            </w:tcBorders>
          </w:tcPr>
          <w:p w:rsidR="00C4610C" w:rsidRPr="007302ED" w:rsidRDefault="00C4610C" w:rsidP="00133D25">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0270000590</w:t>
            </w:r>
          </w:p>
        </w:tc>
        <w:tc>
          <w:tcPr>
            <w:tcW w:w="82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40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r>
      <w:tr w:rsidR="00C4610C" w:rsidRPr="007302ED" w:rsidTr="00C4610C">
        <w:trPr>
          <w:jc w:val="center"/>
        </w:trPr>
        <w:tc>
          <w:tcPr>
            <w:tcW w:w="5364" w:type="dxa"/>
            <w:tcBorders>
              <w:top w:val="single" w:sz="4" w:space="0" w:color="auto"/>
              <w:left w:val="single" w:sz="4" w:space="0" w:color="auto"/>
              <w:bottom w:val="single" w:sz="4" w:space="0" w:color="auto"/>
              <w:right w:val="single" w:sz="4" w:space="0" w:color="auto"/>
            </w:tcBorders>
          </w:tcPr>
          <w:p w:rsidR="00C4610C" w:rsidRPr="007302ED" w:rsidRDefault="00C4610C" w:rsidP="00133D25">
            <w:pPr>
              <w:jc w:val="both"/>
              <w:rPr>
                <w:rFonts w:ascii="Times New Roman" w:hAnsi="Times New Roman" w:cs="Times New Roman"/>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r>
      <w:tr w:rsidR="00C4610C" w:rsidRPr="007302ED" w:rsidTr="00C4610C">
        <w:trPr>
          <w:jc w:val="center"/>
        </w:trPr>
        <w:tc>
          <w:tcPr>
            <w:tcW w:w="5364" w:type="dxa"/>
            <w:tcBorders>
              <w:top w:val="single" w:sz="4" w:space="0" w:color="auto"/>
              <w:left w:val="single" w:sz="4" w:space="0" w:color="auto"/>
              <w:bottom w:val="single" w:sz="4" w:space="0" w:color="auto"/>
              <w:right w:val="single" w:sz="4" w:space="0" w:color="auto"/>
            </w:tcBorders>
          </w:tcPr>
          <w:p w:rsidR="00C4610C" w:rsidRPr="007302ED" w:rsidRDefault="00C4610C" w:rsidP="00133D25">
            <w:pPr>
              <w:jc w:val="both"/>
              <w:rPr>
                <w:rFonts w:ascii="Times New Roman" w:hAnsi="Times New Roman" w:cs="Times New Roman"/>
                <w:b/>
                <w:sz w:val="20"/>
                <w:szCs w:val="20"/>
              </w:rPr>
            </w:pPr>
            <w:r w:rsidRPr="007302ED">
              <w:rPr>
                <w:rFonts w:ascii="Times New Roman" w:hAnsi="Times New Roman" w:cs="Times New Roman"/>
                <w:b/>
                <w:sz w:val="20"/>
                <w:szCs w:val="20"/>
              </w:rPr>
              <w:t>2.Другие вопросы в области жилищно-коммунального хозяйства</w:t>
            </w:r>
          </w:p>
        </w:tc>
        <w:tc>
          <w:tcPr>
            <w:tcW w:w="5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05</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05</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300,0</w:t>
            </w:r>
          </w:p>
        </w:tc>
      </w:tr>
      <w:tr w:rsidR="00C4610C" w:rsidRPr="007302ED" w:rsidTr="00C4610C">
        <w:trPr>
          <w:jc w:val="center"/>
        </w:trPr>
        <w:tc>
          <w:tcPr>
            <w:tcW w:w="5364" w:type="dxa"/>
            <w:tcBorders>
              <w:top w:val="single" w:sz="4" w:space="0" w:color="auto"/>
              <w:left w:val="single" w:sz="4" w:space="0" w:color="auto"/>
              <w:bottom w:val="single" w:sz="4" w:space="0" w:color="auto"/>
              <w:right w:val="single" w:sz="4" w:space="0" w:color="auto"/>
            </w:tcBorders>
          </w:tcPr>
          <w:p w:rsidR="00C4610C" w:rsidRPr="007302ED" w:rsidRDefault="00C4610C" w:rsidP="00133D25">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муниципальной программы «Чистая вода Воронежской области на период 2016-2020годы»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0510000590</w:t>
            </w:r>
          </w:p>
        </w:tc>
        <w:tc>
          <w:tcPr>
            <w:tcW w:w="82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40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300,0</w:t>
            </w:r>
          </w:p>
        </w:tc>
      </w:tr>
      <w:tr w:rsidR="00C4610C" w:rsidRPr="007302ED" w:rsidTr="00C4610C">
        <w:trPr>
          <w:jc w:val="center"/>
        </w:trPr>
        <w:tc>
          <w:tcPr>
            <w:tcW w:w="5364" w:type="dxa"/>
            <w:tcBorders>
              <w:top w:val="single" w:sz="4" w:space="0" w:color="auto"/>
              <w:left w:val="single" w:sz="4" w:space="0" w:color="auto"/>
              <w:bottom w:val="single" w:sz="4" w:space="0" w:color="auto"/>
              <w:right w:val="single" w:sz="4" w:space="0" w:color="auto"/>
            </w:tcBorders>
          </w:tcPr>
          <w:p w:rsidR="00C4610C" w:rsidRPr="007302ED" w:rsidRDefault="00C4610C" w:rsidP="00133D25">
            <w:pPr>
              <w:jc w:val="both"/>
              <w:rPr>
                <w:rFonts w:ascii="Times New Roman" w:hAnsi="Times New Roman" w:cs="Times New Roman"/>
                <w:b/>
                <w:sz w:val="20"/>
                <w:szCs w:val="20"/>
              </w:rPr>
            </w:pPr>
            <w:r w:rsidRPr="007302ED">
              <w:rPr>
                <w:rFonts w:ascii="Times New Roman" w:hAnsi="Times New Roman" w:cs="Times New Roman"/>
                <w:b/>
                <w:sz w:val="20"/>
                <w:szCs w:val="20"/>
              </w:rPr>
              <w:t>Социальное обеспечение</w:t>
            </w:r>
          </w:p>
        </w:tc>
        <w:tc>
          <w:tcPr>
            <w:tcW w:w="5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10</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120,0</w:t>
            </w:r>
          </w:p>
        </w:tc>
      </w:tr>
      <w:tr w:rsidR="00C4610C" w:rsidRPr="007302ED" w:rsidTr="00C4610C">
        <w:trPr>
          <w:jc w:val="center"/>
        </w:trPr>
        <w:tc>
          <w:tcPr>
            <w:tcW w:w="5364" w:type="dxa"/>
            <w:tcBorders>
              <w:top w:val="single" w:sz="4" w:space="0" w:color="auto"/>
              <w:left w:val="single" w:sz="4" w:space="0" w:color="auto"/>
              <w:bottom w:val="single" w:sz="4" w:space="0" w:color="auto"/>
              <w:right w:val="single" w:sz="4" w:space="0" w:color="auto"/>
            </w:tcBorders>
          </w:tcPr>
          <w:p w:rsidR="00C4610C" w:rsidRPr="007302ED" w:rsidRDefault="00C4610C" w:rsidP="00133D25">
            <w:pPr>
              <w:jc w:val="both"/>
              <w:rPr>
                <w:rFonts w:ascii="Times New Roman" w:hAnsi="Times New Roman" w:cs="Times New Roman"/>
                <w:sz w:val="20"/>
                <w:szCs w:val="20"/>
              </w:rPr>
            </w:pPr>
            <w:r w:rsidRPr="007302ED">
              <w:rPr>
                <w:rFonts w:ascii="Times New Roman" w:hAnsi="Times New Roman" w:cs="Times New Roman"/>
                <w:sz w:val="20"/>
                <w:szCs w:val="20"/>
              </w:rPr>
              <w:t>Пенсионное обеспечение</w:t>
            </w:r>
          </w:p>
        </w:tc>
        <w:tc>
          <w:tcPr>
            <w:tcW w:w="5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300</w:t>
            </w:r>
          </w:p>
        </w:tc>
        <w:tc>
          <w:tcPr>
            <w:tcW w:w="140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120,0</w:t>
            </w:r>
          </w:p>
        </w:tc>
      </w:tr>
      <w:tr w:rsidR="00C4610C" w:rsidRPr="007302ED" w:rsidTr="00C4610C">
        <w:trPr>
          <w:jc w:val="center"/>
        </w:trPr>
        <w:tc>
          <w:tcPr>
            <w:tcW w:w="5364" w:type="dxa"/>
            <w:tcBorders>
              <w:top w:val="single" w:sz="4" w:space="0" w:color="auto"/>
              <w:left w:val="single" w:sz="4" w:space="0" w:color="auto"/>
              <w:bottom w:val="single" w:sz="4" w:space="0" w:color="auto"/>
              <w:right w:val="single" w:sz="4" w:space="0" w:color="auto"/>
            </w:tcBorders>
          </w:tcPr>
          <w:p w:rsidR="00C4610C" w:rsidRPr="007302ED" w:rsidRDefault="00C4610C" w:rsidP="00133D25">
            <w:pPr>
              <w:jc w:val="both"/>
              <w:rPr>
                <w:rFonts w:ascii="Times New Roman" w:hAnsi="Times New Roman" w:cs="Times New Roman"/>
                <w:sz w:val="20"/>
                <w:szCs w:val="20"/>
              </w:rPr>
            </w:pPr>
            <w:r w:rsidRPr="007302ED">
              <w:rPr>
                <w:rFonts w:ascii="Times New Roman" w:hAnsi="Times New Roman" w:cs="Times New Roman"/>
                <w:sz w:val="20"/>
                <w:szCs w:val="20"/>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w:t>
            </w:r>
            <w:r w:rsidRPr="007302ED">
              <w:rPr>
                <w:rFonts w:ascii="Times New Roman" w:hAnsi="Times New Roman" w:cs="Times New Roman"/>
                <w:sz w:val="20"/>
                <w:szCs w:val="20"/>
              </w:rPr>
              <w:lastRenderedPageBreak/>
              <w:t xml:space="preserve">муниципального района Воронежской области»  (социальное обеспечение и иные выплаты) </w:t>
            </w:r>
          </w:p>
          <w:p w:rsidR="00C4610C" w:rsidRPr="007302ED" w:rsidRDefault="00C4610C" w:rsidP="00133D25">
            <w:pPr>
              <w:jc w:val="both"/>
              <w:rPr>
                <w:rFonts w:ascii="Times New Roman" w:hAnsi="Times New Roman" w:cs="Times New Roman"/>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lastRenderedPageBreak/>
              <w:t>10</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0240080470</w:t>
            </w:r>
          </w:p>
        </w:tc>
        <w:tc>
          <w:tcPr>
            <w:tcW w:w="82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300</w:t>
            </w:r>
          </w:p>
        </w:tc>
        <w:tc>
          <w:tcPr>
            <w:tcW w:w="140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120,0</w:t>
            </w:r>
          </w:p>
        </w:tc>
      </w:tr>
      <w:tr w:rsidR="00C4610C" w:rsidRPr="007302ED" w:rsidTr="00C4610C">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133D25">
            <w:pPr>
              <w:jc w:val="both"/>
              <w:rPr>
                <w:rFonts w:ascii="Times New Roman" w:hAnsi="Times New Roman" w:cs="Times New Roman"/>
                <w:b/>
                <w:sz w:val="20"/>
                <w:szCs w:val="20"/>
              </w:rPr>
            </w:pPr>
            <w:r w:rsidRPr="007302ED">
              <w:rPr>
                <w:rFonts w:ascii="Times New Roman" w:hAnsi="Times New Roman" w:cs="Times New Roman"/>
                <w:b/>
                <w:sz w:val="20"/>
                <w:szCs w:val="20"/>
              </w:rPr>
              <w:lastRenderedPageBreak/>
              <w:t>НАЦИОНАЛЬНАЯ ЭКОНОМИКА</w:t>
            </w:r>
          </w:p>
        </w:tc>
        <w:tc>
          <w:tcPr>
            <w:tcW w:w="5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04</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752,85</w:t>
            </w:r>
          </w:p>
        </w:tc>
      </w:tr>
      <w:tr w:rsidR="00C4610C" w:rsidRPr="007302ED" w:rsidTr="00C4610C">
        <w:trPr>
          <w:jc w:val="center"/>
        </w:trPr>
        <w:tc>
          <w:tcPr>
            <w:tcW w:w="5364" w:type="dxa"/>
            <w:tcBorders>
              <w:top w:val="single" w:sz="4" w:space="0" w:color="auto"/>
              <w:left w:val="single" w:sz="4" w:space="0" w:color="auto"/>
              <w:bottom w:val="single" w:sz="4" w:space="0" w:color="auto"/>
              <w:right w:val="single" w:sz="4" w:space="0" w:color="auto"/>
            </w:tcBorders>
          </w:tcPr>
          <w:p w:rsidR="00C4610C" w:rsidRPr="007302ED" w:rsidRDefault="00C4610C" w:rsidP="00133D25">
            <w:pPr>
              <w:jc w:val="both"/>
              <w:rPr>
                <w:rFonts w:ascii="Times New Roman" w:hAnsi="Times New Roman" w:cs="Times New Roman"/>
                <w:b/>
                <w:sz w:val="20"/>
                <w:szCs w:val="20"/>
              </w:rPr>
            </w:pPr>
            <w:r w:rsidRPr="007302ED">
              <w:rPr>
                <w:rFonts w:ascii="Times New Roman" w:hAnsi="Times New Roman" w:cs="Times New Roman"/>
                <w:b/>
                <w:sz w:val="20"/>
                <w:szCs w:val="20"/>
              </w:rPr>
              <w:t>1.Дорожное хозяйство (дорожные фонды)</w:t>
            </w:r>
          </w:p>
        </w:tc>
        <w:tc>
          <w:tcPr>
            <w:tcW w:w="5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04</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09</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646,1</w:t>
            </w:r>
          </w:p>
        </w:tc>
      </w:tr>
      <w:tr w:rsidR="00C4610C" w:rsidRPr="007302ED" w:rsidTr="00C4610C">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133D25">
            <w:pPr>
              <w:jc w:val="both"/>
              <w:rPr>
                <w:rFonts w:ascii="Times New Roman" w:hAnsi="Times New Roman" w:cs="Times New Roman"/>
                <w:b/>
                <w:sz w:val="20"/>
                <w:szCs w:val="20"/>
              </w:rPr>
            </w:pPr>
            <w:r w:rsidRPr="007302ED">
              <w:rPr>
                <w:rFonts w:ascii="Times New Roman" w:hAnsi="Times New Roman" w:cs="Times New Roman"/>
                <w:sz w:val="20"/>
                <w:szCs w:val="20"/>
              </w:rPr>
              <w:t>Мероприятия по развитию сети автомобильных дорог общего пользования Солонецкого сельского поселения в рамках муниципальной программы "Дорожное хозяйство Солонецкого сельского поселения 2016-2020годов»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09</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0410000590</w:t>
            </w:r>
          </w:p>
        </w:tc>
        <w:tc>
          <w:tcPr>
            <w:tcW w:w="82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40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646,1</w:t>
            </w:r>
          </w:p>
        </w:tc>
      </w:tr>
      <w:tr w:rsidR="00C4610C" w:rsidRPr="007302ED" w:rsidTr="00C4610C">
        <w:trPr>
          <w:jc w:val="center"/>
        </w:trPr>
        <w:tc>
          <w:tcPr>
            <w:tcW w:w="5364" w:type="dxa"/>
            <w:tcBorders>
              <w:top w:val="single" w:sz="4" w:space="0" w:color="auto"/>
              <w:left w:val="single" w:sz="4" w:space="0" w:color="auto"/>
              <w:bottom w:val="single" w:sz="4" w:space="0" w:color="auto"/>
              <w:right w:val="single" w:sz="4" w:space="0" w:color="auto"/>
            </w:tcBorders>
          </w:tcPr>
          <w:p w:rsidR="00C4610C" w:rsidRPr="007302ED" w:rsidRDefault="00C4610C" w:rsidP="00133D25">
            <w:pPr>
              <w:jc w:val="both"/>
              <w:rPr>
                <w:rFonts w:ascii="Times New Roman" w:hAnsi="Times New Roman" w:cs="Times New Roman"/>
                <w:b/>
                <w:sz w:val="20"/>
                <w:szCs w:val="20"/>
              </w:rPr>
            </w:pPr>
            <w:r w:rsidRPr="007302ED">
              <w:rPr>
                <w:rFonts w:ascii="Times New Roman" w:hAnsi="Times New Roman" w:cs="Times New Roman"/>
                <w:b/>
                <w:sz w:val="20"/>
                <w:szCs w:val="20"/>
              </w:rPr>
              <w:t>2.Другие вопросы в области национальной экономики</w:t>
            </w:r>
          </w:p>
        </w:tc>
        <w:tc>
          <w:tcPr>
            <w:tcW w:w="5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04</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12</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106,75</w:t>
            </w:r>
          </w:p>
        </w:tc>
      </w:tr>
      <w:tr w:rsidR="00C4610C" w:rsidRPr="007302ED" w:rsidTr="00C4610C">
        <w:trPr>
          <w:jc w:val="center"/>
        </w:trPr>
        <w:tc>
          <w:tcPr>
            <w:tcW w:w="5364" w:type="dxa"/>
            <w:tcBorders>
              <w:top w:val="single" w:sz="4" w:space="0" w:color="auto"/>
              <w:left w:val="single" w:sz="4" w:space="0" w:color="auto"/>
              <w:bottom w:val="single" w:sz="4" w:space="0" w:color="auto"/>
              <w:right w:val="single" w:sz="4" w:space="0" w:color="auto"/>
            </w:tcBorders>
          </w:tcPr>
          <w:p w:rsidR="00C4610C" w:rsidRPr="007302ED" w:rsidRDefault="00C4610C" w:rsidP="00133D25">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0250078770</w:t>
            </w:r>
          </w:p>
        </w:tc>
        <w:tc>
          <w:tcPr>
            <w:tcW w:w="82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40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19,75</w:t>
            </w:r>
          </w:p>
        </w:tc>
      </w:tr>
      <w:tr w:rsidR="00C4610C" w:rsidRPr="007302ED" w:rsidTr="00C4610C">
        <w:trPr>
          <w:jc w:val="center"/>
        </w:trPr>
        <w:tc>
          <w:tcPr>
            <w:tcW w:w="5364" w:type="dxa"/>
            <w:tcBorders>
              <w:top w:val="single" w:sz="4" w:space="0" w:color="auto"/>
              <w:left w:val="single" w:sz="4" w:space="0" w:color="auto"/>
              <w:bottom w:val="single" w:sz="4" w:space="0" w:color="auto"/>
              <w:right w:val="single" w:sz="4" w:space="0" w:color="auto"/>
            </w:tcBorders>
          </w:tcPr>
          <w:p w:rsidR="00C4610C" w:rsidRPr="007302ED" w:rsidRDefault="00C4610C" w:rsidP="00133D25">
            <w:pPr>
              <w:jc w:val="both"/>
              <w:rPr>
                <w:rFonts w:ascii="Times New Roman" w:hAnsi="Times New Roman" w:cs="Times New Roman"/>
                <w:b/>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0250000590</w:t>
            </w:r>
          </w:p>
        </w:tc>
        <w:tc>
          <w:tcPr>
            <w:tcW w:w="82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500</w:t>
            </w:r>
          </w:p>
        </w:tc>
        <w:tc>
          <w:tcPr>
            <w:tcW w:w="140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87,0</w:t>
            </w:r>
          </w:p>
        </w:tc>
      </w:tr>
      <w:tr w:rsidR="00C4610C" w:rsidRPr="007302ED" w:rsidTr="00C4610C">
        <w:trPr>
          <w:jc w:val="center"/>
        </w:trPr>
        <w:tc>
          <w:tcPr>
            <w:tcW w:w="5364" w:type="dxa"/>
            <w:tcBorders>
              <w:top w:val="single" w:sz="4" w:space="0" w:color="auto"/>
              <w:left w:val="single" w:sz="4" w:space="0" w:color="auto"/>
              <w:bottom w:val="single" w:sz="4" w:space="0" w:color="auto"/>
              <w:right w:val="single" w:sz="4" w:space="0" w:color="auto"/>
            </w:tcBorders>
          </w:tcPr>
          <w:p w:rsidR="00C4610C" w:rsidRPr="007302ED" w:rsidRDefault="00C4610C" w:rsidP="00133D25">
            <w:pPr>
              <w:jc w:val="both"/>
              <w:rPr>
                <w:rFonts w:ascii="Times New Roman" w:hAnsi="Times New Roman" w:cs="Times New Roman"/>
                <w:b/>
                <w:sz w:val="20"/>
                <w:szCs w:val="20"/>
              </w:rPr>
            </w:pPr>
            <w:r w:rsidRPr="007302ED">
              <w:rPr>
                <w:rFonts w:ascii="Times New Roman" w:hAnsi="Times New Roman" w:cs="Times New Roman"/>
                <w:b/>
                <w:sz w:val="20"/>
                <w:szCs w:val="20"/>
              </w:rPr>
              <w:t>Муниципальное казенное учреждение культуры «Солонецкий центр культуры»</w:t>
            </w:r>
          </w:p>
        </w:tc>
        <w:tc>
          <w:tcPr>
            <w:tcW w:w="5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08</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3805,3</w:t>
            </w:r>
          </w:p>
        </w:tc>
      </w:tr>
      <w:tr w:rsidR="00C4610C" w:rsidRPr="007302ED" w:rsidTr="00C4610C">
        <w:trPr>
          <w:jc w:val="center"/>
        </w:trPr>
        <w:tc>
          <w:tcPr>
            <w:tcW w:w="5364" w:type="dxa"/>
            <w:tcBorders>
              <w:top w:val="single" w:sz="4" w:space="0" w:color="auto"/>
              <w:left w:val="single" w:sz="4" w:space="0" w:color="auto"/>
              <w:bottom w:val="single" w:sz="4" w:space="0" w:color="auto"/>
              <w:right w:val="single" w:sz="4" w:space="0" w:color="auto"/>
            </w:tcBorders>
          </w:tcPr>
          <w:p w:rsidR="00C4610C" w:rsidRPr="007302ED" w:rsidRDefault="00C4610C" w:rsidP="00133D25">
            <w:pPr>
              <w:jc w:val="both"/>
              <w:rPr>
                <w:rFonts w:ascii="Times New Roman" w:hAnsi="Times New Roman" w:cs="Times New Roman"/>
                <w:b/>
                <w:sz w:val="20"/>
                <w:szCs w:val="20"/>
              </w:rPr>
            </w:pPr>
            <w:r w:rsidRPr="007302ED">
              <w:rPr>
                <w:rFonts w:ascii="Times New Roman" w:hAnsi="Times New Roman" w:cs="Times New Roman"/>
                <w:b/>
                <w:sz w:val="20"/>
                <w:szCs w:val="20"/>
              </w:rPr>
              <w:t>1.Культура</w:t>
            </w:r>
          </w:p>
        </w:tc>
        <w:tc>
          <w:tcPr>
            <w:tcW w:w="5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08</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01</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3805,3</w:t>
            </w:r>
          </w:p>
        </w:tc>
      </w:tr>
      <w:tr w:rsidR="00C4610C" w:rsidRPr="007302ED" w:rsidTr="00C4610C">
        <w:trPr>
          <w:jc w:val="center"/>
        </w:trPr>
        <w:tc>
          <w:tcPr>
            <w:tcW w:w="5364" w:type="dxa"/>
            <w:tcBorders>
              <w:top w:val="single" w:sz="4" w:space="0" w:color="auto"/>
              <w:left w:val="single" w:sz="4" w:space="0" w:color="auto"/>
              <w:bottom w:val="single" w:sz="4" w:space="0" w:color="auto"/>
              <w:right w:val="single" w:sz="4" w:space="0" w:color="auto"/>
            </w:tcBorders>
          </w:tcPr>
          <w:p w:rsidR="00C4610C" w:rsidRPr="007302ED" w:rsidRDefault="00C4610C" w:rsidP="00133D25">
            <w:pPr>
              <w:jc w:val="both"/>
              <w:rPr>
                <w:rFonts w:ascii="Times New Roman" w:hAnsi="Times New Roman" w:cs="Times New Roman"/>
                <w:sz w:val="20"/>
                <w:szCs w:val="20"/>
              </w:rPr>
            </w:pPr>
            <w:r w:rsidRPr="007302ED">
              <w:rPr>
                <w:rFonts w:ascii="Times New Roman" w:hAnsi="Times New Roman" w:cs="Times New Roman"/>
                <w:sz w:val="20"/>
                <w:szCs w:val="20"/>
              </w:rPr>
              <w:t>Дворцы и дома культуры, другие учреждения культуры и средств массовой информации</w:t>
            </w:r>
          </w:p>
        </w:tc>
        <w:tc>
          <w:tcPr>
            <w:tcW w:w="5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08</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3805,3</w:t>
            </w:r>
          </w:p>
        </w:tc>
      </w:tr>
      <w:tr w:rsidR="00C4610C" w:rsidRPr="007302ED" w:rsidTr="00C4610C">
        <w:trPr>
          <w:jc w:val="center"/>
        </w:trPr>
        <w:tc>
          <w:tcPr>
            <w:tcW w:w="5364" w:type="dxa"/>
            <w:tcBorders>
              <w:top w:val="single" w:sz="4" w:space="0" w:color="auto"/>
              <w:left w:val="single" w:sz="4" w:space="0" w:color="auto"/>
              <w:bottom w:val="single" w:sz="4" w:space="0" w:color="auto"/>
              <w:right w:val="single" w:sz="4" w:space="0" w:color="auto"/>
            </w:tcBorders>
          </w:tcPr>
          <w:p w:rsidR="00C4610C" w:rsidRPr="007302ED" w:rsidRDefault="00C4610C" w:rsidP="00133D25">
            <w:pPr>
              <w:autoSpaceDE w:val="0"/>
              <w:autoSpaceDN w:val="0"/>
              <w:adjustRightInd w:val="0"/>
              <w:spacing w:line="240" w:lineRule="atLeast"/>
              <w:contextualSpacing/>
              <w:jc w:val="both"/>
              <w:outlineLvl w:val="0"/>
              <w:rPr>
                <w:rFonts w:ascii="Times New Roman" w:hAnsi="Times New Roman" w:cs="Times New Roman"/>
                <w:b/>
                <w:bCs/>
                <w:sz w:val="20"/>
                <w:szCs w:val="20"/>
              </w:rPr>
            </w:pPr>
            <w:r w:rsidRPr="007302ED">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7302ED">
              <w:rPr>
                <w:rFonts w:ascii="Times New Roman" w:hAnsi="Times New Roman" w:cs="Times New Roman"/>
                <w:bCs/>
                <w:sz w:val="20"/>
                <w:szCs w:val="20"/>
              </w:rPr>
              <w:t>Развитие культурно - массовой деятельности</w:t>
            </w:r>
            <w:r w:rsidRPr="007302ED">
              <w:rPr>
                <w:rFonts w:ascii="Times New Roman" w:hAnsi="Times New Roman" w:cs="Times New Roman"/>
                <w:sz w:val="20"/>
                <w:szCs w:val="20"/>
              </w:rPr>
              <w:t xml:space="preserve"> " муниципальной программы Солонецкого сельского поселения </w:t>
            </w:r>
            <w:r w:rsidRPr="007302ED">
              <w:rPr>
                <w:rFonts w:ascii="Times New Roman" w:hAnsi="Times New Roman" w:cs="Times New Roman"/>
                <w:bCs/>
                <w:sz w:val="20"/>
                <w:szCs w:val="20"/>
              </w:rPr>
              <w:t>«Сохранение и развитие культуры  Солонецкого сельского поселения  »</w:t>
            </w:r>
          </w:p>
          <w:p w:rsidR="00C4610C" w:rsidRPr="007302ED" w:rsidRDefault="00C4610C" w:rsidP="00133D25">
            <w:pPr>
              <w:jc w:val="both"/>
              <w:rPr>
                <w:rFonts w:ascii="Times New Roman" w:hAnsi="Times New Roman" w:cs="Times New Roman"/>
                <w:sz w:val="20"/>
                <w:szCs w:val="20"/>
              </w:rPr>
            </w:pPr>
            <w:r w:rsidRPr="007302ED">
              <w:rPr>
                <w:rFonts w:ascii="Times New Roman" w:hAnsi="Times New Roman" w:cs="Times New Roman"/>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08</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0310000590</w:t>
            </w:r>
          </w:p>
        </w:tc>
        <w:tc>
          <w:tcPr>
            <w:tcW w:w="82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c>
          <w:tcPr>
            <w:tcW w:w="140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3273,8</w:t>
            </w:r>
          </w:p>
        </w:tc>
      </w:tr>
      <w:tr w:rsidR="00C4610C" w:rsidRPr="007302ED" w:rsidTr="00C4610C">
        <w:trPr>
          <w:jc w:val="center"/>
        </w:trPr>
        <w:tc>
          <w:tcPr>
            <w:tcW w:w="5364" w:type="dxa"/>
            <w:tcBorders>
              <w:top w:val="single" w:sz="4" w:space="0" w:color="auto"/>
              <w:left w:val="single" w:sz="4" w:space="0" w:color="auto"/>
              <w:bottom w:val="single" w:sz="4" w:space="0" w:color="auto"/>
              <w:right w:val="single" w:sz="4" w:space="0" w:color="auto"/>
            </w:tcBorders>
          </w:tcPr>
          <w:p w:rsidR="00C4610C" w:rsidRPr="007302ED" w:rsidRDefault="00C4610C" w:rsidP="00133D25">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7302ED">
              <w:rPr>
                <w:rFonts w:ascii="Times New Roman" w:hAnsi="Times New Roman" w:cs="Times New Roman"/>
                <w:bCs/>
                <w:sz w:val="20"/>
                <w:szCs w:val="20"/>
              </w:rPr>
              <w:t>Развитие культурно - массовой деятельности</w:t>
            </w:r>
            <w:r w:rsidRPr="007302ED">
              <w:rPr>
                <w:rFonts w:ascii="Times New Roman" w:hAnsi="Times New Roman" w:cs="Times New Roman"/>
                <w:sz w:val="20"/>
                <w:szCs w:val="20"/>
              </w:rPr>
              <w:t xml:space="preserve"> " муниципальной программы Солонецкого сельского поселения </w:t>
            </w:r>
            <w:r w:rsidRPr="007302ED">
              <w:rPr>
                <w:rFonts w:ascii="Times New Roman" w:hAnsi="Times New Roman" w:cs="Times New Roman"/>
                <w:bCs/>
                <w:sz w:val="20"/>
                <w:szCs w:val="20"/>
              </w:rPr>
              <w:t>«Сохранение и развитие культуры</w:t>
            </w:r>
            <w:proofErr w:type="gramStart"/>
            <w:r w:rsidRPr="007302ED">
              <w:rPr>
                <w:rFonts w:ascii="Times New Roman" w:hAnsi="Times New Roman" w:cs="Times New Roman"/>
                <w:bCs/>
                <w:sz w:val="20"/>
                <w:szCs w:val="20"/>
              </w:rPr>
              <w:t>»</w:t>
            </w:r>
            <w:r w:rsidRPr="007302ED">
              <w:rPr>
                <w:rFonts w:ascii="Times New Roman" w:hAnsi="Times New Roman" w:cs="Times New Roman"/>
                <w:sz w:val="20"/>
                <w:szCs w:val="20"/>
              </w:rPr>
              <w:t>(</w:t>
            </w:r>
            <w:proofErr w:type="gramEnd"/>
            <w:r w:rsidRPr="007302ED">
              <w:rPr>
                <w:rFonts w:ascii="Times New Roman" w:hAnsi="Times New Roman" w:cs="Times New Roman"/>
                <w:sz w:val="20"/>
                <w:szCs w:val="20"/>
              </w:rPr>
              <w:t xml:space="preserve">Закупка товаров, работ и услуг для </w:t>
            </w:r>
            <w:proofErr w:type="spellStart"/>
            <w:r w:rsidRPr="007302ED">
              <w:rPr>
                <w:rFonts w:ascii="Times New Roman" w:hAnsi="Times New Roman" w:cs="Times New Roman"/>
                <w:sz w:val="20"/>
                <w:szCs w:val="20"/>
              </w:rPr>
              <w:t>мун</w:t>
            </w:r>
            <w:proofErr w:type="spellEnd"/>
            <w:r w:rsidRPr="007302ED">
              <w:rPr>
                <w:rFonts w:ascii="Times New Roman" w:hAnsi="Times New Roman" w:cs="Times New Roman"/>
                <w:sz w:val="20"/>
                <w:szCs w:val="20"/>
              </w:rPr>
              <w:t>. нужд)</w:t>
            </w:r>
          </w:p>
        </w:tc>
        <w:tc>
          <w:tcPr>
            <w:tcW w:w="5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08</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0310000590</w:t>
            </w:r>
          </w:p>
        </w:tc>
        <w:tc>
          <w:tcPr>
            <w:tcW w:w="82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40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516,5</w:t>
            </w:r>
          </w:p>
        </w:tc>
      </w:tr>
      <w:tr w:rsidR="00C4610C" w:rsidRPr="007302ED" w:rsidTr="00C4610C">
        <w:trPr>
          <w:jc w:val="center"/>
        </w:trPr>
        <w:tc>
          <w:tcPr>
            <w:tcW w:w="5364" w:type="dxa"/>
            <w:tcBorders>
              <w:top w:val="single" w:sz="4" w:space="0" w:color="auto"/>
              <w:left w:val="single" w:sz="4" w:space="0" w:color="auto"/>
              <w:bottom w:val="single" w:sz="4" w:space="0" w:color="auto"/>
              <w:right w:val="single" w:sz="4" w:space="0" w:color="auto"/>
            </w:tcBorders>
          </w:tcPr>
          <w:p w:rsidR="00C4610C" w:rsidRPr="007302ED" w:rsidRDefault="00C4610C" w:rsidP="00133D25">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7302ED">
              <w:rPr>
                <w:rFonts w:ascii="Times New Roman" w:hAnsi="Times New Roman" w:cs="Times New Roman"/>
                <w:bCs/>
                <w:sz w:val="20"/>
                <w:szCs w:val="20"/>
              </w:rPr>
              <w:t>Развитие культурно - массовой деятельности</w:t>
            </w:r>
            <w:r w:rsidRPr="007302ED">
              <w:rPr>
                <w:rFonts w:ascii="Times New Roman" w:hAnsi="Times New Roman" w:cs="Times New Roman"/>
                <w:sz w:val="20"/>
                <w:szCs w:val="20"/>
              </w:rPr>
              <w:t xml:space="preserve"> " муниципальной программы Солонецкого сельского </w:t>
            </w:r>
            <w:r w:rsidRPr="007302ED">
              <w:rPr>
                <w:rFonts w:ascii="Times New Roman" w:hAnsi="Times New Roman" w:cs="Times New Roman"/>
                <w:sz w:val="20"/>
                <w:szCs w:val="20"/>
              </w:rPr>
              <w:lastRenderedPageBreak/>
              <w:t xml:space="preserve">поселения </w:t>
            </w:r>
            <w:r w:rsidRPr="007302ED">
              <w:rPr>
                <w:rFonts w:ascii="Times New Roman" w:hAnsi="Times New Roman" w:cs="Times New Roman"/>
                <w:bCs/>
                <w:sz w:val="20"/>
                <w:szCs w:val="20"/>
              </w:rPr>
              <w:t xml:space="preserve">«Сохранение и развитие культуры  Солонецкого сельского поселения » </w:t>
            </w:r>
            <w:r w:rsidRPr="007302ED">
              <w:rPr>
                <w:rFonts w:ascii="Times New Roman" w:hAnsi="Times New Roman" w:cs="Times New Roman"/>
                <w:sz w:val="20"/>
                <w:szCs w:val="20"/>
              </w:rPr>
              <w:t>(Иные бюджетные ассигнования)</w:t>
            </w:r>
          </w:p>
        </w:tc>
        <w:tc>
          <w:tcPr>
            <w:tcW w:w="5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lastRenderedPageBreak/>
              <w:t>08</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0310000590</w:t>
            </w:r>
          </w:p>
        </w:tc>
        <w:tc>
          <w:tcPr>
            <w:tcW w:w="82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800</w:t>
            </w:r>
          </w:p>
        </w:tc>
        <w:tc>
          <w:tcPr>
            <w:tcW w:w="140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15,0</w:t>
            </w:r>
          </w:p>
        </w:tc>
      </w:tr>
      <w:tr w:rsidR="00C4610C" w:rsidRPr="007302ED" w:rsidTr="00C4610C">
        <w:trPr>
          <w:jc w:val="center"/>
        </w:trPr>
        <w:tc>
          <w:tcPr>
            <w:tcW w:w="5364" w:type="dxa"/>
            <w:tcBorders>
              <w:top w:val="single" w:sz="4" w:space="0" w:color="auto"/>
              <w:left w:val="single" w:sz="4" w:space="0" w:color="auto"/>
              <w:bottom w:val="single" w:sz="4" w:space="0" w:color="auto"/>
              <w:right w:val="single" w:sz="4" w:space="0" w:color="auto"/>
            </w:tcBorders>
          </w:tcPr>
          <w:p w:rsidR="00C4610C" w:rsidRPr="007302ED" w:rsidRDefault="00C4610C" w:rsidP="00133D25">
            <w:pPr>
              <w:jc w:val="both"/>
              <w:rPr>
                <w:rFonts w:ascii="Times New Roman" w:hAnsi="Times New Roman" w:cs="Times New Roman"/>
                <w:sz w:val="20"/>
                <w:szCs w:val="20"/>
              </w:rPr>
            </w:pPr>
            <w:r w:rsidRPr="007302ED">
              <w:rPr>
                <w:rFonts w:ascii="Times New Roman" w:hAnsi="Times New Roman" w:cs="Times New Roman"/>
                <w:b/>
                <w:sz w:val="20"/>
                <w:szCs w:val="20"/>
              </w:rPr>
              <w:lastRenderedPageBreak/>
              <w:t>ФИЗИЧЕСКАЯ КУЛЬТУРА И СПОРТ</w:t>
            </w:r>
          </w:p>
        </w:tc>
        <w:tc>
          <w:tcPr>
            <w:tcW w:w="5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11</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00</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5,0</w:t>
            </w:r>
          </w:p>
        </w:tc>
      </w:tr>
      <w:tr w:rsidR="00C4610C" w:rsidRPr="007302ED" w:rsidTr="00C4610C">
        <w:trPr>
          <w:jc w:val="center"/>
        </w:trPr>
        <w:tc>
          <w:tcPr>
            <w:tcW w:w="5364" w:type="dxa"/>
            <w:tcBorders>
              <w:top w:val="single" w:sz="4" w:space="0" w:color="auto"/>
              <w:left w:val="single" w:sz="4" w:space="0" w:color="auto"/>
              <w:bottom w:val="single" w:sz="4" w:space="0" w:color="auto"/>
              <w:right w:val="single" w:sz="4" w:space="0" w:color="auto"/>
            </w:tcBorders>
          </w:tcPr>
          <w:p w:rsidR="00C4610C" w:rsidRPr="007302ED" w:rsidRDefault="00C4610C" w:rsidP="00133D25">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на 2016-2020 годы "Физическая культура и спорт"</w:t>
            </w:r>
          </w:p>
          <w:p w:rsidR="00C4610C" w:rsidRPr="007302ED" w:rsidRDefault="00C4610C" w:rsidP="00133D25">
            <w:pPr>
              <w:jc w:val="both"/>
              <w:rPr>
                <w:rFonts w:ascii="Times New Roman" w:hAnsi="Times New Roman" w:cs="Times New Roman"/>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11</w:t>
            </w:r>
          </w:p>
        </w:tc>
        <w:tc>
          <w:tcPr>
            <w:tcW w:w="574"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0610000590</w:t>
            </w:r>
          </w:p>
        </w:tc>
        <w:tc>
          <w:tcPr>
            <w:tcW w:w="82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40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5,0</w:t>
            </w:r>
          </w:p>
        </w:tc>
      </w:tr>
    </w:tbl>
    <w:p w:rsidR="00C4610C" w:rsidRPr="007302ED" w:rsidRDefault="00C4610C" w:rsidP="00C4610C">
      <w:pPr>
        <w:jc w:val="both"/>
        <w:rPr>
          <w:rFonts w:ascii="Times New Roman" w:hAnsi="Times New Roman" w:cs="Times New Roman"/>
          <w:sz w:val="20"/>
          <w:szCs w:val="20"/>
        </w:rPr>
      </w:pPr>
    </w:p>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                                                    </w:t>
      </w:r>
      <w:r w:rsidR="007302ED">
        <w:rPr>
          <w:rFonts w:ascii="Times New Roman" w:hAnsi="Times New Roman" w:cs="Times New Roman"/>
          <w:sz w:val="20"/>
          <w:szCs w:val="20"/>
        </w:rPr>
        <w:t xml:space="preserve">                      </w:t>
      </w:r>
    </w:p>
    <w:p w:rsidR="00C4610C" w:rsidRPr="00072DCF" w:rsidRDefault="00C4610C" w:rsidP="00072DCF">
      <w:pPr>
        <w:jc w:val="right"/>
        <w:rPr>
          <w:rFonts w:ascii="Times New Roman" w:hAnsi="Times New Roman" w:cs="Times New Roman"/>
          <w:sz w:val="20"/>
          <w:szCs w:val="20"/>
        </w:rPr>
      </w:pPr>
      <w:r w:rsidRPr="007302ED">
        <w:rPr>
          <w:rFonts w:ascii="Times New Roman" w:hAnsi="Times New Roman" w:cs="Times New Roman"/>
          <w:sz w:val="20"/>
          <w:szCs w:val="20"/>
        </w:rPr>
        <w:t xml:space="preserve">                                          </w:t>
      </w:r>
      <w:r w:rsidR="007302ED">
        <w:rPr>
          <w:rFonts w:ascii="Times New Roman" w:hAnsi="Times New Roman" w:cs="Times New Roman"/>
          <w:sz w:val="20"/>
          <w:szCs w:val="20"/>
        </w:rPr>
        <w:t xml:space="preserve">                   </w:t>
      </w:r>
      <w:r w:rsidR="00072DCF">
        <w:rPr>
          <w:rFonts w:ascii="Times New Roman" w:hAnsi="Times New Roman" w:cs="Times New Roman"/>
          <w:sz w:val="20"/>
          <w:szCs w:val="20"/>
        </w:rPr>
        <w:t xml:space="preserve">               </w:t>
      </w:r>
      <w:r w:rsidRPr="007302ED">
        <w:rPr>
          <w:rFonts w:ascii="Times New Roman" w:hAnsi="Times New Roman" w:cs="Times New Roman"/>
          <w:b/>
          <w:sz w:val="20"/>
          <w:szCs w:val="20"/>
        </w:rPr>
        <w:t xml:space="preserve">                                                    </w:t>
      </w:r>
      <w:r w:rsidR="00072DCF">
        <w:rPr>
          <w:rFonts w:ascii="Times New Roman" w:hAnsi="Times New Roman" w:cs="Times New Roman"/>
          <w:b/>
          <w:sz w:val="20"/>
          <w:szCs w:val="20"/>
        </w:rPr>
        <w:t xml:space="preserve">                          </w:t>
      </w:r>
      <w:r w:rsidRPr="007302ED">
        <w:rPr>
          <w:rFonts w:ascii="Times New Roman" w:hAnsi="Times New Roman" w:cs="Times New Roman"/>
          <w:b/>
          <w:sz w:val="20"/>
          <w:szCs w:val="20"/>
        </w:rPr>
        <w:t xml:space="preserve"> Приложение № 8                                                                          </w:t>
      </w:r>
    </w:p>
    <w:p w:rsidR="00C4610C" w:rsidRPr="007302ED" w:rsidRDefault="00C4610C" w:rsidP="00C4610C">
      <w:pPr>
        <w:ind w:left="5954"/>
        <w:jc w:val="both"/>
        <w:rPr>
          <w:rFonts w:ascii="Times New Roman" w:hAnsi="Times New Roman" w:cs="Times New Roman"/>
          <w:b/>
          <w:sz w:val="20"/>
          <w:szCs w:val="20"/>
        </w:rPr>
      </w:pPr>
      <w:r w:rsidRPr="007302ED">
        <w:rPr>
          <w:rFonts w:ascii="Times New Roman" w:hAnsi="Times New Roman" w:cs="Times New Roman"/>
          <w:b/>
          <w:sz w:val="20"/>
          <w:szCs w:val="20"/>
        </w:rPr>
        <w:t>к решению Совета народных депутатов  Солонецкого сельского поселения</w:t>
      </w:r>
    </w:p>
    <w:p w:rsidR="00C4610C" w:rsidRPr="007302ED" w:rsidRDefault="00C4610C" w:rsidP="007302ED">
      <w:pPr>
        <w:pStyle w:val="ConsNonformat"/>
        <w:widowControl/>
        <w:ind w:right="0"/>
        <w:jc w:val="center"/>
        <w:rPr>
          <w:rFonts w:ascii="Times New Roman" w:hAnsi="Times New Roman" w:cs="Times New Roman"/>
          <w:b/>
          <w:u w:val="single"/>
        </w:rPr>
      </w:pPr>
      <w:r w:rsidRPr="007302ED">
        <w:rPr>
          <w:rFonts w:ascii="Times New Roman" w:hAnsi="Times New Roman" w:cs="Times New Roman"/>
          <w:b/>
        </w:rPr>
        <w:t xml:space="preserve">                                         </w:t>
      </w:r>
      <w:r w:rsidR="007302ED">
        <w:rPr>
          <w:rFonts w:ascii="Times New Roman" w:hAnsi="Times New Roman" w:cs="Times New Roman"/>
          <w:b/>
          <w:u w:val="single"/>
        </w:rPr>
        <w:t xml:space="preserve">от  </w:t>
      </w:r>
    </w:p>
    <w:p w:rsidR="00C4610C" w:rsidRPr="007302ED" w:rsidRDefault="007302ED" w:rsidP="007302ED">
      <w:pPr>
        <w:jc w:val="center"/>
        <w:rPr>
          <w:rFonts w:ascii="Times New Roman" w:hAnsi="Times New Roman" w:cs="Times New Roman"/>
          <w:b/>
          <w:sz w:val="20"/>
          <w:szCs w:val="20"/>
        </w:rPr>
      </w:pPr>
      <w:r>
        <w:rPr>
          <w:rFonts w:ascii="Times New Roman" w:hAnsi="Times New Roman" w:cs="Times New Roman"/>
          <w:b/>
          <w:sz w:val="20"/>
          <w:szCs w:val="20"/>
        </w:rPr>
        <w:t>РАСПРЕДЕЛЕНИЕ</w:t>
      </w:r>
      <w:r w:rsidR="00C4610C" w:rsidRPr="007302ED">
        <w:rPr>
          <w:rFonts w:ascii="Times New Roman" w:hAnsi="Times New Roman" w:cs="Times New Roman"/>
          <w:b/>
          <w:sz w:val="20"/>
          <w:szCs w:val="20"/>
        </w:rPr>
        <w:t xml:space="preserve"> </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b/>
          <w:sz w:val="20"/>
          <w:szCs w:val="20"/>
        </w:rPr>
        <w:t>Бюджетных ассигнований по разделам и подразделам, целевым статья</w:t>
      </w:r>
      <w:proofErr w:type="gramStart"/>
      <w:r w:rsidRPr="007302ED">
        <w:rPr>
          <w:rFonts w:ascii="Times New Roman" w:hAnsi="Times New Roman" w:cs="Times New Roman"/>
          <w:b/>
          <w:sz w:val="20"/>
          <w:szCs w:val="20"/>
        </w:rPr>
        <w:t>м(</w:t>
      </w:r>
      <w:proofErr w:type="gramEnd"/>
      <w:r w:rsidRPr="007302ED">
        <w:rPr>
          <w:rFonts w:ascii="Times New Roman" w:hAnsi="Times New Roman" w:cs="Times New Roman"/>
          <w:b/>
          <w:sz w:val="20"/>
          <w:szCs w:val="20"/>
        </w:rPr>
        <w:t>муниципальным программам Солонецкого сельского поселения) и группам видов расходов классификации расходов местного бюджета на</w:t>
      </w:r>
      <w:r w:rsidRPr="007302ED">
        <w:rPr>
          <w:rFonts w:ascii="Times New Roman" w:hAnsi="Times New Roman" w:cs="Times New Roman"/>
          <w:sz w:val="20"/>
          <w:szCs w:val="20"/>
        </w:rPr>
        <w:t xml:space="preserve"> </w:t>
      </w:r>
      <w:r w:rsidRPr="007302ED">
        <w:rPr>
          <w:rFonts w:ascii="Times New Roman" w:hAnsi="Times New Roman" w:cs="Times New Roman"/>
          <w:b/>
          <w:sz w:val="20"/>
          <w:szCs w:val="20"/>
        </w:rPr>
        <w:t>2019-2021 годов</w:t>
      </w:r>
    </w:p>
    <w:tbl>
      <w:tblPr>
        <w:tblpPr w:leftFromText="180" w:rightFromText="180" w:vertAnchor="text" w:horzAnchor="margin" w:tblpXSpec="center" w:tblpY="1025"/>
        <w:tblW w:w="10456" w:type="dxa"/>
        <w:tblLook w:val="01E0" w:firstRow="1" w:lastRow="1" w:firstColumn="1" w:lastColumn="1" w:noHBand="0" w:noVBand="0"/>
      </w:tblPr>
      <w:tblGrid>
        <w:gridCol w:w="4170"/>
        <w:gridCol w:w="750"/>
        <w:gridCol w:w="708"/>
        <w:gridCol w:w="1616"/>
        <w:gridCol w:w="790"/>
        <w:gridCol w:w="1080"/>
        <w:gridCol w:w="1342"/>
      </w:tblGrid>
      <w:tr w:rsidR="00C4610C" w:rsidRPr="007302ED" w:rsidTr="00133D25">
        <w:tc>
          <w:tcPr>
            <w:tcW w:w="417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Наименование показателей</w:t>
            </w:r>
          </w:p>
        </w:tc>
        <w:tc>
          <w:tcPr>
            <w:tcW w:w="75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РЗ</w:t>
            </w:r>
          </w:p>
        </w:tc>
        <w:tc>
          <w:tcPr>
            <w:tcW w:w="70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roofErr w:type="gramStart"/>
            <w:r w:rsidRPr="007302ED">
              <w:rPr>
                <w:rFonts w:ascii="Times New Roman" w:hAnsi="Times New Roman" w:cs="Times New Roman"/>
                <w:sz w:val="20"/>
                <w:szCs w:val="20"/>
              </w:rPr>
              <w:t>ПР</w:t>
            </w:r>
            <w:proofErr w:type="gramEnd"/>
          </w:p>
        </w:tc>
        <w:tc>
          <w:tcPr>
            <w:tcW w:w="161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ЦСР</w:t>
            </w:r>
          </w:p>
        </w:tc>
        <w:tc>
          <w:tcPr>
            <w:tcW w:w="79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ВР</w:t>
            </w:r>
          </w:p>
        </w:tc>
        <w:tc>
          <w:tcPr>
            <w:tcW w:w="108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Сумма 2019</w:t>
            </w:r>
          </w:p>
        </w:tc>
        <w:tc>
          <w:tcPr>
            <w:tcW w:w="1342"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Сумма 2020</w:t>
            </w:r>
          </w:p>
        </w:tc>
      </w:tr>
      <w:tr w:rsidR="00C4610C" w:rsidRPr="007302ED" w:rsidTr="00133D25">
        <w:tc>
          <w:tcPr>
            <w:tcW w:w="417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w:t>
            </w:r>
          </w:p>
        </w:tc>
        <w:tc>
          <w:tcPr>
            <w:tcW w:w="75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w:t>
            </w:r>
          </w:p>
        </w:tc>
        <w:tc>
          <w:tcPr>
            <w:tcW w:w="161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4</w:t>
            </w:r>
          </w:p>
        </w:tc>
        <w:tc>
          <w:tcPr>
            <w:tcW w:w="79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6</w:t>
            </w:r>
          </w:p>
        </w:tc>
        <w:tc>
          <w:tcPr>
            <w:tcW w:w="1342"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7</w:t>
            </w:r>
          </w:p>
        </w:tc>
      </w:tr>
      <w:tr w:rsidR="00C4610C" w:rsidRPr="007302ED" w:rsidTr="00133D25">
        <w:tc>
          <w:tcPr>
            <w:tcW w:w="417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Администрация Солонецкого сельского поселения</w:t>
            </w:r>
          </w:p>
        </w:tc>
        <w:tc>
          <w:tcPr>
            <w:tcW w:w="7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7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8923,85</w:t>
            </w:r>
          </w:p>
        </w:tc>
        <w:tc>
          <w:tcPr>
            <w:tcW w:w="134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8957,85</w:t>
            </w:r>
          </w:p>
        </w:tc>
      </w:tr>
      <w:tr w:rsidR="00C4610C" w:rsidRPr="007302ED" w:rsidTr="00133D25">
        <w:tc>
          <w:tcPr>
            <w:tcW w:w="417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b/>
                <w:sz w:val="20"/>
                <w:szCs w:val="20"/>
              </w:rPr>
            </w:pPr>
            <w:r w:rsidRPr="007302ED">
              <w:rPr>
                <w:rFonts w:ascii="Times New Roman" w:hAnsi="Times New Roman" w:cs="Times New Roman"/>
                <w:b/>
                <w:sz w:val="20"/>
                <w:szCs w:val="20"/>
              </w:rPr>
              <w:t>1. Общегосударственные вопросы</w:t>
            </w:r>
          </w:p>
        </w:tc>
        <w:tc>
          <w:tcPr>
            <w:tcW w:w="7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01</w:t>
            </w:r>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7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4054,9</w:t>
            </w:r>
          </w:p>
        </w:tc>
        <w:tc>
          <w:tcPr>
            <w:tcW w:w="134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3977,4</w:t>
            </w:r>
          </w:p>
        </w:tc>
      </w:tr>
      <w:tr w:rsidR="00C4610C" w:rsidRPr="007302ED" w:rsidTr="00133D25">
        <w:tc>
          <w:tcPr>
            <w:tcW w:w="4170"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7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color w:val="000000"/>
                <w:sz w:val="20"/>
                <w:szCs w:val="20"/>
              </w:rPr>
            </w:pPr>
            <w:r w:rsidRPr="007302ED">
              <w:rPr>
                <w:rFonts w:ascii="Times New Roman" w:hAnsi="Times New Roman" w:cs="Times New Roman"/>
                <w:color w:val="000000"/>
                <w:sz w:val="20"/>
                <w:szCs w:val="20"/>
              </w:rPr>
              <w:t>01</w:t>
            </w:r>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01300</w:t>
            </w:r>
            <w:r w:rsidRPr="007302ED">
              <w:rPr>
                <w:rFonts w:ascii="Times New Roman" w:hAnsi="Times New Roman" w:cs="Times New Roman"/>
                <w:sz w:val="20"/>
                <w:szCs w:val="20"/>
                <w:lang w:val="en-US"/>
              </w:rPr>
              <w:t>8021</w:t>
            </w:r>
            <w:r w:rsidRPr="007302ED">
              <w:rPr>
                <w:rFonts w:ascii="Times New Roman" w:hAnsi="Times New Roman" w:cs="Times New Roman"/>
                <w:sz w:val="20"/>
                <w:szCs w:val="20"/>
              </w:rPr>
              <w:t>0</w:t>
            </w:r>
          </w:p>
        </w:tc>
        <w:tc>
          <w:tcPr>
            <w:tcW w:w="7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840,0</w:t>
            </w:r>
          </w:p>
        </w:tc>
        <w:tc>
          <w:tcPr>
            <w:tcW w:w="134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840,0</w:t>
            </w:r>
          </w:p>
        </w:tc>
      </w:tr>
      <w:tr w:rsidR="00C4610C" w:rsidRPr="007302ED" w:rsidTr="00133D25">
        <w:tc>
          <w:tcPr>
            <w:tcW w:w="4170"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color w:val="000000"/>
                <w:sz w:val="20"/>
                <w:szCs w:val="20"/>
              </w:rPr>
            </w:pPr>
            <w:r w:rsidRPr="007302ED">
              <w:rPr>
                <w:rFonts w:ascii="Times New Roman" w:hAnsi="Times New Roman" w:cs="Times New Roman"/>
                <w:color w:val="000000"/>
                <w:sz w:val="20"/>
                <w:szCs w:val="20"/>
              </w:rPr>
              <w:t>01</w:t>
            </w:r>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01300</w:t>
            </w:r>
            <w:r w:rsidRPr="007302ED">
              <w:rPr>
                <w:rFonts w:ascii="Times New Roman" w:hAnsi="Times New Roman" w:cs="Times New Roman"/>
                <w:sz w:val="20"/>
                <w:szCs w:val="20"/>
                <w:lang w:val="en-US"/>
              </w:rPr>
              <w:t>8021</w:t>
            </w:r>
            <w:r w:rsidRPr="007302ED">
              <w:rPr>
                <w:rFonts w:ascii="Times New Roman" w:hAnsi="Times New Roman" w:cs="Times New Roman"/>
                <w:sz w:val="20"/>
                <w:szCs w:val="20"/>
              </w:rPr>
              <w:t>0</w:t>
            </w:r>
          </w:p>
        </w:tc>
        <w:tc>
          <w:tcPr>
            <w:tcW w:w="7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lang w:val="en-US"/>
              </w:rPr>
            </w:pPr>
            <w:r w:rsidRPr="007302ED">
              <w:rPr>
                <w:rFonts w:ascii="Times New Roman" w:hAnsi="Times New Roman" w:cs="Times New Roman"/>
                <w:sz w:val="20"/>
                <w:szCs w:val="20"/>
                <w:lang w:val="en-US"/>
              </w:rPr>
              <w:t>100</w:t>
            </w:r>
          </w:p>
        </w:tc>
        <w:tc>
          <w:tcPr>
            <w:tcW w:w="108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840,0</w:t>
            </w: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tc>
        <w:tc>
          <w:tcPr>
            <w:tcW w:w="134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840,0</w:t>
            </w:r>
          </w:p>
        </w:tc>
      </w:tr>
      <w:tr w:rsidR="00C4610C" w:rsidRPr="007302ED" w:rsidTr="00133D25">
        <w:tc>
          <w:tcPr>
            <w:tcW w:w="417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7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3214,9</w:t>
            </w:r>
          </w:p>
        </w:tc>
        <w:tc>
          <w:tcPr>
            <w:tcW w:w="134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3137,4</w:t>
            </w:r>
          </w:p>
        </w:tc>
      </w:tr>
      <w:tr w:rsidR="00C4610C" w:rsidRPr="007302ED" w:rsidTr="00133D25">
        <w:tc>
          <w:tcPr>
            <w:tcW w:w="417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0130080210</w:t>
            </w:r>
          </w:p>
        </w:tc>
        <w:tc>
          <w:tcPr>
            <w:tcW w:w="7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c>
          <w:tcPr>
            <w:tcW w:w="108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2917,3</w:t>
            </w:r>
          </w:p>
        </w:tc>
        <w:tc>
          <w:tcPr>
            <w:tcW w:w="134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2812,3</w:t>
            </w:r>
          </w:p>
        </w:tc>
      </w:tr>
      <w:tr w:rsidR="00C4610C" w:rsidRPr="007302ED" w:rsidTr="00133D25">
        <w:tc>
          <w:tcPr>
            <w:tcW w:w="417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w:t>
            </w:r>
          </w:p>
        </w:tc>
        <w:tc>
          <w:tcPr>
            <w:tcW w:w="7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0130080210</w:t>
            </w:r>
          </w:p>
        </w:tc>
        <w:tc>
          <w:tcPr>
            <w:tcW w:w="7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08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173,0</w:t>
            </w:r>
          </w:p>
        </w:tc>
        <w:tc>
          <w:tcPr>
            <w:tcW w:w="134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200,5</w:t>
            </w:r>
          </w:p>
        </w:tc>
      </w:tr>
      <w:tr w:rsidR="00C4610C" w:rsidRPr="007302ED" w:rsidTr="00133D25">
        <w:tc>
          <w:tcPr>
            <w:tcW w:w="417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tc>
        <w:tc>
          <w:tcPr>
            <w:tcW w:w="7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0130080210</w:t>
            </w:r>
          </w:p>
        </w:tc>
        <w:tc>
          <w:tcPr>
            <w:tcW w:w="7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800</w:t>
            </w:r>
          </w:p>
        </w:tc>
        <w:tc>
          <w:tcPr>
            <w:tcW w:w="108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124,6</w:t>
            </w:r>
          </w:p>
        </w:tc>
        <w:tc>
          <w:tcPr>
            <w:tcW w:w="134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124,6</w:t>
            </w:r>
          </w:p>
        </w:tc>
      </w:tr>
      <w:tr w:rsidR="00C4610C" w:rsidRPr="007302ED" w:rsidTr="00133D25">
        <w:tc>
          <w:tcPr>
            <w:tcW w:w="417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Обеспечение проведения выборов и референдумов</w:t>
            </w:r>
          </w:p>
        </w:tc>
        <w:tc>
          <w:tcPr>
            <w:tcW w:w="7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07</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7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c>
          <w:tcPr>
            <w:tcW w:w="134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r>
      <w:tr w:rsidR="00C4610C" w:rsidRPr="007302ED" w:rsidTr="00133D25">
        <w:trPr>
          <w:trHeight w:val="4622"/>
        </w:trPr>
        <w:tc>
          <w:tcPr>
            <w:tcW w:w="417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lastRenderedPageBreak/>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C4610C" w:rsidRPr="007302ED" w:rsidRDefault="00C4610C" w:rsidP="00C4610C">
            <w:pPr>
              <w:rPr>
                <w:rFonts w:ascii="Times New Roman" w:hAnsi="Times New Roman" w:cs="Times New Roman"/>
                <w:sz w:val="20"/>
                <w:szCs w:val="20"/>
              </w:rPr>
            </w:pPr>
          </w:p>
          <w:p w:rsidR="00C4610C" w:rsidRPr="007302ED" w:rsidRDefault="00C4610C" w:rsidP="00C4610C">
            <w:pPr>
              <w:rPr>
                <w:rFonts w:ascii="Times New Roman" w:hAnsi="Times New Roman" w:cs="Times New Roman"/>
                <w:sz w:val="20"/>
                <w:szCs w:val="20"/>
              </w:rPr>
            </w:pPr>
          </w:p>
          <w:p w:rsidR="00C4610C" w:rsidRPr="007302ED" w:rsidRDefault="00C4610C" w:rsidP="00C4610C">
            <w:pPr>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07</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0110080210</w:t>
            </w:r>
          </w:p>
        </w:tc>
        <w:tc>
          <w:tcPr>
            <w:tcW w:w="7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08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c>
          <w:tcPr>
            <w:tcW w:w="134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r>
      <w:tr w:rsidR="00C4610C" w:rsidRPr="007302ED" w:rsidTr="00133D25">
        <w:tc>
          <w:tcPr>
            <w:tcW w:w="417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Организация исполнения бюджета поселения (условно утвержденные расходы)</w:t>
            </w:r>
          </w:p>
        </w:tc>
        <w:tc>
          <w:tcPr>
            <w:tcW w:w="7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99</w:t>
            </w:r>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99</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9999999999</w:t>
            </w:r>
          </w:p>
        </w:tc>
        <w:tc>
          <w:tcPr>
            <w:tcW w:w="7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880</w:t>
            </w:r>
          </w:p>
        </w:tc>
        <w:tc>
          <w:tcPr>
            <w:tcW w:w="108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223,0</w:t>
            </w:r>
          </w:p>
        </w:tc>
        <w:tc>
          <w:tcPr>
            <w:tcW w:w="134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448,0</w:t>
            </w:r>
          </w:p>
        </w:tc>
      </w:tr>
      <w:tr w:rsidR="00C4610C" w:rsidRPr="007302ED" w:rsidTr="00133D25">
        <w:tc>
          <w:tcPr>
            <w:tcW w:w="417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НАЦИОНАЛЬНАЯ ОБОРОНА</w:t>
            </w:r>
          </w:p>
        </w:tc>
        <w:tc>
          <w:tcPr>
            <w:tcW w:w="7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w:t>
            </w:r>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7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196,9</w:t>
            </w:r>
          </w:p>
          <w:p w:rsidR="00C4610C" w:rsidRPr="007302ED" w:rsidRDefault="00C4610C" w:rsidP="00C4610C">
            <w:pPr>
              <w:jc w:val="center"/>
              <w:rPr>
                <w:rFonts w:ascii="Times New Roman" w:hAnsi="Times New Roman" w:cs="Times New Roman"/>
                <w:b/>
                <w:sz w:val="20"/>
                <w:szCs w:val="20"/>
              </w:rPr>
            </w:pPr>
          </w:p>
        </w:tc>
        <w:tc>
          <w:tcPr>
            <w:tcW w:w="134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203,4</w:t>
            </w:r>
          </w:p>
        </w:tc>
      </w:tr>
      <w:tr w:rsidR="00C4610C" w:rsidRPr="007302ED" w:rsidTr="00133D25">
        <w:tc>
          <w:tcPr>
            <w:tcW w:w="417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2. Осуществление полномочий по первичному воинскому учету</w:t>
            </w:r>
          </w:p>
        </w:tc>
        <w:tc>
          <w:tcPr>
            <w:tcW w:w="7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w:t>
            </w:r>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7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134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r>
      <w:tr w:rsidR="00C4610C" w:rsidRPr="007302ED" w:rsidTr="00133D25">
        <w:tc>
          <w:tcPr>
            <w:tcW w:w="417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7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w:t>
            </w:r>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7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196,9</w:t>
            </w:r>
          </w:p>
        </w:tc>
        <w:tc>
          <w:tcPr>
            <w:tcW w:w="134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203,4</w:t>
            </w:r>
          </w:p>
        </w:tc>
      </w:tr>
      <w:tr w:rsidR="00C4610C" w:rsidRPr="007302ED" w:rsidTr="00133D25">
        <w:tc>
          <w:tcPr>
            <w:tcW w:w="417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7302ED">
              <w:rPr>
                <w:rFonts w:ascii="Times New Roman" w:hAnsi="Times New Roman" w:cs="Times New Roman"/>
                <w:b/>
                <w:sz w:val="20"/>
                <w:szCs w:val="20"/>
              </w:rPr>
              <w:t xml:space="preserve"> </w:t>
            </w:r>
            <w:r w:rsidRPr="007302ED">
              <w:rPr>
                <w:rFonts w:ascii="Times New Roman" w:hAnsi="Times New Roman" w:cs="Times New Roman"/>
                <w:sz w:val="20"/>
                <w:szCs w:val="20"/>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w:t>
            </w:r>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0120051180</w:t>
            </w:r>
          </w:p>
        </w:tc>
        <w:tc>
          <w:tcPr>
            <w:tcW w:w="7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c>
          <w:tcPr>
            <w:tcW w:w="108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176,3</w:t>
            </w:r>
          </w:p>
        </w:tc>
        <w:tc>
          <w:tcPr>
            <w:tcW w:w="134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181,9</w:t>
            </w:r>
          </w:p>
        </w:tc>
      </w:tr>
      <w:tr w:rsidR="00C4610C" w:rsidRPr="007302ED" w:rsidTr="00133D25">
        <w:tc>
          <w:tcPr>
            <w:tcW w:w="417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7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w:t>
            </w:r>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0120051180</w:t>
            </w:r>
          </w:p>
        </w:tc>
        <w:tc>
          <w:tcPr>
            <w:tcW w:w="7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08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20,6</w:t>
            </w:r>
          </w:p>
        </w:tc>
        <w:tc>
          <w:tcPr>
            <w:tcW w:w="134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21,5</w:t>
            </w:r>
          </w:p>
        </w:tc>
      </w:tr>
      <w:tr w:rsidR="00C4610C" w:rsidRPr="007302ED" w:rsidTr="00133D25">
        <w:tc>
          <w:tcPr>
            <w:tcW w:w="4170"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Национальная безопасность и правоохранительная деятельность</w:t>
            </w:r>
          </w:p>
        </w:tc>
        <w:tc>
          <w:tcPr>
            <w:tcW w:w="7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03</w:t>
            </w:r>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7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385,0</w:t>
            </w:r>
          </w:p>
        </w:tc>
        <w:tc>
          <w:tcPr>
            <w:tcW w:w="134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385,0</w:t>
            </w:r>
          </w:p>
        </w:tc>
      </w:tr>
      <w:tr w:rsidR="00C4610C" w:rsidRPr="007302ED" w:rsidTr="00133D25">
        <w:tc>
          <w:tcPr>
            <w:tcW w:w="4170"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b/>
                <w:sz w:val="20"/>
                <w:szCs w:val="20"/>
              </w:rPr>
              <w:t>1.Защита населения территории от чрезвычайных ситуаций природного и техногенного характера, гражданская оборона</w:t>
            </w:r>
          </w:p>
        </w:tc>
        <w:tc>
          <w:tcPr>
            <w:tcW w:w="7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03</w:t>
            </w:r>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09</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7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10,0</w:t>
            </w:r>
          </w:p>
        </w:tc>
        <w:tc>
          <w:tcPr>
            <w:tcW w:w="134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10,0</w:t>
            </w:r>
          </w:p>
        </w:tc>
      </w:tr>
      <w:tr w:rsidR="00C4610C" w:rsidRPr="007302ED" w:rsidTr="00133D25">
        <w:tc>
          <w:tcPr>
            <w:tcW w:w="4170"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C4610C">
            <w:pPr>
              <w:jc w:val="both"/>
              <w:rPr>
                <w:rFonts w:ascii="Times New Roman" w:hAnsi="Times New Roman" w:cs="Times New Roman"/>
                <w:sz w:val="20"/>
                <w:szCs w:val="20"/>
              </w:rPr>
            </w:pPr>
            <w:proofErr w:type="gramStart"/>
            <w:r w:rsidRPr="007302ED">
              <w:rPr>
                <w:rFonts w:ascii="Times New Roman" w:hAnsi="Times New Roman" w:cs="Times New Roman"/>
                <w:sz w:val="20"/>
                <w:szCs w:val="20"/>
              </w:rPr>
              <w:t xml:space="preserve">Расходы на обеспечение деятельности </w:t>
            </w:r>
            <w:r w:rsidRPr="007302ED">
              <w:rPr>
                <w:rFonts w:ascii="Times New Roman" w:hAnsi="Times New Roman" w:cs="Times New Roman"/>
                <w:sz w:val="20"/>
                <w:szCs w:val="20"/>
              </w:rPr>
              <w:lastRenderedPageBreak/>
              <w:t>(оказание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302ED">
              <w:rPr>
                <w:rFonts w:ascii="Times New Roman" w:hAnsi="Times New Roman" w:cs="Times New Roman"/>
                <w:b/>
                <w:sz w:val="20"/>
                <w:szCs w:val="20"/>
              </w:rPr>
              <w:t xml:space="preserve"> </w:t>
            </w:r>
            <w:r w:rsidRPr="007302ED">
              <w:rPr>
                <w:rFonts w:ascii="Times New Roman" w:hAnsi="Times New Roman" w:cs="Times New Roman"/>
                <w:sz w:val="20"/>
                <w:szCs w:val="20"/>
              </w:rPr>
              <w:t>Закупка товаров, работ и услуг для государственных (муниципальных) нужд</w:t>
            </w:r>
            <w:proofErr w:type="gramEnd"/>
          </w:p>
        </w:tc>
        <w:tc>
          <w:tcPr>
            <w:tcW w:w="7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lastRenderedPageBreak/>
              <w:t>03</w:t>
            </w:r>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09</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0210000590</w:t>
            </w:r>
          </w:p>
        </w:tc>
        <w:tc>
          <w:tcPr>
            <w:tcW w:w="7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08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c>
          <w:tcPr>
            <w:tcW w:w="134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lastRenderedPageBreak/>
              <w:t>10,0</w:t>
            </w:r>
          </w:p>
        </w:tc>
      </w:tr>
      <w:tr w:rsidR="00C4610C" w:rsidRPr="007302ED" w:rsidTr="00133D25">
        <w:tc>
          <w:tcPr>
            <w:tcW w:w="4170"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b/>
                <w:sz w:val="20"/>
                <w:szCs w:val="20"/>
              </w:rPr>
              <w:lastRenderedPageBreak/>
              <w:t>2.Другие вопросы в области национальной безопасности и правоохранительной деятельности"</w:t>
            </w:r>
          </w:p>
        </w:tc>
        <w:tc>
          <w:tcPr>
            <w:tcW w:w="7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03</w:t>
            </w:r>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10</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7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375,0</w:t>
            </w:r>
          </w:p>
        </w:tc>
        <w:tc>
          <w:tcPr>
            <w:tcW w:w="134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375,0</w:t>
            </w:r>
          </w:p>
        </w:tc>
      </w:tr>
      <w:tr w:rsidR="00C4610C" w:rsidRPr="007302ED" w:rsidTr="00133D25">
        <w:tc>
          <w:tcPr>
            <w:tcW w:w="4170"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C4610C">
            <w:pPr>
              <w:jc w:val="both"/>
              <w:rPr>
                <w:rFonts w:ascii="Times New Roman" w:hAnsi="Times New Roman" w:cs="Times New Roman"/>
                <w:b/>
                <w:sz w:val="20"/>
                <w:szCs w:val="20"/>
              </w:rPr>
            </w:pPr>
            <w:proofErr w:type="gramStart"/>
            <w:r w:rsidRPr="007302ED">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302ED">
              <w:rPr>
                <w:rFonts w:ascii="Times New Roman" w:hAnsi="Times New Roman" w:cs="Times New Roman"/>
                <w:b/>
                <w:sz w:val="20"/>
                <w:szCs w:val="20"/>
              </w:rPr>
              <w:t xml:space="preserve"> </w:t>
            </w:r>
            <w:r w:rsidRPr="007302ED">
              <w:rPr>
                <w:rFonts w:ascii="Times New Roman" w:hAnsi="Times New Roman" w:cs="Times New Roman"/>
                <w:sz w:val="20"/>
                <w:szCs w:val="20"/>
              </w:rPr>
              <w:t>Закупка товаров, работ и услуг для государственных (муниципальных) нужд</w:t>
            </w:r>
            <w:proofErr w:type="gramEnd"/>
          </w:p>
        </w:tc>
        <w:tc>
          <w:tcPr>
            <w:tcW w:w="7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0210000590</w:t>
            </w:r>
          </w:p>
        </w:tc>
        <w:tc>
          <w:tcPr>
            <w:tcW w:w="7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08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65,0</w:t>
            </w:r>
          </w:p>
        </w:tc>
        <w:tc>
          <w:tcPr>
            <w:tcW w:w="134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65,0</w:t>
            </w:r>
          </w:p>
        </w:tc>
      </w:tr>
      <w:tr w:rsidR="00C4610C" w:rsidRPr="007302ED" w:rsidTr="00133D25">
        <w:tc>
          <w:tcPr>
            <w:tcW w:w="4170"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C4610C">
            <w:pPr>
              <w:jc w:val="both"/>
              <w:rPr>
                <w:rFonts w:ascii="Times New Roman" w:hAnsi="Times New Roman" w:cs="Times New Roman"/>
                <w:b/>
                <w:sz w:val="20"/>
                <w:szCs w:val="20"/>
              </w:rPr>
            </w:pPr>
            <w:proofErr w:type="gramStart"/>
            <w:r w:rsidRPr="007302ED">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302ED">
              <w:rPr>
                <w:rFonts w:ascii="Times New Roman" w:hAnsi="Times New Roman" w:cs="Times New Roman"/>
                <w:b/>
                <w:sz w:val="20"/>
                <w:szCs w:val="20"/>
              </w:rPr>
              <w:t xml:space="preserve"> </w:t>
            </w:r>
            <w:r w:rsidRPr="007302ED">
              <w:rPr>
                <w:rFonts w:ascii="Times New Roman" w:hAnsi="Times New Roman" w:cs="Times New Roman"/>
                <w:sz w:val="20"/>
                <w:szCs w:val="20"/>
              </w:rPr>
              <w:t>Закупка товаров, работ и услуг для государственных (муниципальных) нужд</w:t>
            </w:r>
            <w:proofErr w:type="gramEnd"/>
          </w:p>
        </w:tc>
        <w:tc>
          <w:tcPr>
            <w:tcW w:w="7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0210000590</w:t>
            </w:r>
          </w:p>
        </w:tc>
        <w:tc>
          <w:tcPr>
            <w:tcW w:w="7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600</w:t>
            </w:r>
          </w:p>
        </w:tc>
        <w:tc>
          <w:tcPr>
            <w:tcW w:w="108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310,0</w:t>
            </w:r>
          </w:p>
        </w:tc>
        <w:tc>
          <w:tcPr>
            <w:tcW w:w="134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310,0</w:t>
            </w:r>
          </w:p>
        </w:tc>
      </w:tr>
      <w:tr w:rsidR="00C4610C" w:rsidRPr="007302ED" w:rsidTr="00133D25">
        <w:tc>
          <w:tcPr>
            <w:tcW w:w="4170"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 xml:space="preserve">Жилищно-коммунальное хозяйство  </w:t>
            </w:r>
          </w:p>
        </w:tc>
        <w:tc>
          <w:tcPr>
            <w:tcW w:w="7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05</w:t>
            </w:r>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7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168,0</w:t>
            </w:r>
          </w:p>
        </w:tc>
        <w:tc>
          <w:tcPr>
            <w:tcW w:w="134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168,0</w:t>
            </w:r>
          </w:p>
        </w:tc>
      </w:tr>
      <w:tr w:rsidR="00C4610C" w:rsidRPr="007302ED" w:rsidTr="00133D25">
        <w:tc>
          <w:tcPr>
            <w:tcW w:w="417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b/>
                <w:sz w:val="20"/>
                <w:szCs w:val="20"/>
              </w:rPr>
            </w:pPr>
            <w:r w:rsidRPr="007302ED">
              <w:rPr>
                <w:rFonts w:ascii="Times New Roman" w:hAnsi="Times New Roman" w:cs="Times New Roman"/>
                <w:b/>
                <w:sz w:val="20"/>
                <w:szCs w:val="20"/>
              </w:rPr>
              <w:t>1.Благоустройство</w:t>
            </w:r>
          </w:p>
        </w:tc>
        <w:tc>
          <w:tcPr>
            <w:tcW w:w="7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05</w:t>
            </w:r>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03</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7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168,0</w:t>
            </w:r>
          </w:p>
        </w:tc>
        <w:tc>
          <w:tcPr>
            <w:tcW w:w="134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168,0</w:t>
            </w:r>
          </w:p>
        </w:tc>
      </w:tr>
      <w:tr w:rsidR="00C4610C" w:rsidRPr="007302ED" w:rsidTr="00133D25">
        <w:tc>
          <w:tcPr>
            <w:tcW w:w="417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w:t>
            </w:r>
            <w:r w:rsidRPr="007302ED">
              <w:rPr>
                <w:rFonts w:ascii="Times New Roman" w:hAnsi="Times New Roman" w:cs="Times New Roman"/>
                <w:sz w:val="20"/>
                <w:szCs w:val="20"/>
              </w:rPr>
              <w:lastRenderedPageBreak/>
              <w:t>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lastRenderedPageBreak/>
              <w:t>05</w:t>
            </w:r>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0220000590</w:t>
            </w:r>
          </w:p>
        </w:tc>
        <w:tc>
          <w:tcPr>
            <w:tcW w:w="7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08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98,0</w:t>
            </w:r>
          </w:p>
        </w:tc>
        <w:tc>
          <w:tcPr>
            <w:tcW w:w="134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98,0</w:t>
            </w:r>
          </w:p>
        </w:tc>
      </w:tr>
      <w:tr w:rsidR="00C4610C" w:rsidRPr="007302ED" w:rsidTr="00133D25">
        <w:tc>
          <w:tcPr>
            <w:tcW w:w="417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lastRenderedPageBreak/>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C4610C" w:rsidRPr="007302ED" w:rsidRDefault="00C4610C" w:rsidP="00C4610C">
            <w:pPr>
              <w:jc w:val="both"/>
              <w:rPr>
                <w:rFonts w:ascii="Times New Roman" w:hAnsi="Times New Roman" w:cs="Times New Roman"/>
                <w:sz w:val="20"/>
                <w:szCs w:val="20"/>
              </w:rPr>
            </w:pPr>
          </w:p>
          <w:p w:rsidR="00C4610C" w:rsidRPr="007302ED" w:rsidRDefault="00C4610C" w:rsidP="00C4610C">
            <w:pPr>
              <w:jc w:val="both"/>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0260000590</w:t>
            </w:r>
          </w:p>
        </w:tc>
        <w:tc>
          <w:tcPr>
            <w:tcW w:w="7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08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70,0</w:t>
            </w: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tc>
        <w:tc>
          <w:tcPr>
            <w:tcW w:w="134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70,0</w:t>
            </w:r>
          </w:p>
        </w:tc>
      </w:tr>
      <w:tr w:rsidR="00C4610C" w:rsidRPr="007302ED" w:rsidTr="00133D25">
        <w:tc>
          <w:tcPr>
            <w:tcW w:w="417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(Закупка товаров, работ и услуг для государственных (муниципальных) нужд)</w:t>
            </w:r>
          </w:p>
        </w:tc>
        <w:tc>
          <w:tcPr>
            <w:tcW w:w="7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0270000570</w:t>
            </w:r>
          </w:p>
        </w:tc>
        <w:tc>
          <w:tcPr>
            <w:tcW w:w="7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08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0,0</w:t>
            </w:r>
          </w:p>
          <w:p w:rsidR="00C4610C" w:rsidRPr="007302ED" w:rsidRDefault="00C4610C" w:rsidP="00C4610C">
            <w:pPr>
              <w:jc w:val="center"/>
              <w:rPr>
                <w:rFonts w:ascii="Times New Roman" w:hAnsi="Times New Roman" w:cs="Times New Roman"/>
                <w:sz w:val="20"/>
                <w:szCs w:val="20"/>
              </w:rPr>
            </w:pPr>
          </w:p>
        </w:tc>
        <w:tc>
          <w:tcPr>
            <w:tcW w:w="134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0,0</w:t>
            </w:r>
          </w:p>
        </w:tc>
      </w:tr>
      <w:tr w:rsidR="00C4610C" w:rsidRPr="007302ED" w:rsidTr="00133D25">
        <w:tc>
          <w:tcPr>
            <w:tcW w:w="417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b/>
                <w:sz w:val="20"/>
                <w:szCs w:val="20"/>
              </w:rPr>
            </w:pPr>
            <w:r w:rsidRPr="007302ED">
              <w:rPr>
                <w:rFonts w:ascii="Times New Roman" w:hAnsi="Times New Roman" w:cs="Times New Roman"/>
                <w:b/>
                <w:sz w:val="20"/>
                <w:szCs w:val="20"/>
              </w:rPr>
              <w:t>2.Другие вопросы в области жилищно-коммунального хозяйства</w:t>
            </w:r>
          </w:p>
        </w:tc>
        <w:tc>
          <w:tcPr>
            <w:tcW w:w="7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05</w:t>
            </w:r>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05</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7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w:t>
            </w:r>
          </w:p>
        </w:tc>
        <w:tc>
          <w:tcPr>
            <w:tcW w:w="134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w:t>
            </w:r>
          </w:p>
        </w:tc>
      </w:tr>
      <w:tr w:rsidR="00C4610C" w:rsidRPr="007302ED" w:rsidTr="00133D25">
        <w:tc>
          <w:tcPr>
            <w:tcW w:w="417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муниципальной программы «Чистая вода Воронежской области на период 2016-2020годы» (Закупка товаров, работ и услуг для государственных (муниципальных) нужд)</w:t>
            </w:r>
          </w:p>
        </w:tc>
        <w:tc>
          <w:tcPr>
            <w:tcW w:w="7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0510000590</w:t>
            </w:r>
          </w:p>
        </w:tc>
        <w:tc>
          <w:tcPr>
            <w:tcW w:w="7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08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c>
          <w:tcPr>
            <w:tcW w:w="134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r>
      <w:tr w:rsidR="00C4610C" w:rsidRPr="007302ED" w:rsidTr="00133D25">
        <w:tc>
          <w:tcPr>
            <w:tcW w:w="417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Социальное обеспечение</w:t>
            </w:r>
          </w:p>
        </w:tc>
        <w:tc>
          <w:tcPr>
            <w:tcW w:w="7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10</w:t>
            </w:r>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7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120,0</w:t>
            </w:r>
          </w:p>
        </w:tc>
        <w:tc>
          <w:tcPr>
            <w:tcW w:w="134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120,0</w:t>
            </w:r>
          </w:p>
        </w:tc>
      </w:tr>
      <w:tr w:rsidR="00C4610C" w:rsidRPr="007302ED" w:rsidTr="00133D25">
        <w:tc>
          <w:tcPr>
            <w:tcW w:w="417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Пенсионное обеспечение</w:t>
            </w:r>
          </w:p>
        </w:tc>
        <w:tc>
          <w:tcPr>
            <w:tcW w:w="7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7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300</w:t>
            </w:r>
          </w:p>
        </w:tc>
        <w:tc>
          <w:tcPr>
            <w:tcW w:w="108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120,0</w:t>
            </w:r>
          </w:p>
        </w:tc>
        <w:tc>
          <w:tcPr>
            <w:tcW w:w="134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120,0</w:t>
            </w:r>
          </w:p>
        </w:tc>
      </w:tr>
      <w:tr w:rsidR="00C4610C" w:rsidRPr="007302ED" w:rsidTr="00133D25">
        <w:tc>
          <w:tcPr>
            <w:tcW w:w="417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p w:rsidR="00C4610C" w:rsidRPr="007302ED" w:rsidRDefault="00C4610C" w:rsidP="00C4610C">
            <w:pPr>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0240080470</w:t>
            </w:r>
          </w:p>
        </w:tc>
        <w:tc>
          <w:tcPr>
            <w:tcW w:w="7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300</w:t>
            </w:r>
          </w:p>
        </w:tc>
        <w:tc>
          <w:tcPr>
            <w:tcW w:w="108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120,0</w:t>
            </w:r>
          </w:p>
        </w:tc>
        <w:tc>
          <w:tcPr>
            <w:tcW w:w="134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120,0</w:t>
            </w:r>
          </w:p>
        </w:tc>
      </w:tr>
      <w:tr w:rsidR="00C4610C" w:rsidRPr="007302ED" w:rsidTr="00133D25">
        <w:tc>
          <w:tcPr>
            <w:tcW w:w="4170"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НАЦИОНАЛЬНАЯ ЭКОНОМИКА</w:t>
            </w:r>
          </w:p>
        </w:tc>
        <w:tc>
          <w:tcPr>
            <w:tcW w:w="7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04</w:t>
            </w:r>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7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b/>
                <w:sz w:val="20"/>
                <w:szCs w:val="20"/>
              </w:rPr>
            </w:pPr>
            <w:r w:rsidRPr="007302ED">
              <w:rPr>
                <w:rFonts w:ascii="Times New Roman" w:hAnsi="Times New Roman" w:cs="Times New Roman"/>
                <w:b/>
                <w:sz w:val="20"/>
                <w:szCs w:val="20"/>
              </w:rPr>
              <w:t>752,85</w:t>
            </w:r>
          </w:p>
        </w:tc>
        <w:tc>
          <w:tcPr>
            <w:tcW w:w="134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752,85</w:t>
            </w:r>
          </w:p>
        </w:tc>
      </w:tr>
      <w:tr w:rsidR="00C4610C" w:rsidRPr="007302ED" w:rsidTr="00133D25">
        <w:tc>
          <w:tcPr>
            <w:tcW w:w="417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b/>
                <w:sz w:val="20"/>
                <w:szCs w:val="20"/>
              </w:rPr>
            </w:pPr>
            <w:r w:rsidRPr="007302ED">
              <w:rPr>
                <w:rFonts w:ascii="Times New Roman" w:hAnsi="Times New Roman" w:cs="Times New Roman"/>
                <w:b/>
                <w:sz w:val="20"/>
                <w:szCs w:val="20"/>
              </w:rPr>
              <w:t>1.Дорожное хозяйство (дорожные фонды)</w:t>
            </w:r>
          </w:p>
        </w:tc>
        <w:tc>
          <w:tcPr>
            <w:tcW w:w="7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04</w:t>
            </w:r>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09</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7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646,1</w:t>
            </w:r>
          </w:p>
        </w:tc>
        <w:tc>
          <w:tcPr>
            <w:tcW w:w="134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rPr>
                <w:rFonts w:ascii="Times New Roman" w:hAnsi="Times New Roman" w:cs="Times New Roman"/>
                <w:b/>
                <w:sz w:val="20"/>
                <w:szCs w:val="20"/>
              </w:rPr>
            </w:pPr>
            <w:r w:rsidRPr="007302ED">
              <w:rPr>
                <w:rFonts w:ascii="Times New Roman" w:hAnsi="Times New Roman" w:cs="Times New Roman"/>
                <w:b/>
                <w:sz w:val="20"/>
                <w:szCs w:val="20"/>
              </w:rPr>
              <w:t>646,1</w:t>
            </w:r>
          </w:p>
        </w:tc>
      </w:tr>
      <w:tr w:rsidR="00C4610C" w:rsidRPr="007302ED" w:rsidTr="00133D25">
        <w:tc>
          <w:tcPr>
            <w:tcW w:w="4170"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sz w:val="20"/>
                <w:szCs w:val="20"/>
              </w:rPr>
              <w:t xml:space="preserve">Мероприятия по развитию сети автомобильных дорог общего пользования Солонецкого сельского поселения в рамках муниципальной программы "Дорожное хозяйство Солонецкого сельского поселения </w:t>
            </w:r>
            <w:r w:rsidRPr="007302ED">
              <w:rPr>
                <w:rFonts w:ascii="Times New Roman" w:hAnsi="Times New Roman" w:cs="Times New Roman"/>
                <w:sz w:val="20"/>
                <w:szCs w:val="20"/>
              </w:rPr>
              <w:lastRenderedPageBreak/>
              <w:t>2016-2020годов» (Закупка товаров, работ и услуг для государственных (муниципальных) нужд)</w:t>
            </w:r>
          </w:p>
        </w:tc>
        <w:tc>
          <w:tcPr>
            <w:tcW w:w="7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lastRenderedPageBreak/>
              <w:t>04</w:t>
            </w:r>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09</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0410000590</w:t>
            </w:r>
          </w:p>
        </w:tc>
        <w:tc>
          <w:tcPr>
            <w:tcW w:w="7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08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rPr>
                <w:rFonts w:ascii="Times New Roman" w:hAnsi="Times New Roman" w:cs="Times New Roman"/>
                <w:sz w:val="20"/>
                <w:szCs w:val="20"/>
              </w:rPr>
            </w:pPr>
          </w:p>
          <w:p w:rsidR="00C4610C" w:rsidRPr="007302ED" w:rsidRDefault="00C4610C" w:rsidP="00C4610C">
            <w:pPr>
              <w:rPr>
                <w:rFonts w:ascii="Times New Roman" w:hAnsi="Times New Roman" w:cs="Times New Roman"/>
                <w:sz w:val="20"/>
                <w:szCs w:val="20"/>
              </w:rPr>
            </w:pPr>
          </w:p>
          <w:p w:rsidR="00C4610C" w:rsidRPr="007302ED" w:rsidRDefault="00C4610C" w:rsidP="00C4610C">
            <w:pPr>
              <w:rPr>
                <w:rFonts w:ascii="Times New Roman" w:hAnsi="Times New Roman" w:cs="Times New Roman"/>
                <w:sz w:val="20"/>
                <w:szCs w:val="20"/>
              </w:rPr>
            </w:pPr>
          </w:p>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646,1</w:t>
            </w:r>
          </w:p>
        </w:tc>
        <w:tc>
          <w:tcPr>
            <w:tcW w:w="134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rPr>
                <w:rFonts w:ascii="Times New Roman" w:hAnsi="Times New Roman" w:cs="Times New Roman"/>
                <w:b/>
                <w:sz w:val="20"/>
                <w:szCs w:val="20"/>
              </w:rPr>
            </w:pPr>
            <w:r w:rsidRPr="007302ED">
              <w:rPr>
                <w:rFonts w:ascii="Times New Roman" w:hAnsi="Times New Roman" w:cs="Times New Roman"/>
                <w:b/>
                <w:sz w:val="20"/>
                <w:szCs w:val="20"/>
              </w:rPr>
              <w:t>646,1</w:t>
            </w:r>
          </w:p>
        </w:tc>
      </w:tr>
      <w:tr w:rsidR="00C4610C" w:rsidRPr="007302ED" w:rsidTr="00133D25">
        <w:tc>
          <w:tcPr>
            <w:tcW w:w="417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b/>
                <w:sz w:val="20"/>
                <w:szCs w:val="20"/>
              </w:rPr>
            </w:pPr>
            <w:r w:rsidRPr="007302ED">
              <w:rPr>
                <w:rFonts w:ascii="Times New Roman" w:hAnsi="Times New Roman" w:cs="Times New Roman"/>
                <w:b/>
                <w:sz w:val="20"/>
                <w:szCs w:val="20"/>
              </w:rPr>
              <w:lastRenderedPageBreak/>
              <w:t>2.Другие вопросы в области национальной экономики</w:t>
            </w:r>
          </w:p>
        </w:tc>
        <w:tc>
          <w:tcPr>
            <w:tcW w:w="7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04</w:t>
            </w:r>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12</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7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106,75</w:t>
            </w:r>
          </w:p>
        </w:tc>
        <w:tc>
          <w:tcPr>
            <w:tcW w:w="134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rPr>
                <w:rFonts w:ascii="Times New Roman" w:hAnsi="Times New Roman" w:cs="Times New Roman"/>
                <w:b/>
                <w:sz w:val="20"/>
                <w:szCs w:val="20"/>
              </w:rPr>
            </w:pPr>
            <w:r w:rsidRPr="007302ED">
              <w:rPr>
                <w:rFonts w:ascii="Times New Roman" w:hAnsi="Times New Roman" w:cs="Times New Roman"/>
                <w:b/>
                <w:sz w:val="20"/>
                <w:szCs w:val="20"/>
              </w:rPr>
              <w:t>106,75</w:t>
            </w:r>
          </w:p>
        </w:tc>
      </w:tr>
      <w:tr w:rsidR="00C4610C" w:rsidRPr="007302ED" w:rsidTr="00133D25">
        <w:tc>
          <w:tcPr>
            <w:tcW w:w="417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0250078430</w:t>
            </w:r>
          </w:p>
        </w:tc>
        <w:tc>
          <w:tcPr>
            <w:tcW w:w="7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08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19,75</w:t>
            </w:r>
          </w:p>
        </w:tc>
        <w:tc>
          <w:tcPr>
            <w:tcW w:w="134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19,75</w:t>
            </w:r>
          </w:p>
        </w:tc>
      </w:tr>
      <w:tr w:rsidR="00C4610C" w:rsidRPr="007302ED" w:rsidTr="00133D25">
        <w:tc>
          <w:tcPr>
            <w:tcW w:w="417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0250000590</w:t>
            </w:r>
          </w:p>
        </w:tc>
        <w:tc>
          <w:tcPr>
            <w:tcW w:w="7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500</w:t>
            </w:r>
          </w:p>
        </w:tc>
        <w:tc>
          <w:tcPr>
            <w:tcW w:w="108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87,0</w:t>
            </w:r>
          </w:p>
        </w:tc>
        <w:tc>
          <w:tcPr>
            <w:tcW w:w="134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87,0</w:t>
            </w:r>
          </w:p>
        </w:tc>
      </w:tr>
      <w:tr w:rsidR="00C4610C" w:rsidRPr="007302ED" w:rsidTr="00133D25">
        <w:tc>
          <w:tcPr>
            <w:tcW w:w="417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Муниципальное казенное учреждение культуры «Солонецкий центр культуры»</w:t>
            </w:r>
          </w:p>
        </w:tc>
        <w:tc>
          <w:tcPr>
            <w:tcW w:w="7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08</w:t>
            </w:r>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7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sz w:val="20"/>
                <w:szCs w:val="20"/>
              </w:rPr>
              <w:t>3018</w:t>
            </w:r>
            <w:r w:rsidRPr="007302ED">
              <w:rPr>
                <w:rFonts w:ascii="Times New Roman" w:hAnsi="Times New Roman" w:cs="Times New Roman"/>
                <w:b/>
                <w:sz w:val="20"/>
                <w:szCs w:val="20"/>
              </w:rPr>
              <w:t>,2</w:t>
            </w:r>
          </w:p>
        </w:tc>
        <w:tc>
          <w:tcPr>
            <w:tcW w:w="134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sz w:val="20"/>
                <w:szCs w:val="20"/>
              </w:rPr>
              <w:t>2898</w:t>
            </w:r>
            <w:r w:rsidRPr="007302ED">
              <w:rPr>
                <w:rFonts w:ascii="Times New Roman" w:hAnsi="Times New Roman" w:cs="Times New Roman"/>
                <w:b/>
                <w:sz w:val="20"/>
                <w:szCs w:val="20"/>
              </w:rPr>
              <w:t>,2</w:t>
            </w:r>
          </w:p>
        </w:tc>
      </w:tr>
      <w:tr w:rsidR="00C4610C" w:rsidRPr="007302ED" w:rsidTr="00133D25">
        <w:tc>
          <w:tcPr>
            <w:tcW w:w="417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b/>
                <w:sz w:val="20"/>
                <w:szCs w:val="20"/>
              </w:rPr>
            </w:pPr>
            <w:r w:rsidRPr="007302ED">
              <w:rPr>
                <w:rFonts w:ascii="Times New Roman" w:hAnsi="Times New Roman" w:cs="Times New Roman"/>
                <w:b/>
                <w:sz w:val="20"/>
                <w:szCs w:val="20"/>
              </w:rPr>
              <w:t>1.Культура</w:t>
            </w:r>
          </w:p>
        </w:tc>
        <w:tc>
          <w:tcPr>
            <w:tcW w:w="7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08</w:t>
            </w:r>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01</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7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sz w:val="20"/>
                <w:szCs w:val="20"/>
              </w:rPr>
              <w:t>3018</w:t>
            </w:r>
            <w:r w:rsidRPr="007302ED">
              <w:rPr>
                <w:rFonts w:ascii="Times New Roman" w:hAnsi="Times New Roman" w:cs="Times New Roman"/>
                <w:b/>
                <w:sz w:val="20"/>
                <w:szCs w:val="20"/>
              </w:rPr>
              <w:t>,2</w:t>
            </w:r>
          </w:p>
        </w:tc>
        <w:tc>
          <w:tcPr>
            <w:tcW w:w="134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sz w:val="20"/>
                <w:szCs w:val="20"/>
              </w:rPr>
              <w:t>2898</w:t>
            </w:r>
            <w:r w:rsidRPr="007302ED">
              <w:rPr>
                <w:rFonts w:ascii="Times New Roman" w:hAnsi="Times New Roman" w:cs="Times New Roman"/>
                <w:b/>
                <w:sz w:val="20"/>
                <w:szCs w:val="20"/>
              </w:rPr>
              <w:t>,2</w:t>
            </w:r>
          </w:p>
        </w:tc>
      </w:tr>
      <w:tr w:rsidR="00C4610C" w:rsidRPr="007302ED" w:rsidTr="00133D25">
        <w:tc>
          <w:tcPr>
            <w:tcW w:w="417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Дворцы и дома культуры, другие учреждения культуры и средств массовой информации</w:t>
            </w:r>
          </w:p>
        </w:tc>
        <w:tc>
          <w:tcPr>
            <w:tcW w:w="7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08</w:t>
            </w:r>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7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3018,2</w:t>
            </w:r>
          </w:p>
        </w:tc>
        <w:tc>
          <w:tcPr>
            <w:tcW w:w="134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2898,2</w:t>
            </w:r>
          </w:p>
        </w:tc>
      </w:tr>
      <w:tr w:rsidR="00C4610C" w:rsidRPr="007302ED" w:rsidTr="00133D25">
        <w:tc>
          <w:tcPr>
            <w:tcW w:w="417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autoSpaceDE w:val="0"/>
              <w:autoSpaceDN w:val="0"/>
              <w:adjustRightInd w:val="0"/>
              <w:spacing w:line="240" w:lineRule="atLeast"/>
              <w:contextualSpacing/>
              <w:jc w:val="both"/>
              <w:outlineLvl w:val="0"/>
              <w:rPr>
                <w:rFonts w:ascii="Times New Roman" w:hAnsi="Times New Roman" w:cs="Times New Roman"/>
                <w:b/>
                <w:bCs/>
                <w:sz w:val="20"/>
                <w:szCs w:val="20"/>
              </w:rPr>
            </w:pPr>
            <w:r w:rsidRPr="007302ED">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7302ED">
              <w:rPr>
                <w:rFonts w:ascii="Times New Roman" w:hAnsi="Times New Roman" w:cs="Times New Roman"/>
                <w:bCs/>
                <w:sz w:val="20"/>
                <w:szCs w:val="20"/>
              </w:rPr>
              <w:t>Развитие культурно - массовой деятельности</w:t>
            </w:r>
            <w:r w:rsidRPr="007302ED">
              <w:rPr>
                <w:rFonts w:ascii="Times New Roman" w:hAnsi="Times New Roman" w:cs="Times New Roman"/>
                <w:sz w:val="20"/>
                <w:szCs w:val="20"/>
              </w:rPr>
              <w:t xml:space="preserve"> " муниципальной программы Солонецкого сельского поселения </w:t>
            </w:r>
            <w:r w:rsidRPr="007302ED">
              <w:rPr>
                <w:rFonts w:ascii="Times New Roman" w:hAnsi="Times New Roman" w:cs="Times New Roman"/>
                <w:bCs/>
                <w:sz w:val="20"/>
                <w:szCs w:val="20"/>
              </w:rPr>
              <w:t>«Сохранение и развитие культуры  Солонецкого сельского поселения  »</w:t>
            </w:r>
          </w:p>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08</w:t>
            </w:r>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0310000590</w:t>
            </w:r>
          </w:p>
        </w:tc>
        <w:tc>
          <w:tcPr>
            <w:tcW w:w="7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c>
          <w:tcPr>
            <w:tcW w:w="108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2800,0</w:t>
            </w:r>
          </w:p>
        </w:tc>
        <w:tc>
          <w:tcPr>
            <w:tcW w:w="134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2680,0</w:t>
            </w:r>
          </w:p>
        </w:tc>
      </w:tr>
      <w:tr w:rsidR="00C4610C" w:rsidRPr="007302ED" w:rsidTr="00133D25">
        <w:tc>
          <w:tcPr>
            <w:tcW w:w="417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7302ED">
              <w:rPr>
                <w:rFonts w:ascii="Times New Roman" w:hAnsi="Times New Roman" w:cs="Times New Roman"/>
                <w:bCs/>
                <w:sz w:val="20"/>
                <w:szCs w:val="20"/>
              </w:rPr>
              <w:t>Развитие культурно - массовой деятельности</w:t>
            </w:r>
            <w:r w:rsidRPr="007302ED">
              <w:rPr>
                <w:rFonts w:ascii="Times New Roman" w:hAnsi="Times New Roman" w:cs="Times New Roman"/>
                <w:sz w:val="20"/>
                <w:szCs w:val="20"/>
              </w:rPr>
              <w:t xml:space="preserve"> " муниципальной программы Солонецкого сельского поселения </w:t>
            </w:r>
            <w:r w:rsidRPr="007302ED">
              <w:rPr>
                <w:rFonts w:ascii="Times New Roman" w:hAnsi="Times New Roman" w:cs="Times New Roman"/>
                <w:bCs/>
                <w:sz w:val="20"/>
                <w:szCs w:val="20"/>
              </w:rPr>
              <w:t>«Сохранение и развитие культуры</w:t>
            </w:r>
            <w:proofErr w:type="gramStart"/>
            <w:r w:rsidRPr="007302ED">
              <w:rPr>
                <w:rFonts w:ascii="Times New Roman" w:hAnsi="Times New Roman" w:cs="Times New Roman"/>
                <w:bCs/>
                <w:sz w:val="20"/>
                <w:szCs w:val="20"/>
              </w:rPr>
              <w:t>»</w:t>
            </w:r>
            <w:r w:rsidRPr="007302ED">
              <w:rPr>
                <w:rFonts w:ascii="Times New Roman" w:hAnsi="Times New Roman" w:cs="Times New Roman"/>
                <w:sz w:val="20"/>
                <w:szCs w:val="20"/>
              </w:rPr>
              <w:t>(</w:t>
            </w:r>
            <w:proofErr w:type="gramEnd"/>
            <w:r w:rsidRPr="007302ED">
              <w:rPr>
                <w:rFonts w:ascii="Times New Roman" w:hAnsi="Times New Roman" w:cs="Times New Roman"/>
                <w:sz w:val="20"/>
                <w:szCs w:val="20"/>
              </w:rPr>
              <w:t xml:space="preserve">Закупка товаров, работ и услуг </w:t>
            </w:r>
            <w:r w:rsidRPr="007302ED">
              <w:rPr>
                <w:rFonts w:ascii="Times New Roman" w:hAnsi="Times New Roman" w:cs="Times New Roman"/>
                <w:sz w:val="20"/>
                <w:szCs w:val="20"/>
              </w:rPr>
              <w:lastRenderedPageBreak/>
              <w:t xml:space="preserve">для </w:t>
            </w:r>
            <w:proofErr w:type="spellStart"/>
            <w:r w:rsidRPr="007302ED">
              <w:rPr>
                <w:rFonts w:ascii="Times New Roman" w:hAnsi="Times New Roman" w:cs="Times New Roman"/>
                <w:sz w:val="20"/>
                <w:szCs w:val="20"/>
              </w:rPr>
              <w:t>мун</w:t>
            </w:r>
            <w:proofErr w:type="spellEnd"/>
            <w:r w:rsidRPr="007302ED">
              <w:rPr>
                <w:rFonts w:ascii="Times New Roman" w:hAnsi="Times New Roman" w:cs="Times New Roman"/>
                <w:sz w:val="20"/>
                <w:szCs w:val="20"/>
              </w:rPr>
              <w:t>. нужд)</w:t>
            </w:r>
          </w:p>
        </w:tc>
        <w:tc>
          <w:tcPr>
            <w:tcW w:w="7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lastRenderedPageBreak/>
              <w:t>08</w:t>
            </w:r>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0310000590</w:t>
            </w:r>
          </w:p>
        </w:tc>
        <w:tc>
          <w:tcPr>
            <w:tcW w:w="7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08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218,2</w:t>
            </w:r>
          </w:p>
        </w:tc>
        <w:tc>
          <w:tcPr>
            <w:tcW w:w="134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218,2</w:t>
            </w:r>
          </w:p>
        </w:tc>
      </w:tr>
      <w:tr w:rsidR="00C4610C" w:rsidRPr="007302ED" w:rsidTr="00133D25">
        <w:tc>
          <w:tcPr>
            <w:tcW w:w="417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lastRenderedPageBreak/>
              <w:t>Расходы на обеспечение деятельности (оказания услуг) муниципальных учреждений, в рамках подпрограммы  "</w:t>
            </w:r>
            <w:r w:rsidRPr="007302ED">
              <w:rPr>
                <w:rFonts w:ascii="Times New Roman" w:hAnsi="Times New Roman" w:cs="Times New Roman"/>
                <w:bCs/>
                <w:sz w:val="20"/>
                <w:szCs w:val="20"/>
              </w:rPr>
              <w:t>Развитие культурно - массовой деятельности</w:t>
            </w:r>
            <w:r w:rsidRPr="007302ED">
              <w:rPr>
                <w:rFonts w:ascii="Times New Roman" w:hAnsi="Times New Roman" w:cs="Times New Roman"/>
                <w:sz w:val="20"/>
                <w:szCs w:val="20"/>
              </w:rPr>
              <w:t xml:space="preserve"> " муниципальной программы Солонецкого сельского поселения </w:t>
            </w:r>
            <w:r w:rsidRPr="007302ED">
              <w:rPr>
                <w:rFonts w:ascii="Times New Roman" w:hAnsi="Times New Roman" w:cs="Times New Roman"/>
                <w:bCs/>
                <w:sz w:val="20"/>
                <w:szCs w:val="20"/>
              </w:rPr>
              <w:t xml:space="preserve">«Сохранение и развитие культуры  Солонецкого сельского поселения » </w:t>
            </w:r>
            <w:r w:rsidRPr="007302ED">
              <w:rPr>
                <w:rFonts w:ascii="Times New Roman" w:hAnsi="Times New Roman" w:cs="Times New Roman"/>
                <w:sz w:val="20"/>
                <w:szCs w:val="20"/>
              </w:rPr>
              <w:t>(Иные бюджетные ассигнования)</w:t>
            </w:r>
          </w:p>
        </w:tc>
        <w:tc>
          <w:tcPr>
            <w:tcW w:w="7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08</w:t>
            </w:r>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0310000590</w:t>
            </w:r>
          </w:p>
        </w:tc>
        <w:tc>
          <w:tcPr>
            <w:tcW w:w="7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800</w:t>
            </w:r>
          </w:p>
        </w:tc>
        <w:tc>
          <w:tcPr>
            <w:tcW w:w="108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c>
          <w:tcPr>
            <w:tcW w:w="134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r>
      <w:tr w:rsidR="00C4610C" w:rsidRPr="007302ED" w:rsidTr="00133D25">
        <w:tc>
          <w:tcPr>
            <w:tcW w:w="417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b/>
                <w:sz w:val="20"/>
                <w:szCs w:val="20"/>
              </w:rPr>
              <w:t>ФИЗИЧЕСКАЯ КУЛЬТУРА И СПОРТ</w:t>
            </w:r>
          </w:p>
        </w:tc>
        <w:tc>
          <w:tcPr>
            <w:tcW w:w="7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11</w:t>
            </w:r>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00</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7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5,0</w:t>
            </w:r>
          </w:p>
        </w:tc>
        <w:tc>
          <w:tcPr>
            <w:tcW w:w="134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5,0</w:t>
            </w:r>
          </w:p>
        </w:tc>
      </w:tr>
      <w:tr w:rsidR="00C4610C" w:rsidRPr="007302ED" w:rsidTr="00133D25">
        <w:tc>
          <w:tcPr>
            <w:tcW w:w="417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на 2016-2020 годы "Физическая культура и спорт"</w:t>
            </w:r>
          </w:p>
          <w:p w:rsidR="00C4610C" w:rsidRPr="007302ED" w:rsidRDefault="00C4610C" w:rsidP="00C4610C">
            <w:pPr>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11</w:t>
            </w:r>
          </w:p>
        </w:tc>
        <w:tc>
          <w:tcPr>
            <w:tcW w:w="708"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161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0610000590</w:t>
            </w:r>
          </w:p>
        </w:tc>
        <w:tc>
          <w:tcPr>
            <w:tcW w:w="7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08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5,0</w:t>
            </w:r>
          </w:p>
        </w:tc>
        <w:tc>
          <w:tcPr>
            <w:tcW w:w="134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5,0</w:t>
            </w:r>
          </w:p>
        </w:tc>
      </w:tr>
    </w:tbl>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         </w:t>
      </w:r>
    </w:p>
    <w:p w:rsidR="00C4610C" w:rsidRPr="007302ED" w:rsidRDefault="00C4610C" w:rsidP="007302ED">
      <w:pPr>
        <w:jc w:val="right"/>
        <w:rPr>
          <w:rFonts w:ascii="Times New Roman" w:hAnsi="Times New Roman" w:cs="Times New Roman"/>
          <w:sz w:val="20"/>
          <w:szCs w:val="20"/>
        </w:rPr>
      </w:pPr>
      <w:r w:rsidRPr="007302ED">
        <w:rPr>
          <w:rFonts w:ascii="Times New Roman" w:hAnsi="Times New Roman" w:cs="Times New Roman"/>
          <w:sz w:val="20"/>
          <w:szCs w:val="20"/>
        </w:rPr>
        <w:t xml:space="preserve">                                                                </w:t>
      </w:r>
      <w:r w:rsidR="007302ED">
        <w:rPr>
          <w:rFonts w:ascii="Times New Roman" w:hAnsi="Times New Roman" w:cs="Times New Roman"/>
          <w:sz w:val="20"/>
          <w:szCs w:val="20"/>
        </w:rPr>
        <w:t xml:space="preserve">               </w:t>
      </w:r>
      <w:r w:rsidRPr="007302ED">
        <w:rPr>
          <w:rFonts w:ascii="Times New Roman" w:hAnsi="Times New Roman" w:cs="Times New Roman"/>
          <w:sz w:val="20"/>
          <w:szCs w:val="20"/>
        </w:rPr>
        <w:t xml:space="preserve">  </w:t>
      </w:r>
      <w:r w:rsidRPr="007302ED">
        <w:rPr>
          <w:rFonts w:ascii="Times New Roman" w:hAnsi="Times New Roman" w:cs="Times New Roman"/>
          <w:b/>
          <w:sz w:val="20"/>
          <w:szCs w:val="20"/>
        </w:rPr>
        <w:t>Приложение № 9</w:t>
      </w:r>
    </w:p>
    <w:p w:rsidR="00C4610C" w:rsidRPr="007302ED" w:rsidRDefault="00C4610C" w:rsidP="00C4610C">
      <w:pPr>
        <w:ind w:left="5954"/>
        <w:jc w:val="both"/>
        <w:rPr>
          <w:rFonts w:ascii="Times New Roman" w:hAnsi="Times New Roman" w:cs="Times New Roman"/>
          <w:b/>
          <w:sz w:val="20"/>
          <w:szCs w:val="20"/>
        </w:rPr>
      </w:pPr>
      <w:r w:rsidRPr="007302ED">
        <w:rPr>
          <w:rFonts w:ascii="Times New Roman" w:hAnsi="Times New Roman" w:cs="Times New Roman"/>
          <w:b/>
          <w:sz w:val="20"/>
          <w:szCs w:val="20"/>
        </w:rPr>
        <w:t>к решению Совета народных депутатов  Солонецкого сельского поселения</w:t>
      </w:r>
    </w:p>
    <w:p w:rsidR="00C4610C" w:rsidRPr="007302ED" w:rsidRDefault="00C4610C" w:rsidP="00C4610C">
      <w:pPr>
        <w:pStyle w:val="ConsNonformat"/>
        <w:widowControl/>
        <w:ind w:right="0"/>
        <w:jc w:val="center"/>
        <w:rPr>
          <w:rFonts w:ascii="Times New Roman" w:hAnsi="Times New Roman" w:cs="Times New Roman"/>
          <w:b/>
          <w:u w:val="single"/>
        </w:rPr>
      </w:pPr>
      <w:r w:rsidRPr="007302ED">
        <w:rPr>
          <w:rFonts w:ascii="Times New Roman" w:hAnsi="Times New Roman" w:cs="Times New Roman"/>
          <w:b/>
        </w:rPr>
        <w:t xml:space="preserve">                                         </w:t>
      </w:r>
      <w:r w:rsidRPr="007302ED">
        <w:rPr>
          <w:rFonts w:ascii="Times New Roman" w:hAnsi="Times New Roman" w:cs="Times New Roman"/>
          <w:b/>
          <w:u w:val="single"/>
        </w:rPr>
        <w:t xml:space="preserve">от  </w:t>
      </w:r>
    </w:p>
    <w:p w:rsidR="00C4610C" w:rsidRPr="007302ED" w:rsidRDefault="00C4610C" w:rsidP="00C4610C">
      <w:pPr>
        <w:jc w:val="right"/>
        <w:rPr>
          <w:rFonts w:ascii="Times New Roman" w:hAnsi="Times New Roman" w:cs="Times New Roman"/>
          <w:sz w:val="20"/>
          <w:szCs w:val="20"/>
        </w:rPr>
      </w:pPr>
    </w:p>
    <w:p w:rsidR="00C4610C" w:rsidRPr="007302ED" w:rsidRDefault="00C4610C" w:rsidP="00C4610C">
      <w:pPr>
        <w:jc w:val="center"/>
        <w:rPr>
          <w:rFonts w:ascii="Times New Roman" w:eastAsia="Times New Roman" w:hAnsi="Times New Roman" w:cs="Times New Roman"/>
          <w:b/>
          <w:sz w:val="20"/>
          <w:szCs w:val="20"/>
        </w:rPr>
      </w:pPr>
      <w:r w:rsidRPr="007302ED">
        <w:rPr>
          <w:rFonts w:ascii="Times New Roman" w:eastAsia="Times New Roman" w:hAnsi="Times New Roman" w:cs="Times New Roman"/>
          <w:b/>
          <w:sz w:val="20"/>
          <w:szCs w:val="20"/>
        </w:rPr>
        <w:t>Ведомственная структура расходов бюджета Солонецкого сельского поселения</w:t>
      </w:r>
    </w:p>
    <w:p w:rsidR="00C4610C" w:rsidRPr="007302ED" w:rsidRDefault="00C4610C" w:rsidP="00C4610C">
      <w:pPr>
        <w:jc w:val="center"/>
        <w:rPr>
          <w:rFonts w:ascii="Times New Roman" w:eastAsia="Times New Roman" w:hAnsi="Times New Roman" w:cs="Times New Roman"/>
          <w:b/>
          <w:sz w:val="20"/>
          <w:szCs w:val="20"/>
        </w:rPr>
      </w:pPr>
      <w:r w:rsidRPr="007302ED">
        <w:rPr>
          <w:rFonts w:ascii="Times New Roman" w:eastAsia="Times New Roman" w:hAnsi="Times New Roman" w:cs="Times New Roman"/>
          <w:b/>
          <w:sz w:val="20"/>
          <w:szCs w:val="20"/>
        </w:rPr>
        <w:t>Воробьевского муниципального района на 2019 год</w:t>
      </w:r>
    </w:p>
    <w:tbl>
      <w:tblPr>
        <w:tblpPr w:leftFromText="180" w:rightFromText="180" w:vertAnchor="text" w:horzAnchor="margin" w:tblpXSpec="center" w:tblpY="83"/>
        <w:tblW w:w="9757" w:type="dxa"/>
        <w:tblLook w:val="01E0" w:firstRow="1" w:lastRow="1" w:firstColumn="1" w:lastColumn="1" w:noHBand="0" w:noVBand="0"/>
      </w:tblPr>
      <w:tblGrid>
        <w:gridCol w:w="4422"/>
        <w:gridCol w:w="756"/>
        <w:gridCol w:w="481"/>
        <w:gridCol w:w="536"/>
        <w:gridCol w:w="1450"/>
        <w:gridCol w:w="590"/>
        <w:gridCol w:w="1522"/>
      </w:tblGrid>
      <w:tr w:rsidR="00C4610C" w:rsidRPr="007302ED" w:rsidTr="00C4610C">
        <w:trPr>
          <w:trHeight w:val="113"/>
        </w:trPr>
        <w:tc>
          <w:tcPr>
            <w:tcW w:w="4422"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Наименование показателей</w:t>
            </w:r>
          </w:p>
        </w:tc>
        <w:tc>
          <w:tcPr>
            <w:tcW w:w="75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 xml:space="preserve">Гл. </w:t>
            </w:r>
            <w:proofErr w:type="spellStart"/>
            <w:r w:rsidRPr="007302ED">
              <w:rPr>
                <w:rFonts w:ascii="Times New Roman" w:hAnsi="Times New Roman" w:cs="Times New Roman"/>
                <w:sz w:val="20"/>
                <w:szCs w:val="20"/>
              </w:rPr>
              <w:t>расп</w:t>
            </w:r>
            <w:proofErr w:type="spellEnd"/>
            <w:r w:rsidRPr="007302ED">
              <w:rPr>
                <w:rFonts w:ascii="Times New Roman" w:hAnsi="Times New Roman" w:cs="Times New Roman"/>
                <w:sz w:val="20"/>
                <w:szCs w:val="20"/>
              </w:rPr>
              <w:t>. ср-в</w:t>
            </w:r>
          </w:p>
        </w:tc>
        <w:tc>
          <w:tcPr>
            <w:tcW w:w="48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РЗ</w:t>
            </w:r>
          </w:p>
        </w:tc>
        <w:tc>
          <w:tcPr>
            <w:tcW w:w="53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roofErr w:type="gramStart"/>
            <w:r w:rsidRPr="007302ED">
              <w:rPr>
                <w:rFonts w:ascii="Times New Roman" w:hAnsi="Times New Roman" w:cs="Times New Roman"/>
                <w:sz w:val="20"/>
                <w:szCs w:val="20"/>
              </w:rPr>
              <w:t>ПР</w:t>
            </w:r>
            <w:proofErr w:type="gramEnd"/>
          </w:p>
        </w:tc>
        <w:tc>
          <w:tcPr>
            <w:tcW w:w="145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ЦСР</w:t>
            </w:r>
          </w:p>
        </w:tc>
        <w:tc>
          <w:tcPr>
            <w:tcW w:w="59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ВР</w:t>
            </w:r>
          </w:p>
        </w:tc>
        <w:tc>
          <w:tcPr>
            <w:tcW w:w="1522"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 xml:space="preserve">Сумма </w:t>
            </w:r>
            <w:proofErr w:type="spellStart"/>
            <w:r w:rsidRPr="007302ED">
              <w:rPr>
                <w:rFonts w:ascii="Times New Roman" w:hAnsi="Times New Roman" w:cs="Times New Roman"/>
                <w:sz w:val="20"/>
                <w:szCs w:val="20"/>
              </w:rPr>
              <w:t>тыс</w:t>
            </w:r>
            <w:proofErr w:type="gramStart"/>
            <w:r w:rsidRPr="007302ED">
              <w:rPr>
                <w:rFonts w:ascii="Times New Roman" w:hAnsi="Times New Roman" w:cs="Times New Roman"/>
                <w:sz w:val="20"/>
                <w:szCs w:val="20"/>
              </w:rPr>
              <w:t>.р</w:t>
            </w:r>
            <w:proofErr w:type="gramEnd"/>
            <w:r w:rsidRPr="007302ED">
              <w:rPr>
                <w:rFonts w:ascii="Times New Roman" w:hAnsi="Times New Roman" w:cs="Times New Roman"/>
                <w:sz w:val="20"/>
                <w:szCs w:val="20"/>
              </w:rPr>
              <w:t>уб</w:t>
            </w:r>
            <w:proofErr w:type="spellEnd"/>
            <w:r w:rsidRPr="007302ED">
              <w:rPr>
                <w:rFonts w:ascii="Times New Roman" w:hAnsi="Times New Roman" w:cs="Times New Roman"/>
                <w:sz w:val="20"/>
                <w:szCs w:val="20"/>
              </w:rPr>
              <w:t>.</w:t>
            </w:r>
          </w:p>
        </w:tc>
      </w:tr>
      <w:tr w:rsidR="00C4610C" w:rsidRPr="007302ED" w:rsidTr="00C4610C">
        <w:trPr>
          <w:trHeight w:val="113"/>
        </w:trPr>
        <w:tc>
          <w:tcPr>
            <w:tcW w:w="4422"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w:t>
            </w:r>
          </w:p>
        </w:tc>
        <w:tc>
          <w:tcPr>
            <w:tcW w:w="75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w:t>
            </w:r>
          </w:p>
        </w:tc>
        <w:tc>
          <w:tcPr>
            <w:tcW w:w="48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w:t>
            </w:r>
          </w:p>
        </w:tc>
        <w:tc>
          <w:tcPr>
            <w:tcW w:w="53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4</w:t>
            </w:r>
          </w:p>
        </w:tc>
        <w:tc>
          <w:tcPr>
            <w:tcW w:w="145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5</w:t>
            </w:r>
          </w:p>
        </w:tc>
        <w:tc>
          <w:tcPr>
            <w:tcW w:w="59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6</w:t>
            </w:r>
          </w:p>
        </w:tc>
        <w:tc>
          <w:tcPr>
            <w:tcW w:w="1522"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7</w:t>
            </w:r>
          </w:p>
        </w:tc>
      </w:tr>
      <w:tr w:rsidR="00C4610C" w:rsidRPr="007302ED" w:rsidTr="00C4610C">
        <w:trPr>
          <w:trHeight w:val="369"/>
        </w:trPr>
        <w:tc>
          <w:tcPr>
            <w:tcW w:w="4422"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Администрация Солонецкого сельского поселения</w:t>
            </w:r>
          </w:p>
        </w:tc>
        <w:tc>
          <w:tcPr>
            <w:tcW w:w="75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914</w:t>
            </w:r>
          </w:p>
        </w:tc>
        <w:tc>
          <w:tcPr>
            <w:tcW w:w="481"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53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14200,55</w:t>
            </w:r>
          </w:p>
        </w:tc>
      </w:tr>
      <w:tr w:rsidR="00C4610C" w:rsidRPr="007302ED" w:rsidTr="00C4610C">
        <w:trPr>
          <w:trHeight w:hRule="exact" w:val="433"/>
        </w:trPr>
        <w:tc>
          <w:tcPr>
            <w:tcW w:w="4422"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b/>
                <w:sz w:val="20"/>
                <w:szCs w:val="20"/>
              </w:rPr>
            </w:pPr>
            <w:r w:rsidRPr="007302ED">
              <w:rPr>
                <w:rFonts w:ascii="Times New Roman" w:hAnsi="Times New Roman" w:cs="Times New Roman"/>
                <w:b/>
                <w:sz w:val="20"/>
                <w:szCs w:val="20"/>
              </w:rPr>
              <w:t>1. Общегосударственные вопросы</w:t>
            </w:r>
          </w:p>
        </w:tc>
        <w:tc>
          <w:tcPr>
            <w:tcW w:w="75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01</w:t>
            </w:r>
          </w:p>
        </w:tc>
        <w:tc>
          <w:tcPr>
            <w:tcW w:w="53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4767,5</w:t>
            </w:r>
          </w:p>
        </w:tc>
      </w:tr>
      <w:tr w:rsidR="00C4610C" w:rsidRPr="007302ED" w:rsidTr="00C4610C">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75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color w:val="000000"/>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color w:val="000000"/>
                <w:sz w:val="20"/>
                <w:szCs w:val="20"/>
              </w:rPr>
            </w:pPr>
            <w:r w:rsidRPr="007302ED">
              <w:rPr>
                <w:rFonts w:ascii="Times New Roman" w:hAnsi="Times New Roman" w:cs="Times New Roman"/>
                <w:color w:val="000000"/>
                <w:sz w:val="20"/>
                <w:szCs w:val="20"/>
              </w:rPr>
              <w:t>01</w:t>
            </w:r>
          </w:p>
        </w:tc>
        <w:tc>
          <w:tcPr>
            <w:tcW w:w="53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w:t>
            </w:r>
          </w:p>
        </w:tc>
        <w:tc>
          <w:tcPr>
            <w:tcW w:w="14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01300</w:t>
            </w:r>
            <w:r w:rsidRPr="007302ED">
              <w:rPr>
                <w:rFonts w:ascii="Times New Roman" w:hAnsi="Times New Roman" w:cs="Times New Roman"/>
                <w:sz w:val="20"/>
                <w:szCs w:val="20"/>
                <w:lang w:val="en-US"/>
              </w:rPr>
              <w:t>8021</w:t>
            </w:r>
            <w:r w:rsidRPr="007302ED">
              <w:rPr>
                <w:rFonts w:ascii="Times New Roman" w:hAnsi="Times New Roman" w:cs="Times New Roman"/>
                <w:sz w:val="20"/>
                <w:szCs w:val="20"/>
              </w:rPr>
              <w:t>0</w:t>
            </w:r>
          </w:p>
        </w:tc>
        <w:tc>
          <w:tcPr>
            <w:tcW w:w="5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911,0</w:t>
            </w:r>
          </w:p>
        </w:tc>
      </w:tr>
      <w:tr w:rsidR="00C4610C" w:rsidRPr="007302ED" w:rsidTr="00C4610C">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color w:val="000000"/>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color w:val="000000"/>
                <w:sz w:val="20"/>
                <w:szCs w:val="20"/>
              </w:rPr>
            </w:pPr>
            <w:r w:rsidRPr="007302ED">
              <w:rPr>
                <w:rFonts w:ascii="Times New Roman" w:hAnsi="Times New Roman" w:cs="Times New Roman"/>
                <w:color w:val="000000"/>
                <w:sz w:val="20"/>
                <w:szCs w:val="20"/>
              </w:rPr>
              <w:t>01</w:t>
            </w:r>
          </w:p>
        </w:tc>
        <w:tc>
          <w:tcPr>
            <w:tcW w:w="53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w:t>
            </w:r>
          </w:p>
        </w:tc>
        <w:tc>
          <w:tcPr>
            <w:tcW w:w="14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01300</w:t>
            </w:r>
            <w:r w:rsidRPr="007302ED">
              <w:rPr>
                <w:rFonts w:ascii="Times New Roman" w:hAnsi="Times New Roman" w:cs="Times New Roman"/>
                <w:sz w:val="20"/>
                <w:szCs w:val="20"/>
                <w:lang w:val="en-US"/>
              </w:rPr>
              <w:t>8021</w:t>
            </w:r>
            <w:r w:rsidRPr="007302ED">
              <w:rPr>
                <w:rFonts w:ascii="Times New Roman" w:hAnsi="Times New Roman" w:cs="Times New Roman"/>
                <w:sz w:val="20"/>
                <w:szCs w:val="20"/>
              </w:rPr>
              <w:t>0</w:t>
            </w:r>
          </w:p>
        </w:tc>
        <w:tc>
          <w:tcPr>
            <w:tcW w:w="5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lang w:val="en-US"/>
              </w:rPr>
            </w:pPr>
            <w:r w:rsidRPr="007302ED">
              <w:rPr>
                <w:rFonts w:ascii="Times New Roman" w:hAnsi="Times New Roman" w:cs="Times New Roman"/>
                <w:sz w:val="20"/>
                <w:szCs w:val="20"/>
                <w:lang w:val="en-US"/>
              </w:rPr>
              <w:t>100</w:t>
            </w:r>
          </w:p>
        </w:tc>
        <w:tc>
          <w:tcPr>
            <w:tcW w:w="152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911,0</w:t>
            </w:r>
          </w:p>
        </w:tc>
      </w:tr>
      <w:tr w:rsidR="00C4610C" w:rsidRPr="007302ED" w:rsidTr="00C4610C">
        <w:trPr>
          <w:trHeight w:val="113"/>
        </w:trPr>
        <w:tc>
          <w:tcPr>
            <w:tcW w:w="4422"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Функционирование законодательных (представительных) органов государственной власти и представительных органов </w:t>
            </w:r>
            <w:r w:rsidRPr="007302ED">
              <w:rPr>
                <w:rFonts w:ascii="Times New Roman" w:hAnsi="Times New Roman" w:cs="Times New Roman"/>
                <w:sz w:val="20"/>
                <w:szCs w:val="20"/>
              </w:rPr>
              <w:lastRenderedPageBreak/>
              <w:t>муниципальных образований</w:t>
            </w:r>
          </w:p>
        </w:tc>
        <w:tc>
          <w:tcPr>
            <w:tcW w:w="75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53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14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3856,5</w:t>
            </w:r>
          </w:p>
        </w:tc>
      </w:tr>
      <w:tr w:rsidR="00C4610C" w:rsidRPr="007302ED" w:rsidTr="00C4610C">
        <w:trPr>
          <w:trHeight w:val="113"/>
        </w:trPr>
        <w:tc>
          <w:tcPr>
            <w:tcW w:w="4422"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lastRenderedPageBreak/>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53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14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0130080210</w:t>
            </w:r>
          </w:p>
        </w:tc>
        <w:tc>
          <w:tcPr>
            <w:tcW w:w="5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c>
          <w:tcPr>
            <w:tcW w:w="152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3046,0</w:t>
            </w:r>
          </w:p>
        </w:tc>
      </w:tr>
      <w:tr w:rsidR="00C4610C" w:rsidRPr="007302ED" w:rsidTr="00C4610C">
        <w:trPr>
          <w:trHeight w:val="113"/>
        </w:trPr>
        <w:tc>
          <w:tcPr>
            <w:tcW w:w="4422"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w:t>
            </w:r>
          </w:p>
        </w:tc>
        <w:tc>
          <w:tcPr>
            <w:tcW w:w="75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53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14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0130080210</w:t>
            </w:r>
          </w:p>
        </w:tc>
        <w:tc>
          <w:tcPr>
            <w:tcW w:w="5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52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665,9</w:t>
            </w:r>
          </w:p>
        </w:tc>
      </w:tr>
      <w:tr w:rsidR="00C4610C" w:rsidRPr="007302ED" w:rsidTr="00C4610C">
        <w:trPr>
          <w:trHeight w:val="113"/>
        </w:trPr>
        <w:tc>
          <w:tcPr>
            <w:tcW w:w="4422"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tc>
        <w:tc>
          <w:tcPr>
            <w:tcW w:w="75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53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14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0130080210</w:t>
            </w:r>
          </w:p>
        </w:tc>
        <w:tc>
          <w:tcPr>
            <w:tcW w:w="5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800</w:t>
            </w:r>
          </w:p>
        </w:tc>
        <w:tc>
          <w:tcPr>
            <w:tcW w:w="152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144,6</w:t>
            </w:r>
          </w:p>
        </w:tc>
      </w:tr>
      <w:tr w:rsidR="00C4610C" w:rsidRPr="007302ED" w:rsidTr="00C4610C">
        <w:trPr>
          <w:trHeight w:val="113"/>
        </w:trPr>
        <w:tc>
          <w:tcPr>
            <w:tcW w:w="4422"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Обеспечение проведения выборов и референдумов</w:t>
            </w:r>
          </w:p>
        </w:tc>
        <w:tc>
          <w:tcPr>
            <w:tcW w:w="75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53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07</w:t>
            </w:r>
          </w:p>
        </w:tc>
        <w:tc>
          <w:tcPr>
            <w:tcW w:w="14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r>
      <w:tr w:rsidR="00C4610C" w:rsidRPr="007302ED" w:rsidTr="00C4610C">
        <w:trPr>
          <w:trHeight w:val="113"/>
        </w:trPr>
        <w:tc>
          <w:tcPr>
            <w:tcW w:w="4422"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C4610C" w:rsidRPr="007302ED" w:rsidRDefault="00C4610C" w:rsidP="00C4610C">
            <w:pPr>
              <w:rPr>
                <w:rFonts w:ascii="Times New Roman" w:hAnsi="Times New Roman" w:cs="Times New Roman"/>
                <w:sz w:val="20"/>
                <w:szCs w:val="20"/>
              </w:rPr>
            </w:pPr>
          </w:p>
          <w:p w:rsidR="00C4610C" w:rsidRPr="007302ED" w:rsidRDefault="00C4610C" w:rsidP="00C4610C">
            <w:pPr>
              <w:rPr>
                <w:rFonts w:ascii="Times New Roman" w:hAnsi="Times New Roman" w:cs="Times New Roman"/>
                <w:sz w:val="20"/>
                <w:szCs w:val="20"/>
              </w:rPr>
            </w:pPr>
          </w:p>
          <w:p w:rsidR="00C4610C" w:rsidRPr="007302ED" w:rsidRDefault="00C4610C" w:rsidP="00C4610C">
            <w:pPr>
              <w:rPr>
                <w:rFonts w:ascii="Times New Roman" w:hAnsi="Times New Roman" w:cs="Times New Roman"/>
                <w:sz w:val="20"/>
                <w:szCs w:val="20"/>
              </w:rPr>
            </w:pPr>
          </w:p>
        </w:tc>
        <w:tc>
          <w:tcPr>
            <w:tcW w:w="75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53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07</w:t>
            </w:r>
          </w:p>
        </w:tc>
        <w:tc>
          <w:tcPr>
            <w:tcW w:w="14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0110080210</w:t>
            </w:r>
          </w:p>
        </w:tc>
        <w:tc>
          <w:tcPr>
            <w:tcW w:w="5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52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r>
      <w:tr w:rsidR="00C4610C" w:rsidRPr="007302ED" w:rsidTr="00C4610C">
        <w:trPr>
          <w:trHeight w:val="113"/>
        </w:trPr>
        <w:tc>
          <w:tcPr>
            <w:tcW w:w="4422"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НАЦИОНАЛЬНАЯ ОБОРОНА</w:t>
            </w:r>
          </w:p>
        </w:tc>
        <w:tc>
          <w:tcPr>
            <w:tcW w:w="75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w:t>
            </w:r>
          </w:p>
        </w:tc>
        <w:tc>
          <w:tcPr>
            <w:tcW w:w="53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196,9</w:t>
            </w:r>
          </w:p>
        </w:tc>
      </w:tr>
      <w:tr w:rsidR="00C4610C" w:rsidRPr="007302ED" w:rsidTr="00C4610C">
        <w:trPr>
          <w:trHeight w:val="113"/>
        </w:trPr>
        <w:tc>
          <w:tcPr>
            <w:tcW w:w="4422"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2. Осуществление полномочий по первичному воинскому учету</w:t>
            </w:r>
          </w:p>
        </w:tc>
        <w:tc>
          <w:tcPr>
            <w:tcW w:w="75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w:t>
            </w:r>
          </w:p>
        </w:tc>
        <w:tc>
          <w:tcPr>
            <w:tcW w:w="53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14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r>
      <w:tr w:rsidR="00C4610C" w:rsidRPr="007302ED" w:rsidTr="00C4610C">
        <w:trPr>
          <w:trHeight w:val="113"/>
        </w:trPr>
        <w:tc>
          <w:tcPr>
            <w:tcW w:w="4422"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 xml:space="preserve">Выполнение функций  органами местного </w:t>
            </w:r>
            <w:r w:rsidRPr="007302ED">
              <w:rPr>
                <w:rFonts w:ascii="Times New Roman" w:hAnsi="Times New Roman" w:cs="Times New Roman"/>
                <w:sz w:val="20"/>
                <w:szCs w:val="20"/>
              </w:rPr>
              <w:lastRenderedPageBreak/>
              <w:t>самоуправления  по осуществлению первичного воинского учета  на территориях где отсутствуют  военные комиссариаты</w:t>
            </w:r>
          </w:p>
        </w:tc>
        <w:tc>
          <w:tcPr>
            <w:tcW w:w="75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w:t>
            </w:r>
          </w:p>
        </w:tc>
        <w:tc>
          <w:tcPr>
            <w:tcW w:w="53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14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196,9</w:t>
            </w:r>
          </w:p>
        </w:tc>
      </w:tr>
      <w:tr w:rsidR="00C4610C" w:rsidRPr="007302ED" w:rsidTr="00C4610C">
        <w:trPr>
          <w:trHeight w:val="113"/>
        </w:trPr>
        <w:tc>
          <w:tcPr>
            <w:tcW w:w="4422"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lastRenderedPageBreak/>
              <w:t>Расходы на обеспечение деятельности (оказания услуг) муниципальных учреждений, в рамках подпрограммы "</w:t>
            </w:r>
            <w:r w:rsidRPr="007302ED">
              <w:rPr>
                <w:rFonts w:ascii="Times New Roman" w:hAnsi="Times New Roman" w:cs="Times New Roman"/>
                <w:b/>
                <w:sz w:val="20"/>
                <w:szCs w:val="20"/>
              </w:rPr>
              <w:t xml:space="preserve"> </w:t>
            </w:r>
            <w:r w:rsidRPr="007302ED">
              <w:rPr>
                <w:rFonts w:ascii="Times New Roman" w:hAnsi="Times New Roman" w:cs="Times New Roman"/>
                <w:sz w:val="20"/>
                <w:szCs w:val="20"/>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w:t>
            </w:r>
          </w:p>
        </w:tc>
        <w:tc>
          <w:tcPr>
            <w:tcW w:w="53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14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0120051180</w:t>
            </w:r>
          </w:p>
        </w:tc>
        <w:tc>
          <w:tcPr>
            <w:tcW w:w="5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c>
          <w:tcPr>
            <w:tcW w:w="152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176,3</w:t>
            </w:r>
          </w:p>
        </w:tc>
      </w:tr>
      <w:tr w:rsidR="00C4610C" w:rsidRPr="007302ED" w:rsidTr="00C4610C">
        <w:trPr>
          <w:trHeight w:val="113"/>
        </w:trPr>
        <w:tc>
          <w:tcPr>
            <w:tcW w:w="4422"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w:t>
            </w:r>
          </w:p>
        </w:tc>
        <w:tc>
          <w:tcPr>
            <w:tcW w:w="53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14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0120051180</w:t>
            </w:r>
          </w:p>
        </w:tc>
        <w:tc>
          <w:tcPr>
            <w:tcW w:w="5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52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20,6</w:t>
            </w:r>
          </w:p>
        </w:tc>
      </w:tr>
      <w:tr w:rsidR="00C4610C" w:rsidRPr="007302ED" w:rsidTr="00C4610C">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Национальная безопасность и правоохранительная деятельность</w:t>
            </w:r>
          </w:p>
        </w:tc>
        <w:tc>
          <w:tcPr>
            <w:tcW w:w="75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03</w:t>
            </w:r>
          </w:p>
        </w:tc>
        <w:tc>
          <w:tcPr>
            <w:tcW w:w="53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441,0</w:t>
            </w:r>
          </w:p>
        </w:tc>
      </w:tr>
      <w:tr w:rsidR="00C4610C" w:rsidRPr="007302ED" w:rsidTr="00C4610C">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b/>
                <w:sz w:val="20"/>
                <w:szCs w:val="20"/>
              </w:rPr>
              <w:t>1.Защита населения территории от чрезвычайных ситуаций природного и техногенного характера, гражданская оборона</w:t>
            </w:r>
          </w:p>
        </w:tc>
        <w:tc>
          <w:tcPr>
            <w:tcW w:w="75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03</w:t>
            </w:r>
          </w:p>
        </w:tc>
        <w:tc>
          <w:tcPr>
            <w:tcW w:w="53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09</w:t>
            </w:r>
          </w:p>
        </w:tc>
        <w:tc>
          <w:tcPr>
            <w:tcW w:w="14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10,0</w:t>
            </w:r>
          </w:p>
        </w:tc>
      </w:tr>
      <w:tr w:rsidR="00C4610C" w:rsidRPr="007302ED" w:rsidTr="00C4610C">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C4610C">
            <w:pPr>
              <w:jc w:val="both"/>
              <w:rPr>
                <w:rFonts w:ascii="Times New Roman" w:hAnsi="Times New Roman" w:cs="Times New Roman"/>
                <w:sz w:val="20"/>
                <w:szCs w:val="20"/>
              </w:rPr>
            </w:pPr>
            <w:proofErr w:type="gramStart"/>
            <w:r w:rsidRPr="007302ED">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302ED">
              <w:rPr>
                <w:rFonts w:ascii="Times New Roman" w:hAnsi="Times New Roman" w:cs="Times New Roman"/>
                <w:b/>
                <w:sz w:val="20"/>
                <w:szCs w:val="20"/>
              </w:rPr>
              <w:t xml:space="preserve"> </w:t>
            </w:r>
            <w:r w:rsidRPr="007302ED">
              <w:rPr>
                <w:rFonts w:ascii="Times New Roman" w:hAnsi="Times New Roman" w:cs="Times New Roman"/>
                <w:sz w:val="20"/>
                <w:szCs w:val="20"/>
              </w:rPr>
              <w:t>Закупка товаров, работ и услуг для государственных (муниципальных) нужд</w:t>
            </w:r>
            <w:proofErr w:type="gramEnd"/>
          </w:p>
        </w:tc>
        <w:tc>
          <w:tcPr>
            <w:tcW w:w="75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53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09</w:t>
            </w:r>
          </w:p>
        </w:tc>
        <w:tc>
          <w:tcPr>
            <w:tcW w:w="14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0210000590</w:t>
            </w:r>
          </w:p>
        </w:tc>
        <w:tc>
          <w:tcPr>
            <w:tcW w:w="5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52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r>
      <w:tr w:rsidR="00C4610C" w:rsidRPr="007302ED" w:rsidTr="00C4610C">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b/>
                <w:sz w:val="20"/>
                <w:szCs w:val="20"/>
              </w:rPr>
              <w:t>2.Другие вопросы в области национальной безопасности и правоохранительной деятельности"</w:t>
            </w:r>
          </w:p>
        </w:tc>
        <w:tc>
          <w:tcPr>
            <w:tcW w:w="75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03</w:t>
            </w:r>
          </w:p>
        </w:tc>
        <w:tc>
          <w:tcPr>
            <w:tcW w:w="53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10</w:t>
            </w:r>
          </w:p>
        </w:tc>
        <w:tc>
          <w:tcPr>
            <w:tcW w:w="14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431,0</w:t>
            </w:r>
          </w:p>
        </w:tc>
      </w:tr>
      <w:tr w:rsidR="00C4610C" w:rsidRPr="007302ED" w:rsidTr="00C4610C">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C4610C">
            <w:pPr>
              <w:jc w:val="both"/>
              <w:rPr>
                <w:rFonts w:ascii="Times New Roman" w:hAnsi="Times New Roman" w:cs="Times New Roman"/>
                <w:b/>
                <w:sz w:val="20"/>
                <w:szCs w:val="20"/>
              </w:rPr>
            </w:pPr>
            <w:proofErr w:type="gramStart"/>
            <w:r w:rsidRPr="007302ED">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302ED">
              <w:rPr>
                <w:rFonts w:ascii="Times New Roman" w:hAnsi="Times New Roman" w:cs="Times New Roman"/>
                <w:b/>
                <w:sz w:val="20"/>
                <w:szCs w:val="20"/>
              </w:rPr>
              <w:t xml:space="preserve"> </w:t>
            </w:r>
            <w:r w:rsidRPr="007302ED">
              <w:rPr>
                <w:rFonts w:ascii="Times New Roman" w:hAnsi="Times New Roman" w:cs="Times New Roman"/>
                <w:sz w:val="20"/>
                <w:szCs w:val="20"/>
              </w:rPr>
              <w:lastRenderedPageBreak/>
              <w:t>Закупка товаров, работ и услуг для государственных (муниципальных) нужд</w:t>
            </w:r>
            <w:proofErr w:type="gramEnd"/>
          </w:p>
        </w:tc>
        <w:tc>
          <w:tcPr>
            <w:tcW w:w="75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53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w:t>
            </w:r>
          </w:p>
        </w:tc>
        <w:tc>
          <w:tcPr>
            <w:tcW w:w="14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0210000590</w:t>
            </w:r>
          </w:p>
        </w:tc>
        <w:tc>
          <w:tcPr>
            <w:tcW w:w="5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52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121,0</w:t>
            </w:r>
          </w:p>
        </w:tc>
      </w:tr>
      <w:tr w:rsidR="00C4610C" w:rsidRPr="007302ED" w:rsidTr="00C4610C">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C4610C">
            <w:pPr>
              <w:jc w:val="both"/>
              <w:rPr>
                <w:rFonts w:ascii="Times New Roman" w:hAnsi="Times New Roman" w:cs="Times New Roman"/>
                <w:b/>
                <w:sz w:val="20"/>
                <w:szCs w:val="20"/>
              </w:rPr>
            </w:pPr>
            <w:proofErr w:type="gramStart"/>
            <w:r w:rsidRPr="007302ED">
              <w:rPr>
                <w:rFonts w:ascii="Times New Roman" w:hAnsi="Times New Roman" w:cs="Times New Roman"/>
                <w:sz w:val="20"/>
                <w:szCs w:val="20"/>
              </w:rPr>
              <w:lastRenderedPageBreak/>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302ED">
              <w:rPr>
                <w:rFonts w:ascii="Times New Roman" w:hAnsi="Times New Roman" w:cs="Times New Roman"/>
                <w:b/>
                <w:sz w:val="20"/>
                <w:szCs w:val="20"/>
              </w:rPr>
              <w:t xml:space="preserve"> </w:t>
            </w:r>
            <w:r w:rsidRPr="007302ED">
              <w:rPr>
                <w:rFonts w:ascii="Times New Roman" w:hAnsi="Times New Roman" w:cs="Times New Roman"/>
                <w:sz w:val="20"/>
                <w:szCs w:val="20"/>
              </w:rPr>
              <w:t>Закупка товаров, работ и услуг для государственных (муниципальных) нужд</w:t>
            </w:r>
            <w:proofErr w:type="gramEnd"/>
          </w:p>
        </w:tc>
        <w:tc>
          <w:tcPr>
            <w:tcW w:w="75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53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w:t>
            </w:r>
          </w:p>
        </w:tc>
        <w:tc>
          <w:tcPr>
            <w:tcW w:w="14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0210000590</w:t>
            </w:r>
          </w:p>
        </w:tc>
        <w:tc>
          <w:tcPr>
            <w:tcW w:w="5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600</w:t>
            </w:r>
          </w:p>
        </w:tc>
        <w:tc>
          <w:tcPr>
            <w:tcW w:w="152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310,0</w:t>
            </w:r>
          </w:p>
        </w:tc>
      </w:tr>
      <w:tr w:rsidR="00C4610C" w:rsidRPr="007302ED" w:rsidTr="00C4610C">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 xml:space="preserve">Жилищно-коммунальное хозяйство  </w:t>
            </w:r>
          </w:p>
        </w:tc>
        <w:tc>
          <w:tcPr>
            <w:tcW w:w="75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05</w:t>
            </w:r>
          </w:p>
        </w:tc>
        <w:tc>
          <w:tcPr>
            <w:tcW w:w="53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4112,0</w:t>
            </w:r>
          </w:p>
        </w:tc>
      </w:tr>
      <w:tr w:rsidR="00C4610C" w:rsidRPr="007302ED" w:rsidTr="00C4610C">
        <w:trPr>
          <w:trHeight w:val="113"/>
        </w:trPr>
        <w:tc>
          <w:tcPr>
            <w:tcW w:w="4422"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b/>
                <w:sz w:val="20"/>
                <w:szCs w:val="20"/>
              </w:rPr>
            </w:pPr>
            <w:r w:rsidRPr="007302ED">
              <w:rPr>
                <w:rFonts w:ascii="Times New Roman" w:hAnsi="Times New Roman" w:cs="Times New Roman"/>
                <w:b/>
                <w:sz w:val="20"/>
                <w:szCs w:val="20"/>
              </w:rPr>
              <w:t>1.Благоустройство</w:t>
            </w:r>
          </w:p>
        </w:tc>
        <w:tc>
          <w:tcPr>
            <w:tcW w:w="75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05</w:t>
            </w:r>
          </w:p>
        </w:tc>
        <w:tc>
          <w:tcPr>
            <w:tcW w:w="53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03</w:t>
            </w:r>
          </w:p>
        </w:tc>
        <w:tc>
          <w:tcPr>
            <w:tcW w:w="14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3812,0</w:t>
            </w:r>
          </w:p>
        </w:tc>
      </w:tr>
      <w:tr w:rsidR="00C4610C" w:rsidRPr="007302ED" w:rsidTr="00C4610C">
        <w:trPr>
          <w:trHeight w:val="113"/>
        </w:trPr>
        <w:tc>
          <w:tcPr>
            <w:tcW w:w="4422"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53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14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0220000590</w:t>
            </w:r>
          </w:p>
        </w:tc>
        <w:tc>
          <w:tcPr>
            <w:tcW w:w="5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52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642,0</w:t>
            </w:r>
          </w:p>
        </w:tc>
      </w:tr>
      <w:tr w:rsidR="00C4610C" w:rsidRPr="007302ED" w:rsidTr="00C4610C">
        <w:trPr>
          <w:trHeight w:val="113"/>
        </w:trPr>
        <w:tc>
          <w:tcPr>
            <w:tcW w:w="4422"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53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14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0220000000</w:t>
            </w:r>
          </w:p>
        </w:tc>
        <w:tc>
          <w:tcPr>
            <w:tcW w:w="5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52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3000,0</w:t>
            </w:r>
          </w:p>
        </w:tc>
      </w:tr>
      <w:tr w:rsidR="00C4610C" w:rsidRPr="007302ED" w:rsidTr="00C4610C">
        <w:trPr>
          <w:trHeight w:val="113"/>
        </w:trPr>
        <w:tc>
          <w:tcPr>
            <w:tcW w:w="4422"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C4610C" w:rsidRPr="007302ED" w:rsidRDefault="00C4610C" w:rsidP="00C4610C">
            <w:pPr>
              <w:jc w:val="both"/>
              <w:rPr>
                <w:rFonts w:ascii="Times New Roman" w:hAnsi="Times New Roman" w:cs="Times New Roman"/>
                <w:sz w:val="20"/>
                <w:szCs w:val="20"/>
              </w:rPr>
            </w:pPr>
          </w:p>
          <w:p w:rsidR="00C4610C" w:rsidRPr="007302ED" w:rsidRDefault="00C4610C" w:rsidP="00C4610C">
            <w:pPr>
              <w:jc w:val="both"/>
              <w:rPr>
                <w:rFonts w:ascii="Times New Roman" w:hAnsi="Times New Roman" w:cs="Times New Roman"/>
                <w:sz w:val="20"/>
                <w:szCs w:val="20"/>
              </w:rPr>
            </w:pPr>
          </w:p>
        </w:tc>
        <w:tc>
          <w:tcPr>
            <w:tcW w:w="75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53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14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0260000590</w:t>
            </w:r>
          </w:p>
        </w:tc>
        <w:tc>
          <w:tcPr>
            <w:tcW w:w="5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52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170,0</w:t>
            </w:r>
          </w:p>
        </w:tc>
      </w:tr>
      <w:tr w:rsidR="00C4610C" w:rsidRPr="007302ED" w:rsidTr="00C4610C">
        <w:trPr>
          <w:trHeight w:val="113"/>
        </w:trPr>
        <w:tc>
          <w:tcPr>
            <w:tcW w:w="4422"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w:t>
            </w:r>
            <w:r w:rsidRPr="007302ED">
              <w:rPr>
                <w:rFonts w:ascii="Times New Roman" w:hAnsi="Times New Roman" w:cs="Times New Roman"/>
                <w:sz w:val="20"/>
                <w:szCs w:val="20"/>
              </w:rPr>
              <w:lastRenderedPageBreak/>
              <w:t>Воробьевского муниципального района Воронежской области на период 2016-2029годы»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53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14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0270000590</w:t>
            </w:r>
          </w:p>
        </w:tc>
        <w:tc>
          <w:tcPr>
            <w:tcW w:w="5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52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r>
      <w:tr w:rsidR="00C4610C" w:rsidRPr="007302ED" w:rsidTr="00C4610C">
        <w:trPr>
          <w:trHeight w:val="113"/>
        </w:trPr>
        <w:tc>
          <w:tcPr>
            <w:tcW w:w="4422"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b/>
                <w:sz w:val="20"/>
                <w:szCs w:val="20"/>
              </w:rPr>
            </w:pPr>
            <w:r w:rsidRPr="007302ED">
              <w:rPr>
                <w:rFonts w:ascii="Times New Roman" w:hAnsi="Times New Roman" w:cs="Times New Roman"/>
                <w:b/>
                <w:sz w:val="20"/>
                <w:szCs w:val="20"/>
              </w:rPr>
              <w:lastRenderedPageBreak/>
              <w:t>2.Другие вопросы в области жилищно-коммунального хозяйства</w:t>
            </w:r>
          </w:p>
        </w:tc>
        <w:tc>
          <w:tcPr>
            <w:tcW w:w="75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05</w:t>
            </w:r>
          </w:p>
        </w:tc>
        <w:tc>
          <w:tcPr>
            <w:tcW w:w="53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05</w:t>
            </w:r>
          </w:p>
        </w:tc>
        <w:tc>
          <w:tcPr>
            <w:tcW w:w="14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300,0</w:t>
            </w:r>
          </w:p>
        </w:tc>
      </w:tr>
      <w:tr w:rsidR="00C4610C" w:rsidRPr="007302ED" w:rsidTr="00C4610C">
        <w:trPr>
          <w:trHeight w:val="113"/>
        </w:trPr>
        <w:tc>
          <w:tcPr>
            <w:tcW w:w="4422"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муниципальной программы «Чистая вода Воронежской области на период 2016-2020годы»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53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14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0510000590</w:t>
            </w:r>
          </w:p>
        </w:tc>
        <w:tc>
          <w:tcPr>
            <w:tcW w:w="5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52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300,0</w:t>
            </w:r>
          </w:p>
        </w:tc>
      </w:tr>
      <w:tr w:rsidR="00C4610C" w:rsidRPr="007302ED" w:rsidTr="00C4610C">
        <w:trPr>
          <w:trHeight w:val="113"/>
        </w:trPr>
        <w:tc>
          <w:tcPr>
            <w:tcW w:w="4422"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Социальное обеспечение</w:t>
            </w:r>
          </w:p>
        </w:tc>
        <w:tc>
          <w:tcPr>
            <w:tcW w:w="75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10</w:t>
            </w:r>
          </w:p>
        </w:tc>
        <w:tc>
          <w:tcPr>
            <w:tcW w:w="53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120,0</w:t>
            </w:r>
          </w:p>
        </w:tc>
      </w:tr>
      <w:tr w:rsidR="00C4610C" w:rsidRPr="007302ED" w:rsidTr="00C4610C">
        <w:trPr>
          <w:trHeight w:val="113"/>
        </w:trPr>
        <w:tc>
          <w:tcPr>
            <w:tcW w:w="4422"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Пенсионное обеспечение</w:t>
            </w:r>
          </w:p>
        </w:tc>
        <w:tc>
          <w:tcPr>
            <w:tcW w:w="75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w:t>
            </w:r>
          </w:p>
        </w:tc>
        <w:tc>
          <w:tcPr>
            <w:tcW w:w="53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14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300</w:t>
            </w:r>
          </w:p>
        </w:tc>
        <w:tc>
          <w:tcPr>
            <w:tcW w:w="152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120,0</w:t>
            </w:r>
          </w:p>
        </w:tc>
      </w:tr>
      <w:tr w:rsidR="00C4610C" w:rsidRPr="007302ED" w:rsidTr="00C4610C">
        <w:trPr>
          <w:trHeight w:val="113"/>
        </w:trPr>
        <w:tc>
          <w:tcPr>
            <w:tcW w:w="4422"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p w:rsidR="00C4610C" w:rsidRPr="007302ED" w:rsidRDefault="00C4610C" w:rsidP="00C4610C">
            <w:pPr>
              <w:rPr>
                <w:rFonts w:ascii="Times New Roman" w:hAnsi="Times New Roman" w:cs="Times New Roman"/>
                <w:sz w:val="20"/>
                <w:szCs w:val="20"/>
              </w:rPr>
            </w:pPr>
          </w:p>
        </w:tc>
        <w:tc>
          <w:tcPr>
            <w:tcW w:w="75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w:t>
            </w:r>
          </w:p>
        </w:tc>
        <w:tc>
          <w:tcPr>
            <w:tcW w:w="53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14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0240080470</w:t>
            </w:r>
          </w:p>
        </w:tc>
        <w:tc>
          <w:tcPr>
            <w:tcW w:w="5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300</w:t>
            </w:r>
          </w:p>
        </w:tc>
        <w:tc>
          <w:tcPr>
            <w:tcW w:w="152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120,0</w:t>
            </w:r>
          </w:p>
        </w:tc>
      </w:tr>
      <w:tr w:rsidR="00C4610C" w:rsidRPr="007302ED" w:rsidTr="00C4610C">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НАЦИОНАЛЬНАЯ ЭКОНОМИКА</w:t>
            </w:r>
          </w:p>
        </w:tc>
        <w:tc>
          <w:tcPr>
            <w:tcW w:w="75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04</w:t>
            </w:r>
          </w:p>
        </w:tc>
        <w:tc>
          <w:tcPr>
            <w:tcW w:w="53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752,85</w:t>
            </w:r>
          </w:p>
        </w:tc>
      </w:tr>
      <w:tr w:rsidR="00C4610C" w:rsidRPr="007302ED" w:rsidTr="00C4610C">
        <w:trPr>
          <w:trHeight w:val="113"/>
        </w:trPr>
        <w:tc>
          <w:tcPr>
            <w:tcW w:w="4422"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b/>
                <w:sz w:val="20"/>
                <w:szCs w:val="20"/>
              </w:rPr>
            </w:pPr>
            <w:r w:rsidRPr="007302ED">
              <w:rPr>
                <w:rFonts w:ascii="Times New Roman" w:hAnsi="Times New Roman" w:cs="Times New Roman"/>
                <w:b/>
                <w:sz w:val="20"/>
                <w:szCs w:val="20"/>
              </w:rPr>
              <w:t>1.Дорожное хозяйство (дорожные фонды)</w:t>
            </w:r>
          </w:p>
        </w:tc>
        <w:tc>
          <w:tcPr>
            <w:tcW w:w="75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04</w:t>
            </w:r>
          </w:p>
        </w:tc>
        <w:tc>
          <w:tcPr>
            <w:tcW w:w="53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09</w:t>
            </w:r>
          </w:p>
        </w:tc>
        <w:tc>
          <w:tcPr>
            <w:tcW w:w="14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646,1</w:t>
            </w:r>
          </w:p>
        </w:tc>
      </w:tr>
      <w:tr w:rsidR="00C4610C" w:rsidRPr="007302ED" w:rsidTr="00C4610C">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sz w:val="20"/>
                <w:szCs w:val="20"/>
              </w:rPr>
              <w:t>Мероприятия по развитию сети автомобильных дорог общего пользования Солонецкого сельского поселения в рамках муниципальной программы "Дорожное хозяйство Солонецкого сельского поселения 2016-2020годов»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53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09</w:t>
            </w:r>
          </w:p>
        </w:tc>
        <w:tc>
          <w:tcPr>
            <w:tcW w:w="14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0410000590</w:t>
            </w:r>
          </w:p>
        </w:tc>
        <w:tc>
          <w:tcPr>
            <w:tcW w:w="5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52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646,1</w:t>
            </w:r>
          </w:p>
        </w:tc>
      </w:tr>
      <w:tr w:rsidR="00C4610C" w:rsidRPr="007302ED" w:rsidTr="00C4610C">
        <w:trPr>
          <w:trHeight w:val="113"/>
        </w:trPr>
        <w:tc>
          <w:tcPr>
            <w:tcW w:w="4422"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b/>
                <w:sz w:val="20"/>
                <w:szCs w:val="20"/>
              </w:rPr>
            </w:pPr>
            <w:r w:rsidRPr="007302ED">
              <w:rPr>
                <w:rFonts w:ascii="Times New Roman" w:hAnsi="Times New Roman" w:cs="Times New Roman"/>
                <w:b/>
                <w:sz w:val="20"/>
                <w:szCs w:val="20"/>
              </w:rPr>
              <w:t>2.Другие вопросы в области национальной экономики</w:t>
            </w:r>
          </w:p>
        </w:tc>
        <w:tc>
          <w:tcPr>
            <w:tcW w:w="75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04</w:t>
            </w:r>
          </w:p>
        </w:tc>
        <w:tc>
          <w:tcPr>
            <w:tcW w:w="53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12</w:t>
            </w:r>
          </w:p>
        </w:tc>
        <w:tc>
          <w:tcPr>
            <w:tcW w:w="14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106,75</w:t>
            </w:r>
          </w:p>
        </w:tc>
      </w:tr>
      <w:tr w:rsidR="00C4610C" w:rsidRPr="007302ED" w:rsidTr="00C4610C">
        <w:trPr>
          <w:trHeight w:val="113"/>
        </w:trPr>
        <w:tc>
          <w:tcPr>
            <w:tcW w:w="4422"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53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w:t>
            </w:r>
          </w:p>
        </w:tc>
        <w:tc>
          <w:tcPr>
            <w:tcW w:w="14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0250078770</w:t>
            </w:r>
          </w:p>
        </w:tc>
        <w:tc>
          <w:tcPr>
            <w:tcW w:w="5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52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19,75</w:t>
            </w:r>
          </w:p>
        </w:tc>
      </w:tr>
      <w:tr w:rsidR="00C4610C" w:rsidRPr="007302ED" w:rsidTr="00C4610C">
        <w:trPr>
          <w:trHeight w:val="113"/>
        </w:trPr>
        <w:tc>
          <w:tcPr>
            <w:tcW w:w="4422"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sz w:val="20"/>
                <w:szCs w:val="20"/>
              </w:rPr>
              <w:t xml:space="preserve">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w:t>
            </w:r>
            <w:r w:rsidRPr="007302ED">
              <w:rPr>
                <w:rFonts w:ascii="Times New Roman" w:hAnsi="Times New Roman" w:cs="Times New Roman"/>
                <w:sz w:val="20"/>
                <w:szCs w:val="20"/>
              </w:rPr>
              <w:lastRenderedPageBreak/>
              <w:t>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53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w:t>
            </w:r>
          </w:p>
        </w:tc>
        <w:tc>
          <w:tcPr>
            <w:tcW w:w="14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0250000590</w:t>
            </w:r>
          </w:p>
        </w:tc>
        <w:tc>
          <w:tcPr>
            <w:tcW w:w="5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500</w:t>
            </w:r>
          </w:p>
        </w:tc>
        <w:tc>
          <w:tcPr>
            <w:tcW w:w="152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87,0</w:t>
            </w:r>
          </w:p>
        </w:tc>
      </w:tr>
      <w:tr w:rsidR="00C4610C" w:rsidRPr="007302ED" w:rsidTr="00C4610C">
        <w:trPr>
          <w:trHeight w:val="113"/>
        </w:trPr>
        <w:tc>
          <w:tcPr>
            <w:tcW w:w="4422"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lastRenderedPageBreak/>
              <w:t>Муниципальное казенное учреждение культуры «Солонецкий центр культуры»</w:t>
            </w:r>
          </w:p>
        </w:tc>
        <w:tc>
          <w:tcPr>
            <w:tcW w:w="75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08</w:t>
            </w:r>
          </w:p>
        </w:tc>
        <w:tc>
          <w:tcPr>
            <w:tcW w:w="53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3805,3</w:t>
            </w:r>
          </w:p>
        </w:tc>
      </w:tr>
      <w:tr w:rsidR="00C4610C" w:rsidRPr="007302ED" w:rsidTr="00C4610C">
        <w:trPr>
          <w:trHeight w:val="113"/>
        </w:trPr>
        <w:tc>
          <w:tcPr>
            <w:tcW w:w="4422"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b/>
                <w:sz w:val="20"/>
                <w:szCs w:val="20"/>
              </w:rPr>
            </w:pPr>
            <w:r w:rsidRPr="007302ED">
              <w:rPr>
                <w:rFonts w:ascii="Times New Roman" w:hAnsi="Times New Roman" w:cs="Times New Roman"/>
                <w:b/>
                <w:sz w:val="20"/>
                <w:szCs w:val="20"/>
              </w:rPr>
              <w:t>1.Культура</w:t>
            </w:r>
          </w:p>
        </w:tc>
        <w:tc>
          <w:tcPr>
            <w:tcW w:w="75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08</w:t>
            </w:r>
          </w:p>
        </w:tc>
        <w:tc>
          <w:tcPr>
            <w:tcW w:w="53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01</w:t>
            </w:r>
          </w:p>
        </w:tc>
        <w:tc>
          <w:tcPr>
            <w:tcW w:w="14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3805,3</w:t>
            </w:r>
          </w:p>
        </w:tc>
      </w:tr>
      <w:tr w:rsidR="00C4610C" w:rsidRPr="007302ED" w:rsidTr="00C4610C">
        <w:trPr>
          <w:trHeight w:val="113"/>
        </w:trPr>
        <w:tc>
          <w:tcPr>
            <w:tcW w:w="4422"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Дворцы и дома культуры, другие учреждения культуры и средств массовой информации</w:t>
            </w:r>
          </w:p>
        </w:tc>
        <w:tc>
          <w:tcPr>
            <w:tcW w:w="75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08</w:t>
            </w:r>
          </w:p>
        </w:tc>
        <w:tc>
          <w:tcPr>
            <w:tcW w:w="53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14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3805,3</w:t>
            </w:r>
          </w:p>
        </w:tc>
      </w:tr>
      <w:tr w:rsidR="00C4610C" w:rsidRPr="007302ED" w:rsidTr="00C4610C">
        <w:trPr>
          <w:trHeight w:val="113"/>
        </w:trPr>
        <w:tc>
          <w:tcPr>
            <w:tcW w:w="4422"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autoSpaceDE w:val="0"/>
              <w:autoSpaceDN w:val="0"/>
              <w:adjustRightInd w:val="0"/>
              <w:spacing w:line="240" w:lineRule="atLeast"/>
              <w:contextualSpacing/>
              <w:jc w:val="both"/>
              <w:outlineLvl w:val="0"/>
              <w:rPr>
                <w:rFonts w:ascii="Times New Roman" w:hAnsi="Times New Roman" w:cs="Times New Roman"/>
                <w:b/>
                <w:bCs/>
                <w:sz w:val="20"/>
                <w:szCs w:val="20"/>
              </w:rPr>
            </w:pPr>
            <w:r w:rsidRPr="007302ED">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7302ED">
              <w:rPr>
                <w:rFonts w:ascii="Times New Roman" w:hAnsi="Times New Roman" w:cs="Times New Roman"/>
                <w:bCs/>
                <w:sz w:val="20"/>
                <w:szCs w:val="20"/>
              </w:rPr>
              <w:t>Развитие культурно - массовой деятельности</w:t>
            </w:r>
            <w:r w:rsidRPr="007302ED">
              <w:rPr>
                <w:rFonts w:ascii="Times New Roman" w:hAnsi="Times New Roman" w:cs="Times New Roman"/>
                <w:sz w:val="20"/>
                <w:szCs w:val="20"/>
              </w:rPr>
              <w:t xml:space="preserve"> " муниципальной программы Солонецкого сельского поселения </w:t>
            </w:r>
            <w:r w:rsidRPr="007302ED">
              <w:rPr>
                <w:rFonts w:ascii="Times New Roman" w:hAnsi="Times New Roman" w:cs="Times New Roman"/>
                <w:bCs/>
                <w:sz w:val="20"/>
                <w:szCs w:val="20"/>
              </w:rPr>
              <w:t>«Сохранение и развитие культуры  Солонецкого сельского поселения  »</w:t>
            </w:r>
          </w:p>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08</w:t>
            </w:r>
          </w:p>
        </w:tc>
        <w:tc>
          <w:tcPr>
            <w:tcW w:w="53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14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0310000590</w:t>
            </w:r>
          </w:p>
        </w:tc>
        <w:tc>
          <w:tcPr>
            <w:tcW w:w="5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c>
          <w:tcPr>
            <w:tcW w:w="152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3273,8</w:t>
            </w:r>
          </w:p>
        </w:tc>
      </w:tr>
      <w:tr w:rsidR="00C4610C" w:rsidRPr="007302ED" w:rsidTr="00C4610C">
        <w:trPr>
          <w:trHeight w:val="113"/>
        </w:trPr>
        <w:tc>
          <w:tcPr>
            <w:tcW w:w="4422"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7302ED">
              <w:rPr>
                <w:rFonts w:ascii="Times New Roman" w:hAnsi="Times New Roman" w:cs="Times New Roman"/>
                <w:bCs/>
                <w:sz w:val="20"/>
                <w:szCs w:val="20"/>
              </w:rPr>
              <w:t>Развитие культурно - массовой деятельности</w:t>
            </w:r>
            <w:r w:rsidRPr="007302ED">
              <w:rPr>
                <w:rFonts w:ascii="Times New Roman" w:hAnsi="Times New Roman" w:cs="Times New Roman"/>
                <w:sz w:val="20"/>
                <w:szCs w:val="20"/>
              </w:rPr>
              <w:t xml:space="preserve"> " муниципальной программы Солонецкого сельского поселения </w:t>
            </w:r>
            <w:r w:rsidRPr="007302ED">
              <w:rPr>
                <w:rFonts w:ascii="Times New Roman" w:hAnsi="Times New Roman" w:cs="Times New Roman"/>
                <w:bCs/>
                <w:sz w:val="20"/>
                <w:szCs w:val="20"/>
              </w:rPr>
              <w:t>«Сохранение и развитие культуры</w:t>
            </w:r>
            <w:proofErr w:type="gramStart"/>
            <w:r w:rsidRPr="007302ED">
              <w:rPr>
                <w:rFonts w:ascii="Times New Roman" w:hAnsi="Times New Roman" w:cs="Times New Roman"/>
                <w:bCs/>
                <w:sz w:val="20"/>
                <w:szCs w:val="20"/>
              </w:rPr>
              <w:t>»</w:t>
            </w:r>
            <w:r w:rsidRPr="007302ED">
              <w:rPr>
                <w:rFonts w:ascii="Times New Roman" w:hAnsi="Times New Roman" w:cs="Times New Roman"/>
                <w:sz w:val="20"/>
                <w:szCs w:val="20"/>
              </w:rPr>
              <w:t>(</w:t>
            </w:r>
            <w:proofErr w:type="gramEnd"/>
            <w:r w:rsidRPr="007302ED">
              <w:rPr>
                <w:rFonts w:ascii="Times New Roman" w:hAnsi="Times New Roman" w:cs="Times New Roman"/>
                <w:sz w:val="20"/>
                <w:szCs w:val="20"/>
              </w:rPr>
              <w:t xml:space="preserve">Закупка товаров, работ и услуг для </w:t>
            </w:r>
            <w:proofErr w:type="spellStart"/>
            <w:r w:rsidRPr="007302ED">
              <w:rPr>
                <w:rFonts w:ascii="Times New Roman" w:hAnsi="Times New Roman" w:cs="Times New Roman"/>
                <w:sz w:val="20"/>
                <w:szCs w:val="20"/>
              </w:rPr>
              <w:t>мун</w:t>
            </w:r>
            <w:proofErr w:type="spellEnd"/>
            <w:r w:rsidRPr="007302ED">
              <w:rPr>
                <w:rFonts w:ascii="Times New Roman" w:hAnsi="Times New Roman" w:cs="Times New Roman"/>
                <w:sz w:val="20"/>
                <w:szCs w:val="20"/>
              </w:rPr>
              <w:t>. нужд)</w:t>
            </w:r>
          </w:p>
        </w:tc>
        <w:tc>
          <w:tcPr>
            <w:tcW w:w="75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08</w:t>
            </w:r>
          </w:p>
        </w:tc>
        <w:tc>
          <w:tcPr>
            <w:tcW w:w="53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14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0310000590</w:t>
            </w:r>
          </w:p>
        </w:tc>
        <w:tc>
          <w:tcPr>
            <w:tcW w:w="5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52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516,5</w:t>
            </w:r>
          </w:p>
        </w:tc>
      </w:tr>
      <w:tr w:rsidR="00C4610C" w:rsidRPr="007302ED" w:rsidTr="00C4610C">
        <w:trPr>
          <w:trHeight w:val="113"/>
        </w:trPr>
        <w:tc>
          <w:tcPr>
            <w:tcW w:w="4422"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7302ED">
              <w:rPr>
                <w:rFonts w:ascii="Times New Roman" w:hAnsi="Times New Roman" w:cs="Times New Roman"/>
                <w:bCs/>
                <w:sz w:val="20"/>
                <w:szCs w:val="20"/>
              </w:rPr>
              <w:t>Развитие культурно - массовой деятельности</w:t>
            </w:r>
            <w:r w:rsidRPr="007302ED">
              <w:rPr>
                <w:rFonts w:ascii="Times New Roman" w:hAnsi="Times New Roman" w:cs="Times New Roman"/>
                <w:sz w:val="20"/>
                <w:szCs w:val="20"/>
              </w:rPr>
              <w:t xml:space="preserve"> " муниципальной программы Солонецкого сельского поселения </w:t>
            </w:r>
            <w:r w:rsidRPr="007302ED">
              <w:rPr>
                <w:rFonts w:ascii="Times New Roman" w:hAnsi="Times New Roman" w:cs="Times New Roman"/>
                <w:bCs/>
                <w:sz w:val="20"/>
                <w:szCs w:val="20"/>
              </w:rPr>
              <w:t xml:space="preserve">«Сохранение и развитие культуры  Солонецкого сельского поселения » </w:t>
            </w:r>
            <w:r w:rsidRPr="007302ED">
              <w:rPr>
                <w:rFonts w:ascii="Times New Roman" w:hAnsi="Times New Roman" w:cs="Times New Roman"/>
                <w:sz w:val="20"/>
                <w:szCs w:val="20"/>
              </w:rPr>
              <w:t>(Иные бюджетные ассигнования)</w:t>
            </w:r>
          </w:p>
        </w:tc>
        <w:tc>
          <w:tcPr>
            <w:tcW w:w="75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08</w:t>
            </w:r>
          </w:p>
        </w:tc>
        <w:tc>
          <w:tcPr>
            <w:tcW w:w="53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14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0310000590</w:t>
            </w:r>
          </w:p>
        </w:tc>
        <w:tc>
          <w:tcPr>
            <w:tcW w:w="5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800</w:t>
            </w:r>
          </w:p>
        </w:tc>
        <w:tc>
          <w:tcPr>
            <w:tcW w:w="152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15,0</w:t>
            </w:r>
          </w:p>
        </w:tc>
      </w:tr>
      <w:tr w:rsidR="00C4610C" w:rsidRPr="007302ED" w:rsidTr="00C4610C">
        <w:trPr>
          <w:trHeight w:val="113"/>
        </w:trPr>
        <w:tc>
          <w:tcPr>
            <w:tcW w:w="4422"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b/>
                <w:sz w:val="20"/>
                <w:szCs w:val="20"/>
              </w:rPr>
              <w:t>ФИЗИЧЕСКАЯ КУЛЬТУРА И СПОРТ</w:t>
            </w:r>
          </w:p>
        </w:tc>
        <w:tc>
          <w:tcPr>
            <w:tcW w:w="75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11</w:t>
            </w:r>
          </w:p>
        </w:tc>
        <w:tc>
          <w:tcPr>
            <w:tcW w:w="53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00</w:t>
            </w:r>
          </w:p>
        </w:tc>
        <w:tc>
          <w:tcPr>
            <w:tcW w:w="14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5,0</w:t>
            </w:r>
          </w:p>
        </w:tc>
      </w:tr>
      <w:tr w:rsidR="00C4610C" w:rsidRPr="007302ED" w:rsidTr="00C4610C">
        <w:trPr>
          <w:trHeight w:val="1513"/>
        </w:trPr>
        <w:tc>
          <w:tcPr>
            <w:tcW w:w="4422"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на 2016-2020 годы "Физическая культура и спорт"</w:t>
            </w:r>
          </w:p>
          <w:p w:rsidR="00C4610C" w:rsidRPr="007302ED" w:rsidRDefault="00C4610C" w:rsidP="00C4610C">
            <w:pPr>
              <w:rPr>
                <w:rFonts w:ascii="Times New Roman" w:hAnsi="Times New Roman" w:cs="Times New Roman"/>
                <w:sz w:val="20"/>
                <w:szCs w:val="20"/>
              </w:rPr>
            </w:pPr>
          </w:p>
        </w:tc>
        <w:tc>
          <w:tcPr>
            <w:tcW w:w="756"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11</w:t>
            </w:r>
          </w:p>
        </w:tc>
        <w:tc>
          <w:tcPr>
            <w:tcW w:w="536"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145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0610000590</w:t>
            </w:r>
          </w:p>
        </w:tc>
        <w:tc>
          <w:tcPr>
            <w:tcW w:w="59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52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5,0</w:t>
            </w:r>
          </w:p>
        </w:tc>
      </w:tr>
    </w:tbl>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                                                     </w:t>
      </w:r>
      <w:r w:rsidR="007302ED">
        <w:rPr>
          <w:rFonts w:ascii="Times New Roman" w:hAnsi="Times New Roman" w:cs="Times New Roman"/>
          <w:sz w:val="20"/>
          <w:szCs w:val="20"/>
        </w:rPr>
        <w:t xml:space="preserve">                            </w:t>
      </w:r>
    </w:p>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                                              </w:t>
      </w:r>
      <w:r w:rsidR="00133D25">
        <w:rPr>
          <w:rFonts w:ascii="Times New Roman" w:hAnsi="Times New Roman" w:cs="Times New Roman"/>
          <w:sz w:val="20"/>
          <w:szCs w:val="20"/>
        </w:rPr>
        <w:t xml:space="preserve">           </w:t>
      </w:r>
    </w:p>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                                        </w:t>
      </w:r>
      <w:r w:rsidR="007302ED">
        <w:rPr>
          <w:rFonts w:ascii="Times New Roman" w:hAnsi="Times New Roman" w:cs="Times New Roman"/>
          <w:sz w:val="20"/>
          <w:szCs w:val="20"/>
        </w:rPr>
        <w:t xml:space="preserve">            </w:t>
      </w:r>
    </w:p>
    <w:p w:rsidR="00133D25" w:rsidRDefault="00133D25" w:rsidP="007302ED">
      <w:pPr>
        <w:jc w:val="right"/>
        <w:rPr>
          <w:rFonts w:ascii="Times New Roman" w:hAnsi="Times New Roman" w:cs="Times New Roman"/>
          <w:sz w:val="20"/>
          <w:szCs w:val="20"/>
        </w:rPr>
      </w:pPr>
    </w:p>
    <w:p w:rsidR="00133D25" w:rsidRDefault="00133D25" w:rsidP="007302ED">
      <w:pPr>
        <w:jc w:val="right"/>
        <w:rPr>
          <w:rFonts w:ascii="Times New Roman" w:hAnsi="Times New Roman" w:cs="Times New Roman"/>
          <w:sz w:val="20"/>
          <w:szCs w:val="20"/>
        </w:rPr>
      </w:pPr>
    </w:p>
    <w:p w:rsidR="00133D25" w:rsidRDefault="00133D25" w:rsidP="007302ED">
      <w:pPr>
        <w:jc w:val="right"/>
        <w:rPr>
          <w:rFonts w:ascii="Times New Roman" w:hAnsi="Times New Roman" w:cs="Times New Roman"/>
          <w:sz w:val="20"/>
          <w:szCs w:val="20"/>
        </w:rPr>
      </w:pPr>
    </w:p>
    <w:p w:rsidR="00133D25" w:rsidRDefault="00133D25" w:rsidP="007302ED">
      <w:pPr>
        <w:jc w:val="right"/>
        <w:rPr>
          <w:rFonts w:ascii="Times New Roman" w:hAnsi="Times New Roman" w:cs="Times New Roman"/>
          <w:sz w:val="20"/>
          <w:szCs w:val="20"/>
        </w:rPr>
      </w:pPr>
    </w:p>
    <w:p w:rsidR="00133D25" w:rsidRDefault="00133D25" w:rsidP="007302ED">
      <w:pPr>
        <w:jc w:val="right"/>
        <w:rPr>
          <w:rFonts w:ascii="Times New Roman" w:hAnsi="Times New Roman" w:cs="Times New Roman"/>
          <w:sz w:val="20"/>
          <w:szCs w:val="20"/>
        </w:rPr>
      </w:pPr>
    </w:p>
    <w:p w:rsidR="00133D25" w:rsidRDefault="00133D25" w:rsidP="007302ED">
      <w:pPr>
        <w:jc w:val="right"/>
        <w:rPr>
          <w:rFonts w:ascii="Times New Roman" w:hAnsi="Times New Roman" w:cs="Times New Roman"/>
          <w:sz w:val="20"/>
          <w:szCs w:val="20"/>
        </w:rPr>
      </w:pPr>
    </w:p>
    <w:p w:rsidR="00133D25" w:rsidRDefault="00133D25" w:rsidP="007302ED">
      <w:pPr>
        <w:jc w:val="right"/>
        <w:rPr>
          <w:rFonts w:ascii="Times New Roman" w:hAnsi="Times New Roman" w:cs="Times New Roman"/>
          <w:sz w:val="20"/>
          <w:szCs w:val="20"/>
        </w:rPr>
      </w:pPr>
    </w:p>
    <w:p w:rsidR="00133D25" w:rsidRDefault="00133D25" w:rsidP="007302ED">
      <w:pPr>
        <w:jc w:val="right"/>
        <w:rPr>
          <w:rFonts w:ascii="Times New Roman" w:hAnsi="Times New Roman" w:cs="Times New Roman"/>
          <w:sz w:val="20"/>
          <w:szCs w:val="20"/>
        </w:rPr>
      </w:pPr>
    </w:p>
    <w:p w:rsidR="00133D25" w:rsidRDefault="00133D25" w:rsidP="007302ED">
      <w:pPr>
        <w:jc w:val="right"/>
        <w:rPr>
          <w:rFonts w:ascii="Times New Roman" w:hAnsi="Times New Roman" w:cs="Times New Roman"/>
          <w:sz w:val="20"/>
          <w:szCs w:val="20"/>
        </w:rPr>
      </w:pPr>
    </w:p>
    <w:p w:rsidR="00C4610C" w:rsidRPr="007302ED" w:rsidRDefault="00133D25" w:rsidP="007302ED">
      <w:pPr>
        <w:jc w:val="right"/>
        <w:rPr>
          <w:rFonts w:ascii="Times New Roman" w:hAnsi="Times New Roman" w:cs="Times New Roman"/>
          <w:b/>
          <w:sz w:val="20"/>
          <w:szCs w:val="20"/>
        </w:rPr>
      </w:pPr>
      <w:r>
        <w:rPr>
          <w:rFonts w:ascii="Times New Roman" w:hAnsi="Times New Roman" w:cs="Times New Roman"/>
          <w:sz w:val="20"/>
          <w:szCs w:val="20"/>
        </w:rPr>
        <w:lastRenderedPageBreak/>
        <w:t xml:space="preserve">    </w:t>
      </w:r>
      <w:r w:rsidR="00C4610C" w:rsidRPr="007302ED">
        <w:rPr>
          <w:rFonts w:ascii="Times New Roman" w:hAnsi="Times New Roman" w:cs="Times New Roman"/>
          <w:sz w:val="20"/>
          <w:szCs w:val="20"/>
        </w:rPr>
        <w:t xml:space="preserve"> </w:t>
      </w:r>
      <w:r w:rsidR="00C4610C" w:rsidRPr="007302ED">
        <w:rPr>
          <w:rFonts w:ascii="Times New Roman" w:hAnsi="Times New Roman" w:cs="Times New Roman"/>
          <w:b/>
          <w:sz w:val="20"/>
          <w:szCs w:val="20"/>
        </w:rPr>
        <w:t xml:space="preserve">Приложение № 10                                                                         </w:t>
      </w:r>
    </w:p>
    <w:p w:rsidR="00C4610C" w:rsidRPr="007302ED" w:rsidRDefault="00C4610C" w:rsidP="00C4610C">
      <w:pPr>
        <w:ind w:left="5954"/>
        <w:jc w:val="both"/>
        <w:rPr>
          <w:rFonts w:ascii="Times New Roman" w:hAnsi="Times New Roman" w:cs="Times New Roman"/>
          <w:b/>
          <w:sz w:val="20"/>
          <w:szCs w:val="20"/>
        </w:rPr>
      </w:pPr>
      <w:r w:rsidRPr="007302ED">
        <w:rPr>
          <w:rFonts w:ascii="Times New Roman" w:hAnsi="Times New Roman" w:cs="Times New Roman"/>
          <w:b/>
          <w:sz w:val="20"/>
          <w:szCs w:val="20"/>
        </w:rPr>
        <w:t>к решению Совета народных депутатов  Солонецкого сельского поселения</w:t>
      </w:r>
    </w:p>
    <w:p w:rsidR="00C4610C" w:rsidRPr="007302ED" w:rsidRDefault="00C4610C" w:rsidP="00133D25">
      <w:pPr>
        <w:pStyle w:val="ConsNonformat"/>
        <w:widowControl/>
        <w:ind w:right="0"/>
        <w:jc w:val="right"/>
        <w:rPr>
          <w:rFonts w:ascii="Times New Roman" w:hAnsi="Times New Roman" w:cs="Times New Roman"/>
          <w:b/>
          <w:u w:val="single"/>
        </w:rPr>
      </w:pPr>
      <w:r w:rsidRPr="007302ED">
        <w:rPr>
          <w:rFonts w:ascii="Times New Roman" w:hAnsi="Times New Roman" w:cs="Times New Roman"/>
          <w:b/>
        </w:rPr>
        <w:t xml:space="preserve">                                         </w:t>
      </w:r>
      <w:r w:rsidRPr="007302ED">
        <w:rPr>
          <w:rFonts w:ascii="Times New Roman" w:hAnsi="Times New Roman" w:cs="Times New Roman"/>
          <w:b/>
          <w:u w:val="single"/>
        </w:rPr>
        <w:t xml:space="preserve">от  </w:t>
      </w:r>
    </w:p>
    <w:p w:rsidR="00C4610C" w:rsidRPr="007302ED" w:rsidRDefault="00C4610C" w:rsidP="00C4610C">
      <w:pPr>
        <w:jc w:val="right"/>
        <w:rPr>
          <w:rFonts w:ascii="Times New Roman" w:hAnsi="Times New Roman" w:cs="Times New Roman"/>
          <w:sz w:val="20"/>
          <w:szCs w:val="20"/>
        </w:rPr>
      </w:pPr>
    </w:p>
    <w:p w:rsidR="00C4610C" w:rsidRPr="007302ED" w:rsidRDefault="00C4610C" w:rsidP="00C4610C">
      <w:pPr>
        <w:jc w:val="center"/>
        <w:rPr>
          <w:rFonts w:ascii="Times New Roman" w:eastAsia="Times New Roman" w:hAnsi="Times New Roman" w:cs="Times New Roman"/>
          <w:b/>
          <w:sz w:val="20"/>
          <w:szCs w:val="20"/>
        </w:rPr>
      </w:pPr>
      <w:r w:rsidRPr="007302ED">
        <w:rPr>
          <w:rFonts w:ascii="Times New Roman" w:eastAsia="Times New Roman" w:hAnsi="Times New Roman" w:cs="Times New Roman"/>
          <w:b/>
          <w:sz w:val="20"/>
          <w:szCs w:val="20"/>
        </w:rPr>
        <w:t>Ведомственная структура расходов бюджета Солонецкого сельского поселения Воробьевского муниципального района на 2020-2021 годы</w:t>
      </w:r>
    </w:p>
    <w:p w:rsidR="00C4610C" w:rsidRPr="007302ED" w:rsidRDefault="00C4610C" w:rsidP="00C4610C">
      <w:pPr>
        <w:jc w:val="center"/>
        <w:rPr>
          <w:rFonts w:ascii="Times New Roman" w:hAnsi="Times New Roman" w:cs="Times New Roman"/>
          <w:sz w:val="20"/>
          <w:szCs w:val="20"/>
        </w:rPr>
      </w:pPr>
    </w:p>
    <w:tbl>
      <w:tblPr>
        <w:tblW w:w="10654" w:type="dxa"/>
        <w:jc w:val="center"/>
        <w:tblInd w:w="-1174" w:type="dxa"/>
        <w:tblLook w:val="01E0" w:firstRow="1" w:lastRow="1" w:firstColumn="1" w:lastColumn="1" w:noHBand="0" w:noVBand="0"/>
      </w:tblPr>
      <w:tblGrid>
        <w:gridCol w:w="3981"/>
        <w:gridCol w:w="763"/>
        <w:gridCol w:w="715"/>
        <w:gridCol w:w="679"/>
        <w:gridCol w:w="1562"/>
        <w:gridCol w:w="757"/>
        <w:gridCol w:w="1087"/>
        <w:gridCol w:w="1110"/>
      </w:tblGrid>
      <w:tr w:rsidR="00C4610C" w:rsidRPr="007302ED" w:rsidTr="008773A9">
        <w:trPr>
          <w:trHeight w:val="148"/>
          <w:jc w:val="center"/>
        </w:trPr>
        <w:tc>
          <w:tcPr>
            <w:tcW w:w="398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Наименование показателей</w:t>
            </w:r>
          </w:p>
        </w:tc>
        <w:tc>
          <w:tcPr>
            <w:tcW w:w="76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 xml:space="preserve">Гл. </w:t>
            </w:r>
            <w:proofErr w:type="spellStart"/>
            <w:r w:rsidRPr="007302ED">
              <w:rPr>
                <w:rFonts w:ascii="Times New Roman" w:hAnsi="Times New Roman" w:cs="Times New Roman"/>
                <w:sz w:val="20"/>
                <w:szCs w:val="20"/>
              </w:rPr>
              <w:t>расп</w:t>
            </w:r>
            <w:proofErr w:type="spellEnd"/>
            <w:r w:rsidRPr="007302ED">
              <w:rPr>
                <w:rFonts w:ascii="Times New Roman" w:hAnsi="Times New Roman" w:cs="Times New Roman"/>
                <w:sz w:val="20"/>
                <w:szCs w:val="20"/>
              </w:rPr>
              <w:t>. ср-в</w:t>
            </w:r>
          </w:p>
        </w:tc>
        <w:tc>
          <w:tcPr>
            <w:tcW w:w="715"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РЗ</w:t>
            </w:r>
          </w:p>
        </w:tc>
        <w:tc>
          <w:tcPr>
            <w:tcW w:w="679"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roofErr w:type="gramStart"/>
            <w:r w:rsidRPr="007302ED">
              <w:rPr>
                <w:rFonts w:ascii="Times New Roman" w:hAnsi="Times New Roman" w:cs="Times New Roman"/>
                <w:sz w:val="20"/>
                <w:szCs w:val="20"/>
              </w:rPr>
              <w:t>ПР</w:t>
            </w:r>
            <w:proofErr w:type="gramEnd"/>
          </w:p>
        </w:tc>
        <w:tc>
          <w:tcPr>
            <w:tcW w:w="1562"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ЦСР</w:t>
            </w:r>
          </w:p>
        </w:tc>
        <w:tc>
          <w:tcPr>
            <w:tcW w:w="75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ВР</w:t>
            </w:r>
          </w:p>
        </w:tc>
        <w:tc>
          <w:tcPr>
            <w:tcW w:w="108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Сумма 2020</w:t>
            </w:r>
          </w:p>
        </w:tc>
        <w:tc>
          <w:tcPr>
            <w:tcW w:w="111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Сумма 2021</w:t>
            </w:r>
          </w:p>
        </w:tc>
      </w:tr>
      <w:tr w:rsidR="00C4610C" w:rsidRPr="007302ED" w:rsidTr="008773A9">
        <w:trPr>
          <w:trHeight w:val="148"/>
          <w:jc w:val="center"/>
        </w:trPr>
        <w:tc>
          <w:tcPr>
            <w:tcW w:w="398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w:t>
            </w:r>
          </w:p>
        </w:tc>
        <w:tc>
          <w:tcPr>
            <w:tcW w:w="76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w:t>
            </w:r>
          </w:p>
        </w:tc>
        <w:tc>
          <w:tcPr>
            <w:tcW w:w="715"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w:t>
            </w:r>
          </w:p>
        </w:tc>
        <w:tc>
          <w:tcPr>
            <w:tcW w:w="679"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4</w:t>
            </w:r>
          </w:p>
        </w:tc>
        <w:tc>
          <w:tcPr>
            <w:tcW w:w="1562"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5</w:t>
            </w:r>
          </w:p>
        </w:tc>
        <w:tc>
          <w:tcPr>
            <w:tcW w:w="75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6</w:t>
            </w:r>
          </w:p>
        </w:tc>
        <w:tc>
          <w:tcPr>
            <w:tcW w:w="108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7</w:t>
            </w:r>
          </w:p>
        </w:tc>
        <w:tc>
          <w:tcPr>
            <w:tcW w:w="1110"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8</w:t>
            </w:r>
          </w:p>
        </w:tc>
      </w:tr>
      <w:tr w:rsidR="00C4610C" w:rsidRPr="007302ED" w:rsidTr="008773A9">
        <w:trPr>
          <w:trHeight w:val="148"/>
          <w:jc w:val="center"/>
        </w:trPr>
        <w:tc>
          <w:tcPr>
            <w:tcW w:w="398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Администрация Солонецкого сельского поселения</w:t>
            </w:r>
          </w:p>
        </w:tc>
        <w:tc>
          <w:tcPr>
            <w:tcW w:w="76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67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757"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8923,85</w:t>
            </w:r>
          </w:p>
        </w:tc>
        <w:tc>
          <w:tcPr>
            <w:tcW w:w="111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8957,85</w:t>
            </w:r>
          </w:p>
        </w:tc>
      </w:tr>
      <w:tr w:rsidR="00C4610C" w:rsidRPr="007302ED" w:rsidTr="008773A9">
        <w:trPr>
          <w:trHeight w:val="148"/>
          <w:jc w:val="center"/>
        </w:trPr>
        <w:tc>
          <w:tcPr>
            <w:tcW w:w="398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b/>
                <w:sz w:val="20"/>
                <w:szCs w:val="20"/>
              </w:rPr>
            </w:pPr>
            <w:r w:rsidRPr="007302ED">
              <w:rPr>
                <w:rFonts w:ascii="Times New Roman" w:hAnsi="Times New Roman" w:cs="Times New Roman"/>
                <w:b/>
                <w:sz w:val="20"/>
                <w:szCs w:val="20"/>
              </w:rPr>
              <w:t>1. Общегосударственные вопросы</w:t>
            </w:r>
          </w:p>
        </w:tc>
        <w:tc>
          <w:tcPr>
            <w:tcW w:w="76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01</w:t>
            </w:r>
          </w:p>
        </w:tc>
        <w:tc>
          <w:tcPr>
            <w:tcW w:w="67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757"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08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4054,9</w:t>
            </w:r>
          </w:p>
        </w:tc>
        <w:tc>
          <w:tcPr>
            <w:tcW w:w="111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3977,4</w:t>
            </w:r>
          </w:p>
        </w:tc>
      </w:tr>
      <w:tr w:rsidR="00C4610C" w:rsidRPr="007302ED" w:rsidTr="008773A9">
        <w:trPr>
          <w:trHeight w:val="148"/>
          <w:jc w:val="center"/>
        </w:trPr>
        <w:tc>
          <w:tcPr>
            <w:tcW w:w="3981"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76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color w:val="000000"/>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color w:val="000000"/>
                <w:sz w:val="20"/>
                <w:szCs w:val="20"/>
              </w:rPr>
            </w:pPr>
            <w:r w:rsidRPr="007302ED">
              <w:rPr>
                <w:rFonts w:ascii="Times New Roman" w:hAnsi="Times New Roman" w:cs="Times New Roman"/>
                <w:color w:val="000000"/>
                <w:sz w:val="20"/>
                <w:szCs w:val="20"/>
              </w:rPr>
              <w:t>01</w:t>
            </w:r>
          </w:p>
        </w:tc>
        <w:tc>
          <w:tcPr>
            <w:tcW w:w="67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w:t>
            </w:r>
          </w:p>
        </w:tc>
        <w:tc>
          <w:tcPr>
            <w:tcW w:w="156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01300</w:t>
            </w:r>
            <w:r w:rsidRPr="007302ED">
              <w:rPr>
                <w:rFonts w:ascii="Times New Roman" w:hAnsi="Times New Roman" w:cs="Times New Roman"/>
                <w:sz w:val="20"/>
                <w:szCs w:val="20"/>
                <w:lang w:val="en-US"/>
              </w:rPr>
              <w:t>8021</w:t>
            </w:r>
            <w:r w:rsidRPr="007302ED">
              <w:rPr>
                <w:rFonts w:ascii="Times New Roman" w:hAnsi="Times New Roman" w:cs="Times New Roman"/>
                <w:sz w:val="20"/>
                <w:szCs w:val="20"/>
              </w:rPr>
              <w:t>0</w:t>
            </w:r>
          </w:p>
        </w:tc>
        <w:tc>
          <w:tcPr>
            <w:tcW w:w="757"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840,0</w:t>
            </w:r>
          </w:p>
        </w:tc>
        <w:tc>
          <w:tcPr>
            <w:tcW w:w="111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840,0</w:t>
            </w:r>
          </w:p>
        </w:tc>
      </w:tr>
      <w:tr w:rsidR="00C4610C" w:rsidRPr="007302ED" w:rsidTr="008773A9">
        <w:trPr>
          <w:trHeight w:val="148"/>
          <w:jc w:val="center"/>
        </w:trPr>
        <w:tc>
          <w:tcPr>
            <w:tcW w:w="3981"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color w:val="000000"/>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color w:val="000000"/>
                <w:sz w:val="20"/>
                <w:szCs w:val="20"/>
              </w:rPr>
            </w:pPr>
            <w:r w:rsidRPr="007302ED">
              <w:rPr>
                <w:rFonts w:ascii="Times New Roman" w:hAnsi="Times New Roman" w:cs="Times New Roman"/>
                <w:color w:val="000000"/>
                <w:sz w:val="20"/>
                <w:szCs w:val="20"/>
              </w:rPr>
              <w:t>01</w:t>
            </w:r>
          </w:p>
        </w:tc>
        <w:tc>
          <w:tcPr>
            <w:tcW w:w="67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w:t>
            </w:r>
          </w:p>
        </w:tc>
        <w:tc>
          <w:tcPr>
            <w:tcW w:w="156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01300</w:t>
            </w:r>
            <w:r w:rsidRPr="007302ED">
              <w:rPr>
                <w:rFonts w:ascii="Times New Roman" w:hAnsi="Times New Roman" w:cs="Times New Roman"/>
                <w:sz w:val="20"/>
                <w:szCs w:val="20"/>
                <w:lang w:val="en-US"/>
              </w:rPr>
              <w:t>8021</w:t>
            </w:r>
            <w:r w:rsidRPr="007302ED">
              <w:rPr>
                <w:rFonts w:ascii="Times New Roman" w:hAnsi="Times New Roman" w:cs="Times New Roman"/>
                <w:sz w:val="20"/>
                <w:szCs w:val="20"/>
              </w:rPr>
              <w:t>0</w:t>
            </w:r>
          </w:p>
        </w:tc>
        <w:tc>
          <w:tcPr>
            <w:tcW w:w="757"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lang w:val="en-US"/>
              </w:rPr>
            </w:pPr>
            <w:r w:rsidRPr="007302ED">
              <w:rPr>
                <w:rFonts w:ascii="Times New Roman" w:hAnsi="Times New Roman" w:cs="Times New Roman"/>
                <w:sz w:val="20"/>
                <w:szCs w:val="20"/>
                <w:lang w:val="en-US"/>
              </w:rPr>
              <w:t>100</w:t>
            </w:r>
          </w:p>
        </w:tc>
        <w:tc>
          <w:tcPr>
            <w:tcW w:w="108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840,0</w:t>
            </w:r>
          </w:p>
        </w:tc>
        <w:tc>
          <w:tcPr>
            <w:tcW w:w="111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840,0</w:t>
            </w:r>
          </w:p>
        </w:tc>
      </w:tr>
      <w:tr w:rsidR="00C4610C" w:rsidRPr="007302ED" w:rsidTr="008773A9">
        <w:trPr>
          <w:trHeight w:val="148"/>
          <w:jc w:val="center"/>
        </w:trPr>
        <w:tc>
          <w:tcPr>
            <w:tcW w:w="398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6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67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156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757"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3214,9</w:t>
            </w:r>
          </w:p>
        </w:tc>
        <w:tc>
          <w:tcPr>
            <w:tcW w:w="111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3137,4</w:t>
            </w:r>
          </w:p>
        </w:tc>
      </w:tr>
      <w:tr w:rsidR="00C4610C" w:rsidRPr="007302ED" w:rsidTr="008773A9">
        <w:trPr>
          <w:trHeight w:val="148"/>
          <w:jc w:val="center"/>
        </w:trPr>
        <w:tc>
          <w:tcPr>
            <w:tcW w:w="398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67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156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0130080210</w:t>
            </w:r>
          </w:p>
        </w:tc>
        <w:tc>
          <w:tcPr>
            <w:tcW w:w="757"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c>
          <w:tcPr>
            <w:tcW w:w="108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2917,3</w:t>
            </w:r>
          </w:p>
        </w:tc>
        <w:tc>
          <w:tcPr>
            <w:tcW w:w="111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2812,3</w:t>
            </w:r>
          </w:p>
        </w:tc>
      </w:tr>
      <w:tr w:rsidR="00C4610C" w:rsidRPr="007302ED" w:rsidTr="008773A9">
        <w:trPr>
          <w:trHeight w:val="148"/>
          <w:jc w:val="center"/>
        </w:trPr>
        <w:tc>
          <w:tcPr>
            <w:tcW w:w="398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lastRenderedPageBreak/>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w:t>
            </w:r>
          </w:p>
        </w:tc>
        <w:tc>
          <w:tcPr>
            <w:tcW w:w="76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67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156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0130080210</w:t>
            </w:r>
          </w:p>
        </w:tc>
        <w:tc>
          <w:tcPr>
            <w:tcW w:w="757"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08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173,0</w:t>
            </w:r>
          </w:p>
        </w:tc>
        <w:tc>
          <w:tcPr>
            <w:tcW w:w="111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200,5</w:t>
            </w:r>
          </w:p>
        </w:tc>
      </w:tr>
      <w:tr w:rsidR="00C4610C" w:rsidRPr="007302ED" w:rsidTr="008773A9">
        <w:trPr>
          <w:trHeight w:val="148"/>
          <w:jc w:val="center"/>
        </w:trPr>
        <w:tc>
          <w:tcPr>
            <w:tcW w:w="398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tc>
        <w:tc>
          <w:tcPr>
            <w:tcW w:w="76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67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156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0130080210</w:t>
            </w:r>
          </w:p>
        </w:tc>
        <w:tc>
          <w:tcPr>
            <w:tcW w:w="757"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800</w:t>
            </w:r>
          </w:p>
        </w:tc>
        <w:tc>
          <w:tcPr>
            <w:tcW w:w="108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124,6</w:t>
            </w:r>
          </w:p>
        </w:tc>
        <w:tc>
          <w:tcPr>
            <w:tcW w:w="111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124,6</w:t>
            </w:r>
          </w:p>
        </w:tc>
      </w:tr>
      <w:tr w:rsidR="00C4610C" w:rsidRPr="007302ED" w:rsidTr="008773A9">
        <w:trPr>
          <w:trHeight w:val="148"/>
          <w:jc w:val="center"/>
        </w:trPr>
        <w:tc>
          <w:tcPr>
            <w:tcW w:w="398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b/>
                <w:sz w:val="20"/>
                <w:szCs w:val="20"/>
              </w:rPr>
              <w:t>Организация исполнения бюджета поселения (условно утвержденные расходы)</w:t>
            </w:r>
          </w:p>
        </w:tc>
        <w:tc>
          <w:tcPr>
            <w:tcW w:w="763"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99</w:t>
            </w:r>
          </w:p>
        </w:tc>
        <w:tc>
          <w:tcPr>
            <w:tcW w:w="67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99</w:t>
            </w:r>
          </w:p>
        </w:tc>
        <w:tc>
          <w:tcPr>
            <w:tcW w:w="156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9999999999</w:t>
            </w:r>
          </w:p>
        </w:tc>
        <w:tc>
          <w:tcPr>
            <w:tcW w:w="75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880</w:t>
            </w:r>
          </w:p>
        </w:tc>
        <w:tc>
          <w:tcPr>
            <w:tcW w:w="1087"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223,0</w:t>
            </w:r>
          </w:p>
        </w:tc>
        <w:tc>
          <w:tcPr>
            <w:tcW w:w="111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448,0</w:t>
            </w:r>
          </w:p>
        </w:tc>
      </w:tr>
      <w:tr w:rsidR="00C4610C" w:rsidRPr="007302ED" w:rsidTr="008773A9">
        <w:trPr>
          <w:trHeight w:val="148"/>
          <w:jc w:val="center"/>
        </w:trPr>
        <w:tc>
          <w:tcPr>
            <w:tcW w:w="398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Обеспечение проведения выборов и референдумов</w:t>
            </w:r>
          </w:p>
        </w:tc>
        <w:tc>
          <w:tcPr>
            <w:tcW w:w="76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67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07</w:t>
            </w:r>
          </w:p>
        </w:tc>
        <w:tc>
          <w:tcPr>
            <w:tcW w:w="156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757"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c>
          <w:tcPr>
            <w:tcW w:w="111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r>
      <w:tr w:rsidR="00C4610C" w:rsidRPr="007302ED" w:rsidTr="008773A9">
        <w:trPr>
          <w:trHeight w:val="148"/>
          <w:jc w:val="center"/>
        </w:trPr>
        <w:tc>
          <w:tcPr>
            <w:tcW w:w="398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C4610C" w:rsidRPr="007302ED" w:rsidRDefault="00C4610C" w:rsidP="00C4610C">
            <w:pPr>
              <w:rPr>
                <w:rFonts w:ascii="Times New Roman" w:hAnsi="Times New Roman" w:cs="Times New Roman"/>
                <w:sz w:val="20"/>
                <w:szCs w:val="20"/>
              </w:rPr>
            </w:pPr>
          </w:p>
          <w:p w:rsidR="00C4610C" w:rsidRPr="007302ED" w:rsidRDefault="00C4610C" w:rsidP="00C4610C">
            <w:pPr>
              <w:rPr>
                <w:rFonts w:ascii="Times New Roman" w:hAnsi="Times New Roman" w:cs="Times New Roman"/>
                <w:sz w:val="20"/>
                <w:szCs w:val="20"/>
              </w:rPr>
            </w:pPr>
          </w:p>
          <w:p w:rsidR="00C4610C" w:rsidRPr="007302ED" w:rsidRDefault="00C4610C" w:rsidP="00C4610C">
            <w:pPr>
              <w:rPr>
                <w:rFonts w:ascii="Times New Roman" w:hAnsi="Times New Roman" w:cs="Times New Roman"/>
                <w:sz w:val="20"/>
                <w:szCs w:val="20"/>
              </w:rPr>
            </w:pPr>
          </w:p>
        </w:tc>
        <w:tc>
          <w:tcPr>
            <w:tcW w:w="76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67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07</w:t>
            </w:r>
          </w:p>
        </w:tc>
        <w:tc>
          <w:tcPr>
            <w:tcW w:w="156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0110080210</w:t>
            </w:r>
          </w:p>
        </w:tc>
        <w:tc>
          <w:tcPr>
            <w:tcW w:w="757"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08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c>
          <w:tcPr>
            <w:tcW w:w="111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r>
      <w:tr w:rsidR="00C4610C" w:rsidRPr="007302ED" w:rsidTr="008773A9">
        <w:trPr>
          <w:trHeight w:val="148"/>
          <w:jc w:val="center"/>
        </w:trPr>
        <w:tc>
          <w:tcPr>
            <w:tcW w:w="398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НАЦИОНАЛЬНАЯ ОБОРОНА</w:t>
            </w:r>
          </w:p>
        </w:tc>
        <w:tc>
          <w:tcPr>
            <w:tcW w:w="76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w:t>
            </w:r>
          </w:p>
        </w:tc>
        <w:tc>
          <w:tcPr>
            <w:tcW w:w="67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757"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196,9</w:t>
            </w:r>
          </w:p>
        </w:tc>
        <w:tc>
          <w:tcPr>
            <w:tcW w:w="111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203,4</w:t>
            </w:r>
          </w:p>
        </w:tc>
      </w:tr>
      <w:tr w:rsidR="00C4610C" w:rsidRPr="007302ED" w:rsidTr="008773A9">
        <w:trPr>
          <w:trHeight w:val="148"/>
          <w:jc w:val="center"/>
        </w:trPr>
        <w:tc>
          <w:tcPr>
            <w:tcW w:w="398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2. Осуществление полномочий по первичному воинскому учету</w:t>
            </w:r>
          </w:p>
        </w:tc>
        <w:tc>
          <w:tcPr>
            <w:tcW w:w="76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w:t>
            </w:r>
          </w:p>
        </w:tc>
        <w:tc>
          <w:tcPr>
            <w:tcW w:w="67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156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757"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111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r>
      <w:tr w:rsidR="00C4610C" w:rsidRPr="007302ED" w:rsidTr="008773A9">
        <w:trPr>
          <w:trHeight w:val="148"/>
          <w:jc w:val="center"/>
        </w:trPr>
        <w:tc>
          <w:tcPr>
            <w:tcW w:w="398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76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w:t>
            </w:r>
          </w:p>
        </w:tc>
        <w:tc>
          <w:tcPr>
            <w:tcW w:w="67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156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757"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196,9</w:t>
            </w:r>
          </w:p>
        </w:tc>
        <w:tc>
          <w:tcPr>
            <w:tcW w:w="111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203,4</w:t>
            </w:r>
          </w:p>
        </w:tc>
      </w:tr>
      <w:tr w:rsidR="00C4610C" w:rsidRPr="007302ED" w:rsidTr="008773A9">
        <w:trPr>
          <w:trHeight w:val="148"/>
          <w:jc w:val="center"/>
        </w:trPr>
        <w:tc>
          <w:tcPr>
            <w:tcW w:w="398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7302ED">
              <w:rPr>
                <w:rFonts w:ascii="Times New Roman" w:hAnsi="Times New Roman" w:cs="Times New Roman"/>
                <w:b/>
                <w:sz w:val="20"/>
                <w:szCs w:val="20"/>
              </w:rPr>
              <w:t xml:space="preserve"> </w:t>
            </w:r>
            <w:r w:rsidRPr="007302ED">
              <w:rPr>
                <w:rFonts w:ascii="Times New Roman" w:hAnsi="Times New Roman" w:cs="Times New Roman"/>
                <w:sz w:val="20"/>
                <w:szCs w:val="20"/>
              </w:rPr>
              <w:t xml:space="preserve">Организация первичного воинского учета на территории Солонецкого  сельского </w:t>
            </w:r>
            <w:r w:rsidRPr="007302ED">
              <w:rPr>
                <w:rFonts w:ascii="Times New Roman" w:hAnsi="Times New Roman" w:cs="Times New Roman"/>
                <w:sz w:val="20"/>
                <w:szCs w:val="20"/>
              </w:rPr>
              <w:lastRenderedPageBreak/>
              <w:t>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w:t>
            </w:r>
          </w:p>
        </w:tc>
        <w:tc>
          <w:tcPr>
            <w:tcW w:w="67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156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0120051180</w:t>
            </w:r>
          </w:p>
        </w:tc>
        <w:tc>
          <w:tcPr>
            <w:tcW w:w="757"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c>
          <w:tcPr>
            <w:tcW w:w="108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176,3</w:t>
            </w:r>
          </w:p>
        </w:tc>
        <w:tc>
          <w:tcPr>
            <w:tcW w:w="111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lastRenderedPageBreak/>
              <w:t>181,9</w:t>
            </w:r>
          </w:p>
        </w:tc>
      </w:tr>
      <w:tr w:rsidR="00C4610C" w:rsidRPr="007302ED" w:rsidTr="008773A9">
        <w:trPr>
          <w:trHeight w:val="148"/>
          <w:jc w:val="center"/>
        </w:trPr>
        <w:tc>
          <w:tcPr>
            <w:tcW w:w="398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lastRenderedPageBreak/>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76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w:t>
            </w:r>
          </w:p>
        </w:tc>
        <w:tc>
          <w:tcPr>
            <w:tcW w:w="67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156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0120051180</w:t>
            </w:r>
          </w:p>
        </w:tc>
        <w:tc>
          <w:tcPr>
            <w:tcW w:w="757"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08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20,6</w:t>
            </w:r>
          </w:p>
        </w:tc>
        <w:tc>
          <w:tcPr>
            <w:tcW w:w="111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21,5</w:t>
            </w:r>
          </w:p>
        </w:tc>
      </w:tr>
      <w:tr w:rsidR="00C4610C" w:rsidRPr="007302ED" w:rsidTr="008773A9">
        <w:trPr>
          <w:trHeight w:val="148"/>
          <w:jc w:val="center"/>
        </w:trPr>
        <w:tc>
          <w:tcPr>
            <w:tcW w:w="3981"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Национальная безопасность и правоохранительная деятельность</w:t>
            </w:r>
          </w:p>
        </w:tc>
        <w:tc>
          <w:tcPr>
            <w:tcW w:w="76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03</w:t>
            </w:r>
          </w:p>
        </w:tc>
        <w:tc>
          <w:tcPr>
            <w:tcW w:w="67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757"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385,0</w:t>
            </w:r>
          </w:p>
        </w:tc>
        <w:tc>
          <w:tcPr>
            <w:tcW w:w="111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385,0</w:t>
            </w:r>
          </w:p>
        </w:tc>
      </w:tr>
      <w:tr w:rsidR="00C4610C" w:rsidRPr="007302ED" w:rsidTr="008773A9">
        <w:trPr>
          <w:trHeight w:val="148"/>
          <w:jc w:val="center"/>
        </w:trPr>
        <w:tc>
          <w:tcPr>
            <w:tcW w:w="3981"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b/>
                <w:sz w:val="20"/>
                <w:szCs w:val="20"/>
              </w:rPr>
              <w:t>1.Защита населения территории от чрезвычайных ситуаций природного и техногенного характера, гражданская оборона</w:t>
            </w:r>
          </w:p>
        </w:tc>
        <w:tc>
          <w:tcPr>
            <w:tcW w:w="76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03</w:t>
            </w:r>
          </w:p>
        </w:tc>
        <w:tc>
          <w:tcPr>
            <w:tcW w:w="67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09</w:t>
            </w:r>
          </w:p>
        </w:tc>
        <w:tc>
          <w:tcPr>
            <w:tcW w:w="156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757"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08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10,0</w:t>
            </w:r>
          </w:p>
        </w:tc>
        <w:tc>
          <w:tcPr>
            <w:tcW w:w="111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10,0</w:t>
            </w:r>
          </w:p>
        </w:tc>
      </w:tr>
      <w:tr w:rsidR="00C4610C" w:rsidRPr="007302ED" w:rsidTr="008773A9">
        <w:trPr>
          <w:trHeight w:val="148"/>
          <w:jc w:val="center"/>
        </w:trPr>
        <w:tc>
          <w:tcPr>
            <w:tcW w:w="3981"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C4610C">
            <w:pPr>
              <w:jc w:val="both"/>
              <w:rPr>
                <w:rFonts w:ascii="Times New Roman" w:hAnsi="Times New Roman" w:cs="Times New Roman"/>
                <w:sz w:val="20"/>
                <w:szCs w:val="20"/>
              </w:rPr>
            </w:pPr>
            <w:proofErr w:type="gramStart"/>
            <w:r w:rsidRPr="007302ED">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302ED">
              <w:rPr>
                <w:rFonts w:ascii="Times New Roman" w:hAnsi="Times New Roman" w:cs="Times New Roman"/>
                <w:b/>
                <w:sz w:val="20"/>
                <w:szCs w:val="20"/>
              </w:rPr>
              <w:t xml:space="preserve"> </w:t>
            </w:r>
            <w:r w:rsidRPr="007302ED">
              <w:rPr>
                <w:rFonts w:ascii="Times New Roman" w:hAnsi="Times New Roman" w:cs="Times New Roman"/>
                <w:sz w:val="20"/>
                <w:szCs w:val="20"/>
              </w:rPr>
              <w:t>Закупка товаров, работ и услуг для государственных (муниципальных) нужд</w:t>
            </w:r>
            <w:proofErr w:type="gramEnd"/>
          </w:p>
        </w:tc>
        <w:tc>
          <w:tcPr>
            <w:tcW w:w="76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67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09</w:t>
            </w:r>
          </w:p>
        </w:tc>
        <w:tc>
          <w:tcPr>
            <w:tcW w:w="156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0210000590</w:t>
            </w:r>
          </w:p>
        </w:tc>
        <w:tc>
          <w:tcPr>
            <w:tcW w:w="757"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08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c>
          <w:tcPr>
            <w:tcW w:w="111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r>
      <w:tr w:rsidR="00C4610C" w:rsidRPr="007302ED" w:rsidTr="008773A9">
        <w:trPr>
          <w:trHeight w:val="148"/>
          <w:jc w:val="center"/>
        </w:trPr>
        <w:tc>
          <w:tcPr>
            <w:tcW w:w="3981"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b/>
                <w:sz w:val="20"/>
                <w:szCs w:val="20"/>
              </w:rPr>
              <w:t>2.Другие вопросы в области национальной безопасности и правоохранительной деятельности"</w:t>
            </w:r>
          </w:p>
        </w:tc>
        <w:tc>
          <w:tcPr>
            <w:tcW w:w="76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03</w:t>
            </w:r>
          </w:p>
        </w:tc>
        <w:tc>
          <w:tcPr>
            <w:tcW w:w="67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10</w:t>
            </w:r>
          </w:p>
        </w:tc>
        <w:tc>
          <w:tcPr>
            <w:tcW w:w="156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757"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375,0</w:t>
            </w:r>
          </w:p>
        </w:tc>
        <w:tc>
          <w:tcPr>
            <w:tcW w:w="111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375,0</w:t>
            </w:r>
          </w:p>
        </w:tc>
      </w:tr>
      <w:tr w:rsidR="00C4610C" w:rsidRPr="007302ED" w:rsidTr="008773A9">
        <w:trPr>
          <w:trHeight w:val="148"/>
          <w:jc w:val="center"/>
        </w:trPr>
        <w:tc>
          <w:tcPr>
            <w:tcW w:w="3981"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C4610C">
            <w:pPr>
              <w:jc w:val="both"/>
              <w:rPr>
                <w:rFonts w:ascii="Times New Roman" w:hAnsi="Times New Roman" w:cs="Times New Roman"/>
                <w:b/>
                <w:sz w:val="20"/>
                <w:szCs w:val="20"/>
              </w:rPr>
            </w:pPr>
            <w:proofErr w:type="gramStart"/>
            <w:r w:rsidRPr="007302ED">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302ED">
              <w:rPr>
                <w:rFonts w:ascii="Times New Roman" w:hAnsi="Times New Roman" w:cs="Times New Roman"/>
                <w:b/>
                <w:sz w:val="20"/>
                <w:szCs w:val="20"/>
              </w:rPr>
              <w:t xml:space="preserve"> </w:t>
            </w:r>
            <w:r w:rsidRPr="007302ED">
              <w:rPr>
                <w:rFonts w:ascii="Times New Roman" w:hAnsi="Times New Roman" w:cs="Times New Roman"/>
                <w:sz w:val="20"/>
                <w:szCs w:val="20"/>
              </w:rPr>
              <w:t xml:space="preserve">Закупка товаров, работ и услуг для государственных </w:t>
            </w:r>
            <w:r w:rsidRPr="007302ED">
              <w:rPr>
                <w:rFonts w:ascii="Times New Roman" w:hAnsi="Times New Roman" w:cs="Times New Roman"/>
                <w:sz w:val="20"/>
                <w:szCs w:val="20"/>
              </w:rPr>
              <w:lastRenderedPageBreak/>
              <w:t>(муниципальных) нужд</w:t>
            </w:r>
            <w:proofErr w:type="gramEnd"/>
          </w:p>
        </w:tc>
        <w:tc>
          <w:tcPr>
            <w:tcW w:w="76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67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w:t>
            </w:r>
          </w:p>
        </w:tc>
        <w:tc>
          <w:tcPr>
            <w:tcW w:w="156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0210000590</w:t>
            </w:r>
          </w:p>
        </w:tc>
        <w:tc>
          <w:tcPr>
            <w:tcW w:w="757"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08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65,0</w:t>
            </w:r>
          </w:p>
        </w:tc>
        <w:tc>
          <w:tcPr>
            <w:tcW w:w="111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65,0</w:t>
            </w:r>
          </w:p>
        </w:tc>
      </w:tr>
      <w:tr w:rsidR="00C4610C" w:rsidRPr="007302ED" w:rsidTr="008773A9">
        <w:trPr>
          <w:trHeight w:val="148"/>
          <w:jc w:val="center"/>
        </w:trPr>
        <w:tc>
          <w:tcPr>
            <w:tcW w:w="3981"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C4610C">
            <w:pPr>
              <w:jc w:val="both"/>
              <w:rPr>
                <w:rFonts w:ascii="Times New Roman" w:hAnsi="Times New Roman" w:cs="Times New Roman"/>
                <w:b/>
                <w:sz w:val="20"/>
                <w:szCs w:val="20"/>
              </w:rPr>
            </w:pPr>
            <w:proofErr w:type="gramStart"/>
            <w:r w:rsidRPr="007302ED">
              <w:rPr>
                <w:rFonts w:ascii="Times New Roman" w:hAnsi="Times New Roman" w:cs="Times New Roman"/>
                <w:sz w:val="20"/>
                <w:szCs w:val="20"/>
              </w:rPr>
              <w:lastRenderedPageBreak/>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302ED">
              <w:rPr>
                <w:rFonts w:ascii="Times New Roman" w:hAnsi="Times New Roman" w:cs="Times New Roman"/>
                <w:b/>
                <w:sz w:val="20"/>
                <w:szCs w:val="20"/>
              </w:rPr>
              <w:t xml:space="preserve"> </w:t>
            </w:r>
            <w:r w:rsidRPr="007302ED">
              <w:rPr>
                <w:rFonts w:ascii="Times New Roman" w:hAnsi="Times New Roman" w:cs="Times New Roman"/>
                <w:sz w:val="20"/>
                <w:szCs w:val="20"/>
              </w:rPr>
              <w:t>Закупка товаров, работ и услуг для государственных (муниципальных) нужд</w:t>
            </w:r>
            <w:proofErr w:type="gramEnd"/>
          </w:p>
        </w:tc>
        <w:tc>
          <w:tcPr>
            <w:tcW w:w="76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67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w:t>
            </w:r>
          </w:p>
        </w:tc>
        <w:tc>
          <w:tcPr>
            <w:tcW w:w="156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0210000590</w:t>
            </w:r>
          </w:p>
        </w:tc>
        <w:tc>
          <w:tcPr>
            <w:tcW w:w="757"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600</w:t>
            </w:r>
          </w:p>
        </w:tc>
        <w:tc>
          <w:tcPr>
            <w:tcW w:w="108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310,0</w:t>
            </w:r>
          </w:p>
        </w:tc>
        <w:tc>
          <w:tcPr>
            <w:tcW w:w="111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310,0</w:t>
            </w:r>
          </w:p>
        </w:tc>
      </w:tr>
      <w:tr w:rsidR="00C4610C" w:rsidRPr="007302ED" w:rsidTr="008773A9">
        <w:trPr>
          <w:trHeight w:val="148"/>
          <w:jc w:val="center"/>
        </w:trPr>
        <w:tc>
          <w:tcPr>
            <w:tcW w:w="3981"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 xml:space="preserve">Жилищно-коммунальное хозяйство  </w:t>
            </w:r>
          </w:p>
        </w:tc>
        <w:tc>
          <w:tcPr>
            <w:tcW w:w="76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05</w:t>
            </w:r>
          </w:p>
        </w:tc>
        <w:tc>
          <w:tcPr>
            <w:tcW w:w="67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757"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08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168,0</w:t>
            </w:r>
          </w:p>
        </w:tc>
        <w:tc>
          <w:tcPr>
            <w:tcW w:w="111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168,0</w:t>
            </w:r>
          </w:p>
        </w:tc>
      </w:tr>
      <w:tr w:rsidR="00C4610C" w:rsidRPr="007302ED" w:rsidTr="008773A9">
        <w:trPr>
          <w:trHeight w:val="148"/>
          <w:jc w:val="center"/>
        </w:trPr>
        <w:tc>
          <w:tcPr>
            <w:tcW w:w="398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b/>
                <w:sz w:val="20"/>
                <w:szCs w:val="20"/>
              </w:rPr>
            </w:pPr>
            <w:r w:rsidRPr="007302ED">
              <w:rPr>
                <w:rFonts w:ascii="Times New Roman" w:hAnsi="Times New Roman" w:cs="Times New Roman"/>
                <w:b/>
                <w:sz w:val="20"/>
                <w:szCs w:val="20"/>
              </w:rPr>
              <w:t>1.Благоустройство</w:t>
            </w:r>
          </w:p>
        </w:tc>
        <w:tc>
          <w:tcPr>
            <w:tcW w:w="76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05</w:t>
            </w:r>
          </w:p>
        </w:tc>
        <w:tc>
          <w:tcPr>
            <w:tcW w:w="67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03</w:t>
            </w:r>
          </w:p>
        </w:tc>
        <w:tc>
          <w:tcPr>
            <w:tcW w:w="156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757"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08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168,0</w:t>
            </w:r>
          </w:p>
        </w:tc>
        <w:tc>
          <w:tcPr>
            <w:tcW w:w="111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168,0</w:t>
            </w:r>
          </w:p>
        </w:tc>
      </w:tr>
      <w:tr w:rsidR="00C4610C" w:rsidRPr="007302ED" w:rsidTr="008773A9">
        <w:trPr>
          <w:trHeight w:val="148"/>
          <w:jc w:val="center"/>
        </w:trPr>
        <w:tc>
          <w:tcPr>
            <w:tcW w:w="398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6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67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156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0220000590</w:t>
            </w:r>
          </w:p>
        </w:tc>
        <w:tc>
          <w:tcPr>
            <w:tcW w:w="757"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08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rPr>
                <w:rFonts w:ascii="Times New Roman" w:hAnsi="Times New Roman" w:cs="Times New Roman"/>
                <w:sz w:val="20"/>
                <w:szCs w:val="20"/>
              </w:rPr>
            </w:pPr>
          </w:p>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98,0</w:t>
            </w:r>
          </w:p>
        </w:tc>
        <w:tc>
          <w:tcPr>
            <w:tcW w:w="111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98,0</w:t>
            </w:r>
          </w:p>
        </w:tc>
      </w:tr>
      <w:tr w:rsidR="00C4610C" w:rsidRPr="007302ED" w:rsidTr="008773A9">
        <w:trPr>
          <w:trHeight w:val="148"/>
          <w:jc w:val="center"/>
        </w:trPr>
        <w:tc>
          <w:tcPr>
            <w:tcW w:w="398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C4610C" w:rsidRPr="007302ED" w:rsidRDefault="00C4610C" w:rsidP="00C4610C">
            <w:pPr>
              <w:jc w:val="both"/>
              <w:rPr>
                <w:rFonts w:ascii="Times New Roman" w:hAnsi="Times New Roman" w:cs="Times New Roman"/>
                <w:sz w:val="20"/>
                <w:szCs w:val="20"/>
              </w:rPr>
            </w:pPr>
          </w:p>
          <w:p w:rsidR="00C4610C" w:rsidRPr="007302ED" w:rsidRDefault="00C4610C" w:rsidP="00C4610C">
            <w:pPr>
              <w:jc w:val="both"/>
              <w:rPr>
                <w:rFonts w:ascii="Times New Roman" w:hAnsi="Times New Roman" w:cs="Times New Roman"/>
                <w:sz w:val="20"/>
                <w:szCs w:val="20"/>
              </w:rPr>
            </w:pPr>
          </w:p>
        </w:tc>
        <w:tc>
          <w:tcPr>
            <w:tcW w:w="76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67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156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0260000590</w:t>
            </w:r>
          </w:p>
        </w:tc>
        <w:tc>
          <w:tcPr>
            <w:tcW w:w="757"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08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70,0</w:t>
            </w:r>
          </w:p>
        </w:tc>
        <w:tc>
          <w:tcPr>
            <w:tcW w:w="111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70,0</w:t>
            </w:r>
          </w:p>
        </w:tc>
      </w:tr>
      <w:tr w:rsidR="00C4610C" w:rsidRPr="007302ED" w:rsidTr="008773A9">
        <w:trPr>
          <w:trHeight w:val="148"/>
          <w:jc w:val="center"/>
        </w:trPr>
        <w:tc>
          <w:tcPr>
            <w:tcW w:w="398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(Закупка товаров, работ и услуг для государственных (муниципальных) нужд)</w:t>
            </w:r>
          </w:p>
        </w:tc>
        <w:tc>
          <w:tcPr>
            <w:tcW w:w="76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67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156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0270000590</w:t>
            </w:r>
          </w:p>
        </w:tc>
        <w:tc>
          <w:tcPr>
            <w:tcW w:w="757"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08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c>
          <w:tcPr>
            <w:tcW w:w="111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r>
      <w:tr w:rsidR="00C4610C" w:rsidRPr="007302ED" w:rsidTr="008773A9">
        <w:trPr>
          <w:trHeight w:val="148"/>
          <w:jc w:val="center"/>
        </w:trPr>
        <w:tc>
          <w:tcPr>
            <w:tcW w:w="398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b/>
                <w:sz w:val="20"/>
                <w:szCs w:val="20"/>
              </w:rPr>
            </w:pPr>
            <w:r w:rsidRPr="007302ED">
              <w:rPr>
                <w:rFonts w:ascii="Times New Roman" w:hAnsi="Times New Roman" w:cs="Times New Roman"/>
                <w:b/>
                <w:sz w:val="20"/>
                <w:szCs w:val="20"/>
              </w:rPr>
              <w:t>2.Другие вопросы в области жилищно-коммунального хозяйства</w:t>
            </w:r>
          </w:p>
        </w:tc>
        <w:tc>
          <w:tcPr>
            <w:tcW w:w="76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05</w:t>
            </w:r>
          </w:p>
        </w:tc>
        <w:tc>
          <w:tcPr>
            <w:tcW w:w="67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05</w:t>
            </w:r>
          </w:p>
        </w:tc>
        <w:tc>
          <w:tcPr>
            <w:tcW w:w="156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757"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08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w:t>
            </w:r>
          </w:p>
        </w:tc>
        <w:tc>
          <w:tcPr>
            <w:tcW w:w="111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w:t>
            </w:r>
          </w:p>
        </w:tc>
      </w:tr>
      <w:tr w:rsidR="00C4610C" w:rsidRPr="007302ED" w:rsidTr="008773A9">
        <w:trPr>
          <w:trHeight w:val="148"/>
          <w:jc w:val="center"/>
        </w:trPr>
        <w:tc>
          <w:tcPr>
            <w:tcW w:w="398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Расходы на обеспечение функций </w:t>
            </w:r>
            <w:r w:rsidRPr="007302ED">
              <w:rPr>
                <w:rFonts w:ascii="Times New Roman" w:hAnsi="Times New Roman" w:cs="Times New Roman"/>
                <w:sz w:val="20"/>
                <w:szCs w:val="20"/>
              </w:rPr>
              <w:lastRenderedPageBreak/>
              <w:t>государственными органами в рамках муниципальной программы «Чистая вода Воронежской области на период 2016-2020годы» (Закупка товаров, работ и услуг для государственных (муниципальных) нужд)</w:t>
            </w:r>
          </w:p>
        </w:tc>
        <w:tc>
          <w:tcPr>
            <w:tcW w:w="76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67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156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0510000590</w:t>
            </w:r>
          </w:p>
        </w:tc>
        <w:tc>
          <w:tcPr>
            <w:tcW w:w="757"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08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c>
          <w:tcPr>
            <w:tcW w:w="111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lastRenderedPageBreak/>
              <w:t>0</w:t>
            </w:r>
          </w:p>
        </w:tc>
      </w:tr>
      <w:tr w:rsidR="00C4610C" w:rsidRPr="007302ED" w:rsidTr="008773A9">
        <w:trPr>
          <w:trHeight w:val="148"/>
          <w:jc w:val="center"/>
        </w:trPr>
        <w:tc>
          <w:tcPr>
            <w:tcW w:w="398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lastRenderedPageBreak/>
              <w:t>Социальное обеспечение</w:t>
            </w:r>
          </w:p>
        </w:tc>
        <w:tc>
          <w:tcPr>
            <w:tcW w:w="76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10</w:t>
            </w:r>
          </w:p>
        </w:tc>
        <w:tc>
          <w:tcPr>
            <w:tcW w:w="67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757"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120,0</w:t>
            </w:r>
          </w:p>
        </w:tc>
        <w:tc>
          <w:tcPr>
            <w:tcW w:w="111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120,0</w:t>
            </w:r>
          </w:p>
        </w:tc>
      </w:tr>
      <w:tr w:rsidR="00C4610C" w:rsidRPr="007302ED" w:rsidTr="008773A9">
        <w:trPr>
          <w:trHeight w:val="148"/>
          <w:jc w:val="center"/>
        </w:trPr>
        <w:tc>
          <w:tcPr>
            <w:tcW w:w="398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Пенсионное обеспечение</w:t>
            </w:r>
          </w:p>
        </w:tc>
        <w:tc>
          <w:tcPr>
            <w:tcW w:w="76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w:t>
            </w:r>
          </w:p>
        </w:tc>
        <w:tc>
          <w:tcPr>
            <w:tcW w:w="67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156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757"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300</w:t>
            </w:r>
          </w:p>
        </w:tc>
        <w:tc>
          <w:tcPr>
            <w:tcW w:w="108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120,0</w:t>
            </w:r>
          </w:p>
        </w:tc>
        <w:tc>
          <w:tcPr>
            <w:tcW w:w="111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120,0</w:t>
            </w:r>
          </w:p>
        </w:tc>
      </w:tr>
      <w:tr w:rsidR="00C4610C" w:rsidRPr="007302ED" w:rsidTr="008773A9">
        <w:trPr>
          <w:trHeight w:val="148"/>
          <w:jc w:val="center"/>
        </w:trPr>
        <w:tc>
          <w:tcPr>
            <w:tcW w:w="398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p w:rsidR="00C4610C" w:rsidRPr="007302ED" w:rsidRDefault="00C4610C" w:rsidP="00C4610C">
            <w:pPr>
              <w:rPr>
                <w:rFonts w:ascii="Times New Roman" w:hAnsi="Times New Roman" w:cs="Times New Roman"/>
                <w:sz w:val="20"/>
                <w:szCs w:val="20"/>
              </w:rPr>
            </w:pPr>
          </w:p>
        </w:tc>
        <w:tc>
          <w:tcPr>
            <w:tcW w:w="76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w:t>
            </w:r>
          </w:p>
        </w:tc>
        <w:tc>
          <w:tcPr>
            <w:tcW w:w="67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156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0240080470</w:t>
            </w:r>
          </w:p>
        </w:tc>
        <w:tc>
          <w:tcPr>
            <w:tcW w:w="757"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300</w:t>
            </w:r>
          </w:p>
        </w:tc>
        <w:tc>
          <w:tcPr>
            <w:tcW w:w="108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120,0</w:t>
            </w:r>
          </w:p>
        </w:tc>
        <w:tc>
          <w:tcPr>
            <w:tcW w:w="111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120,0</w:t>
            </w:r>
          </w:p>
        </w:tc>
      </w:tr>
      <w:tr w:rsidR="00C4610C" w:rsidRPr="007302ED" w:rsidTr="008773A9">
        <w:trPr>
          <w:trHeight w:val="148"/>
          <w:jc w:val="center"/>
        </w:trPr>
        <w:tc>
          <w:tcPr>
            <w:tcW w:w="3981"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НАЦИОНАЛЬНАЯ ЭКОНОМИКА</w:t>
            </w:r>
          </w:p>
        </w:tc>
        <w:tc>
          <w:tcPr>
            <w:tcW w:w="76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04</w:t>
            </w:r>
          </w:p>
        </w:tc>
        <w:tc>
          <w:tcPr>
            <w:tcW w:w="67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757"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08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b/>
                <w:sz w:val="20"/>
                <w:szCs w:val="20"/>
              </w:rPr>
            </w:pPr>
            <w:r w:rsidRPr="007302ED">
              <w:rPr>
                <w:rFonts w:ascii="Times New Roman" w:hAnsi="Times New Roman" w:cs="Times New Roman"/>
                <w:b/>
                <w:sz w:val="20"/>
                <w:szCs w:val="20"/>
              </w:rPr>
              <w:t>752,85</w:t>
            </w:r>
          </w:p>
        </w:tc>
        <w:tc>
          <w:tcPr>
            <w:tcW w:w="111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752,85</w:t>
            </w:r>
          </w:p>
        </w:tc>
      </w:tr>
      <w:tr w:rsidR="00C4610C" w:rsidRPr="007302ED" w:rsidTr="008773A9">
        <w:trPr>
          <w:trHeight w:val="148"/>
          <w:jc w:val="center"/>
        </w:trPr>
        <w:tc>
          <w:tcPr>
            <w:tcW w:w="398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b/>
                <w:sz w:val="20"/>
                <w:szCs w:val="20"/>
              </w:rPr>
            </w:pPr>
            <w:r w:rsidRPr="007302ED">
              <w:rPr>
                <w:rFonts w:ascii="Times New Roman" w:hAnsi="Times New Roman" w:cs="Times New Roman"/>
                <w:b/>
                <w:sz w:val="20"/>
                <w:szCs w:val="20"/>
              </w:rPr>
              <w:t>1.Дорожное хозяйство (дорожные фонды)</w:t>
            </w:r>
          </w:p>
        </w:tc>
        <w:tc>
          <w:tcPr>
            <w:tcW w:w="76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04</w:t>
            </w:r>
          </w:p>
        </w:tc>
        <w:tc>
          <w:tcPr>
            <w:tcW w:w="67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09</w:t>
            </w:r>
          </w:p>
        </w:tc>
        <w:tc>
          <w:tcPr>
            <w:tcW w:w="156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757"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08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646,1</w:t>
            </w:r>
          </w:p>
        </w:tc>
        <w:tc>
          <w:tcPr>
            <w:tcW w:w="111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rPr>
                <w:rFonts w:ascii="Times New Roman" w:hAnsi="Times New Roman" w:cs="Times New Roman"/>
                <w:b/>
                <w:sz w:val="20"/>
                <w:szCs w:val="20"/>
              </w:rPr>
            </w:pPr>
            <w:r w:rsidRPr="007302ED">
              <w:rPr>
                <w:rFonts w:ascii="Times New Roman" w:hAnsi="Times New Roman" w:cs="Times New Roman"/>
                <w:b/>
                <w:sz w:val="20"/>
                <w:szCs w:val="20"/>
              </w:rPr>
              <w:t>646,1</w:t>
            </w:r>
          </w:p>
        </w:tc>
      </w:tr>
      <w:tr w:rsidR="00C4610C" w:rsidRPr="007302ED" w:rsidTr="008773A9">
        <w:trPr>
          <w:trHeight w:val="148"/>
          <w:jc w:val="center"/>
        </w:trPr>
        <w:tc>
          <w:tcPr>
            <w:tcW w:w="3981" w:type="dxa"/>
            <w:tcBorders>
              <w:top w:val="single" w:sz="4" w:space="0" w:color="auto"/>
              <w:left w:val="single" w:sz="4" w:space="0" w:color="auto"/>
              <w:bottom w:val="single" w:sz="4" w:space="0" w:color="auto"/>
              <w:right w:val="single" w:sz="4" w:space="0" w:color="auto"/>
            </w:tcBorders>
            <w:vAlign w:val="bottom"/>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sz w:val="20"/>
                <w:szCs w:val="20"/>
              </w:rPr>
              <w:t>Мероприятия по развитию сети автомобильных дорог общего пользования Солонецкого сельского поселения в рамках муниципальной программы "Дорожное хозяйство Солонецкого сельского поселения 2016-2020годов» (Закупка товаров, работ и услуг для государственных (муниципальных) нужд)</w:t>
            </w:r>
          </w:p>
        </w:tc>
        <w:tc>
          <w:tcPr>
            <w:tcW w:w="76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67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09</w:t>
            </w:r>
          </w:p>
        </w:tc>
        <w:tc>
          <w:tcPr>
            <w:tcW w:w="156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0410000590</w:t>
            </w:r>
          </w:p>
        </w:tc>
        <w:tc>
          <w:tcPr>
            <w:tcW w:w="757"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08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646,1</w:t>
            </w:r>
          </w:p>
        </w:tc>
        <w:tc>
          <w:tcPr>
            <w:tcW w:w="111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646,1</w:t>
            </w:r>
          </w:p>
        </w:tc>
      </w:tr>
      <w:tr w:rsidR="00C4610C" w:rsidRPr="007302ED" w:rsidTr="008773A9">
        <w:trPr>
          <w:trHeight w:val="148"/>
          <w:jc w:val="center"/>
        </w:trPr>
        <w:tc>
          <w:tcPr>
            <w:tcW w:w="398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b/>
                <w:sz w:val="20"/>
                <w:szCs w:val="20"/>
              </w:rPr>
            </w:pPr>
            <w:r w:rsidRPr="007302ED">
              <w:rPr>
                <w:rFonts w:ascii="Times New Roman" w:hAnsi="Times New Roman" w:cs="Times New Roman"/>
                <w:b/>
                <w:sz w:val="20"/>
                <w:szCs w:val="20"/>
              </w:rPr>
              <w:t>2.Другие вопросы в области национальной экономики</w:t>
            </w:r>
          </w:p>
        </w:tc>
        <w:tc>
          <w:tcPr>
            <w:tcW w:w="76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04</w:t>
            </w:r>
          </w:p>
        </w:tc>
        <w:tc>
          <w:tcPr>
            <w:tcW w:w="67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12</w:t>
            </w:r>
          </w:p>
        </w:tc>
        <w:tc>
          <w:tcPr>
            <w:tcW w:w="156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757"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tabs>
                <w:tab w:val="center" w:pos="455"/>
              </w:tabs>
              <w:rPr>
                <w:rFonts w:ascii="Times New Roman" w:hAnsi="Times New Roman" w:cs="Times New Roman"/>
                <w:b/>
                <w:sz w:val="20"/>
                <w:szCs w:val="20"/>
              </w:rPr>
            </w:pPr>
            <w:r w:rsidRPr="007302ED">
              <w:rPr>
                <w:rFonts w:ascii="Times New Roman" w:hAnsi="Times New Roman" w:cs="Times New Roman"/>
                <w:b/>
                <w:sz w:val="20"/>
                <w:szCs w:val="20"/>
              </w:rPr>
              <w:tab/>
              <w:t>106,75</w:t>
            </w:r>
          </w:p>
        </w:tc>
        <w:tc>
          <w:tcPr>
            <w:tcW w:w="111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rPr>
                <w:rFonts w:ascii="Times New Roman" w:hAnsi="Times New Roman" w:cs="Times New Roman"/>
                <w:b/>
                <w:sz w:val="20"/>
                <w:szCs w:val="20"/>
              </w:rPr>
            </w:pPr>
            <w:r w:rsidRPr="007302ED">
              <w:rPr>
                <w:rFonts w:ascii="Times New Roman" w:hAnsi="Times New Roman" w:cs="Times New Roman"/>
                <w:b/>
                <w:sz w:val="20"/>
                <w:szCs w:val="20"/>
              </w:rPr>
              <w:t>106,75</w:t>
            </w:r>
          </w:p>
        </w:tc>
      </w:tr>
      <w:tr w:rsidR="00C4610C" w:rsidRPr="007302ED" w:rsidTr="008773A9">
        <w:trPr>
          <w:trHeight w:val="148"/>
          <w:jc w:val="center"/>
        </w:trPr>
        <w:tc>
          <w:tcPr>
            <w:tcW w:w="398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6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67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w:t>
            </w:r>
          </w:p>
        </w:tc>
        <w:tc>
          <w:tcPr>
            <w:tcW w:w="156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0250078430</w:t>
            </w:r>
          </w:p>
        </w:tc>
        <w:tc>
          <w:tcPr>
            <w:tcW w:w="757"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08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19,75</w:t>
            </w:r>
          </w:p>
        </w:tc>
        <w:tc>
          <w:tcPr>
            <w:tcW w:w="111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19,75</w:t>
            </w:r>
          </w:p>
        </w:tc>
      </w:tr>
      <w:tr w:rsidR="00C4610C" w:rsidRPr="007302ED" w:rsidTr="008773A9">
        <w:trPr>
          <w:trHeight w:val="148"/>
          <w:jc w:val="center"/>
        </w:trPr>
        <w:tc>
          <w:tcPr>
            <w:tcW w:w="398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sz w:val="20"/>
                <w:szCs w:val="20"/>
              </w:rPr>
              <w:t xml:space="preserve">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w:t>
            </w:r>
            <w:r w:rsidRPr="007302ED">
              <w:rPr>
                <w:rFonts w:ascii="Times New Roman" w:hAnsi="Times New Roman" w:cs="Times New Roman"/>
                <w:sz w:val="20"/>
                <w:szCs w:val="20"/>
              </w:rPr>
              <w:lastRenderedPageBreak/>
              <w:t>(муниципальных) нужд)</w:t>
            </w:r>
          </w:p>
        </w:tc>
        <w:tc>
          <w:tcPr>
            <w:tcW w:w="76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67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w:t>
            </w:r>
          </w:p>
        </w:tc>
        <w:tc>
          <w:tcPr>
            <w:tcW w:w="156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0250000590</w:t>
            </w:r>
          </w:p>
        </w:tc>
        <w:tc>
          <w:tcPr>
            <w:tcW w:w="757"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500</w:t>
            </w:r>
          </w:p>
        </w:tc>
        <w:tc>
          <w:tcPr>
            <w:tcW w:w="108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87,0</w:t>
            </w:r>
          </w:p>
        </w:tc>
        <w:tc>
          <w:tcPr>
            <w:tcW w:w="111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87,0</w:t>
            </w:r>
          </w:p>
        </w:tc>
      </w:tr>
      <w:tr w:rsidR="00C4610C" w:rsidRPr="007302ED" w:rsidTr="008773A9">
        <w:trPr>
          <w:trHeight w:val="148"/>
          <w:jc w:val="center"/>
        </w:trPr>
        <w:tc>
          <w:tcPr>
            <w:tcW w:w="398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lastRenderedPageBreak/>
              <w:t>Муниципальное казенное учреждение культуры «Солонецкий центр культуры»</w:t>
            </w:r>
          </w:p>
        </w:tc>
        <w:tc>
          <w:tcPr>
            <w:tcW w:w="76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08</w:t>
            </w:r>
          </w:p>
        </w:tc>
        <w:tc>
          <w:tcPr>
            <w:tcW w:w="67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757"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3018,2</w:t>
            </w:r>
          </w:p>
        </w:tc>
        <w:tc>
          <w:tcPr>
            <w:tcW w:w="111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2898,2</w:t>
            </w:r>
          </w:p>
        </w:tc>
      </w:tr>
      <w:tr w:rsidR="00C4610C" w:rsidRPr="007302ED" w:rsidTr="008773A9">
        <w:trPr>
          <w:trHeight w:val="148"/>
          <w:jc w:val="center"/>
        </w:trPr>
        <w:tc>
          <w:tcPr>
            <w:tcW w:w="398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b/>
                <w:sz w:val="20"/>
                <w:szCs w:val="20"/>
              </w:rPr>
            </w:pPr>
            <w:r w:rsidRPr="007302ED">
              <w:rPr>
                <w:rFonts w:ascii="Times New Roman" w:hAnsi="Times New Roman" w:cs="Times New Roman"/>
                <w:b/>
                <w:sz w:val="20"/>
                <w:szCs w:val="20"/>
              </w:rPr>
              <w:t>1.Культура</w:t>
            </w:r>
          </w:p>
        </w:tc>
        <w:tc>
          <w:tcPr>
            <w:tcW w:w="76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08</w:t>
            </w:r>
          </w:p>
        </w:tc>
        <w:tc>
          <w:tcPr>
            <w:tcW w:w="67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01</w:t>
            </w:r>
          </w:p>
        </w:tc>
        <w:tc>
          <w:tcPr>
            <w:tcW w:w="156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757"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p>
        </w:tc>
        <w:tc>
          <w:tcPr>
            <w:tcW w:w="108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3018,2</w:t>
            </w:r>
          </w:p>
        </w:tc>
        <w:tc>
          <w:tcPr>
            <w:tcW w:w="111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2898,2</w:t>
            </w:r>
          </w:p>
        </w:tc>
      </w:tr>
      <w:tr w:rsidR="00C4610C" w:rsidRPr="007302ED" w:rsidTr="008773A9">
        <w:trPr>
          <w:trHeight w:val="148"/>
          <w:jc w:val="center"/>
        </w:trPr>
        <w:tc>
          <w:tcPr>
            <w:tcW w:w="398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Дворцы и дома культуры, другие учреждения культуры и средств массовой информации</w:t>
            </w:r>
          </w:p>
        </w:tc>
        <w:tc>
          <w:tcPr>
            <w:tcW w:w="76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08</w:t>
            </w:r>
          </w:p>
        </w:tc>
        <w:tc>
          <w:tcPr>
            <w:tcW w:w="67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156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757"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b/>
                <w:sz w:val="20"/>
                <w:szCs w:val="20"/>
              </w:rPr>
              <w:t>3018,2</w:t>
            </w:r>
          </w:p>
        </w:tc>
        <w:tc>
          <w:tcPr>
            <w:tcW w:w="111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b/>
                <w:sz w:val="20"/>
                <w:szCs w:val="20"/>
              </w:rPr>
              <w:t>2898,2</w:t>
            </w:r>
          </w:p>
        </w:tc>
      </w:tr>
      <w:tr w:rsidR="00C4610C" w:rsidRPr="007302ED" w:rsidTr="008773A9">
        <w:trPr>
          <w:trHeight w:val="148"/>
          <w:jc w:val="center"/>
        </w:trPr>
        <w:tc>
          <w:tcPr>
            <w:tcW w:w="398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autoSpaceDE w:val="0"/>
              <w:autoSpaceDN w:val="0"/>
              <w:adjustRightInd w:val="0"/>
              <w:spacing w:line="240" w:lineRule="atLeast"/>
              <w:contextualSpacing/>
              <w:jc w:val="both"/>
              <w:outlineLvl w:val="0"/>
              <w:rPr>
                <w:rFonts w:ascii="Times New Roman" w:hAnsi="Times New Roman" w:cs="Times New Roman"/>
                <w:b/>
                <w:bCs/>
                <w:sz w:val="20"/>
                <w:szCs w:val="20"/>
              </w:rPr>
            </w:pPr>
            <w:r w:rsidRPr="007302ED">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7302ED">
              <w:rPr>
                <w:rFonts w:ascii="Times New Roman" w:hAnsi="Times New Roman" w:cs="Times New Roman"/>
                <w:bCs/>
                <w:sz w:val="20"/>
                <w:szCs w:val="20"/>
              </w:rPr>
              <w:t>Развитие культурно - массовой деятельности</w:t>
            </w:r>
            <w:r w:rsidRPr="007302ED">
              <w:rPr>
                <w:rFonts w:ascii="Times New Roman" w:hAnsi="Times New Roman" w:cs="Times New Roman"/>
                <w:sz w:val="20"/>
                <w:szCs w:val="20"/>
              </w:rPr>
              <w:t xml:space="preserve"> " муниципальной программы Солонецкого сельского поселения </w:t>
            </w:r>
            <w:r w:rsidRPr="007302ED">
              <w:rPr>
                <w:rFonts w:ascii="Times New Roman" w:hAnsi="Times New Roman" w:cs="Times New Roman"/>
                <w:bCs/>
                <w:sz w:val="20"/>
                <w:szCs w:val="20"/>
              </w:rPr>
              <w:t>«Сохранение и развитие культуры  Солонецкого сельского поселения  »</w:t>
            </w:r>
          </w:p>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08</w:t>
            </w:r>
          </w:p>
        </w:tc>
        <w:tc>
          <w:tcPr>
            <w:tcW w:w="67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156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0310000590</w:t>
            </w:r>
          </w:p>
        </w:tc>
        <w:tc>
          <w:tcPr>
            <w:tcW w:w="757"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c>
          <w:tcPr>
            <w:tcW w:w="108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2800,0</w:t>
            </w:r>
          </w:p>
        </w:tc>
        <w:tc>
          <w:tcPr>
            <w:tcW w:w="111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2680,0</w:t>
            </w:r>
          </w:p>
        </w:tc>
      </w:tr>
      <w:tr w:rsidR="00C4610C" w:rsidRPr="007302ED" w:rsidTr="008773A9">
        <w:trPr>
          <w:trHeight w:val="148"/>
          <w:jc w:val="center"/>
        </w:trPr>
        <w:tc>
          <w:tcPr>
            <w:tcW w:w="398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7302ED">
              <w:rPr>
                <w:rFonts w:ascii="Times New Roman" w:hAnsi="Times New Roman" w:cs="Times New Roman"/>
                <w:bCs/>
                <w:sz w:val="20"/>
                <w:szCs w:val="20"/>
              </w:rPr>
              <w:t>Развитие культурно - массовой деятельности</w:t>
            </w:r>
            <w:r w:rsidRPr="007302ED">
              <w:rPr>
                <w:rFonts w:ascii="Times New Roman" w:hAnsi="Times New Roman" w:cs="Times New Roman"/>
                <w:sz w:val="20"/>
                <w:szCs w:val="20"/>
              </w:rPr>
              <w:t xml:space="preserve"> " муниципальной программы Солонецкого сельского поселения </w:t>
            </w:r>
            <w:r w:rsidRPr="007302ED">
              <w:rPr>
                <w:rFonts w:ascii="Times New Roman" w:hAnsi="Times New Roman" w:cs="Times New Roman"/>
                <w:bCs/>
                <w:sz w:val="20"/>
                <w:szCs w:val="20"/>
              </w:rPr>
              <w:t>«Сохранение и развитие культуры</w:t>
            </w:r>
            <w:proofErr w:type="gramStart"/>
            <w:r w:rsidRPr="007302ED">
              <w:rPr>
                <w:rFonts w:ascii="Times New Roman" w:hAnsi="Times New Roman" w:cs="Times New Roman"/>
                <w:bCs/>
                <w:sz w:val="20"/>
                <w:szCs w:val="20"/>
              </w:rPr>
              <w:t>»</w:t>
            </w:r>
            <w:r w:rsidRPr="007302ED">
              <w:rPr>
                <w:rFonts w:ascii="Times New Roman" w:hAnsi="Times New Roman" w:cs="Times New Roman"/>
                <w:sz w:val="20"/>
                <w:szCs w:val="20"/>
              </w:rPr>
              <w:t>(</w:t>
            </w:r>
            <w:proofErr w:type="gramEnd"/>
            <w:r w:rsidRPr="007302ED">
              <w:rPr>
                <w:rFonts w:ascii="Times New Roman" w:hAnsi="Times New Roman" w:cs="Times New Roman"/>
                <w:sz w:val="20"/>
                <w:szCs w:val="20"/>
              </w:rPr>
              <w:t xml:space="preserve">Закупка товаров, работ и услуг для </w:t>
            </w:r>
            <w:proofErr w:type="spellStart"/>
            <w:r w:rsidRPr="007302ED">
              <w:rPr>
                <w:rFonts w:ascii="Times New Roman" w:hAnsi="Times New Roman" w:cs="Times New Roman"/>
                <w:sz w:val="20"/>
                <w:szCs w:val="20"/>
              </w:rPr>
              <w:t>мун</w:t>
            </w:r>
            <w:proofErr w:type="spellEnd"/>
            <w:r w:rsidRPr="007302ED">
              <w:rPr>
                <w:rFonts w:ascii="Times New Roman" w:hAnsi="Times New Roman" w:cs="Times New Roman"/>
                <w:sz w:val="20"/>
                <w:szCs w:val="20"/>
              </w:rPr>
              <w:t>. нужд)</w:t>
            </w:r>
          </w:p>
        </w:tc>
        <w:tc>
          <w:tcPr>
            <w:tcW w:w="76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08</w:t>
            </w:r>
          </w:p>
        </w:tc>
        <w:tc>
          <w:tcPr>
            <w:tcW w:w="67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156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0310000590</w:t>
            </w:r>
          </w:p>
        </w:tc>
        <w:tc>
          <w:tcPr>
            <w:tcW w:w="757"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08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218,2</w:t>
            </w:r>
          </w:p>
        </w:tc>
        <w:tc>
          <w:tcPr>
            <w:tcW w:w="111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218,2</w:t>
            </w:r>
          </w:p>
        </w:tc>
      </w:tr>
      <w:tr w:rsidR="00C4610C" w:rsidRPr="007302ED" w:rsidTr="008773A9">
        <w:trPr>
          <w:trHeight w:val="2270"/>
          <w:jc w:val="center"/>
        </w:trPr>
        <w:tc>
          <w:tcPr>
            <w:tcW w:w="3981"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7302ED">
              <w:rPr>
                <w:rFonts w:ascii="Times New Roman" w:hAnsi="Times New Roman" w:cs="Times New Roman"/>
                <w:bCs/>
                <w:sz w:val="20"/>
                <w:szCs w:val="20"/>
              </w:rPr>
              <w:t>Развитие культурно - массовой деятельности</w:t>
            </w:r>
            <w:r w:rsidRPr="007302ED">
              <w:rPr>
                <w:rFonts w:ascii="Times New Roman" w:hAnsi="Times New Roman" w:cs="Times New Roman"/>
                <w:sz w:val="20"/>
                <w:szCs w:val="20"/>
              </w:rPr>
              <w:t xml:space="preserve"> " муниципальной программы Солонецкого сельского поселения </w:t>
            </w:r>
            <w:r w:rsidRPr="007302ED">
              <w:rPr>
                <w:rFonts w:ascii="Times New Roman" w:hAnsi="Times New Roman" w:cs="Times New Roman"/>
                <w:bCs/>
                <w:sz w:val="20"/>
                <w:szCs w:val="20"/>
              </w:rPr>
              <w:t xml:space="preserve">«Сохранение и развитие культуры  Солонецкого сельского поселения » </w:t>
            </w:r>
            <w:r w:rsidRPr="007302ED">
              <w:rPr>
                <w:rFonts w:ascii="Times New Roman" w:hAnsi="Times New Roman" w:cs="Times New Roman"/>
                <w:sz w:val="20"/>
                <w:szCs w:val="20"/>
              </w:rPr>
              <w:t>(Иные бюджетные ассигнования)</w:t>
            </w:r>
          </w:p>
        </w:tc>
        <w:tc>
          <w:tcPr>
            <w:tcW w:w="763"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08</w:t>
            </w:r>
          </w:p>
        </w:tc>
        <w:tc>
          <w:tcPr>
            <w:tcW w:w="679"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1562"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0310000590</w:t>
            </w:r>
          </w:p>
        </w:tc>
        <w:tc>
          <w:tcPr>
            <w:tcW w:w="757"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800</w:t>
            </w:r>
          </w:p>
        </w:tc>
        <w:tc>
          <w:tcPr>
            <w:tcW w:w="1087" w:type="dxa"/>
            <w:tcBorders>
              <w:top w:val="single" w:sz="4" w:space="0" w:color="auto"/>
              <w:left w:val="single" w:sz="4" w:space="0" w:color="auto"/>
              <w:bottom w:val="single" w:sz="4" w:space="0" w:color="auto"/>
              <w:right w:val="single" w:sz="4" w:space="0" w:color="auto"/>
            </w:tcBorders>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c>
          <w:tcPr>
            <w:tcW w:w="1110" w:type="dxa"/>
            <w:tcBorders>
              <w:top w:val="single" w:sz="4" w:space="0" w:color="auto"/>
              <w:left w:val="single" w:sz="4" w:space="0" w:color="auto"/>
              <w:bottom w:val="single" w:sz="4" w:space="0" w:color="auto"/>
              <w:right w:val="single" w:sz="4" w:space="0" w:color="auto"/>
            </w:tcBorders>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r>
      <w:tr w:rsidR="00C4610C" w:rsidRPr="007302ED" w:rsidTr="008773A9">
        <w:trPr>
          <w:trHeight w:val="148"/>
          <w:jc w:val="center"/>
        </w:trPr>
        <w:tc>
          <w:tcPr>
            <w:tcW w:w="3981" w:type="dxa"/>
            <w:tcBorders>
              <w:top w:val="single" w:sz="4" w:space="0" w:color="auto"/>
              <w:left w:val="single" w:sz="4" w:space="0" w:color="auto"/>
              <w:bottom w:val="single" w:sz="4" w:space="0" w:color="auto"/>
              <w:right w:val="single" w:sz="4" w:space="0" w:color="auto"/>
            </w:tcBorders>
          </w:tcPr>
          <w:p w:rsidR="00C4610C" w:rsidRPr="00EA4E11" w:rsidRDefault="00C4610C" w:rsidP="00C4610C">
            <w:pPr>
              <w:jc w:val="both"/>
              <w:rPr>
                <w:rFonts w:ascii="Times New Roman" w:hAnsi="Times New Roman" w:cs="Times New Roman"/>
                <w:sz w:val="16"/>
                <w:szCs w:val="16"/>
              </w:rPr>
            </w:pPr>
            <w:r w:rsidRPr="00EA4E11">
              <w:rPr>
                <w:rFonts w:ascii="Times New Roman" w:hAnsi="Times New Roman" w:cs="Times New Roman"/>
                <w:b/>
                <w:sz w:val="16"/>
                <w:szCs w:val="16"/>
              </w:rPr>
              <w:t>ФИЗИЧЕСКАЯ КУЛЬТУРА И СПОРТ</w:t>
            </w:r>
          </w:p>
        </w:tc>
        <w:tc>
          <w:tcPr>
            <w:tcW w:w="763" w:type="dxa"/>
            <w:tcBorders>
              <w:top w:val="single" w:sz="4" w:space="0" w:color="auto"/>
              <w:left w:val="single" w:sz="4" w:space="0" w:color="auto"/>
              <w:bottom w:val="single" w:sz="4" w:space="0" w:color="auto"/>
              <w:right w:val="single" w:sz="4" w:space="0" w:color="auto"/>
            </w:tcBorders>
          </w:tcPr>
          <w:p w:rsidR="00C4610C" w:rsidRPr="00EA4E11" w:rsidRDefault="00C4610C" w:rsidP="00C4610C">
            <w:pPr>
              <w:jc w:val="center"/>
              <w:rPr>
                <w:rFonts w:ascii="Times New Roman" w:hAnsi="Times New Roman" w:cs="Times New Roman"/>
                <w:b/>
                <w:sz w:val="16"/>
                <w:szCs w:val="16"/>
              </w:rPr>
            </w:pPr>
          </w:p>
        </w:tc>
        <w:tc>
          <w:tcPr>
            <w:tcW w:w="715" w:type="dxa"/>
            <w:tcBorders>
              <w:top w:val="single" w:sz="4" w:space="0" w:color="auto"/>
              <w:left w:val="single" w:sz="4" w:space="0" w:color="auto"/>
              <w:bottom w:val="single" w:sz="4" w:space="0" w:color="auto"/>
              <w:right w:val="single" w:sz="4" w:space="0" w:color="auto"/>
            </w:tcBorders>
            <w:vAlign w:val="center"/>
          </w:tcPr>
          <w:p w:rsidR="00C4610C" w:rsidRPr="00EA4E11" w:rsidRDefault="00C4610C" w:rsidP="00C4610C">
            <w:pPr>
              <w:jc w:val="center"/>
              <w:rPr>
                <w:rFonts w:ascii="Times New Roman" w:hAnsi="Times New Roman" w:cs="Times New Roman"/>
                <w:b/>
                <w:sz w:val="16"/>
                <w:szCs w:val="16"/>
              </w:rPr>
            </w:pPr>
            <w:r w:rsidRPr="00EA4E11">
              <w:rPr>
                <w:rFonts w:ascii="Times New Roman" w:hAnsi="Times New Roman" w:cs="Times New Roman"/>
                <w:b/>
                <w:sz w:val="16"/>
                <w:szCs w:val="16"/>
              </w:rPr>
              <w:t>11</w:t>
            </w:r>
          </w:p>
        </w:tc>
        <w:tc>
          <w:tcPr>
            <w:tcW w:w="679" w:type="dxa"/>
            <w:tcBorders>
              <w:top w:val="single" w:sz="4" w:space="0" w:color="auto"/>
              <w:left w:val="single" w:sz="4" w:space="0" w:color="auto"/>
              <w:bottom w:val="single" w:sz="4" w:space="0" w:color="auto"/>
              <w:right w:val="single" w:sz="4" w:space="0" w:color="auto"/>
            </w:tcBorders>
            <w:vAlign w:val="center"/>
          </w:tcPr>
          <w:p w:rsidR="00C4610C" w:rsidRPr="00EA4E11" w:rsidRDefault="00C4610C" w:rsidP="00C4610C">
            <w:pPr>
              <w:jc w:val="center"/>
              <w:rPr>
                <w:rFonts w:ascii="Times New Roman" w:hAnsi="Times New Roman" w:cs="Times New Roman"/>
                <w:b/>
                <w:sz w:val="16"/>
                <w:szCs w:val="16"/>
              </w:rPr>
            </w:pPr>
            <w:r w:rsidRPr="00EA4E11">
              <w:rPr>
                <w:rFonts w:ascii="Times New Roman" w:hAnsi="Times New Roman" w:cs="Times New Roman"/>
                <w:b/>
                <w:sz w:val="16"/>
                <w:szCs w:val="16"/>
              </w:rPr>
              <w:t>00</w:t>
            </w:r>
          </w:p>
        </w:tc>
        <w:tc>
          <w:tcPr>
            <w:tcW w:w="1562" w:type="dxa"/>
            <w:tcBorders>
              <w:top w:val="single" w:sz="4" w:space="0" w:color="auto"/>
              <w:left w:val="single" w:sz="4" w:space="0" w:color="auto"/>
              <w:bottom w:val="single" w:sz="4" w:space="0" w:color="auto"/>
              <w:right w:val="single" w:sz="4" w:space="0" w:color="auto"/>
            </w:tcBorders>
            <w:vAlign w:val="center"/>
          </w:tcPr>
          <w:p w:rsidR="00C4610C" w:rsidRPr="00EA4E11" w:rsidRDefault="00C4610C" w:rsidP="00C4610C">
            <w:pPr>
              <w:jc w:val="center"/>
              <w:rPr>
                <w:rFonts w:ascii="Times New Roman" w:hAnsi="Times New Roman" w:cs="Times New Roman"/>
                <w:b/>
                <w:sz w:val="16"/>
                <w:szCs w:val="16"/>
              </w:rPr>
            </w:pPr>
          </w:p>
        </w:tc>
        <w:tc>
          <w:tcPr>
            <w:tcW w:w="757" w:type="dxa"/>
            <w:tcBorders>
              <w:top w:val="single" w:sz="4" w:space="0" w:color="auto"/>
              <w:left w:val="single" w:sz="4" w:space="0" w:color="auto"/>
              <w:bottom w:val="single" w:sz="4" w:space="0" w:color="auto"/>
              <w:right w:val="single" w:sz="4" w:space="0" w:color="auto"/>
            </w:tcBorders>
            <w:vAlign w:val="center"/>
          </w:tcPr>
          <w:p w:rsidR="00C4610C" w:rsidRPr="00EA4E11" w:rsidRDefault="00C4610C" w:rsidP="00C4610C">
            <w:pPr>
              <w:jc w:val="center"/>
              <w:rPr>
                <w:rFonts w:ascii="Times New Roman" w:hAnsi="Times New Roman"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vAlign w:val="center"/>
          </w:tcPr>
          <w:p w:rsidR="00C4610C" w:rsidRPr="00EA4E11" w:rsidRDefault="00C4610C" w:rsidP="00C4610C">
            <w:pPr>
              <w:jc w:val="center"/>
              <w:rPr>
                <w:rFonts w:ascii="Times New Roman" w:hAnsi="Times New Roman" w:cs="Times New Roman"/>
                <w:b/>
                <w:sz w:val="16"/>
                <w:szCs w:val="16"/>
              </w:rPr>
            </w:pPr>
            <w:r w:rsidRPr="00EA4E11">
              <w:rPr>
                <w:rFonts w:ascii="Times New Roman" w:hAnsi="Times New Roman" w:cs="Times New Roman"/>
                <w:b/>
                <w:sz w:val="16"/>
                <w:szCs w:val="16"/>
              </w:rPr>
              <w:t>5,0</w:t>
            </w:r>
          </w:p>
        </w:tc>
        <w:tc>
          <w:tcPr>
            <w:tcW w:w="1110" w:type="dxa"/>
            <w:tcBorders>
              <w:top w:val="single" w:sz="4" w:space="0" w:color="auto"/>
              <w:left w:val="single" w:sz="4" w:space="0" w:color="auto"/>
              <w:bottom w:val="single" w:sz="4" w:space="0" w:color="auto"/>
              <w:right w:val="single" w:sz="4" w:space="0" w:color="auto"/>
            </w:tcBorders>
            <w:vAlign w:val="center"/>
          </w:tcPr>
          <w:p w:rsidR="00C4610C" w:rsidRPr="00EA4E11" w:rsidRDefault="00C4610C" w:rsidP="00C4610C">
            <w:pPr>
              <w:jc w:val="center"/>
              <w:rPr>
                <w:rFonts w:ascii="Times New Roman" w:hAnsi="Times New Roman" w:cs="Times New Roman"/>
                <w:b/>
                <w:sz w:val="16"/>
                <w:szCs w:val="16"/>
              </w:rPr>
            </w:pPr>
            <w:r w:rsidRPr="00EA4E11">
              <w:rPr>
                <w:rFonts w:ascii="Times New Roman" w:hAnsi="Times New Roman" w:cs="Times New Roman"/>
                <w:b/>
                <w:sz w:val="16"/>
                <w:szCs w:val="16"/>
              </w:rPr>
              <w:t>5,0</w:t>
            </w:r>
          </w:p>
        </w:tc>
      </w:tr>
      <w:tr w:rsidR="00C4610C" w:rsidRPr="007302ED" w:rsidTr="008773A9">
        <w:trPr>
          <w:trHeight w:val="148"/>
          <w:jc w:val="center"/>
        </w:trPr>
        <w:tc>
          <w:tcPr>
            <w:tcW w:w="3981" w:type="dxa"/>
            <w:tcBorders>
              <w:top w:val="single" w:sz="4" w:space="0" w:color="auto"/>
              <w:left w:val="single" w:sz="4" w:space="0" w:color="auto"/>
              <w:bottom w:val="single" w:sz="4" w:space="0" w:color="auto"/>
              <w:right w:val="single" w:sz="4" w:space="0" w:color="auto"/>
            </w:tcBorders>
          </w:tcPr>
          <w:p w:rsidR="00C4610C" w:rsidRPr="00EA4E11" w:rsidRDefault="00C4610C" w:rsidP="00C4610C">
            <w:pPr>
              <w:jc w:val="both"/>
              <w:rPr>
                <w:rFonts w:ascii="Times New Roman" w:hAnsi="Times New Roman" w:cs="Times New Roman"/>
                <w:sz w:val="16"/>
                <w:szCs w:val="16"/>
              </w:rPr>
            </w:pPr>
            <w:r w:rsidRPr="00EA4E11">
              <w:rPr>
                <w:rFonts w:ascii="Times New Roman" w:hAnsi="Times New Roman" w:cs="Times New Roman"/>
                <w:sz w:val="16"/>
                <w:szCs w:val="16"/>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на 2016-2020 годы "Физическая культура и спорт"</w:t>
            </w:r>
          </w:p>
          <w:p w:rsidR="00C4610C" w:rsidRPr="00EA4E11" w:rsidRDefault="00C4610C" w:rsidP="00C4610C">
            <w:pPr>
              <w:jc w:val="both"/>
              <w:rPr>
                <w:rFonts w:ascii="Times New Roman" w:hAnsi="Times New Roman" w:cs="Times New Roman"/>
                <w:sz w:val="16"/>
                <w:szCs w:val="16"/>
              </w:rPr>
            </w:pPr>
          </w:p>
        </w:tc>
        <w:tc>
          <w:tcPr>
            <w:tcW w:w="763" w:type="dxa"/>
            <w:tcBorders>
              <w:top w:val="single" w:sz="4" w:space="0" w:color="auto"/>
              <w:left w:val="single" w:sz="4" w:space="0" w:color="auto"/>
              <w:bottom w:val="single" w:sz="4" w:space="0" w:color="auto"/>
              <w:right w:val="single" w:sz="4" w:space="0" w:color="auto"/>
            </w:tcBorders>
          </w:tcPr>
          <w:p w:rsidR="00C4610C" w:rsidRPr="00EA4E11" w:rsidRDefault="00C4610C" w:rsidP="00C4610C">
            <w:pPr>
              <w:jc w:val="center"/>
              <w:rPr>
                <w:rFonts w:ascii="Times New Roman" w:hAnsi="Times New Roman" w:cs="Times New Roman"/>
                <w:sz w:val="16"/>
                <w:szCs w:val="16"/>
              </w:rPr>
            </w:pPr>
          </w:p>
        </w:tc>
        <w:tc>
          <w:tcPr>
            <w:tcW w:w="715" w:type="dxa"/>
            <w:tcBorders>
              <w:top w:val="single" w:sz="4" w:space="0" w:color="auto"/>
              <w:left w:val="single" w:sz="4" w:space="0" w:color="auto"/>
              <w:bottom w:val="single" w:sz="4" w:space="0" w:color="auto"/>
              <w:right w:val="single" w:sz="4" w:space="0" w:color="auto"/>
            </w:tcBorders>
            <w:vAlign w:val="center"/>
          </w:tcPr>
          <w:p w:rsidR="00C4610C" w:rsidRPr="00EA4E11" w:rsidRDefault="00C4610C" w:rsidP="00C4610C">
            <w:pPr>
              <w:jc w:val="center"/>
              <w:rPr>
                <w:rFonts w:ascii="Times New Roman" w:hAnsi="Times New Roman" w:cs="Times New Roman"/>
                <w:sz w:val="16"/>
                <w:szCs w:val="16"/>
              </w:rPr>
            </w:pPr>
            <w:r w:rsidRPr="00EA4E11">
              <w:rPr>
                <w:rFonts w:ascii="Times New Roman" w:hAnsi="Times New Roman" w:cs="Times New Roman"/>
                <w:sz w:val="16"/>
                <w:szCs w:val="16"/>
              </w:rPr>
              <w:t>11</w:t>
            </w:r>
          </w:p>
        </w:tc>
        <w:tc>
          <w:tcPr>
            <w:tcW w:w="679" w:type="dxa"/>
            <w:tcBorders>
              <w:top w:val="single" w:sz="4" w:space="0" w:color="auto"/>
              <w:left w:val="single" w:sz="4" w:space="0" w:color="auto"/>
              <w:bottom w:val="single" w:sz="4" w:space="0" w:color="auto"/>
              <w:right w:val="single" w:sz="4" w:space="0" w:color="auto"/>
            </w:tcBorders>
            <w:vAlign w:val="center"/>
          </w:tcPr>
          <w:p w:rsidR="00C4610C" w:rsidRPr="00EA4E11" w:rsidRDefault="00C4610C" w:rsidP="00C4610C">
            <w:pPr>
              <w:jc w:val="center"/>
              <w:rPr>
                <w:rFonts w:ascii="Times New Roman" w:hAnsi="Times New Roman" w:cs="Times New Roman"/>
                <w:sz w:val="16"/>
                <w:szCs w:val="16"/>
              </w:rPr>
            </w:pPr>
            <w:r w:rsidRPr="00EA4E11">
              <w:rPr>
                <w:rFonts w:ascii="Times New Roman" w:hAnsi="Times New Roman" w:cs="Times New Roman"/>
                <w:sz w:val="16"/>
                <w:szCs w:val="16"/>
              </w:rPr>
              <w:t>05</w:t>
            </w:r>
          </w:p>
        </w:tc>
        <w:tc>
          <w:tcPr>
            <w:tcW w:w="1562" w:type="dxa"/>
            <w:tcBorders>
              <w:top w:val="single" w:sz="4" w:space="0" w:color="auto"/>
              <w:left w:val="single" w:sz="4" w:space="0" w:color="auto"/>
              <w:bottom w:val="single" w:sz="4" w:space="0" w:color="auto"/>
              <w:right w:val="single" w:sz="4" w:space="0" w:color="auto"/>
            </w:tcBorders>
            <w:vAlign w:val="center"/>
          </w:tcPr>
          <w:p w:rsidR="00C4610C" w:rsidRPr="00EA4E11" w:rsidRDefault="00C4610C" w:rsidP="00C4610C">
            <w:pPr>
              <w:jc w:val="center"/>
              <w:rPr>
                <w:rFonts w:ascii="Times New Roman" w:hAnsi="Times New Roman" w:cs="Times New Roman"/>
                <w:sz w:val="16"/>
                <w:szCs w:val="16"/>
              </w:rPr>
            </w:pPr>
            <w:r w:rsidRPr="00EA4E11">
              <w:rPr>
                <w:rFonts w:ascii="Times New Roman" w:hAnsi="Times New Roman" w:cs="Times New Roman"/>
                <w:sz w:val="16"/>
                <w:szCs w:val="16"/>
              </w:rPr>
              <w:t>0610000590</w:t>
            </w:r>
          </w:p>
        </w:tc>
        <w:tc>
          <w:tcPr>
            <w:tcW w:w="757" w:type="dxa"/>
            <w:tcBorders>
              <w:top w:val="single" w:sz="4" w:space="0" w:color="auto"/>
              <w:left w:val="single" w:sz="4" w:space="0" w:color="auto"/>
              <w:bottom w:val="single" w:sz="4" w:space="0" w:color="auto"/>
              <w:right w:val="single" w:sz="4" w:space="0" w:color="auto"/>
            </w:tcBorders>
            <w:vAlign w:val="center"/>
          </w:tcPr>
          <w:p w:rsidR="00C4610C" w:rsidRPr="00EA4E11" w:rsidRDefault="00C4610C" w:rsidP="00C4610C">
            <w:pPr>
              <w:jc w:val="center"/>
              <w:rPr>
                <w:rFonts w:ascii="Times New Roman" w:hAnsi="Times New Roman" w:cs="Times New Roman"/>
                <w:sz w:val="16"/>
                <w:szCs w:val="16"/>
              </w:rPr>
            </w:pPr>
            <w:r w:rsidRPr="00EA4E11">
              <w:rPr>
                <w:rFonts w:ascii="Times New Roman" w:hAnsi="Times New Roman" w:cs="Times New Roman"/>
                <w:sz w:val="16"/>
                <w:szCs w:val="16"/>
              </w:rPr>
              <w:t>200</w:t>
            </w:r>
          </w:p>
        </w:tc>
        <w:tc>
          <w:tcPr>
            <w:tcW w:w="1087" w:type="dxa"/>
            <w:tcBorders>
              <w:top w:val="single" w:sz="4" w:space="0" w:color="auto"/>
              <w:left w:val="single" w:sz="4" w:space="0" w:color="auto"/>
              <w:bottom w:val="single" w:sz="4" w:space="0" w:color="auto"/>
              <w:right w:val="single" w:sz="4" w:space="0" w:color="auto"/>
            </w:tcBorders>
            <w:vAlign w:val="center"/>
          </w:tcPr>
          <w:p w:rsidR="00C4610C" w:rsidRPr="00EA4E11" w:rsidRDefault="00C4610C" w:rsidP="00C4610C">
            <w:pPr>
              <w:jc w:val="center"/>
              <w:rPr>
                <w:rFonts w:ascii="Times New Roman" w:hAnsi="Times New Roman" w:cs="Times New Roman"/>
                <w:sz w:val="16"/>
                <w:szCs w:val="16"/>
              </w:rPr>
            </w:pPr>
            <w:r w:rsidRPr="00EA4E11">
              <w:rPr>
                <w:rFonts w:ascii="Times New Roman" w:hAnsi="Times New Roman" w:cs="Times New Roman"/>
                <w:sz w:val="16"/>
                <w:szCs w:val="16"/>
              </w:rPr>
              <w:t>5,0</w:t>
            </w:r>
          </w:p>
        </w:tc>
        <w:tc>
          <w:tcPr>
            <w:tcW w:w="1110" w:type="dxa"/>
            <w:tcBorders>
              <w:top w:val="single" w:sz="4" w:space="0" w:color="auto"/>
              <w:left w:val="single" w:sz="4" w:space="0" w:color="auto"/>
              <w:bottom w:val="single" w:sz="4" w:space="0" w:color="auto"/>
              <w:right w:val="single" w:sz="4" w:space="0" w:color="auto"/>
            </w:tcBorders>
            <w:vAlign w:val="center"/>
          </w:tcPr>
          <w:p w:rsidR="00C4610C" w:rsidRPr="00EA4E11" w:rsidRDefault="00C4610C" w:rsidP="00C4610C">
            <w:pPr>
              <w:jc w:val="center"/>
              <w:rPr>
                <w:rFonts w:ascii="Times New Roman" w:hAnsi="Times New Roman" w:cs="Times New Roman"/>
                <w:sz w:val="16"/>
                <w:szCs w:val="16"/>
              </w:rPr>
            </w:pPr>
            <w:r w:rsidRPr="00EA4E11">
              <w:rPr>
                <w:rFonts w:ascii="Times New Roman" w:hAnsi="Times New Roman" w:cs="Times New Roman"/>
                <w:sz w:val="16"/>
                <w:szCs w:val="16"/>
              </w:rPr>
              <w:t>5,0</w:t>
            </w:r>
          </w:p>
        </w:tc>
      </w:tr>
    </w:tbl>
    <w:p w:rsidR="00EA4E11" w:rsidRDefault="00EA4E11" w:rsidP="00EA4E11">
      <w:pPr>
        <w:jc w:val="both"/>
        <w:rPr>
          <w:rFonts w:ascii="Times New Roman" w:hAnsi="Times New Roman" w:cs="Times New Roman"/>
          <w:sz w:val="20"/>
          <w:szCs w:val="20"/>
        </w:rPr>
      </w:pPr>
    </w:p>
    <w:p w:rsidR="00C4610C" w:rsidRPr="007302ED" w:rsidRDefault="00C4610C" w:rsidP="00EA4E11">
      <w:pPr>
        <w:jc w:val="right"/>
        <w:rPr>
          <w:rFonts w:ascii="Times New Roman" w:hAnsi="Times New Roman" w:cs="Times New Roman"/>
          <w:b/>
          <w:sz w:val="20"/>
          <w:szCs w:val="20"/>
        </w:rPr>
      </w:pPr>
      <w:r w:rsidRPr="007302ED">
        <w:rPr>
          <w:rFonts w:ascii="Times New Roman" w:hAnsi="Times New Roman" w:cs="Times New Roman"/>
          <w:b/>
          <w:sz w:val="20"/>
          <w:szCs w:val="20"/>
        </w:rPr>
        <w:t>Приложение № 11</w:t>
      </w:r>
    </w:p>
    <w:p w:rsidR="00C4610C" w:rsidRPr="007302ED" w:rsidRDefault="00C4610C" w:rsidP="00C4610C">
      <w:pPr>
        <w:ind w:left="5954"/>
        <w:jc w:val="both"/>
        <w:rPr>
          <w:rFonts w:ascii="Times New Roman" w:hAnsi="Times New Roman" w:cs="Times New Roman"/>
          <w:b/>
          <w:sz w:val="20"/>
          <w:szCs w:val="20"/>
        </w:rPr>
      </w:pPr>
      <w:r w:rsidRPr="007302ED">
        <w:rPr>
          <w:rFonts w:ascii="Times New Roman" w:hAnsi="Times New Roman" w:cs="Times New Roman"/>
          <w:b/>
          <w:sz w:val="20"/>
          <w:szCs w:val="20"/>
        </w:rPr>
        <w:t>к решению Совета народных депутатов Солонецкого сельского поселения</w:t>
      </w:r>
    </w:p>
    <w:p w:rsidR="00C4610C" w:rsidRPr="007302ED" w:rsidRDefault="00C4610C" w:rsidP="008773A9">
      <w:pPr>
        <w:pStyle w:val="ConsNonformat"/>
        <w:widowControl/>
        <w:ind w:right="0"/>
        <w:jc w:val="right"/>
        <w:rPr>
          <w:rFonts w:ascii="Times New Roman" w:hAnsi="Times New Roman" w:cs="Times New Roman"/>
          <w:b/>
          <w:u w:val="single"/>
        </w:rPr>
      </w:pPr>
      <w:r w:rsidRPr="007302ED">
        <w:rPr>
          <w:rFonts w:ascii="Times New Roman" w:hAnsi="Times New Roman" w:cs="Times New Roman"/>
          <w:b/>
        </w:rPr>
        <w:t xml:space="preserve">                                         </w:t>
      </w:r>
      <w:r w:rsidR="008773A9">
        <w:rPr>
          <w:rFonts w:ascii="Times New Roman" w:hAnsi="Times New Roman" w:cs="Times New Roman"/>
          <w:b/>
          <w:u w:val="single"/>
        </w:rPr>
        <w:t>от</w:t>
      </w: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ПЕРЕЧЕНЬ</w:t>
      </w: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получателей средств местного бюджета на 2019 год и плановый период 2020 и 2021 годов</w:t>
      </w:r>
    </w:p>
    <w:p w:rsidR="00C4610C" w:rsidRPr="007302ED" w:rsidRDefault="00C4610C" w:rsidP="00C4610C">
      <w:pPr>
        <w:jc w:val="center"/>
        <w:rPr>
          <w:rFonts w:ascii="Times New Roman"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72"/>
        <w:gridCol w:w="2264"/>
        <w:gridCol w:w="5452"/>
      </w:tblGrid>
      <w:tr w:rsidR="00C4610C" w:rsidRPr="007302ED" w:rsidTr="00C4610C">
        <w:tc>
          <w:tcPr>
            <w:tcW w:w="1621" w:type="dxa"/>
            <w:tcBorders>
              <w:top w:val="single" w:sz="8" w:space="0" w:color="000000"/>
              <w:left w:val="single" w:sz="8" w:space="0" w:color="000000"/>
              <w:bottom w:val="single" w:sz="8" w:space="0" w:color="000000"/>
              <w:right w:val="single" w:sz="8" w:space="0" w:color="000000"/>
            </w:tcBorders>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lastRenderedPageBreak/>
              <w:t xml:space="preserve">№ </w:t>
            </w:r>
            <w:proofErr w:type="gramStart"/>
            <w:r w:rsidRPr="007302ED">
              <w:rPr>
                <w:rFonts w:ascii="Times New Roman" w:hAnsi="Times New Roman" w:cs="Times New Roman"/>
                <w:b/>
                <w:sz w:val="20"/>
                <w:szCs w:val="20"/>
              </w:rPr>
              <w:t>п</w:t>
            </w:r>
            <w:proofErr w:type="gramEnd"/>
            <w:r w:rsidRPr="007302ED">
              <w:rPr>
                <w:rFonts w:ascii="Times New Roman" w:hAnsi="Times New Roman" w:cs="Times New Roman"/>
                <w:b/>
                <w:sz w:val="20"/>
                <w:szCs w:val="20"/>
              </w:rPr>
              <w:t>/п</w:t>
            </w:r>
          </w:p>
        </w:tc>
        <w:tc>
          <w:tcPr>
            <w:tcW w:w="2338" w:type="dxa"/>
            <w:tcBorders>
              <w:top w:val="single" w:sz="8" w:space="0" w:color="000000"/>
              <w:left w:val="single" w:sz="8" w:space="0" w:color="000000"/>
              <w:bottom w:val="single" w:sz="8" w:space="0" w:color="000000"/>
              <w:right w:val="single" w:sz="8" w:space="0" w:color="000000"/>
            </w:tcBorders>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КОД</w:t>
            </w:r>
          </w:p>
        </w:tc>
        <w:tc>
          <w:tcPr>
            <w:tcW w:w="5612" w:type="dxa"/>
            <w:tcBorders>
              <w:top w:val="single" w:sz="8" w:space="0" w:color="000000"/>
              <w:left w:val="single" w:sz="8" w:space="0" w:color="000000"/>
              <w:bottom w:val="single" w:sz="8" w:space="0" w:color="000000"/>
              <w:right w:val="single" w:sz="8" w:space="0" w:color="000000"/>
            </w:tcBorders>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Наименование</w:t>
            </w:r>
          </w:p>
        </w:tc>
      </w:tr>
      <w:tr w:rsidR="00C4610C" w:rsidRPr="007302ED" w:rsidTr="00C4610C">
        <w:tc>
          <w:tcPr>
            <w:tcW w:w="1621" w:type="dxa"/>
            <w:tcBorders>
              <w:top w:val="single" w:sz="8" w:space="0" w:color="000000"/>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w:t>
            </w:r>
          </w:p>
        </w:tc>
        <w:tc>
          <w:tcPr>
            <w:tcW w:w="2338" w:type="dxa"/>
            <w:tcBorders>
              <w:top w:val="single" w:sz="8" w:space="0" w:color="000000"/>
            </w:tcBorders>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0102</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0104</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0107</w:t>
            </w:r>
          </w:p>
        </w:tc>
        <w:tc>
          <w:tcPr>
            <w:tcW w:w="5612" w:type="dxa"/>
            <w:tcBorders>
              <w:top w:val="single" w:sz="8" w:space="0" w:color="000000"/>
            </w:tcBorders>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Администрация Солонецкого сельского поселения</w:t>
            </w:r>
          </w:p>
        </w:tc>
      </w:tr>
      <w:tr w:rsidR="00C4610C" w:rsidRPr="007302ED" w:rsidTr="00C4610C">
        <w:tc>
          <w:tcPr>
            <w:tcW w:w="1621"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w:t>
            </w:r>
          </w:p>
        </w:tc>
        <w:tc>
          <w:tcPr>
            <w:tcW w:w="2338"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0203</w:t>
            </w:r>
          </w:p>
        </w:tc>
        <w:tc>
          <w:tcPr>
            <w:tcW w:w="5612" w:type="dxa"/>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Национальная оборона</w:t>
            </w:r>
          </w:p>
        </w:tc>
      </w:tr>
      <w:tr w:rsidR="00C4610C" w:rsidRPr="007302ED" w:rsidTr="00C4610C">
        <w:tc>
          <w:tcPr>
            <w:tcW w:w="1621"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w:t>
            </w:r>
          </w:p>
        </w:tc>
        <w:tc>
          <w:tcPr>
            <w:tcW w:w="2338"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0503</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0505</w:t>
            </w:r>
          </w:p>
        </w:tc>
        <w:tc>
          <w:tcPr>
            <w:tcW w:w="5612" w:type="dxa"/>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ЖКХ</w:t>
            </w:r>
          </w:p>
        </w:tc>
      </w:tr>
      <w:tr w:rsidR="00C4610C" w:rsidRPr="007302ED" w:rsidTr="00C4610C">
        <w:tc>
          <w:tcPr>
            <w:tcW w:w="1621"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4</w:t>
            </w:r>
          </w:p>
        </w:tc>
        <w:tc>
          <w:tcPr>
            <w:tcW w:w="2338"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0801</w:t>
            </w:r>
          </w:p>
        </w:tc>
        <w:tc>
          <w:tcPr>
            <w:tcW w:w="5612" w:type="dxa"/>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Культура</w:t>
            </w:r>
          </w:p>
        </w:tc>
      </w:tr>
      <w:tr w:rsidR="00C4610C" w:rsidRPr="007302ED" w:rsidTr="00C4610C">
        <w:tc>
          <w:tcPr>
            <w:tcW w:w="1621"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5</w:t>
            </w:r>
          </w:p>
        </w:tc>
        <w:tc>
          <w:tcPr>
            <w:tcW w:w="2338"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0409</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0412</w:t>
            </w:r>
          </w:p>
        </w:tc>
        <w:tc>
          <w:tcPr>
            <w:tcW w:w="5612" w:type="dxa"/>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Национальная экономика</w:t>
            </w:r>
          </w:p>
        </w:tc>
      </w:tr>
      <w:tr w:rsidR="00C4610C" w:rsidRPr="007302ED" w:rsidTr="00C4610C">
        <w:tc>
          <w:tcPr>
            <w:tcW w:w="1621"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6</w:t>
            </w:r>
          </w:p>
        </w:tc>
        <w:tc>
          <w:tcPr>
            <w:tcW w:w="2338"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0309</w:t>
            </w: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0310</w:t>
            </w:r>
          </w:p>
        </w:tc>
        <w:tc>
          <w:tcPr>
            <w:tcW w:w="5612" w:type="dxa"/>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Национальная  безопасность и правоохранительная деятельность</w:t>
            </w:r>
          </w:p>
        </w:tc>
      </w:tr>
      <w:tr w:rsidR="00C4610C" w:rsidRPr="007302ED" w:rsidTr="00C4610C">
        <w:tc>
          <w:tcPr>
            <w:tcW w:w="1621"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7</w:t>
            </w:r>
          </w:p>
        </w:tc>
        <w:tc>
          <w:tcPr>
            <w:tcW w:w="2338"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1001</w:t>
            </w:r>
          </w:p>
        </w:tc>
        <w:tc>
          <w:tcPr>
            <w:tcW w:w="5612" w:type="dxa"/>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Социальное обеспечение</w:t>
            </w:r>
          </w:p>
        </w:tc>
      </w:tr>
      <w:tr w:rsidR="00C4610C" w:rsidRPr="007302ED" w:rsidTr="00C4610C">
        <w:tc>
          <w:tcPr>
            <w:tcW w:w="1621"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8</w:t>
            </w:r>
          </w:p>
        </w:tc>
        <w:tc>
          <w:tcPr>
            <w:tcW w:w="2338"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1105</w:t>
            </w:r>
          </w:p>
        </w:tc>
        <w:tc>
          <w:tcPr>
            <w:tcW w:w="5612" w:type="dxa"/>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Физическая культура и спорт</w:t>
            </w:r>
          </w:p>
        </w:tc>
      </w:tr>
    </w:tbl>
    <w:p w:rsidR="00C4610C" w:rsidRPr="007302ED" w:rsidRDefault="00C4610C" w:rsidP="00C4610C">
      <w:pPr>
        <w:ind w:firstLine="708"/>
        <w:rPr>
          <w:rFonts w:ascii="Times New Roman" w:hAnsi="Times New Roman" w:cs="Times New Roman"/>
          <w:sz w:val="20"/>
          <w:szCs w:val="20"/>
        </w:rPr>
      </w:pPr>
    </w:p>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 xml:space="preserve">     </w:t>
      </w:r>
      <w:r w:rsidR="008773A9">
        <w:rPr>
          <w:rFonts w:ascii="Times New Roman" w:hAnsi="Times New Roman" w:cs="Times New Roman"/>
          <w:sz w:val="20"/>
          <w:szCs w:val="20"/>
        </w:rPr>
        <w:t xml:space="preserve">               </w:t>
      </w:r>
    </w:p>
    <w:p w:rsidR="00C4610C" w:rsidRPr="008773A9" w:rsidRDefault="008773A9" w:rsidP="008773A9">
      <w:pPr>
        <w:jc w:val="right"/>
        <w:rPr>
          <w:rFonts w:ascii="Times New Roman" w:hAnsi="Times New Roman" w:cs="Times New Roman"/>
          <w:sz w:val="20"/>
          <w:szCs w:val="20"/>
        </w:rPr>
      </w:pPr>
      <w:r>
        <w:rPr>
          <w:rFonts w:ascii="Times New Roman" w:hAnsi="Times New Roman" w:cs="Times New Roman"/>
          <w:sz w:val="20"/>
          <w:szCs w:val="20"/>
        </w:rPr>
        <w:t xml:space="preserve">                         </w:t>
      </w:r>
      <w:r w:rsidR="00C4610C" w:rsidRPr="007302ED">
        <w:rPr>
          <w:rFonts w:ascii="Times New Roman" w:hAnsi="Times New Roman" w:cs="Times New Roman"/>
          <w:b/>
          <w:sz w:val="20"/>
          <w:szCs w:val="20"/>
        </w:rPr>
        <w:t>Приложение № 12</w:t>
      </w:r>
    </w:p>
    <w:p w:rsidR="00C4610C" w:rsidRPr="007302ED" w:rsidRDefault="00C4610C" w:rsidP="00C4610C">
      <w:pPr>
        <w:ind w:left="5954"/>
        <w:jc w:val="both"/>
        <w:rPr>
          <w:rFonts w:ascii="Times New Roman" w:hAnsi="Times New Roman" w:cs="Times New Roman"/>
          <w:b/>
          <w:sz w:val="20"/>
          <w:szCs w:val="20"/>
        </w:rPr>
      </w:pPr>
      <w:r w:rsidRPr="007302ED">
        <w:rPr>
          <w:rFonts w:ascii="Times New Roman" w:hAnsi="Times New Roman" w:cs="Times New Roman"/>
          <w:b/>
          <w:sz w:val="20"/>
          <w:szCs w:val="20"/>
        </w:rPr>
        <w:t>к решению Совета народных депутатов Солонецкого сельского поселения</w:t>
      </w:r>
    </w:p>
    <w:p w:rsidR="00C4610C" w:rsidRPr="00EA4E11" w:rsidRDefault="00C4610C" w:rsidP="00EA4E11">
      <w:pPr>
        <w:pStyle w:val="ConsNonformat"/>
        <w:widowControl/>
        <w:ind w:right="0"/>
        <w:jc w:val="center"/>
        <w:rPr>
          <w:rFonts w:ascii="Times New Roman" w:hAnsi="Times New Roman" w:cs="Times New Roman"/>
          <w:b/>
          <w:u w:val="single"/>
        </w:rPr>
      </w:pPr>
      <w:r w:rsidRPr="007302ED">
        <w:rPr>
          <w:rFonts w:ascii="Times New Roman" w:hAnsi="Times New Roman" w:cs="Times New Roman"/>
          <w:b/>
        </w:rPr>
        <w:t xml:space="preserve">                                        </w:t>
      </w:r>
      <w:r w:rsidR="00EA4E11">
        <w:rPr>
          <w:rFonts w:ascii="Times New Roman" w:hAnsi="Times New Roman" w:cs="Times New Roman"/>
          <w:b/>
          <w:u w:val="single"/>
        </w:rPr>
        <w:t>от</w:t>
      </w:r>
    </w:p>
    <w:p w:rsidR="00C4610C" w:rsidRPr="007302ED" w:rsidRDefault="00C4610C" w:rsidP="00C4610C">
      <w:pPr>
        <w:tabs>
          <w:tab w:val="left" w:pos="6330"/>
          <w:tab w:val="right" w:pos="9355"/>
        </w:tabs>
        <w:jc w:val="center"/>
        <w:rPr>
          <w:rFonts w:ascii="Times New Roman" w:hAnsi="Times New Roman" w:cs="Times New Roman"/>
          <w:b/>
          <w:sz w:val="20"/>
          <w:szCs w:val="20"/>
        </w:rPr>
      </w:pPr>
      <w:r w:rsidRPr="007302ED">
        <w:rPr>
          <w:rFonts w:ascii="Times New Roman" w:hAnsi="Times New Roman" w:cs="Times New Roman"/>
          <w:b/>
          <w:sz w:val="20"/>
          <w:szCs w:val="20"/>
        </w:rPr>
        <w:t>Программа муниципальных внутренних заимствований</w:t>
      </w:r>
    </w:p>
    <w:p w:rsidR="00C4610C" w:rsidRPr="00EA4E11" w:rsidRDefault="00EA4E11" w:rsidP="00EA4E11">
      <w:pPr>
        <w:tabs>
          <w:tab w:val="left" w:pos="6330"/>
          <w:tab w:val="right" w:pos="9355"/>
        </w:tabs>
        <w:jc w:val="center"/>
        <w:rPr>
          <w:rFonts w:ascii="Times New Roman" w:hAnsi="Times New Roman" w:cs="Times New Roman"/>
          <w:b/>
          <w:sz w:val="20"/>
          <w:szCs w:val="20"/>
        </w:rPr>
      </w:pPr>
      <w:r>
        <w:rPr>
          <w:rFonts w:ascii="Times New Roman" w:hAnsi="Times New Roman" w:cs="Times New Roman"/>
          <w:b/>
          <w:sz w:val="20"/>
          <w:szCs w:val="20"/>
        </w:rPr>
        <w:t xml:space="preserve"> на 2019-2021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9"/>
        <w:gridCol w:w="3873"/>
        <w:gridCol w:w="1513"/>
        <w:gridCol w:w="1234"/>
        <w:gridCol w:w="1919"/>
      </w:tblGrid>
      <w:tr w:rsidR="00C4610C" w:rsidRPr="007302ED" w:rsidTr="00C4610C">
        <w:tc>
          <w:tcPr>
            <w:tcW w:w="766"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w:t>
            </w:r>
          </w:p>
          <w:p w:rsidR="00C4610C" w:rsidRPr="007302ED" w:rsidRDefault="00C4610C" w:rsidP="00C4610C">
            <w:pPr>
              <w:jc w:val="center"/>
              <w:rPr>
                <w:rFonts w:ascii="Times New Roman" w:hAnsi="Times New Roman" w:cs="Times New Roman"/>
                <w:sz w:val="20"/>
                <w:szCs w:val="20"/>
              </w:rPr>
            </w:pPr>
            <w:proofErr w:type="gramStart"/>
            <w:r w:rsidRPr="007302ED">
              <w:rPr>
                <w:rFonts w:ascii="Times New Roman" w:hAnsi="Times New Roman" w:cs="Times New Roman"/>
                <w:sz w:val="20"/>
                <w:szCs w:val="20"/>
              </w:rPr>
              <w:t>п</w:t>
            </w:r>
            <w:proofErr w:type="gramEnd"/>
            <w:r w:rsidRPr="007302ED">
              <w:rPr>
                <w:rFonts w:ascii="Times New Roman" w:hAnsi="Times New Roman" w:cs="Times New Roman"/>
                <w:sz w:val="20"/>
                <w:szCs w:val="20"/>
              </w:rPr>
              <w:t>/п</w:t>
            </w:r>
          </w:p>
        </w:tc>
        <w:tc>
          <w:tcPr>
            <w:tcW w:w="4020"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Наименование обязательств</w:t>
            </w:r>
          </w:p>
        </w:tc>
        <w:tc>
          <w:tcPr>
            <w:tcW w:w="1559"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Сумма, тыс. рублей</w:t>
            </w:r>
          </w:p>
        </w:tc>
        <w:tc>
          <w:tcPr>
            <w:tcW w:w="1276"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w:t>
            </w:r>
          </w:p>
          <w:p w:rsidR="00C4610C" w:rsidRPr="007302ED" w:rsidRDefault="00C4610C" w:rsidP="00C4610C">
            <w:pPr>
              <w:jc w:val="center"/>
              <w:rPr>
                <w:rFonts w:ascii="Times New Roman" w:hAnsi="Times New Roman" w:cs="Times New Roman"/>
                <w:sz w:val="20"/>
                <w:szCs w:val="20"/>
              </w:rPr>
            </w:pPr>
            <w:proofErr w:type="gramStart"/>
            <w:r w:rsidRPr="007302ED">
              <w:rPr>
                <w:rFonts w:ascii="Times New Roman" w:hAnsi="Times New Roman" w:cs="Times New Roman"/>
                <w:sz w:val="20"/>
                <w:szCs w:val="20"/>
              </w:rPr>
              <w:t>п</w:t>
            </w:r>
            <w:proofErr w:type="gramEnd"/>
            <w:r w:rsidRPr="007302ED">
              <w:rPr>
                <w:rFonts w:ascii="Times New Roman" w:hAnsi="Times New Roman" w:cs="Times New Roman"/>
                <w:sz w:val="20"/>
                <w:szCs w:val="20"/>
              </w:rPr>
              <w:t>/п</w:t>
            </w:r>
          </w:p>
        </w:tc>
        <w:tc>
          <w:tcPr>
            <w:tcW w:w="1950"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Наименование обязательств</w:t>
            </w:r>
          </w:p>
        </w:tc>
      </w:tr>
      <w:tr w:rsidR="00C4610C" w:rsidRPr="007302ED" w:rsidTr="00C4610C">
        <w:tc>
          <w:tcPr>
            <w:tcW w:w="766" w:type="dxa"/>
          </w:tcPr>
          <w:p w:rsidR="00C4610C" w:rsidRPr="007302ED" w:rsidRDefault="00C4610C" w:rsidP="00C4610C">
            <w:pPr>
              <w:jc w:val="center"/>
              <w:rPr>
                <w:rFonts w:ascii="Times New Roman" w:hAnsi="Times New Roman" w:cs="Times New Roman"/>
                <w:sz w:val="20"/>
                <w:szCs w:val="20"/>
              </w:rPr>
            </w:pPr>
          </w:p>
        </w:tc>
        <w:tc>
          <w:tcPr>
            <w:tcW w:w="4020" w:type="dxa"/>
          </w:tcPr>
          <w:p w:rsidR="00C4610C" w:rsidRPr="007302ED" w:rsidRDefault="00C4610C" w:rsidP="00C4610C">
            <w:pPr>
              <w:jc w:val="center"/>
              <w:rPr>
                <w:rFonts w:ascii="Times New Roman" w:hAnsi="Times New Roman" w:cs="Times New Roman"/>
                <w:sz w:val="20"/>
                <w:szCs w:val="20"/>
              </w:rPr>
            </w:pPr>
          </w:p>
        </w:tc>
        <w:tc>
          <w:tcPr>
            <w:tcW w:w="1559"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2019 год</w:t>
            </w:r>
          </w:p>
        </w:tc>
        <w:tc>
          <w:tcPr>
            <w:tcW w:w="1276"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2020 год</w:t>
            </w:r>
          </w:p>
        </w:tc>
        <w:tc>
          <w:tcPr>
            <w:tcW w:w="1950"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2021 год</w:t>
            </w:r>
          </w:p>
        </w:tc>
      </w:tr>
      <w:tr w:rsidR="00C4610C" w:rsidRPr="007302ED" w:rsidTr="00C4610C">
        <w:tc>
          <w:tcPr>
            <w:tcW w:w="766" w:type="dxa"/>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w:t>
            </w:r>
          </w:p>
        </w:tc>
        <w:tc>
          <w:tcPr>
            <w:tcW w:w="4020" w:type="dxa"/>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2</w:t>
            </w:r>
          </w:p>
        </w:tc>
        <w:tc>
          <w:tcPr>
            <w:tcW w:w="1559" w:type="dxa"/>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3</w:t>
            </w:r>
          </w:p>
        </w:tc>
        <w:tc>
          <w:tcPr>
            <w:tcW w:w="1276" w:type="dxa"/>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4</w:t>
            </w:r>
          </w:p>
        </w:tc>
        <w:tc>
          <w:tcPr>
            <w:tcW w:w="1950" w:type="dxa"/>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5</w:t>
            </w:r>
          </w:p>
        </w:tc>
      </w:tr>
      <w:tr w:rsidR="00C4610C" w:rsidRPr="007302ED" w:rsidTr="00C4610C">
        <w:tc>
          <w:tcPr>
            <w:tcW w:w="766" w:type="dxa"/>
            <w:vMerge w:val="restart"/>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w:t>
            </w:r>
          </w:p>
        </w:tc>
        <w:tc>
          <w:tcPr>
            <w:tcW w:w="4020" w:type="dxa"/>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Государственные ценные бумаги, номинальная стоимость которых указана в валюте Российской Федерации</w:t>
            </w:r>
          </w:p>
        </w:tc>
        <w:tc>
          <w:tcPr>
            <w:tcW w:w="1559" w:type="dxa"/>
          </w:tcPr>
          <w:p w:rsidR="00C4610C" w:rsidRPr="007302ED" w:rsidRDefault="00C4610C" w:rsidP="00C4610C">
            <w:pPr>
              <w:jc w:val="center"/>
              <w:rPr>
                <w:rFonts w:ascii="Times New Roman" w:hAnsi="Times New Roman" w:cs="Times New Roman"/>
                <w:sz w:val="20"/>
                <w:szCs w:val="20"/>
              </w:rPr>
            </w:pPr>
          </w:p>
        </w:tc>
        <w:tc>
          <w:tcPr>
            <w:tcW w:w="1276" w:type="dxa"/>
          </w:tcPr>
          <w:p w:rsidR="00C4610C" w:rsidRPr="007302ED" w:rsidRDefault="00C4610C" w:rsidP="00C4610C">
            <w:pPr>
              <w:jc w:val="center"/>
              <w:rPr>
                <w:rFonts w:ascii="Times New Roman" w:hAnsi="Times New Roman" w:cs="Times New Roman"/>
                <w:sz w:val="20"/>
                <w:szCs w:val="20"/>
              </w:rPr>
            </w:pPr>
          </w:p>
        </w:tc>
        <w:tc>
          <w:tcPr>
            <w:tcW w:w="1950" w:type="dxa"/>
          </w:tcPr>
          <w:p w:rsidR="00C4610C" w:rsidRPr="007302ED" w:rsidRDefault="00C4610C" w:rsidP="00C4610C">
            <w:pPr>
              <w:rPr>
                <w:rFonts w:ascii="Times New Roman" w:hAnsi="Times New Roman" w:cs="Times New Roman"/>
                <w:b/>
                <w:sz w:val="20"/>
                <w:szCs w:val="20"/>
              </w:rPr>
            </w:pPr>
          </w:p>
        </w:tc>
      </w:tr>
      <w:tr w:rsidR="00C4610C" w:rsidRPr="007302ED" w:rsidTr="00C4610C">
        <w:tc>
          <w:tcPr>
            <w:tcW w:w="766" w:type="dxa"/>
            <w:vMerge/>
          </w:tcPr>
          <w:p w:rsidR="00C4610C" w:rsidRPr="007302ED" w:rsidRDefault="00C4610C" w:rsidP="00C4610C">
            <w:pPr>
              <w:jc w:val="center"/>
              <w:rPr>
                <w:rFonts w:ascii="Times New Roman" w:hAnsi="Times New Roman" w:cs="Times New Roman"/>
                <w:sz w:val="20"/>
                <w:szCs w:val="20"/>
              </w:rPr>
            </w:pPr>
          </w:p>
        </w:tc>
        <w:tc>
          <w:tcPr>
            <w:tcW w:w="4020" w:type="dxa"/>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 размещение</w:t>
            </w:r>
          </w:p>
        </w:tc>
        <w:tc>
          <w:tcPr>
            <w:tcW w:w="1559"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c>
          <w:tcPr>
            <w:tcW w:w="1276"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c>
          <w:tcPr>
            <w:tcW w:w="1950"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r>
      <w:tr w:rsidR="00C4610C" w:rsidRPr="007302ED" w:rsidTr="00C4610C">
        <w:tc>
          <w:tcPr>
            <w:tcW w:w="766" w:type="dxa"/>
            <w:vMerge/>
          </w:tcPr>
          <w:p w:rsidR="00C4610C" w:rsidRPr="007302ED" w:rsidRDefault="00C4610C" w:rsidP="00C4610C">
            <w:pPr>
              <w:jc w:val="center"/>
              <w:rPr>
                <w:rFonts w:ascii="Times New Roman" w:hAnsi="Times New Roman" w:cs="Times New Roman"/>
                <w:sz w:val="20"/>
                <w:szCs w:val="20"/>
              </w:rPr>
            </w:pPr>
          </w:p>
        </w:tc>
        <w:tc>
          <w:tcPr>
            <w:tcW w:w="4020" w:type="dxa"/>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 погашение</w:t>
            </w:r>
          </w:p>
        </w:tc>
        <w:tc>
          <w:tcPr>
            <w:tcW w:w="1559"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c>
          <w:tcPr>
            <w:tcW w:w="1276"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c>
          <w:tcPr>
            <w:tcW w:w="1950"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r>
      <w:tr w:rsidR="00C4610C" w:rsidRPr="007302ED" w:rsidTr="00C4610C">
        <w:tc>
          <w:tcPr>
            <w:tcW w:w="766" w:type="dxa"/>
            <w:vMerge w:val="restart"/>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w:t>
            </w:r>
          </w:p>
        </w:tc>
        <w:tc>
          <w:tcPr>
            <w:tcW w:w="4020" w:type="dxa"/>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Бюджетные кредиты от других бюджетов бюджетной системы Российской Федерации</w:t>
            </w:r>
          </w:p>
        </w:tc>
        <w:tc>
          <w:tcPr>
            <w:tcW w:w="1559" w:type="dxa"/>
          </w:tcPr>
          <w:p w:rsidR="00C4610C" w:rsidRPr="007302ED" w:rsidRDefault="00C4610C" w:rsidP="00C4610C">
            <w:pPr>
              <w:jc w:val="center"/>
              <w:rPr>
                <w:rFonts w:ascii="Times New Roman" w:hAnsi="Times New Roman" w:cs="Times New Roman"/>
                <w:sz w:val="20"/>
                <w:szCs w:val="20"/>
              </w:rPr>
            </w:pPr>
          </w:p>
        </w:tc>
        <w:tc>
          <w:tcPr>
            <w:tcW w:w="1276" w:type="dxa"/>
          </w:tcPr>
          <w:p w:rsidR="00C4610C" w:rsidRPr="007302ED" w:rsidRDefault="00C4610C" w:rsidP="00C4610C">
            <w:pPr>
              <w:jc w:val="center"/>
              <w:rPr>
                <w:rFonts w:ascii="Times New Roman" w:hAnsi="Times New Roman" w:cs="Times New Roman"/>
                <w:sz w:val="20"/>
                <w:szCs w:val="20"/>
              </w:rPr>
            </w:pPr>
          </w:p>
        </w:tc>
        <w:tc>
          <w:tcPr>
            <w:tcW w:w="1950" w:type="dxa"/>
          </w:tcPr>
          <w:p w:rsidR="00C4610C" w:rsidRPr="007302ED" w:rsidRDefault="00C4610C" w:rsidP="00C4610C">
            <w:pPr>
              <w:rPr>
                <w:rFonts w:ascii="Times New Roman" w:hAnsi="Times New Roman" w:cs="Times New Roman"/>
                <w:b/>
                <w:sz w:val="20"/>
                <w:szCs w:val="20"/>
              </w:rPr>
            </w:pPr>
          </w:p>
        </w:tc>
      </w:tr>
      <w:tr w:rsidR="00C4610C" w:rsidRPr="007302ED" w:rsidTr="00C4610C">
        <w:tc>
          <w:tcPr>
            <w:tcW w:w="766" w:type="dxa"/>
            <w:vMerge/>
          </w:tcPr>
          <w:p w:rsidR="00C4610C" w:rsidRPr="007302ED" w:rsidRDefault="00C4610C" w:rsidP="00C4610C">
            <w:pPr>
              <w:jc w:val="center"/>
              <w:rPr>
                <w:rFonts w:ascii="Times New Roman" w:hAnsi="Times New Roman" w:cs="Times New Roman"/>
                <w:sz w:val="20"/>
                <w:szCs w:val="20"/>
              </w:rPr>
            </w:pPr>
          </w:p>
        </w:tc>
        <w:tc>
          <w:tcPr>
            <w:tcW w:w="4020" w:type="dxa"/>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 получение</w:t>
            </w:r>
          </w:p>
        </w:tc>
        <w:tc>
          <w:tcPr>
            <w:tcW w:w="1559"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c>
          <w:tcPr>
            <w:tcW w:w="1276"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c>
          <w:tcPr>
            <w:tcW w:w="1950"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r>
      <w:tr w:rsidR="00C4610C" w:rsidRPr="007302ED" w:rsidTr="00C4610C">
        <w:tc>
          <w:tcPr>
            <w:tcW w:w="766" w:type="dxa"/>
            <w:vMerge/>
          </w:tcPr>
          <w:p w:rsidR="00C4610C" w:rsidRPr="007302ED" w:rsidRDefault="00C4610C" w:rsidP="00C4610C">
            <w:pPr>
              <w:jc w:val="center"/>
              <w:rPr>
                <w:rFonts w:ascii="Times New Roman" w:hAnsi="Times New Roman" w:cs="Times New Roman"/>
                <w:sz w:val="20"/>
                <w:szCs w:val="20"/>
              </w:rPr>
            </w:pPr>
          </w:p>
        </w:tc>
        <w:tc>
          <w:tcPr>
            <w:tcW w:w="4020" w:type="dxa"/>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 погашение, в том числе</w:t>
            </w:r>
          </w:p>
        </w:tc>
        <w:tc>
          <w:tcPr>
            <w:tcW w:w="1559"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c>
          <w:tcPr>
            <w:tcW w:w="1276"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c>
          <w:tcPr>
            <w:tcW w:w="1950"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r>
      <w:tr w:rsidR="00C4610C" w:rsidRPr="007302ED" w:rsidTr="00C4610C">
        <w:tc>
          <w:tcPr>
            <w:tcW w:w="766" w:type="dxa"/>
            <w:vMerge w:val="restart"/>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w:t>
            </w:r>
          </w:p>
        </w:tc>
        <w:tc>
          <w:tcPr>
            <w:tcW w:w="4020" w:type="dxa"/>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Кредиты кредитных организаций в валюте Российской Федерации</w:t>
            </w:r>
          </w:p>
        </w:tc>
        <w:tc>
          <w:tcPr>
            <w:tcW w:w="1559" w:type="dxa"/>
          </w:tcPr>
          <w:p w:rsidR="00C4610C" w:rsidRPr="007302ED" w:rsidRDefault="00C4610C" w:rsidP="00C4610C">
            <w:pPr>
              <w:jc w:val="center"/>
              <w:rPr>
                <w:rFonts w:ascii="Times New Roman" w:hAnsi="Times New Roman" w:cs="Times New Roman"/>
                <w:sz w:val="20"/>
                <w:szCs w:val="20"/>
              </w:rPr>
            </w:pPr>
          </w:p>
        </w:tc>
        <w:tc>
          <w:tcPr>
            <w:tcW w:w="1276" w:type="dxa"/>
          </w:tcPr>
          <w:p w:rsidR="00C4610C" w:rsidRPr="007302ED" w:rsidRDefault="00C4610C" w:rsidP="00C4610C">
            <w:pPr>
              <w:jc w:val="center"/>
              <w:rPr>
                <w:rFonts w:ascii="Times New Roman" w:hAnsi="Times New Roman" w:cs="Times New Roman"/>
                <w:sz w:val="20"/>
                <w:szCs w:val="20"/>
              </w:rPr>
            </w:pPr>
          </w:p>
        </w:tc>
        <w:tc>
          <w:tcPr>
            <w:tcW w:w="1950" w:type="dxa"/>
          </w:tcPr>
          <w:p w:rsidR="00C4610C" w:rsidRPr="007302ED" w:rsidRDefault="00C4610C" w:rsidP="00C4610C">
            <w:pPr>
              <w:rPr>
                <w:rFonts w:ascii="Times New Roman" w:hAnsi="Times New Roman" w:cs="Times New Roman"/>
                <w:b/>
                <w:sz w:val="20"/>
                <w:szCs w:val="20"/>
              </w:rPr>
            </w:pPr>
          </w:p>
        </w:tc>
      </w:tr>
      <w:tr w:rsidR="00C4610C" w:rsidRPr="007302ED" w:rsidTr="00C4610C">
        <w:tc>
          <w:tcPr>
            <w:tcW w:w="766" w:type="dxa"/>
            <w:vMerge/>
          </w:tcPr>
          <w:p w:rsidR="00C4610C" w:rsidRPr="007302ED" w:rsidRDefault="00C4610C" w:rsidP="00C4610C">
            <w:pPr>
              <w:jc w:val="center"/>
              <w:rPr>
                <w:rFonts w:ascii="Times New Roman" w:hAnsi="Times New Roman" w:cs="Times New Roman"/>
                <w:sz w:val="20"/>
                <w:szCs w:val="20"/>
              </w:rPr>
            </w:pPr>
          </w:p>
        </w:tc>
        <w:tc>
          <w:tcPr>
            <w:tcW w:w="4020" w:type="dxa"/>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 получение</w:t>
            </w:r>
          </w:p>
        </w:tc>
        <w:tc>
          <w:tcPr>
            <w:tcW w:w="1559"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c>
          <w:tcPr>
            <w:tcW w:w="1276"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c>
          <w:tcPr>
            <w:tcW w:w="1950"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r>
      <w:tr w:rsidR="00C4610C" w:rsidRPr="007302ED" w:rsidTr="00C4610C">
        <w:tc>
          <w:tcPr>
            <w:tcW w:w="766" w:type="dxa"/>
            <w:vMerge/>
          </w:tcPr>
          <w:p w:rsidR="00C4610C" w:rsidRPr="007302ED" w:rsidRDefault="00C4610C" w:rsidP="00C4610C">
            <w:pPr>
              <w:jc w:val="center"/>
              <w:rPr>
                <w:rFonts w:ascii="Times New Roman" w:hAnsi="Times New Roman" w:cs="Times New Roman"/>
                <w:sz w:val="20"/>
                <w:szCs w:val="20"/>
              </w:rPr>
            </w:pPr>
          </w:p>
        </w:tc>
        <w:tc>
          <w:tcPr>
            <w:tcW w:w="4020" w:type="dxa"/>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 погашение</w:t>
            </w:r>
          </w:p>
        </w:tc>
        <w:tc>
          <w:tcPr>
            <w:tcW w:w="1559"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c>
          <w:tcPr>
            <w:tcW w:w="1276"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c>
          <w:tcPr>
            <w:tcW w:w="1950"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r>
      <w:tr w:rsidR="00C4610C" w:rsidRPr="007302ED" w:rsidTr="00C4610C">
        <w:tc>
          <w:tcPr>
            <w:tcW w:w="766" w:type="dxa"/>
            <w:vMerge w:val="restart"/>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4</w:t>
            </w:r>
          </w:p>
        </w:tc>
        <w:tc>
          <w:tcPr>
            <w:tcW w:w="4020" w:type="dxa"/>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Общий объем заимствований, направляемых на покрытие дефицита бюджета и погашение долговых обязательств субъекта Российской Федерации</w:t>
            </w:r>
          </w:p>
        </w:tc>
        <w:tc>
          <w:tcPr>
            <w:tcW w:w="1559" w:type="dxa"/>
          </w:tcPr>
          <w:p w:rsidR="00C4610C" w:rsidRPr="007302ED" w:rsidRDefault="00C4610C" w:rsidP="00C4610C">
            <w:pPr>
              <w:jc w:val="center"/>
              <w:rPr>
                <w:rFonts w:ascii="Times New Roman" w:hAnsi="Times New Roman" w:cs="Times New Roman"/>
                <w:sz w:val="20"/>
                <w:szCs w:val="20"/>
              </w:rPr>
            </w:pPr>
          </w:p>
        </w:tc>
        <w:tc>
          <w:tcPr>
            <w:tcW w:w="1276" w:type="dxa"/>
          </w:tcPr>
          <w:p w:rsidR="00C4610C" w:rsidRPr="007302ED" w:rsidRDefault="00C4610C" w:rsidP="00C4610C">
            <w:pPr>
              <w:jc w:val="center"/>
              <w:rPr>
                <w:rFonts w:ascii="Times New Roman" w:hAnsi="Times New Roman" w:cs="Times New Roman"/>
                <w:sz w:val="20"/>
                <w:szCs w:val="20"/>
              </w:rPr>
            </w:pPr>
          </w:p>
        </w:tc>
        <w:tc>
          <w:tcPr>
            <w:tcW w:w="1950" w:type="dxa"/>
          </w:tcPr>
          <w:p w:rsidR="00C4610C" w:rsidRPr="007302ED" w:rsidRDefault="00C4610C" w:rsidP="00C4610C">
            <w:pPr>
              <w:rPr>
                <w:rFonts w:ascii="Times New Roman" w:hAnsi="Times New Roman" w:cs="Times New Roman"/>
                <w:b/>
                <w:sz w:val="20"/>
                <w:szCs w:val="20"/>
              </w:rPr>
            </w:pPr>
          </w:p>
        </w:tc>
      </w:tr>
      <w:tr w:rsidR="00C4610C" w:rsidRPr="007302ED" w:rsidTr="00C4610C">
        <w:tc>
          <w:tcPr>
            <w:tcW w:w="766" w:type="dxa"/>
            <w:vMerge/>
          </w:tcPr>
          <w:p w:rsidR="00C4610C" w:rsidRPr="007302ED" w:rsidRDefault="00C4610C" w:rsidP="00C4610C">
            <w:pPr>
              <w:jc w:val="center"/>
              <w:rPr>
                <w:rFonts w:ascii="Times New Roman" w:hAnsi="Times New Roman" w:cs="Times New Roman"/>
                <w:sz w:val="20"/>
                <w:szCs w:val="20"/>
              </w:rPr>
            </w:pPr>
          </w:p>
        </w:tc>
        <w:tc>
          <w:tcPr>
            <w:tcW w:w="4020" w:type="dxa"/>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 получение</w:t>
            </w:r>
          </w:p>
        </w:tc>
        <w:tc>
          <w:tcPr>
            <w:tcW w:w="1559"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c>
          <w:tcPr>
            <w:tcW w:w="1276"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c>
          <w:tcPr>
            <w:tcW w:w="1950"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r>
      <w:tr w:rsidR="00C4610C" w:rsidRPr="007302ED" w:rsidTr="00C4610C">
        <w:tc>
          <w:tcPr>
            <w:tcW w:w="766" w:type="dxa"/>
            <w:vMerge/>
          </w:tcPr>
          <w:p w:rsidR="00C4610C" w:rsidRPr="007302ED" w:rsidRDefault="00C4610C" w:rsidP="00C4610C">
            <w:pPr>
              <w:jc w:val="center"/>
              <w:rPr>
                <w:rFonts w:ascii="Times New Roman" w:hAnsi="Times New Roman" w:cs="Times New Roman"/>
                <w:sz w:val="20"/>
                <w:szCs w:val="20"/>
              </w:rPr>
            </w:pPr>
          </w:p>
        </w:tc>
        <w:tc>
          <w:tcPr>
            <w:tcW w:w="4020" w:type="dxa"/>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 погашение</w:t>
            </w:r>
          </w:p>
        </w:tc>
        <w:tc>
          <w:tcPr>
            <w:tcW w:w="1559"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c>
          <w:tcPr>
            <w:tcW w:w="1276"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c>
          <w:tcPr>
            <w:tcW w:w="1950" w:type="dxa"/>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r>
    </w:tbl>
    <w:p w:rsidR="00C4610C" w:rsidRPr="007302ED" w:rsidRDefault="00C4610C" w:rsidP="00C4610C">
      <w:pPr>
        <w:jc w:val="both"/>
        <w:rPr>
          <w:rFonts w:ascii="Times New Roman" w:hAnsi="Times New Roman" w:cs="Times New Roman"/>
          <w:b/>
          <w:sz w:val="20"/>
          <w:szCs w:val="20"/>
        </w:rPr>
      </w:pPr>
    </w:p>
    <w:p w:rsidR="008773A9" w:rsidRDefault="008773A9" w:rsidP="00C4610C">
      <w:pPr>
        <w:ind w:left="5954"/>
        <w:jc w:val="both"/>
        <w:rPr>
          <w:rFonts w:ascii="Times New Roman" w:hAnsi="Times New Roman" w:cs="Times New Roman"/>
          <w:b/>
          <w:sz w:val="20"/>
          <w:szCs w:val="20"/>
        </w:rPr>
      </w:pPr>
    </w:p>
    <w:p w:rsidR="008773A9" w:rsidRDefault="008773A9" w:rsidP="00C4610C">
      <w:pPr>
        <w:ind w:left="5954"/>
        <w:jc w:val="both"/>
        <w:rPr>
          <w:rFonts w:ascii="Times New Roman" w:hAnsi="Times New Roman" w:cs="Times New Roman"/>
          <w:b/>
          <w:sz w:val="20"/>
          <w:szCs w:val="20"/>
        </w:rPr>
      </w:pPr>
    </w:p>
    <w:p w:rsidR="008773A9" w:rsidRDefault="008773A9" w:rsidP="00C4610C">
      <w:pPr>
        <w:ind w:left="5954"/>
        <w:jc w:val="both"/>
        <w:rPr>
          <w:rFonts w:ascii="Times New Roman" w:hAnsi="Times New Roman" w:cs="Times New Roman"/>
          <w:b/>
          <w:sz w:val="20"/>
          <w:szCs w:val="20"/>
        </w:rPr>
      </w:pPr>
    </w:p>
    <w:p w:rsidR="008773A9" w:rsidRDefault="008773A9" w:rsidP="00C4610C">
      <w:pPr>
        <w:ind w:left="5954"/>
        <w:jc w:val="both"/>
        <w:rPr>
          <w:rFonts w:ascii="Times New Roman" w:hAnsi="Times New Roman" w:cs="Times New Roman"/>
          <w:b/>
          <w:sz w:val="20"/>
          <w:szCs w:val="20"/>
        </w:rPr>
      </w:pPr>
    </w:p>
    <w:p w:rsidR="00C4610C" w:rsidRPr="007302ED" w:rsidRDefault="00C4610C" w:rsidP="00C4610C">
      <w:pPr>
        <w:ind w:left="5954"/>
        <w:jc w:val="both"/>
        <w:rPr>
          <w:rFonts w:ascii="Times New Roman" w:hAnsi="Times New Roman" w:cs="Times New Roman"/>
          <w:b/>
          <w:sz w:val="20"/>
          <w:szCs w:val="20"/>
        </w:rPr>
      </w:pPr>
      <w:r w:rsidRPr="007302ED">
        <w:rPr>
          <w:rFonts w:ascii="Times New Roman" w:hAnsi="Times New Roman" w:cs="Times New Roman"/>
          <w:b/>
          <w:sz w:val="20"/>
          <w:szCs w:val="20"/>
        </w:rPr>
        <w:lastRenderedPageBreak/>
        <w:t>Приложение № 13</w:t>
      </w:r>
    </w:p>
    <w:p w:rsidR="00C4610C" w:rsidRPr="007302ED" w:rsidRDefault="00C4610C" w:rsidP="00C4610C">
      <w:pPr>
        <w:ind w:left="5954"/>
        <w:jc w:val="both"/>
        <w:rPr>
          <w:rFonts w:ascii="Times New Roman" w:hAnsi="Times New Roman" w:cs="Times New Roman"/>
          <w:b/>
          <w:sz w:val="20"/>
          <w:szCs w:val="20"/>
        </w:rPr>
      </w:pPr>
      <w:r w:rsidRPr="007302ED">
        <w:rPr>
          <w:rFonts w:ascii="Times New Roman" w:hAnsi="Times New Roman" w:cs="Times New Roman"/>
          <w:b/>
          <w:sz w:val="20"/>
          <w:szCs w:val="20"/>
        </w:rPr>
        <w:t>к решению Совета народных депутатов Солонецкого сельского поселения</w:t>
      </w:r>
    </w:p>
    <w:p w:rsidR="00C4610C" w:rsidRPr="00072DCF" w:rsidRDefault="00C4610C" w:rsidP="00072DCF">
      <w:pPr>
        <w:pStyle w:val="ConsNonformat"/>
        <w:widowControl/>
        <w:ind w:right="0"/>
        <w:jc w:val="center"/>
        <w:rPr>
          <w:rFonts w:ascii="Times New Roman" w:hAnsi="Times New Roman" w:cs="Times New Roman"/>
          <w:b/>
          <w:u w:val="single"/>
        </w:rPr>
      </w:pPr>
      <w:r w:rsidRPr="007302ED">
        <w:rPr>
          <w:rFonts w:ascii="Times New Roman" w:hAnsi="Times New Roman" w:cs="Times New Roman"/>
          <w:b/>
        </w:rPr>
        <w:t xml:space="preserve">                                        </w:t>
      </w:r>
      <w:r w:rsidR="00072DCF">
        <w:rPr>
          <w:rFonts w:ascii="Times New Roman" w:hAnsi="Times New Roman" w:cs="Times New Roman"/>
          <w:b/>
          <w:u w:val="single"/>
        </w:rPr>
        <w:t xml:space="preserve">от </w:t>
      </w:r>
    </w:p>
    <w:p w:rsidR="00C4610C" w:rsidRPr="00EA4E11" w:rsidRDefault="00C4610C" w:rsidP="00BC4E5E">
      <w:pPr>
        <w:rPr>
          <w:rFonts w:ascii="Times New Roman" w:hAnsi="Times New Roman" w:cs="Times New Roman"/>
          <w:sz w:val="20"/>
          <w:szCs w:val="20"/>
          <w:u w:val="single"/>
        </w:rPr>
      </w:pPr>
      <w:r w:rsidRPr="007302ED">
        <w:rPr>
          <w:rFonts w:ascii="Times New Roman" w:hAnsi="Times New Roman" w:cs="Times New Roman"/>
          <w:sz w:val="20"/>
          <w:szCs w:val="20"/>
        </w:rPr>
        <w:t xml:space="preserve">                                                                </w:t>
      </w:r>
      <w:r w:rsidR="00EA4E11">
        <w:rPr>
          <w:rFonts w:ascii="Times New Roman" w:hAnsi="Times New Roman" w:cs="Times New Roman"/>
          <w:sz w:val="20"/>
          <w:szCs w:val="20"/>
        </w:rPr>
        <w:t xml:space="preserve">                  </w:t>
      </w:r>
    </w:p>
    <w:p w:rsidR="00C4610C" w:rsidRPr="007302ED" w:rsidRDefault="00C4610C" w:rsidP="00072DCF">
      <w:pPr>
        <w:jc w:val="center"/>
        <w:rPr>
          <w:rFonts w:ascii="Times New Roman" w:hAnsi="Times New Roman" w:cs="Times New Roman"/>
          <w:b/>
          <w:sz w:val="20"/>
          <w:szCs w:val="20"/>
        </w:rPr>
      </w:pPr>
      <w:r w:rsidRPr="007302ED">
        <w:rPr>
          <w:rFonts w:ascii="Times New Roman" w:hAnsi="Times New Roman" w:cs="Times New Roman"/>
          <w:b/>
          <w:sz w:val="20"/>
          <w:szCs w:val="20"/>
        </w:rPr>
        <w:t>Программа муни</w:t>
      </w:r>
      <w:r w:rsidR="00072DCF">
        <w:rPr>
          <w:rFonts w:ascii="Times New Roman" w:hAnsi="Times New Roman" w:cs="Times New Roman"/>
          <w:b/>
          <w:sz w:val="20"/>
          <w:szCs w:val="20"/>
        </w:rPr>
        <w:t>ципальных гарантий на 2019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7"/>
        <w:gridCol w:w="4621"/>
      </w:tblGrid>
      <w:tr w:rsidR="00C4610C" w:rsidRPr="007302ED" w:rsidTr="00C4610C">
        <w:tc>
          <w:tcPr>
            <w:tcW w:w="4785" w:type="dxa"/>
          </w:tcPr>
          <w:p w:rsidR="00C4610C" w:rsidRPr="007302ED" w:rsidRDefault="00C4610C" w:rsidP="00C4610C">
            <w:pPr>
              <w:rPr>
                <w:rFonts w:ascii="Times New Roman" w:hAnsi="Times New Roman" w:cs="Times New Roman"/>
                <w:sz w:val="20"/>
                <w:szCs w:val="20"/>
              </w:rPr>
            </w:pPr>
          </w:p>
        </w:tc>
        <w:tc>
          <w:tcPr>
            <w:tcW w:w="4786" w:type="dxa"/>
          </w:tcPr>
          <w:p w:rsidR="00C4610C" w:rsidRPr="007302ED" w:rsidRDefault="00C4610C" w:rsidP="00C4610C">
            <w:pPr>
              <w:rPr>
                <w:rFonts w:ascii="Times New Roman" w:hAnsi="Times New Roman" w:cs="Times New Roman"/>
                <w:sz w:val="20"/>
                <w:szCs w:val="20"/>
              </w:rPr>
            </w:pPr>
          </w:p>
        </w:tc>
      </w:tr>
      <w:tr w:rsidR="00C4610C" w:rsidRPr="007302ED" w:rsidTr="00C4610C">
        <w:tc>
          <w:tcPr>
            <w:tcW w:w="4785" w:type="dxa"/>
          </w:tcPr>
          <w:p w:rsidR="00C4610C" w:rsidRPr="007302ED" w:rsidRDefault="00C4610C" w:rsidP="00C4610C">
            <w:pPr>
              <w:rPr>
                <w:rFonts w:ascii="Times New Roman" w:hAnsi="Times New Roman" w:cs="Times New Roman"/>
                <w:i/>
                <w:sz w:val="20"/>
                <w:szCs w:val="20"/>
              </w:rPr>
            </w:pPr>
            <w:r w:rsidRPr="007302ED">
              <w:rPr>
                <w:rFonts w:ascii="Times New Roman" w:hAnsi="Times New Roman" w:cs="Times New Roman"/>
                <w:sz w:val="20"/>
                <w:szCs w:val="20"/>
              </w:rPr>
              <w:t>Программа муниципальных гарантий на текущий финансовый год не предусмотрена</w:t>
            </w:r>
          </w:p>
        </w:tc>
        <w:tc>
          <w:tcPr>
            <w:tcW w:w="4786" w:type="dxa"/>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 xml:space="preserve">                             0</w:t>
            </w:r>
          </w:p>
        </w:tc>
      </w:tr>
    </w:tbl>
    <w:p w:rsidR="00072DCF" w:rsidRDefault="00072DCF" w:rsidP="00072DCF">
      <w:pPr>
        <w:rPr>
          <w:rFonts w:ascii="Times New Roman" w:hAnsi="Times New Roman" w:cs="Times New Roman"/>
          <w:b/>
          <w:sz w:val="20"/>
          <w:szCs w:val="20"/>
        </w:rPr>
        <w:sectPr w:rsidR="00072DCF" w:rsidSect="00072DCF">
          <w:pgSz w:w="11907" w:h="16840" w:code="9"/>
          <w:pgMar w:top="567" w:right="1701" w:bottom="1985" w:left="1134" w:header="567" w:footer="567" w:gutter="0"/>
          <w:cols w:space="708"/>
          <w:docGrid w:linePitch="326"/>
        </w:sectPr>
      </w:pPr>
    </w:p>
    <w:p w:rsidR="00072DCF" w:rsidRDefault="00072DCF" w:rsidP="00072DCF">
      <w:pPr>
        <w:rPr>
          <w:rFonts w:ascii="Times New Roman" w:hAnsi="Times New Roman" w:cs="Times New Roman"/>
          <w:b/>
          <w:sz w:val="20"/>
          <w:szCs w:val="20"/>
        </w:rPr>
      </w:pPr>
    </w:p>
    <w:p w:rsidR="00EA4E11" w:rsidRPr="007302ED" w:rsidRDefault="00EA4E11" w:rsidP="00EA4E11">
      <w:pPr>
        <w:jc w:val="right"/>
        <w:rPr>
          <w:rFonts w:ascii="Times New Roman" w:hAnsi="Times New Roman" w:cs="Times New Roman"/>
          <w:b/>
          <w:sz w:val="20"/>
          <w:szCs w:val="20"/>
        </w:rPr>
      </w:pPr>
      <w:r w:rsidRPr="007302ED">
        <w:rPr>
          <w:rFonts w:ascii="Times New Roman" w:hAnsi="Times New Roman" w:cs="Times New Roman"/>
          <w:b/>
          <w:sz w:val="20"/>
          <w:szCs w:val="20"/>
        </w:rPr>
        <w:t xml:space="preserve">              Приложение №14</w:t>
      </w:r>
    </w:p>
    <w:p w:rsidR="00EA4E11" w:rsidRPr="007302ED" w:rsidRDefault="00EA4E11" w:rsidP="00EA4E11">
      <w:pPr>
        <w:ind w:left="11340"/>
        <w:jc w:val="right"/>
        <w:rPr>
          <w:rFonts w:ascii="Times New Roman" w:hAnsi="Times New Roman" w:cs="Times New Roman"/>
          <w:b/>
          <w:sz w:val="20"/>
          <w:szCs w:val="20"/>
        </w:rPr>
      </w:pPr>
      <w:r w:rsidRPr="007302ED">
        <w:rPr>
          <w:rFonts w:ascii="Times New Roman" w:hAnsi="Times New Roman" w:cs="Times New Roman"/>
          <w:b/>
          <w:sz w:val="20"/>
          <w:szCs w:val="20"/>
        </w:rPr>
        <w:t>к решению Совета народных депутатов Солонецкого</w:t>
      </w:r>
    </w:p>
    <w:p w:rsidR="00EA4E11" w:rsidRPr="007302ED" w:rsidRDefault="00EA4E11" w:rsidP="00EA4E11">
      <w:pPr>
        <w:ind w:left="11340"/>
        <w:jc w:val="right"/>
        <w:rPr>
          <w:rFonts w:ascii="Times New Roman" w:hAnsi="Times New Roman" w:cs="Times New Roman"/>
          <w:b/>
          <w:sz w:val="20"/>
          <w:szCs w:val="20"/>
        </w:rPr>
      </w:pPr>
      <w:r w:rsidRPr="007302ED">
        <w:rPr>
          <w:rFonts w:ascii="Times New Roman" w:hAnsi="Times New Roman" w:cs="Times New Roman"/>
          <w:b/>
          <w:sz w:val="20"/>
          <w:szCs w:val="20"/>
        </w:rPr>
        <w:t>сельского поселения</w:t>
      </w:r>
    </w:p>
    <w:p w:rsidR="00C4610C" w:rsidRPr="007302ED" w:rsidRDefault="00EA4E11" w:rsidP="00EA4E11">
      <w:pPr>
        <w:jc w:val="right"/>
        <w:rPr>
          <w:rFonts w:ascii="Times New Roman" w:hAnsi="Times New Roman" w:cs="Times New Roman"/>
          <w:b/>
          <w:sz w:val="20"/>
          <w:szCs w:val="20"/>
          <w:u w:val="single"/>
        </w:rPr>
      </w:pPr>
      <w:r>
        <w:rPr>
          <w:rFonts w:ascii="Times New Roman" w:hAnsi="Times New Roman" w:cs="Times New Roman"/>
          <w:b/>
          <w:sz w:val="20"/>
          <w:szCs w:val="20"/>
          <w:u w:val="single"/>
        </w:rPr>
        <w:t>от</w:t>
      </w:r>
    </w:p>
    <w:p w:rsidR="00C4610C" w:rsidRPr="007302ED" w:rsidRDefault="00C4610C" w:rsidP="00C4610C">
      <w:pPr>
        <w:jc w:val="center"/>
        <w:rPr>
          <w:rFonts w:ascii="Times New Roman" w:hAnsi="Times New Roman" w:cs="Times New Roman"/>
          <w:b/>
          <w:bCs/>
          <w:sz w:val="20"/>
          <w:szCs w:val="20"/>
        </w:rPr>
      </w:pPr>
      <w:r w:rsidRPr="007302ED">
        <w:rPr>
          <w:rFonts w:ascii="Times New Roman" w:hAnsi="Times New Roman" w:cs="Times New Roman"/>
          <w:b/>
          <w:bCs/>
          <w:sz w:val="20"/>
          <w:szCs w:val="20"/>
        </w:rPr>
        <w:t>Распределение бюджетных ассигнований по разделам и подразделам, целевым статьям, (муниципальным программам Солонецкого сельского поселения) и группам видов расходов, классификации расходов районного бюджета на 2019 год</w:t>
      </w:r>
    </w:p>
    <w:p w:rsidR="00C4610C" w:rsidRPr="007302ED" w:rsidRDefault="00C4610C" w:rsidP="00C4610C">
      <w:pPr>
        <w:rPr>
          <w:rFonts w:ascii="Times New Roman" w:hAnsi="Times New Roman" w:cs="Times New Roman"/>
          <w:sz w:val="20"/>
          <w:szCs w:val="20"/>
        </w:rPr>
      </w:pPr>
    </w:p>
    <w:tbl>
      <w:tblPr>
        <w:tblW w:w="147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3"/>
        <w:gridCol w:w="1616"/>
        <w:gridCol w:w="774"/>
        <w:gridCol w:w="1616"/>
        <w:gridCol w:w="774"/>
        <w:gridCol w:w="2207"/>
      </w:tblGrid>
      <w:tr w:rsidR="00C4610C" w:rsidRPr="007302ED" w:rsidTr="00C4610C">
        <w:trPr>
          <w:trHeight w:val="20"/>
          <w:tblHeader/>
        </w:trPr>
        <w:tc>
          <w:tcPr>
            <w:tcW w:w="7793" w:type="dxa"/>
            <w:shd w:val="clear" w:color="auto" w:fill="FFFFFF"/>
            <w:vAlign w:val="bottom"/>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w:t>
            </w:r>
          </w:p>
        </w:tc>
        <w:tc>
          <w:tcPr>
            <w:tcW w:w="1616" w:type="dxa"/>
            <w:shd w:val="clear" w:color="auto" w:fill="FFFFFF"/>
            <w:vAlign w:val="bottom"/>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2</w:t>
            </w:r>
          </w:p>
        </w:tc>
        <w:tc>
          <w:tcPr>
            <w:tcW w:w="774" w:type="dxa"/>
            <w:shd w:val="clear" w:color="auto" w:fill="FFFFFF"/>
            <w:vAlign w:val="bottom"/>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3</w:t>
            </w:r>
          </w:p>
        </w:tc>
        <w:tc>
          <w:tcPr>
            <w:tcW w:w="1616" w:type="dxa"/>
            <w:shd w:val="clear" w:color="auto" w:fill="FFFFFF"/>
            <w:vAlign w:val="bottom"/>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4</w:t>
            </w:r>
          </w:p>
        </w:tc>
        <w:tc>
          <w:tcPr>
            <w:tcW w:w="774" w:type="dxa"/>
            <w:shd w:val="clear" w:color="auto" w:fill="FFFFFF"/>
            <w:vAlign w:val="bottom"/>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5</w:t>
            </w:r>
          </w:p>
        </w:tc>
        <w:tc>
          <w:tcPr>
            <w:tcW w:w="2207" w:type="dxa"/>
            <w:shd w:val="clear" w:color="auto" w:fill="FFFFFF"/>
            <w:vAlign w:val="bottom"/>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6</w:t>
            </w:r>
          </w:p>
        </w:tc>
      </w:tr>
      <w:tr w:rsidR="00C4610C" w:rsidRPr="007302ED" w:rsidTr="00C4610C">
        <w:trPr>
          <w:trHeight w:val="20"/>
        </w:trPr>
        <w:tc>
          <w:tcPr>
            <w:tcW w:w="7793" w:type="dxa"/>
            <w:shd w:val="clear" w:color="auto" w:fill="FFFFFF"/>
            <w:vAlign w:val="bottom"/>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Наименование</w:t>
            </w:r>
          </w:p>
        </w:tc>
        <w:tc>
          <w:tcPr>
            <w:tcW w:w="1616" w:type="dxa"/>
            <w:shd w:val="clear" w:color="auto" w:fill="FFFFFF"/>
            <w:vAlign w:val="bottom"/>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ЦСР</w:t>
            </w:r>
          </w:p>
        </w:tc>
        <w:tc>
          <w:tcPr>
            <w:tcW w:w="774" w:type="dxa"/>
            <w:shd w:val="clear" w:color="auto" w:fill="FFFFFF"/>
            <w:vAlign w:val="bottom"/>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ВР</w:t>
            </w:r>
          </w:p>
        </w:tc>
        <w:tc>
          <w:tcPr>
            <w:tcW w:w="1616" w:type="dxa"/>
            <w:shd w:val="clear" w:color="auto" w:fill="FFFFFF"/>
            <w:vAlign w:val="bottom"/>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РЗ</w:t>
            </w:r>
          </w:p>
        </w:tc>
        <w:tc>
          <w:tcPr>
            <w:tcW w:w="774" w:type="dxa"/>
            <w:shd w:val="clear" w:color="auto" w:fill="FFFFFF"/>
            <w:vAlign w:val="bottom"/>
          </w:tcPr>
          <w:p w:rsidR="00C4610C" w:rsidRPr="007302ED" w:rsidRDefault="00C4610C" w:rsidP="00C4610C">
            <w:pPr>
              <w:jc w:val="center"/>
              <w:rPr>
                <w:rFonts w:ascii="Times New Roman" w:hAnsi="Times New Roman" w:cs="Times New Roman"/>
                <w:sz w:val="20"/>
                <w:szCs w:val="20"/>
              </w:rPr>
            </w:pPr>
            <w:proofErr w:type="gramStart"/>
            <w:r w:rsidRPr="007302ED">
              <w:rPr>
                <w:rFonts w:ascii="Times New Roman" w:hAnsi="Times New Roman" w:cs="Times New Roman"/>
                <w:sz w:val="20"/>
                <w:szCs w:val="20"/>
              </w:rPr>
              <w:t>ПР</w:t>
            </w:r>
            <w:proofErr w:type="gramEnd"/>
          </w:p>
        </w:tc>
        <w:tc>
          <w:tcPr>
            <w:tcW w:w="2207" w:type="dxa"/>
            <w:shd w:val="clear" w:color="auto" w:fill="FFFFFF"/>
            <w:vAlign w:val="bottom"/>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Сумма (тыс.рублей)</w:t>
            </w:r>
          </w:p>
        </w:tc>
      </w:tr>
      <w:tr w:rsidR="00C4610C" w:rsidRPr="007302ED" w:rsidTr="00C4610C">
        <w:trPr>
          <w:trHeight w:val="20"/>
        </w:trPr>
        <w:tc>
          <w:tcPr>
            <w:tcW w:w="7793" w:type="dxa"/>
            <w:shd w:val="clear" w:color="auto" w:fill="FFFFFF"/>
            <w:vAlign w:val="bottom"/>
          </w:tcPr>
          <w:p w:rsidR="00C4610C" w:rsidRPr="007302ED" w:rsidRDefault="00C4610C" w:rsidP="00C4610C">
            <w:pPr>
              <w:jc w:val="both"/>
              <w:rPr>
                <w:rFonts w:ascii="Times New Roman" w:hAnsi="Times New Roman" w:cs="Times New Roman"/>
                <w:b/>
                <w:bCs/>
                <w:sz w:val="20"/>
                <w:szCs w:val="20"/>
              </w:rPr>
            </w:pPr>
            <w:r w:rsidRPr="007302ED">
              <w:rPr>
                <w:rFonts w:ascii="Times New Roman" w:hAnsi="Times New Roman" w:cs="Times New Roman"/>
                <w:b/>
                <w:bCs/>
                <w:sz w:val="20"/>
                <w:szCs w:val="20"/>
              </w:rPr>
              <w:t>В С Е Г О</w:t>
            </w:r>
          </w:p>
        </w:tc>
        <w:tc>
          <w:tcPr>
            <w:tcW w:w="1616" w:type="dxa"/>
            <w:shd w:val="clear" w:color="auto" w:fill="FFFFFF"/>
            <w:noWrap/>
            <w:vAlign w:val="bottom"/>
          </w:tcPr>
          <w:p w:rsidR="00C4610C" w:rsidRPr="007302ED" w:rsidRDefault="00C4610C" w:rsidP="00C4610C">
            <w:pPr>
              <w:jc w:val="right"/>
              <w:rPr>
                <w:rFonts w:ascii="Times New Roman" w:hAnsi="Times New Roman" w:cs="Times New Roman"/>
                <w:b/>
                <w:bCs/>
                <w:sz w:val="20"/>
                <w:szCs w:val="20"/>
              </w:rPr>
            </w:pPr>
            <w:r w:rsidRPr="007302ED">
              <w:rPr>
                <w:rFonts w:ascii="Times New Roman" w:hAnsi="Times New Roman" w:cs="Times New Roman"/>
                <w:b/>
                <w:bCs/>
                <w:sz w:val="20"/>
                <w:szCs w:val="20"/>
              </w:rPr>
              <w:t> </w:t>
            </w:r>
          </w:p>
        </w:tc>
        <w:tc>
          <w:tcPr>
            <w:tcW w:w="774" w:type="dxa"/>
            <w:shd w:val="clear" w:color="auto" w:fill="FFFFFF"/>
            <w:noWrap/>
            <w:vAlign w:val="bottom"/>
          </w:tcPr>
          <w:p w:rsidR="00C4610C" w:rsidRPr="007302ED" w:rsidRDefault="00C4610C" w:rsidP="00C4610C">
            <w:pPr>
              <w:jc w:val="right"/>
              <w:rPr>
                <w:rFonts w:ascii="Times New Roman" w:hAnsi="Times New Roman" w:cs="Times New Roman"/>
                <w:b/>
                <w:bCs/>
                <w:sz w:val="20"/>
                <w:szCs w:val="20"/>
              </w:rPr>
            </w:pPr>
            <w:r w:rsidRPr="007302ED">
              <w:rPr>
                <w:rFonts w:ascii="Times New Roman" w:hAnsi="Times New Roman" w:cs="Times New Roman"/>
                <w:b/>
                <w:bCs/>
                <w:sz w:val="20"/>
                <w:szCs w:val="20"/>
              </w:rPr>
              <w:t> </w:t>
            </w:r>
          </w:p>
        </w:tc>
        <w:tc>
          <w:tcPr>
            <w:tcW w:w="1616" w:type="dxa"/>
            <w:shd w:val="clear" w:color="auto" w:fill="FFFFFF"/>
            <w:noWrap/>
            <w:vAlign w:val="bottom"/>
          </w:tcPr>
          <w:p w:rsidR="00C4610C" w:rsidRPr="007302ED" w:rsidRDefault="00C4610C" w:rsidP="00C4610C">
            <w:pPr>
              <w:jc w:val="right"/>
              <w:rPr>
                <w:rFonts w:ascii="Times New Roman" w:hAnsi="Times New Roman" w:cs="Times New Roman"/>
                <w:b/>
                <w:bCs/>
                <w:sz w:val="20"/>
                <w:szCs w:val="20"/>
              </w:rPr>
            </w:pPr>
            <w:r w:rsidRPr="007302ED">
              <w:rPr>
                <w:rFonts w:ascii="Times New Roman" w:hAnsi="Times New Roman" w:cs="Times New Roman"/>
                <w:b/>
                <w:bCs/>
                <w:sz w:val="20"/>
                <w:szCs w:val="20"/>
              </w:rPr>
              <w:t> </w:t>
            </w:r>
          </w:p>
        </w:tc>
        <w:tc>
          <w:tcPr>
            <w:tcW w:w="774" w:type="dxa"/>
            <w:shd w:val="clear" w:color="auto" w:fill="FFFFFF"/>
            <w:noWrap/>
            <w:vAlign w:val="bottom"/>
          </w:tcPr>
          <w:p w:rsidR="00C4610C" w:rsidRPr="007302ED" w:rsidRDefault="00C4610C" w:rsidP="00C4610C">
            <w:pPr>
              <w:jc w:val="right"/>
              <w:rPr>
                <w:rFonts w:ascii="Times New Roman" w:hAnsi="Times New Roman" w:cs="Times New Roman"/>
                <w:b/>
                <w:bCs/>
                <w:sz w:val="20"/>
                <w:szCs w:val="20"/>
              </w:rPr>
            </w:pPr>
            <w:r w:rsidRPr="007302ED">
              <w:rPr>
                <w:rFonts w:ascii="Times New Roman" w:hAnsi="Times New Roman" w:cs="Times New Roman"/>
                <w:b/>
                <w:bCs/>
                <w:sz w:val="20"/>
                <w:szCs w:val="20"/>
              </w:rPr>
              <w:t> </w:t>
            </w: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b/>
                <w:bCs/>
                <w:sz w:val="20"/>
                <w:szCs w:val="20"/>
              </w:rPr>
            </w:pPr>
            <w:r w:rsidRPr="007302ED">
              <w:rPr>
                <w:rFonts w:ascii="Times New Roman" w:hAnsi="Times New Roman" w:cs="Times New Roman"/>
                <w:b/>
                <w:bCs/>
                <w:sz w:val="20"/>
                <w:szCs w:val="20"/>
              </w:rPr>
              <w:t>14200,55</w:t>
            </w:r>
          </w:p>
        </w:tc>
      </w:tr>
      <w:tr w:rsidR="00C4610C" w:rsidRPr="007302ED" w:rsidTr="00C4610C">
        <w:trPr>
          <w:trHeight w:val="20"/>
        </w:trPr>
        <w:tc>
          <w:tcPr>
            <w:tcW w:w="7793" w:type="dxa"/>
            <w:shd w:val="clear" w:color="auto" w:fill="FFFFFF"/>
            <w:vAlign w:val="bottom"/>
          </w:tcPr>
          <w:p w:rsidR="00C4610C" w:rsidRPr="007302ED" w:rsidRDefault="00C4610C" w:rsidP="00C4610C">
            <w:pPr>
              <w:jc w:val="both"/>
              <w:rPr>
                <w:rFonts w:ascii="Times New Roman" w:hAnsi="Times New Roman" w:cs="Times New Roman"/>
                <w:b/>
                <w:bCs/>
                <w:sz w:val="20"/>
                <w:szCs w:val="20"/>
              </w:rPr>
            </w:pPr>
            <w:r w:rsidRPr="007302ED">
              <w:rPr>
                <w:rFonts w:ascii="Times New Roman" w:hAnsi="Times New Roman" w:cs="Times New Roman"/>
                <w:b/>
                <w:bCs/>
                <w:sz w:val="20"/>
                <w:szCs w:val="20"/>
              </w:rPr>
              <w:t xml:space="preserve">1 Муниципальная  программа </w:t>
            </w:r>
            <w:r w:rsidRPr="007302ED">
              <w:rPr>
                <w:rFonts w:ascii="Times New Roman" w:hAnsi="Times New Roman" w:cs="Times New Roman"/>
                <w:b/>
                <w:sz w:val="20"/>
                <w:szCs w:val="20"/>
              </w:rPr>
              <w:t>"Муниципальное управление Солонецкого сельского поселения Воробьевского муниципального района Воронежской области"</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b/>
                <w:bCs/>
                <w:sz w:val="20"/>
                <w:szCs w:val="20"/>
              </w:rPr>
            </w:pPr>
            <w:r w:rsidRPr="007302ED">
              <w:rPr>
                <w:rFonts w:ascii="Times New Roman" w:hAnsi="Times New Roman" w:cs="Times New Roman"/>
                <w:b/>
                <w:bCs/>
                <w:sz w:val="20"/>
                <w:szCs w:val="20"/>
              </w:rPr>
              <w:t>0100000000</w:t>
            </w:r>
          </w:p>
        </w:tc>
        <w:tc>
          <w:tcPr>
            <w:tcW w:w="774"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r w:rsidRPr="007302ED">
              <w:rPr>
                <w:rFonts w:ascii="Times New Roman" w:hAnsi="Times New Roman" w:cs="Times New Roman"/>
                <w:sz w:val="20"/>
                <w:szCs w:val="20"/>
              </w:rPr>
              <w:t> </w:t>
            </w:r>
          </w:p>
        </w:tc>
        <w:tc>
          <w:tcPr>
            <w:tcW w:w="1616"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r w:rsidRPr="007302ED">
              <w:rPr>
                <w:rFonts w:ascii="Times New Roman" w:hAnsi="Times New Roman" w:cs="Times New Roman"/>
                <w:sz w:val="20"/>
                <w:szCs w:val="20"/>
              </w:rPr>
              <w:t> </w:t>
            </w:r>
          </w:p>
        </w:tc>
        <w:tc>
          <w:tcPr>
            <w:tcW w:w="774"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r w:rsidRPr="007302ED">
              <w:rPr>
                <w:rFonts w:ascii="Times New Roman" w:hAnsi="Times New Roman" w:cs="Times New Roman"/>
                <w:sz w:val="20"/>
                <w:szCs w:val="20"/>
              </w:rPr>
              <w:t> </w:t>
            </w: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4964,4</w:t>
            </w:r>
          </w:p>
        </w:tc>
      </w:tr>
      <w:tr w:rsidR="00C4610C" w:rsidRPr="007302ED" w:rsidTr="00C4610C">
        <w:trPr>
          <w:trHeight w:val="20"/>
        </w:trPr>
        <w:tc>
          <w:tcPr>
            <w:tcW w:w="7793" w:type="dxa"/>
            <w:shd w:val="clear" w:color="auto" w:fill="FFFFFF"/>
            <w:vAlign w:val="bottom"/>
          </w:tcPr>
          <w:p w:rsidR="00C4610C" w:rsidRPr="007302ED" w:rsidRDefault="00C4610C" w:rsidP="00C4610C">
            <w:pPr>
              <w:jc w:val="center"/>
              <w:rPr>
                <w:rFonts w:ascii="Times New Roman" w:hAnsi="Times New Roman" w:cs="Times New Roman"/>
                <w:b/>
                <w:bCs/>
                <w:sz w:val="20"/>
                <w:szCs w:val="20"/>
              </w:rPr>
            </w:pPr>
            <w:r w:rsidRPr="007302ED">
              <w:rPr>
                <w:rFonts w:ascii="Times New Roman" w:hAnsi="Times New Roman" w:cs="Times New Roman"/>
                <w:b/>
                <w:sz w:val="20"/>
                <w:szCs w:val="20"/>
              </w:rPr>
              <w:t>1.Подпрограмма " Управление муниципальными финансами»</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b/>
                <w:bCs/>
                <w:sz w:val="20"/>
                <w:szCs w:val="20"/>
              </w:rPr>
            </w:pPr>
          </w:p>
        </w:tc>
        <w:tc>
          <w:tcPr>
            <w:tcW w:w="774"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1616"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774"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w:t>
            </w:r>
          </w:p>
        </w:tc>
      </w:tr>
      <w:tr w:rsidR="00C4610C" w:rsidRPr="007302ED" w:rsidTr="00C4610C">
        <w:trPr>
          <w:trHeight w:val="20"/>
        </w:trPr>
        <w:tc>
          <w:tcPr>
            <w:tcW w:w="7793" w:type="dxa"/>
            <w:shd w:val="clear" w:color="auto" w:fill="FFFFFF"/>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Обеспечение проведения выборов в Солонецком сельском поселении</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color w:val="000000"/>
                <w:sz w:val="20"/>
                <w:szCs w:val="20"/>
              </w:rPr>
            </w:pP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r>
      <w:tr w:rsidR="00C4610C" w:rsidRPr="007302ED" w:rsidTr="00C4610C">
        <w:trPr>
          <w:trHeight w:val="20"/>
        </w:trPr>
        <w:tc>
          <w:tcPr>
            <w:tcW w:w="7793" w:type="dxa"/>
            <w:shd w:val="clear" w:color="auto" w:fill="FFFFFF"/>
          </w:tcPr>
          <w:p w:rsidR="00C4610C" w:rsidRPr="007302ED" w:rsidRDefault="00C4610C" w:rsidP="00C4610C">
            <w:pPr>
              <w:rPr>
                <w:rFonts w:ascii="Times New Roman" w:hAnsi="Times New Roman" w:cs="Times New Roman"/>
                <w:b/>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 Управление муниципальными финансами"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01100</w:t>
            </w:r>
            <w:r w:rsidRPr="007302ED">
              <w:rPr>
                <w:rFonts w:ascii="Times New Roman" w:hAnsi="Times New Roman" w:cs="Times New Roman"/>
                <w:sz w:val="20"/>
                <w:szCs w:val="20"/>
                <w:lang w:val="en-US"/>
              </w:rPr>
              <w:t>8021</w:t>
            </w:r>
            <w:r w:rsidRPr="007302ED">
              <w:rPr>
                <w:rFonts w:ascii="Times New Roman" w:hAnsi="Times New Roman" w:cs="Times New Roman"/>
                <w:sz w:val="20"/>
                <w:szCs w:val="20"/>
              </w:rPr>
              <w:t>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lang w:val="en-US"/>
              </w:rPr>
            </w:pPr>
            <w:r w:rsidRPr="007302ED">
              <w:rPr>
                <w:rFonts w:ascii="Times New Roman" w:hAnsi="Times New Roman" w:cs="Times New Roman"/>
                <w:sz w:val="20"/>
                <w:szCs w:val="20"/>
              </w:rPr>
              <w:t>2</w:t>
            </w:r>
            <w:r w:rsidRPr="007302ED">
              <w:rPr>
                <w:rFonts w:ascii="Times New Roman" w:hAnsi="Times New Roman" w:cs="Times New Roman"/>
                <w:sz w:val="20"/>
                <w:szCs w:val="20"/>
                <w:lang w:val="en-US"/>
              </w:rPr>
              <w:t>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color w:val="000000"/>
                <w:sz w:val="20"/>
                <w:szCs w:val="20"/>
              </w:rPr>
            </w:pPr>
            <w:r w:rsidRPr="007302ED">
              <w:rPr>
                <w:rFonts w:ascii="Times New Roman" w:hAnsi="Times New Roman" w:cs="Times New Roman"/>
                <w:color w:val="000000"/>
                <w:sz w:val="20"/>
                <w:szCs w:val="20"/>
              </w:rPr>
              <w:t>01</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07</w:t>
            </w: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r>
      <w:tr w:rsidR="00C4610C" w:rsidRPr="007302ED" w:rsidTr="00C4610C">
        <w:trPr>
          <w:trHeight w:val="20"/>
        </w:trPr>
        <w:tc>
          <w:tcPr>
            <w:tcW w:w="7793" w:type="dxa"/>
            <w:shd w:val="clear" w:color="auto" w:fill="FFFFFF"/>
            <w:vAlign w:val="bottom"/>
          </w:tcPr>
          <w:p w:rsidR="00C4610C" w:rsidRPr="007302ED" w:rsidRDefault="00C4610C" w:rsidP="00C4610C">
            <w:pPr>
              <w:jc w:val="both"/>
              <w:rPr>
                <w:rFonts w:ascii="Times New Roman" w:hAnsi="Times New Roman" w:cs="Times New Roman"/>
                <w:b/>
                <w:bCs/>
                <w:sz w:val="20"/>
                <w:szCs w:val="20"/>
              </w:rPr>
            </w:pPr>
            <w:r w:rsidRPr="007302ED">
              <w:rPr>
                <w:rFonts w:ascii="Times New Roman" w:hAnsi="Times New Roman" w:cs="Times New Roman"/>
                <w:b/>
                <w:bCs/>
                <w:sz w:val="20"/>
                <w:szCs w:val="20"/>
              </w:rPr>
              <w:t xml:space="preserve">2 Подпрограмма </w:t>
            </w:r>
            <w:r w:rsidRPr="007302ED">
              <w:rPr>
                <w:rFonts w:ascii="Times New Roman" w:hAnsi="Times New Roman" w:cs="Times New Roman"/>
                <w:b/>
                <w:sz w:val="20"/>
                <w:szCs w:val="20"/>
              </w:rPr>
              <w:t>"Обеспечение реализации муниципальной программы"</w:t>
            </w:r>
          </w:p>
        </w:tc>
        <w:tc>
          <w:tcPr>
            <w:tcW w:w="1616" w:type="dxa"/>
            <w:shd w:val="clear" w:color="auto" w:fill="FFFFFF"/>
            <w:noWrap/>
            <w:vAlign w:val="bottom"/>
          </w:tcPr>
          <w:p w:rsidR="00C4610C" w:rsidRPr="007302ED" w:rsidRDefault="00C4610C" w:rsidP="00C4610C">
            <w:pPr>
              <w:jc w:val="right"/>
              <w:rPr>
                <w:rFonts w:ascii="Times New Roman" w:hAnsi="Times New Roman" w:cs="Times New Roman"/>
                <w:b/>
                <w:bCs/>
                <w:sz w:val="20"/>
                <w:szCs w:val="20"/>
              </w:rPr>
            </w:pPr>
          </w:p>
        </w:tc>
        <w:tc>
          <w:tcPr>
            <w:tcW w:w="774"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1616"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774"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196,9</w:t>
            </w:r>
          </w:p>
        </w:tc>
      </w:tr>
      <w:tr w:rsidR="00C4610C" w:rsidRPr="007302ED" w:rsidTr="00C4610C">
        <w:trPr>
          <w:trHeight w:val="20"/>
        </w:trPr>
        <w:tc>
          <w:tcPr>
            <w:tcW w:w="7793" w:type="dxa"/>
            <w:shd w:val="clear" w:color="auto" w:fill="FFFFFF"/>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p w:rsidR="00C4610C" w:rsidRPr="007302ED" w:rsidRDefault="00C4610C" w:rsidP="00C4610C">
            <w:pPr>
              <w:rPr>
                <w:rFonts w:ascii="Times New Roman" w:hAnsi="Times New Roman" w:cs="Times New Roman"/>
                <w:sz w:val="20"/>
                <w:szCs w:val="20"/>
              </w:rPr>
            </w:pPr>
          </w:p>
        </w:tc>
        <w:tc>
          <w:tcPr>
            <w:tcW w:w="1616" w:type="dxa"/>
            <w:shd w:val="clear" w:color="auto" w:fill="FFFFFF"/>
            <w:noWrap/>
            <w:vAlign w:val="bottom"/>
          </w:tcPr>
          <w:p w:rsidR="00C4610C" w:rsidRPr="007302ED" w:rsidRDefault="00C4610C" w:rsidP="00C4610C">
            <w:pPr>
              <w:jc w:val="center"/>
              <w:rPr>
                <w:rFonts w:ascii="Times New Roman" w:hAnsi="Times New Roman" w:cs="Times New Roman"/>
                <w:sz w:val="20"/>
                <w:szCs w:val="20"/>
              </w:rPr>
            </w:pPr>
          </w:p>
        </w:tc>
        <w:tc>
          <w:tcPr>
            <w:tcW w:w="774"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1616"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774"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196,9</w:t>
            </w:r>
          </w:p>
        </w:tc>
      </w:tr>
      <w:tr w:rsidR="00C4610C" w:rsidRPr="007302ED" w:rsidTr="00C4610C">
        <w:trPr>
          <w:trHeight w:val="20"/>
        </w:trPr>
        <w:tc>
          <w:tcPr>
            <w:tcW w:w="7793" w:type="dxa"/>
            <w:shd w:val="clear" w:color="auto" w:fill="FFFFFF"/>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7302ED">
              <w:rPr>
                <w:rFonts w:ascii="Times New Roman" w:hAnsi="Times New Roman" w:cs="Times New Roman"/>
                <w:b/>
                <w:sz w:val="20"/>
                <w:szCs w:val="20"/>
              </w:rPr>
              <w:t xml:space="preserve"> </w:t>
            </w:r>
            <w:r w:rsidRPr="007302ED">
              <w:rPr>
                <w:rFonts w:ascii="Times New Roman" w:hAnsi="Times New Roman" w:cs="Times New Roman"/>
                <w:sz w:val="20"/>
                <w:szCs w:val="20"/>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0120051180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176,3</w:t>
            </w:r>
          </w:p>
        </w:tc>
      </w:tr>
      <w:tr w:rsidR="00C4610C" w:rsidRPr="007302ED" w:rsidTr="00C4610C">
        <w:trPr>
          <w:trHeight w:val="20"/>
        </w:trPr>
        <w:tc>
          <w:tcPr>
            <w:tcW w:w="7793" w:type="dxa"/>
            <w:shd w:val="clear" w:color="auto" w:fill="FFFFFF"/>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 xml:space="preserve">Расходы на обеспечение деятельности (оказание услуг) муниципальных учреждений в </w:t>
            </w:r>
            <w:r w:rsidRPr="007302ED">
              <w:rPr>
                <w:rFonts w:ascii="Times New Roman" w:hAnsi="Times New Roman" w:cs="Times New Roman"/>
                <w:sz w:val="20"/>
                <w:szCs w:val="20"/>
              </w:rPr>
              <w:lastRenderedPageBreak/>
              <w:t>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lastRenderedPageBreak/>
              <w:t>0120051180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20,6</w:t>
            </w:r>
          </w:p>
        </w:tc>
      </w:tr>
      <w:tr w:rsidR="00C4610C" w:rsidRPr="007302ED" w:rsidTr="00C4610C">
        <w:trPr>
          <w:trHeight w:val="20"/>
        </w:trPr>
        <w:tc>
          <w:tcPr>
            <w:tcW w:w="7793" w:type="dxa"/>
            <w:shd w:val="clear" w:color="auto" w:fill="FFFFFF"/>
            <w:vAlign w:val="bottom"/>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b/>
                <w:bCs/>
                <w:sz w:val="20"/>
                <w:szCs w:val="20"/>
              </w:rPr>
              <w:lastRenderedPageBreak/>
              <w:t xml:space="preserve">3 Подпрограмма </w:t>
            </w:r>
            <w:r w:rsidRPr="007302ED">
              <w:rPr>
                <w:rFonts w:ascii="Times New Roman" w:hAnsi="Times New Roman" w:cs="Times New Roman"/>
                <w:b/>
                <w:sz w:val="20"/>
                <w:szCs w:val="20"/>
              </w:rPr>
              <w:t>"Обеспечение реализации муниципальной программы"</w:t>
            </w:r>
          </w:p>
        </w:tc>
        <w:tc>
          <w:tcPr>
            <w:tcW w:w="1616" w:type="dxa"/>
            <w:shd w:val="clear" w:color="auto" w:fill="FFFFFF"/>
            <w:noWrap/>
            <w:vAlign w:val="bottom"/>
          </w:tcPr>
          <w:p w:rsidR="00C4610C" w:rsidRPr="007302ED" w:rsidRDefault="00C4610C" w:rsidP="00C4610C">
            <w:pPr>
              <w:jc w:val="center"/>
              <w:rPr>
                <w:rFonts w:ascii="Times New Roman" w:hAnsi="Times New Roman" w:cs="Times New Roman"/>
                <w:sz w:val="20"/>
                <w:szCs w:val="20"/>
              </w:rPr>
            </w:pPr>
          </w:p>
        </w:tc>
        <w:tc>
          <w:tcPr>
            <w:tcW w:w="774"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r w:rsidRPr="007302ED">
              <w:rPr>
                <w:rFonts w:ascii="Times New Roman" w:hAnsi="Times New Roman" w:cs="Times New Roman"/>
                <w:sz w:val="20"/>
                <w:szCs w:val="20"/>
              </w:rPr>
              <w:t> </w:t>
            </w:r>
          </w:p>
        </w:tc>
        <w:tc>
          <w:tcPr>
            <w:tcW w:w="1616"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r w:rsidRPr="007302ED">
              <w:rPr>
                <w:rFonts w:ascii="Times New Roman" w:hAnsi="Times New Roman" w:cs="Times New Roman"/>
                <w:sz w:val="20"/>
                <w:szCs w:val="20"/>
              </w:rPr>
              <w:t> </w:t>
            </w:r>
          </w:p>
        </w:tc>
        <w:tc>
          <w:tcPr>
            <w:tcW w:w="774"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r w:rsidRPr="007302ED">
              <w:rPr>
                <w:rFonts w:ascii="Times New Roman" w:hAnsi="Times New Roman" w:cs="Times New Roman"/>
                <w:sz w:val="20"/>
                <w:szCs w:val="20"/>
              </w:rPr>
              <w:t> </w:t>
            </w: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4767,5</w:t>
            </w:r>
          </w:p>
        </w:tc>
      </w:tr>
      <w:tr w:rsidR="00C4610C" w:rsidRPr="007302ED" w:rsidTr="00C4610C">
        <w:trPr>
          <w:trHeight w:val="20"/>
        </w:trPr>
        <w:tc>
          <w:tcPr>
            <w:tcW w:w="7793" w:type="dxa"/>
            <w:shd w:val="clear" w:color="auto" w:fill="FFFFFF"/>
            <w:vAlign w:val="bottom"/>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616" w:type="dxa"/>
            <w:shd w:val="clear" w:color="auto" w:fill="FFFFFF"/>
            <w:noWrap/>
            <w:vAlign w:val="bottom"/>
          </w:tcPr>
          <w:p w:rsidR="00C4610C" w:rsidRPr="007302ED" w:rsidRDefault="00C4610C" w:rsidP="00C4610C">
            <w:pPr>
              <w:jc w:val="center"/>
              <w:rPr>
                <w:rFonts w:ascii="Times New Roman" w:hAnsi="Times New Roman" w:cs="Times New Roman"/>
                <w:sz w:val="20"/>
                <w:szCs w:val="20"/>
              </w:rPr>
            </w:pPr>
          </w:p>
        </w:tc>
        <w:tc>
          <w:tcPr>
            <w:tcW w:w="774"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1616"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774"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911,0</w:t>
            </w:r>
          </w:p>
        </w:tc>
      </w:tr>
      <w:tr w:rsidR="00C4610C" w:rsidRPr="007302ED" w:rsidTr="00C4610C">
        <w:trPr>
          <w:trHeight w:val="20"/>
        </w:trPr>
        <w:tc>
          <w:tcPr>
            <w:tcW w:w="7793" w:type="dxa"/>
            <w:shd w:val="clear" w:color="auto" w:fill="FFFFFF"/>
            <w:vAlign w:val="bottom"/>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01300</w:t>
            </w:r>
            <w:r w:rsidRPr="007302ED">
              <w:rPr>
                <w:rFonts w:ascii="Times New Roman" w:hAnsi="Times New Roman" w:cs="Times New Roman"/>
                <w:sz w:val="20"/>
                <w:szCs w:val="20"/>
                <w:lang w:val="en-US"/>
              </w:rPr>
              <w:t>8021</w:t>
            </w:r>
            <w:r w:rsidRPr="007302ED">
              <w:rPr>
                <w:rFonts w:ascii="Times New Roman" w:hAnsi="Times New Roman" w:cs="Times New Roman"/>
                <w:sz w:val="20"/>
                <w:szCs w:val="20"/>
              </w:rPr>
              <w:t>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lang w:val="en-US"/>
              </w:rPr>
            </w:pPr>
            <w:r w:rsidRPr="007302ED">
              <w:rPr>
                <w:rFonts w:ascii="Times New Roman" w:hAnsi="Times New Roman" w:cs="Times New Roman"/>
                <w:sz w:val="20"/>
                <w:szCs w:val="20"/>
                <w:lang w:val="en-US"/>
              </w:rPr>
              <w:t>100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color w:val="000000"/>
                <w:sz w:val="20"/>
                <w:szCs w:val="20"/>
              </w:rPr>
            </w:pPr>
            <w:r w:rsidRPr="007302ED">
              <w:rPr>
                <w:rFonts w:ascii="Times New Roman" w:hAnsi="Times New Roman" w:cs="Times New Roman"/>
                <w:color w:val="000000"/>
                <w:sz w:val="20"/>
                <w:szCs w:val="20"/>
              </w:rPr>
              <w:t>01</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w:t>
            </w: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911,0</w:t>
            </w:r>
          </w:p>
        </w:tc>
      </w:tr>
      <w:tr w:rsidR="00C4610C" w:rsidRPr="007302ED" w:rsidTr="00C4610C">
        <w:trPr>
          <w:trHeight w:val="20"/>
        </w:trPr>
        <w:tc>
          <w:tcPr>
            <w:tcW w:w="7793" w:type="dxa"/>
            <w:shd w:val="clear" w:color="auto" w:fill="FFFFFF"/>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16" w:type="dxa"/>
            <w:shd w:val="clear" w:color="auto" w:fill="FFFFFF"/>
            <w:noWrap/>
            <w:vAlign w:val="bottom"/>
          </w:tcPr>
          <w:p w:rsidR="00C4610C" w:rsidRPr="007302ED" w:rsidRDefault="00C4610C" w:rsidP="00C4610C">
            <w:pPr>
              <w:jc w:val="center"/>
              <w:rPr>
                <w:rFonts w:ascii="Times New Roman" w:hAnsi="Times New Roman" w:cs="Times New Roman"/>
                <w:sz w:val="20"/>
                <w:szCs w:val="20"/>
              </w:rPr>
            </w:pPr>
          </w:p>
        </w:tc>
        <w:tc>
          <w:tcPr>
            <w:tcW w:w="774"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1616"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774"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2207" w:type="dxa"/>
            <w:shd w:val="clear" w:color="auto" w:fill="FFFFFF"/>
            <w:noWrap/>
            <w:vAlign w:val="center"/>
          </w:tcPr>
          <w:p w:rsidR="00C4610C" w:rsidRPr="007302ED" w:rsidRDefault="00C4610C" w:rsidP="00C4610C">
            <w:pPr>
              <w:rPr>
                <w:rFonts w:ascii="Times New Roman" w:hAnsi="Times New Roman" w:cs="Times New Roman"/>
                <w:sz w:val="20"/>
                <w:szCs w:val="20"/>
              </w:rPr>
            </w:pPr>
          </w:p>
        </w:tc>
      </w:tr>
      <w:tr w:rsidR="00C4610C" w:rsidRPr="007302ED" w:rsidTr="00C4610C">
        <w:trPr>
          <w:trHeight w:val="20"/>
        </w:trPr>
        <w:tc>
          <w:tcPr>
            <w:tcW w:w="7793" w:type="dxa"/>
            <w:shd w:val="clear" w:color="auto" w:fill="FFFFFF"/>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01300</w:t>
            </w:r>
            <w:r w:rsidRPr="007302ED">
              <w:rPr>
                <w:rFonts w:ascii="Times New Roman" w:hAnsi="Times New Roman" w:cs="Times New Roman"/>
                <w:sz w:val="20"/>
                <w:szCs w:val="20"/>
                <w:lang w:val="en-US"/>
              </w:rPr>
              <w:t>8021</w:t>
            </w:r>
            <w:r w:rsidRPr="007302ED">
              <w:rPr>
                <w:rFonts w:ascii="Times New Roman" w:hAnsi="Times New Roman" w:cs="Times New Roman"/>
                <w:sz w:val="20"/>
                <w:szCs w:val="20"/>
              </w:rPr>
              <w:t>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lang w:val="en-US"/>
              </w:rPr>
            </w:pPr>
            <w:r w:rsidRPr="007302ED">
              <w:rPr>
                <w:rFonts w:ascii="Times New Roman" w:hAnsi="Times New Roman" w:cs="Times New Roman"/>
                <w:sz w:val="20"/>
                <w:szCs w:val="20"/>
                <w:lang w:val="en-US"/>
              </w:rPr>
              <w:t>100</w:t>
            </w:r>
          </w:p>
        </w:tc>
        <w:tc>
          <w:tcPr>
            <w:tcW w:w="1616" w:type="dxa"/>
            <w:shd w:val="clear" w:color="auto" w:fill="FFFFFF"/>
            <w:noWrap/>
            <w:vAlign w:val="bottom"/>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774" w:type="dxa"/>
            <w:shd w:val="clear" w:color="auto" w:fill="FFFFFF"/>
            <w:noWrap/>
            <w:vAlign w:val="bottom"/>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3046,0</w:t>
            </w:r>
          </w:p>
        </w:tc>
      </w:tr>
      <w:tr w:rsidR="00C4610C" w:rsidRPr="007302ED" w:rsidTr="00C4610C">
        <w:trPr>
          <w:trHeight w:val="20"/>
        </w:trPr>
        <w:tc>
          <w:tcPr>
            <w:tcW w:w="7793" w:type="dxa"/>
            <w:shd w:val="clear" w:color="auto" w:fill="FFFFFF"/>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w:t>
            </w:r>
            <w:proofErr w:type="spellStart"/>
            <w:r w:rsidRPr="007302ED">
              <w:rPr>
                <w:rFonts w:ascii="Times New Roman" w:hAnsi="Times New Roman" w:cs="Times New Roman"/>
                <w:sz w:val="20"/>
                <w:szCs w:val="20"/>
              </w:rPr>
              <w:t>товаров</w:t>
            </w:r>
            <w:proofErr w:type="gramStart"/>
            <w:r w:rsidRPr="007302ED">
              <w:rPr>
                <w:rFonts w:ascii="Times New Roman" w:hAnsi="Times New Roman" w:cs="Times New Roman"/>
                <w:sz w:val="20"/>
                <w:szCs w:val="20"/>
              </w:rPr>
              <w:t>,р</w:t>
            </w:r>
            <w:proofErr w:type="gramEnd"/>
            <w:r w:rsidRPr="007302ED">
              <w:rPr>
                <w:rFonts w:ascii="Times New Roman" w:hAnsi="Times New Roman" w:cs="Times New Roman"/>
                <w:sz w:val="20"/>
                <w:szCs w:val="20"/>
              </w:rPr>
              <w:t>абот</w:t>
            </w:r>
            <w:proofErr w:type="spellEnd"/>
            <w:r w:rsidRPr="007302ED">
              <w:rPr>
                <w:rFonts w:ascii="Times New Roman" w:hAnsi="Times New Roman" w:cs="Times New Roman"/>
                <w:sz w:val="20"/>
                <w:szCs w:val="20"/>
              </w:rPr>
              <w:t xml:space="preserve"> и услуг для государственных (муниципальных) нужд) </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01300</w:t>
            </w:r>
            <w:r w:rsidRPr="007302ED">
              <w:rPr>
                <w:rFonts w:ascii="Times New Roman" w:hAnsi="Times New Roman" w:cs="Times New Roman"/>
                <w:sz w:val="20"/>
                <w:szCs w:val="20"/>
                <w:lang w:val="en-US"/>
              </w:rPr>
              <w:t>8021</w:t>
            </w:r>
            <w:r w:rsidRPr="007302ED">
              <w:rPr>
                <w:rFonts w:ascii="Times New Roman" w:hAnsi="Times New Roman" w:cs="Times New Roman"/>
                <w:sz w:val="20"/>
                <w:szCs w:val="20"/>
              </w:rPr>
              <w:t>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lang w:val="en-US"/>
              </w:rPr>
            </w:pPr>
            <w:r w:rsidRPr="007302ED">
              <w:rPr>
                <w:rFonts w:ascii="Times New Roman" w:hAnsi="Times New Roman" w:cs="Times New Roman"/>
                <w:sz w:val="20"/>
                <w:szCs w:val="20"/>
              </w:rPr>
              <w:t>2</w:t>
            </w:r>
            <w:r w:rsidRPr="007302ED">
              <w:rPr>
                <w:rFonts w:ascii="Times New Roman" w:hAnsi="Times New Roman" w:cs="Times New Roman"/>
                <w:sz w:val="20"/>
                <w:szCs w:val="20"/>
                <w:lang w:val="en-US"/>
              </w:rPr>
              <w:t>00</w:t>
            </w:r>
          </w:p>
        </w:tc>
        <w:tc>
          <w:tcPr>
            <w:tcW w:w="1616" w:type="dxa"/>
            <w:shd w:val="clear" w:color="auto" w:fill="FFFFFF"/>
            <w:noWrap/>
            <w:vAlign w:val="bottom"/>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774" w:type="dxa"/>
            <w:shd w:val="clear" w:color="auto" w:fill="FFFFFF"/>
            <w:noWrap/>
            <w:vAlign w:val="bottom"/>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665,9</w:t>
            </w:r>
          </w:p>
        </w:tc>
      </w:tr>
      <w:tr w:rsidR="00C4610C" w:rsidRPr="007302ED" w:rsidTr="00C4610C">
        <w:trPr>
          <w:trHeight w:val="20"/>
        </w:trPr>
        <w:tc>
          <w:tcPr>
            <w:tcW w:w="7793" w:type="dxa"/>
            <w:shd w:val="clear" w:color="auto" w:fill="FFFFFF"/>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p w:rsidR="00C4610C" w:rsidRPr="007302ED" w:rsidRDefault="00C4610C" w:rsidP="00C4610C">
            <w:pPr>
              <w:rPr>
                <w:rFonts w:ascii="Times New Roman" w:hAnsi="Times New Roman" w:cs="Times New Roman"/>
                <w:sz w:val="20"/>
                <w:szCs w:val="20"/>
              </w:rPr>
            </w:pP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01300</w:t>
            </w:r>
            <w:r w:rsidRPr="007302ED">
              <w:rPr>
                <w:rFonts w:ascii="Times New Roman" w:hAnsi="Times New Roman" w:cs="Times New Roman"/>
                <w:sz w:val="20"/>
                <w:szCs w:val="20"/>
                <w:lang w:val="en-US"/>
              </w:rPr>
              <w:t>8021</w:t>
            </w:r>
            <w:r w:rsidRPr="007302ED">
              <w:rPr>
                <w:rFonts w:ascii="Times New Roman" w:hAnsi="Times New Roman" w:cs="Times New Roman"/>
                <w:sz w:val="20"/>
                <w:szCs w:val="20"/>
              </w:rPr>
              <w:t>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lang w:val="en-US"/>
              </w:rPr>
            </w:pPr>
            <w:r w:rsidRPr="007302ED">
              <w:rPr>
                <w:rFonts w:ascii="Times New Roman" w:hAnsi="Times New Roman" w:cs="Times New Roman"/>
                <w:sz w:val="20"/>
                <w:szCs w:val="20"/>
              </w:rPr>
              <w:t>8</w:t>
            </w:r>
            <w:r w:rsidRPr="007302ED">
              <w:rPr>
                <w:rFonts w:ascii="Times New Roman" w:hAnsi="Times New Roman" w:cs="Times New Roman"/>
                <w:sz w:val="20"/>
                <w:szCs w:val="20"/>
                <w:lang w:val="en-US"/>
              </w:rPr>
              <w:t>00</w:t>
            </w:r>
          </w:p>
        </w:tc>
        <w:tc>
          <w:tcPr>
            <w:tcW w:w="1616" w:type="dxa"/>
            <w:shd w:val="clear" w:color="auto" w:fill="FFFFFF"/>
            <w:noWrap/>
            <w:vAlign w:val="bottom"/>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lastRenderedPageBreak/>
              <w:t>01</w:t>
            </w:r>
          </w:p>
        </w:tc>
        <w:tc>
          <w:tcPr>
            <w:tcW w:w="774" w:type="dxa"/>
            <w:shd w:val="clear" w:color="auto" w:fill="FFFFFF"/>
            <w:noWrap/>
            <w:vAlign w:val="bottom"/>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144,6</w:t>
            </w:r>
          </w:p>
          <w:p w:rsidR="00C4610C" w:rsidRPr="007302ED" w:rsidRDefault="00C4610C" w:rsidP="00C4610C">
            <w:pPr>
              <w:jc w:val="center"/>
              <w:rPr>
                <w:rFonts w:ascii="Times New Roman" w:hAnsi="Times New Roman" w:cs="Times New Roman"/>
                <w:sz w:val="20"/>
                <w:szCs w:val="20"/>
              </w:rPr>
            </w:pPr>
          </w:p>
        </w:tc>
      </w:tr>
      <w:tr w:rsidR="00C4610C" w:rsidRPr="007302ED" w:rsidTr="00C4610C">
        <w:trPr>
          <w:trHeight w:val="20"/>
        </w:trPr>
        <w:tc>
          <w:tcPr>
            <w:tcW w:w="7793" w:type="dxa"/>
            <w:shd w:val="clear" w:color="auto" w:fill="FFFFFF"/>
            <w:vAlign w:val="bottom"/>
          </w:tcPr>
          <w:p w:rsidR="00C4610C" w:rsidRPr="007302ED" w:rsidRDefault="00C4610C" w:rsidP="00C4610C">
            <w:pPr>
              <w:jc w:val="both"/>
              <w:rPr>
                <w:rFonts w:ascii="Times New Roman" w:hAnsi="Times New Roman" w:cs="Times New Roman"/>
                <w:b/>
                <w:bCs/>
                <w:sz w:val="20"/>
                <w:szCs w:val="20"/>
              </w:rPr>
            </w:pPr>
            <w:r w:rsidRPr="007302ED">
              <w:rPr>
                <w:rFonts w:ascii="Times New Roman" w:hAnsi="Times New Roman" w:cs="Times New Roman"/>
                <w:b/>
                <w:bCs/>
                <w:sz w:val="20"/>
                <w:szCs w:val="20"/>
              </w:rPr>
              <w:lastRenderedPageBreak/>
              <w:t xml:space="preserve">2. Муниципальная программа </w:t>
            </w:r>
            <w:r w:rsidRPr="007302ED">
              <w:rPr>
                <w:rFonts w:ascii="Times New Roman" w:hAnsi="Times New Roman" w:cs="Times New Roman"/>
                <w:b/>
                <w:sz w:val="20"/>
                <w:szCs w:val="20"/>
              </w:rPr>
              <w:t>«Социальное развитие Солонецкого сельского поселения Воробьевского муниципального района Воронежской области»</w:t>
            </w:r>
          </w:p>
        </w:tc>
        <w:tc>
          <w:tcPr>
            <w:tcW w:w="1616" w:type="dxa"/>
            <w:shd w:val="clear" w:color="auto" w:fill="FFFFFF"/>
            <w:noWrap/>
            <w:vAlign w:val="bottom"/>
          </w:tcPr>
          <w:p w:rsidR="00C4610C" w:rsidRPr="007302ED" w:rsidRDefault="00C4610C" w:rsidP="00C4610C">
            <w:pPr>
              <w:jc w:val="right"/>
              <w:rPr>
                <w:rFonts w:ascii="Times New Roman" w:hAnsi="Times New Roman" w:cs="Times New Roman"/>
                <w:b/>
                <w:bCs/>
                <w:sz w:val="20"/>
                <w:szCs w:val="20"/>
              </w:rPr>
            </w:pPr>
            <w:r w:rsidRPr="007302ED">
              <w:rPr>
                <w:rFonts w:ascii="Times New Roman" w:hAnsi="Times New Roman" w:cs="Times New Roman"/>
                <w:b/>
                <w:bCs/>
                <w:sz w:val="20"/>
                <w:szCs w:val="20"/>
              </w:rPr>
              <w:t>0200000000</w:t>
            </w:r>
          </w:p>
        </w:tc>
        <w:tc>
          <w:tcPr>
            <w:tcW w:w="774" w:type="dxa"/>
            <w:shd w:val="clear" w:color="auto" w:fill="FFFFFF"/>
            <w:noWrap/>
            <w:vAlign w:val="bottom"/>
          </w:tcPr>
          <w:p w:rsidR="00C4610C" w:rsidRPr="007302ED" w:rsidRDefault="00C4610C" w:rsidP="00C4610C">
            <w:pPr>
              <w:jc w:val="right"/>
              <w:rPr>
                <w:rFonts w:ascii="Times New Roman" w:hAnsi="Times New Roman" w:cs="Times New Roman"/>
                <w:b/>
                <w:bCs/>
                <w:sz w:val="20"/>
                <w:szCs w:val="20"/>
              </w:rPr>
            </w:pPr>
            <w:r w:rsidRPr="007302ED">
              <w:rPr>
                <w:rFonts w:ascii="Times New Roman" w:hAnsi="Times New Roman" w:cs="Times New Roman"/>
                <w:b/>
                <w:bCs/>
                <w:sz w:val="20"/>
                <w:szCs w:val="20"/>
              </w:rPr>
              <w:t> </w:t>
            </w:r>
          </w:p>
        </w:tc>
        <w:tc>
          <w:tcPr>
            <w:tcW w:w="1616" w:type="dxa"/>
            <w:shd w:val="clear" w:color="auto" w:fill="FFFFFF"/>
            <w:noWrap/>
            <w:vAlign w:val="bottom"/>
          </w:tcPr>
          <w:p w:rsidR="00C4610C" w:rsidRPr="007302ED" w:rsidRDefault="00C4610C" w:rsidP="00C4610C">
            <w:pPr>
              <w:jc w:val="right"/>
              <w:rPr>
                <w:rFonts w:ascii="Times New Roman" w:hAnsi="Times New Roman" w:cs="Times New Roman"/>
                <w:b/>
                <w:bCs/>
                <w:sz w:val="20"/>
                <w:szCs w:val="20"/>
              </w:rPr>
            </w:pPr>
            <w:r w:rsidRPr="007302ED">
              <w:rPr>
                <w:rFonts w:ascii="Times New Roman" w:hAnsi="Times New Roman" w:cs="Times New Roman"/>
                <w:b/>
                <w:bCs/>
                <w:sz w:val="20"/>
                <w:szCs w:val="20"/>
              </w:rPr>
              <w:t> </w:t>
            </w:r>
          </w:p>
        </w:tc>
        <w:tc>
          <w:tcPr>
            <w:tcW w:w="774" w:type="dxa"/>
            <w:shd w:val="clear" w:color="auto" w:fill="FFFFFF"/>
            <w:noWrap/>
            <w:vAlign w:val="bottom"/>
          </w:tcPr>
          <w:p w:rsidR="00C4610C" w:rsidRPr="007302ED" w:rsidRDefault="00C4610C" w:rsidP="00C4610C">
            <w:pPr>
              <w:jc w:val="right"/>
              <w:rPr>
                <w:rFonts w:ascii="Times New Roman" w:hAnsi="Times New Roman" w:cs="Times New Roman"/>
                <w:b/>
                <w:bCs/>
                <w:sz w:val="20"/>
                <w:szCs w:val="20"/>
              </w:rPr>
            </w:pPr>
            <w:r w:rsidRPr="007302ED">
              <w:rPr>
                <w:rFonts w:ascii="Times New Roman" w:hAnsi="Times New Roman" w:cs="Times New Roman"/>
                <w:b/>
                <w:bCs/>
                <w:sz w:val="20"/>
                <w:szCs w:val="20"/>
              </w:rPr>
              <w:t> </w:t>
            </w: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b/>
                <w:bCs/>
                <w:sz w:val="20"/>
                <w:szCs w:val="20"/>
              </w:rPr>
            </w:pPr>
          </w:p>
          <w:p w:rsidR="00C4610C" w:rsidRPr="007302ED" w:rsidRDefault="00C4610C" w:rsidP="00C4610C">
            <w:pPr>
              <w:jc w:val="center"/>
              <w:rPr>
                <w:rFonts w:ascii="Times New Roman" w:hAnsi="Times New Roman" w:cs="Times New Roman"/>
                <w:b/>
                <w:bCs/>
                <w:sz w:val="20"/>
                <w:szCs w:val="20"/>
              </w:rPr>
            </w:pPr>
          </w:p>
          <w:p w:rsidR="00C4610C" w:rsidRPr="007302ED" w:rsidRDefault="00C4610C" w:rsidP="00C4610C">
            <w:pPr>
              <w:jc w:val="center"/>
              <w:rPr>
                <w:rFonts w:ascii="Times New Roman" w:hAnsi="Times New Roman" w:cs="Times New Roman"/>
                <w:b/>
                <w:bCs/>
                <w:sz w:val="20"/>
                <w:szCs w:val="20"/>
              </w:rPr>
            </w:pPr>
            <w:r w:rsidRPr="007302ED">
              <w:rPr>
                <w:rFonts w:ascii="Times New Roman" w:hAnsi="Times New Roman" w:cs="Times New Roman"/>
                <w:b/>
                <w:bCs/>
                <w:sz w:val="20"/>
                <w:szCs w:val="20"/>
              </w:rPr>
              <w:t>4479,75</w:t>
            </w:r>
          </w:p>
        </w:tc>
      </w:tr>
      <w:tr w:rsidR="00C4610C" w:rsidRPr="007302ED" w:rsidTr="00C4610C">
        <w:trPr>
          <w:trHeight w:val="20"/>
        </w:trPr>
        <w:tc>
          <w:tcPr>
            <w:tcW w:w="7793" w:type="dxa"/>
            <w:shd w:val="clear" w:color="auto" w:fill="FFFFFF"/>
            <w:vAlign w:val="bottom"/>
          </w:tcPr>
          <w:p w:rsidR="00C4610C" w:rsidRPr="007302ED" w:rsidRDefault="00C4610C" w:rsidP="00C4610C">
            <w:pPr>
              <w:jc w:val="both"/>
              <w:rPr>
                <w:rFonts w:ascii="Times New Roman" w:hAnsi="Times New Roman" w:cs="Times New Roman"/>
                <w:b/>
                <w:bCs/>
                <w:sz w:val="20"/>
                <w:szCs w:val="20"/>
              </w:rPr>
            </w:pPr>
            <w:r w:rsidRPr="007302ED">
              <w:rPr>
                <w:rFonts w:ascii="Times New Roman" w:hAnsi="Times New Roman" w:cs="Times New Roman"/>
                <w:b/>
                <w:bCs/>
                <w:sz w:val="20"/>
                <w:szCs w:val="20"/>
              </w:rPr>
              <w:t xml:space="preserve">1. Подпрограмма </w:t>
            </w:r>
            <w:r w:rsidRPr="007302ED">
              <w:rPr>
                <w:rFonts w:ascii="Times New Roman" w:hAnsi="Times New Roman" w:cs="Times New Roman"/>
                <w:b/>
                <w:sz w:val="20"/>
                <w:szCs w:val="20"/>
              </w:rPr>
              <w:t>«Предупреждение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w:t>
            </w:r>
          </w:p>
        </w:tc>
        <w:tc>
          <w:tcPr>
            <w:tcW w:w="1616"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r w:rsidRPr="007302ED">
              <w:rPr>
                <w:rFonts w:ascii="Times New Roman" w:hAnsi="Times New Roman" w:cs="Times New Roman"/>
                <w:sz w:val="20"/>
                <w:szCs w:val="20"/>
              </w:rPr>
              <w:t> </w:t>
            </w:r>
          </w:p>
        </w:tc>
        <w:tc>
          <w:tcPr>
            <w:tcW w:w="774"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r w:rsidRPr="007302ED">
              <w:rPr>
                <w:rFonts w:ascii="Times New Roman" w:hAnsi="Times New Roman" w:cs="Times New Roman"/>
                <w:sz w:val="20"/>
                <w:szCs w:val="20"/>
              </w:rPr>
              <w:t> </w:t>
            </w:r>
          </w:p>
        </w:tc>
        <w:tc>
          <w:tcPr>
            <w:tcW w:w="1616"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r w:rsidRPr="007302ED">
              <w:rPr>
                <w:rFonts w:ascii="Times New Roman" w:hAnsi="Times New Roman" w:cs="Times New Roman"/>
                <w:sz w:val="20"/>
                <w:szCs w:val="20"/>
              </w:rPr>
              <w:t> </w:t>
            </w:r>
          </w:p>
        </w:tc>
        <w:tc>
          <w:tcPr>
            <w:tcW w:w="774"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r w:rsidRPr="007302ED">
              <w:rPr>
                <w:rFonts w:ascii="Times New Roman" w:hAnsi="Times New Roman" w:cs="Times New Roman"/>
                <w:sz w:val="20"/>
                <w:szCs w:val="20"/>
              </w:rPr>
              <w:t> </w:t>
            </w: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441,0</w:t>
            </w:r>
          </w:p>
        </w:tc>
      </w:tr>
      <w:tr w:rsidR="00C4610C" w:rsidRPr="007302ED" w:rsidTr="00C4610C">
        <w:trPr>
          <w:trHeight w:val="20"/>
        </w:trPr>
        <w:tc>
          <w:tcPr>
            <w:tcW w:w="7793" w:type="dxa"/>
            <w:shd w:val="clear" w:color="auto" w:fill="FFFFFF"/>
            <w:vAlign w:val="bottom"/>
          </w:tcPr>
          <w:p w:rsidR="00C4610C" w:rsidRPr="007302ED" w:rsidRDefault="00C4610C" w:rsidP="00C4610C">
            <w:pPr>
              <w:jc w:val="both"/>
              <w:rPr>
                <w:rFonts w:ascii="Times New Roman" w:hAnsi="Times New Roman" w:cs="Times New Roman"/>
                <w:sz w:val="20"/>
                <w:szCs w:val="20"/>
              </w:rPr>
            </w:pPr>
            <w:proofErr w:type="gramStart"/>
            <w:r w:rsidRPr="007302ED">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302ED">
              <w:rPr>
                <w:rFonts w:ascii="Times New Roman" w:hAnsi="Times New Roman" w:cs="Times New Roman"/>
                <w:b/>
                <w:sz w:val="20"/>
                <w:szCs w:val="20"/>
              </w:rPr>
              <w:t xml:space="preserve"> </w:t>
            </w:r>
            <w:r w:rsidRPr="007302ED">
              <w:rPr>
                <w:rFonts w:ascii="Times New Roman" w:hAnsi="Times New Roman" w:cs="Times New Roman"/>
                <w:sz w:val="20"/>
                <w:szCs w:val="20"/>
              </w:rPr>
              <w:t>Закупка товаров, работ и услуг для государственных (муниципальных) нужд</w:t>
            </w:r>
            <w:proofErr w:type="gramEnd"/>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0210000590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09</w:t>
            </w: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r>
      <w:tr w:rsidR="00C4610C" w:rsidRPr="007302ED" w:rsidTr="00C4610C">
        <w:trPr>
          <w:trHeight w:val="20"/>
        </w:trPr>
        <w:tc>
          <w:tcPr>
            <w:tcW w:w="7793" w:type="dxa"/>
            <w:shd w:val="clear" w:color="auto" w:fill="FFFFFF"/>
            <w:vAlign w:val="bottom"/>
          </w:tcPr>
          <w:p w:rsidR="00C4610C" w:rsidRPr="007302ED" w:rsidRDefault="00C4610C" w:rsidP="00C4610C">
            <w:pPr>
              <w:jc w:val="both"/>
              <w:rPr>
                <w:rFonts w:ascii="Times New Roman" w:hAnsi="Times New Roman" w:cs="Times New Roman"/>
                <w:b/>
                <w:sz w:val="20"/>
                <w:szCs w:val="20"/>
              </w:rPr>
            </w:pPr>
            <w:proofErr w:type="gramStart"/>
            <w:r w:rsidRPr="007302ED">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302ED">
              <w:rPr>
                <w:rFonts w:ascii="Times New Roman" w:hAnsi="Times New Roman" w:cs="Times New Roman"/>
                <w:b/>
                <w:sz w:val="20"/>
                <w:szCs w:val="20"/>
              </w:rPr>
              <w:t xml:space="preserve"> </w:t>
            </w:r>
            <w:r w:rsidRPr="007302ED">
              <w:rPr>
                <w:rFonts w:ascii="Times New Roman" w:hAnsi="Times New Roman" w:cs="Times New Roman"/>
                <w:sz w:val="20"/>
                <w:szCs w:val="20"/>
              </w:rPr>
              <w:t>Закупка товаров, работ и услуг для государственных (муниципальных) нужд</w:t>
            </w:r>
            <w:proofErr w:type="gramEnd"/>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0210000590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w:t>
            </w: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121,0</w:t>
            </w:r>
          </w:p>
        </w:tc>
      </w:tr>
      <w:tr w:rsidR="00C4610C" w:rsidRPr="007302ED" w:rsidTr="00C4610C">
        <w:trPr>
          <w:trHeight w:val="20"/>
        </w:trPr>
        <w:tc>
          <w:tcPr>
            <w:tcW w:w="7793" w:type="dxa"/>
            <w:shd w:val="clear" w:color="auto" w:fill="FFFFFF"/>
            <w:vAlign w:val="bottom"/>
          </w:tcPr>
          <w:p w:rsidR="00C4610C" w:rsidRPr="007302ED" w:rsidRDefault="00C4610C" w:rsidP="00C4610C">
            <w:pPr>
              <w:jc w:val="both"/>
              <w:rPr>
                <w:rFonts w:ascii="Times New Roman" w:hAnsi="Times New Roman" w:cs="Times New Roman"/>
                <w:sz w:val="20"/>
                <w:szCs w:val="20"/>
              </w:rPr>
            </w:pPr>
            <w:proofErr w:type="gramStart"/>
            <w:r w:rsidRPr="007302ED">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302ED">
              <w:rPr>
                <w:rFonts w:ascii="Times New Roman" w:hAnsi="Times New Roman" w:cs="Times New Roman"/>
                <w:b/>
                <w:sz w:val="20"/>
                <w:szCs w:val="20"/>
              </w:rPr>
              <w:t xml:space="preserve"> </w:t>
            </w:r>
            <w:r w:rsidRPr="007302ED">
              <w:rPr>
                <w:rFonts w:ascii="Times New Roman" w:hAnsi="Times New Roman" w:cs="Times New Roman"/>
                <w:sz w:val="20"/>
                <w:szCs w:val="20"/>
              </w:rPr>
              <w:t>Закупка товаров, работ и услуг для государственных (муниципальных) нужд</w:t>
            </w:r>
            <w:proofErr w:type="gramEnd"/>
          </w:p>
        </w:tc>
        <w:tc>
          <w:tcPr>
            <w:tcW w:w="1616"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r w:rsidRPr="007302ED">
              <w:rPr>
                <w:rFonts w:ascii="Times New Roman" w:hAnsi="Times New Roman" w:cs="Times New Roman"/>
                <w:sz w:val="20"/>
                <w:szCs w:val="20"/>
              </w:rPr>
              <w:t>0210000590</w:t>
            </w:r>
          </w:p>
        </w:tc>
        <w:tc>
          <w:tcPr>
            <w:tcW w:w="774"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r w:rsidRPr="007302ED">
              <w:rPr>
                <w:rFonts w:ascii="Times New Roman" w:hAnsi="Times New Roman" w:cs="Times New Roman"/>
                <w:sz w:val="20"/>
                <w:szCs w:val="20"/>
              </w:rPr>
              <w:t>600</w:t>
            </w:r>
          </w:p>
        </w:tc>
        <w:tc>
          <w:tcPr>
            <w:tcW w:w="1616"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r w:rsidRPr="007302ED">
              <w:rPr>
                <w:rFonts w:ascii="Times New Roman" w:hAnsi="Times New Roman" w:cs="Times New Roman"/>
                <w:sz w:val="20"/>
                <w:szCs w:val="20"/>
              </w:rPr>
              <w:t>03</w:t>
            </w:r>
          </w:p>
        </w:tc>
        <w:tc>
          <w:tcPr>
            <w:tcW w:w="774"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r w:rsidRPr="007302ED">
              <w:rPr>
                <w:rFonts w:ascii="Times New Roman" w:hAnsi="Times New Roman" w:cs="Times New Roman"/>
                <w:sz w:val="20"/>
                <w:szCs w:val="20"/>
              </w:rPr>
              <w:t>10</w:t>
            </w: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310,0</w:t>
            </w:r>
          </w:p>
        </w:tc>
      </w:tr>
      <w:tr w:rsidR="00C4610C" w:rsidRPr="007302ED" w:rsidTr="00C4610C">
        <w:trPr>
          <w:trHeight w:val="20"/>
        </w:trPr>
        <w:tc>
          <w:tcPr>
            <w:tcW w:w="7793" w:type="dxa"/>
            <w:shd w:val="clear" w:color="auto" w:fill="FFFFFF"/>
            <w:vAlign w:val="bottom"/>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b/>
                <w:sz w:val="20"/>
                <w:szCs w:val="20"/>
              </w:rPr>
              <w:t>2. Подпрограмма «Организация благоустройства в границах территории Солонецкого сельского поселения»</w:t>
            </w:r>
          </w:p>
        </w:tc>
        <w:tc>
          <w:tcPr>
            <w:tcW w:w="1616"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774"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1616"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774"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3642,0</w:t>
            </w:r>
          </w:p>
        </w:tc>
      </w:tr>
      <w:tr w:rsidR="00C4610C" w:rsidRPr="007302ED" w:rsidTr="00C4610C">
        <w:trPr>
          <w:trHeight w:val="20"/>
        </w:trPr>
        <w:tc>
          <w:tcPr>
            <w:tcW w:w="7793" w:type="dxa"/>
            <w:shd w:val="clear" w:color="auto" w:fill="FFFFFF"/>
            <w:vAlign w:val="bottom"/>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Расходы на обеспечение функций государственными органами в рамках подпрограммы </w:t>
            </w:r>
            <w:r w:rsidRPr="007302ED">
              <w:rPr>
                <w:rFonts w:ascii="Times New Roman" w:hAnsi="Times New Roman" w:cs="Times New Roman"/>
                <w:sz w:val="20"/>
                <w:szCs w:val="20"/>
              </w:rPr>
              <w:lastRenderedPageBreak/>
              <w:t>«Организация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C4610C" w:rsidRPr="007302ED" w:rsidRDefault="00C4610C" w:rsidP="00C4610C">
            <w:pPr>
              <w:jc w:val="both"/>
              <w:rPr>
                <w:rFonts w:ascii="Times New Roman" w:hAnsi="Times New Roman" w:cs="Times New Roman"/>
                <w:b/>
                <w:sz w:val="20"/>
                <w:szCs w:val="20"/>
              </w:rPr>
            </w:pP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lastRenderedPageBreak/>
              <w:t>0220000590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642,0</w:t>
            </w:r>
          </w:p>
        </w:tc>
      </w:tr>
      <w:tr w:rsidR="00C4610C" w:rsidRPr="007302ED" w:rsidTr="00C4610C">
        <w:trPr>
          <w:trHeight w:val="20"/>
        </w:trPr>
        <w:tc>
          <w:tcPr>
            <w:tcW w:w="7793" w:type="dxa"/>
            <w:shd w:val="clear" w:color="auto" w:fill="FFFFFF"/>
            <w:vAlign w:val="bottom"/>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lastRenderedPageBreak/>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C4610C" w:rsidRPr="007302ED" w:rsidRDefault="00C4610C" w:rsidP="00C4610C">
            <w:pPr>
              <w:jc w:val="both"/>
              <w:rPr>
                <w:rFonts w:ascii="Times New Roman" w:hAnsi="Times New Roman" w:cs="Times New Roman"/>
                <w:sz w:val="20"/>
                <w:szCs w:val="20"/>
              </w:rPr>
            </w:pP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0220000000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3000,0</w:t>
            </w:r>
          </w:p>
        </w:tc>
      </w:tr>
      <w:tr w:rsidR="00C4610C" w:rsidRPr="007302ED" w:rsidTr="00C4610C">
        <w:trPr>
          <w:trHeight w:val="20"/>
        </w:trPr>
        <w:tc>
          <w:tcPr>
            <w:tcW w:w="7793" w:type="dxa"/>
            <w:shd w:val="clear" w:color="auto" w:fill="FFFFFF"/>
            <w:vAlign w:val="bottom"/>
          </w:tcPr>
          <w:p w:rsidR="00C4610C" w:rsidRPr="007302ED" w:rsidRDefault="00C4610C" w:rsidP="00C4610C">
            <w:pPr>
              <w:jc w:val="both"/>
              <w:rPr>
                <w:rFonts w:ascii="Times New Roman" w:hAnsi="Times New Roman" w:cs="Times New Roman"/>
                <w:b/>
                <w:sz w:val="20"/>
                <w:szCs w:val="20"/>
              </w:rPr>
            </w:pPr>
          </w:p>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b/>
                <w:sz w:val="20"/>
                <w:szCs w:val="20"/>
              </w:rPr>
              <w:t>3. Подпрограмма «Реализация мероприятий по санитарно-эпидемиологическому благополучию на территории Солонецкого сельского поселения».</w:t>
            </w:r>
          </w:p>
          <w:p w:rsidR="00C4610C" w:rsidRPr="007302ED" w:rsidRDefault="00C4610C" w:rsidP="00C4610C">
            <w:pPr>
              <w:jc w:val="both"/>
              <w:rPr>
                <w:rFonts w:ascii="Times New Roman" w:hAnsi="Times New Roman" w:cs="Times New Roman"/>
                <w:b/>
                <w:sz w:val="20"/>
                <w:szCs w:val="20"/>
              </w:rPr>
            </w:pPr>
          </w:p>
        </w:tc>
        <w:tc>
          <w:tcPr>
            <w:tcW w:w="1616"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774"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1616"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774"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w:t>
            </w:r>
          </w:p>
        </w:tc>
      </w:tr>
      <w:tr w:rsidR="00C4610C" w:rsidRPr="007302ED" w:rsidTr="00C4610C">
        <w:trPr>
          <w:trHeight w:val="20"/>
        </w:trPr>
        <w:tc>
          <w:tcPr>
            <w:tcW w:w="7793" w:type="dxa"/>
            <w:shd w:val="clear" w:color="auto" w:fill="FFFFFF"/>
            <w:vAlign w:val="bottom"/>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b/>
                <w:sz w:val="20"/>
                <w:szCs w:val="20"/>
              </w:rPr>
              <w:t>4. Подпрограмма «Социальная политика Солонецкого сельского поселения»</w:t>
            </w:r>
          </w:p>
        </w:tc>
        <w:tc>
          <w:tcPr>
            <w:tcW w:w="1616"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774"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1616"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774"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120,0</w:t>
            </w:r>
          </w:p>
        </w:tc>
      </w:tr>
      <w:tr w:rsidR="00C4610C" w:rsidRPr="007302ED" w:rsidTr="00C4610C">
        <w:trPr>
          <w:trHeight w:val="20"/>
        </w:trPr>
        <w:tc>
          <w:tcPr>
            <w:tcW w:w="7793" w:type="dxa"/>
            <w:shd w:val="clear" w:color="auto" w:fill="FFFFFF"/>
            <w:vAlign w:val="bottom"/>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p w:rsidR="00C4610C" w:rsidRPr="007302ED" w:rsidRDefault="00C4610C" w:rsidP="00C4610C">
            <w:pPr>
              <w:jc w:val="both"/>
              <w:rPr>
                <w:rFonts w:ascii="Times New Roman" w:hAnsi="Times New Roman" w:cs="Times New Roman"/>
                <w:sz w:val="20"/>
                <w:szCs w:val="20"/>
              </w:rPr>
            </w:pP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0240080470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120,0</w:t>
            </w:r>
          </w:p>
        </w:tc>
      </w:tr>
      <w:tr w:rsidR="00C4610C" w:rsidRPr="007302ED" w:rsidTr="00C4610C">
        <w:trPr>
          <w:trHeight w:val="20"/>
        </w:trPr>
        <w:tc>
          <w:tcPr>
            <w:tcW w:w="7793" w:type="dxa"/>
            <w:shd w:val="clear" w:color="auto" w:fill="FFFFFF"/>
            <w:vAlign w:val="bottom"/>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b/>
                <w:sz w:val="20"/>
                <w:szCs w:val="20"/>
              </w:rPr>
              <w:t>5. Подпрограмма «Развитие национальной экономики Солонецкого сельского поселения»</w:t>
            </w:r>
          </w:p>
        </w:tc>
        <w:tc>
          <w:tcPr>
            <w:tcW w:w="1616" w:type="dxa"/>
            <w:shd w:val="clear" w:color="auto" w:fill="FFFFFF"/>
            <w:noWrap/>
            <w:vAlign w:val="bottom"/>
          </w:tcPr>
          <w:p w:rsidR="00C4610C" w:rsidRPr="007302ED" w:rsidRDefault="00C4610C" w:rsidP="00C4610C">
            <w:pPr>
              <w:jc w:val="right"/>
              <w:rPr>
                <w:rFonts w:ascii="Times New Roman" w:hAnsi="Times New Roman" w:cs="Times New Roman"/>
                <w:b/>
                <w:sz w:val="20"/>
                <w:szCs w:val="20"/>
              </w:rPr>
            </w:pPr>
          </w:p>
        </w:tc>
        <w:tc>
          <w:tcPr>
            <w:tcW w:w="774"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1616"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774"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106,75</w:t>
            </w:r>
          </w:p>
        </w:tc>
      </w:tr>
      <w:tr w:rsidR="00C4610C" w:rsidRPr="007302ED" w:rsidTr="00C4610C">
        <w:trPr>
          <w:trHeight w:val="20"/>
        </w:trPr>
        <w:tc>
          <w:tcPr>
            <w:tcW w:w="7793" w:type="dxa"/>
            <w:shd w:val="clear" w:color="auto" w:fill="FFFFFF"/>
            <w:vAlign w:val="bottom"/>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0250078770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w:t>
            </w: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19,75</w:t>
            </w:r>
          </w:p>
        </w:tc>
      </w:tr>
      <w:tr w:rsidR="00C4610C" w:rsidRPr="007302ED" w:rsidTr="00C4610C">
        <w:trPr>
          <w:trHeight w:val="20"/>
        </w:trPr>
        <w:tc>
          <w:tcPr>
            <w:tcW w:w="7793" w:type="dxa"/>
            <w:shd w:val="clear" w:color="auto" w:fill="FFFFFF"/>
            <w:vAlign w:val="bottom"/>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w:t>
            </w:r>
            <w:r w:rsidRPr="007302ED">
              <w:rPr>
                <w:rFonts w:ascii="Times New Roman" w:hAnsi="Times New Roman" w:cs="Times New Roman"/>
                <w:sz w:val="20"/>
                <w:szCs w:val="20"/>
              </w:rPr>
              <w:lastRenderedPageBreak/>
              <w:t>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shd w:val="clear" w:color="auto" w:fill="FFFFFF"/>
            <w:noWrap/>
            <w:vAlign w:val="bottom"/>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lastRenderedPageBreak/>
              <w:t>0250000590</w:t>
            </w:r>
          </w:p>
        </w:tc>
        <w:tc>
          <w:tcPr>
            <w:tcW w:w="774" w:type="dxa"/>
            <w:shd w:val="clear" w:color="auto" w:fill="FFFFFF"/>
            <w:noWrap/>
            <w:vAlign w:val="bottom"/>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500</w:t>
            </w:r>
          </w:p>
        </w:tc>
        <w:tc>
          <w:tcPr>
            <w:tcW w:w="1616" w:type="dxa"/>
            <w:shd w:val="clear" w:color="auto" w:fill="FFFFFF"/>
            <w:noWrap/>
            <w:vAlign w:val="bottom"/>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774" w:type="dxa"/>
            <w:shd w:val="clear" w:color="auto" w:fill="FFFFFF"/>
            <w:noWrap/>
            <w:vAlign w:val="bottom"/>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w:t>
            </w: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87,0</w:t>
            </w:r>
          </w:p>
        </w:tc>
      </w:tr>
      <w:tr w:rsidR="00C4610C" w:rsidRPr="007302ED" w:rsidTr="00C4610C">
        <w:trPr>
          <w:trHeight w:val="20"/>
        </w:trPr>
        <w:tc>
          <w:tcPr>
            <w:tcW w:w="7793" w:type="dxa"/>
            <w:shd w:val="clear" w:color="auto" w:fill="FFFFFF"/>
            <w:vAlign w:val="bottom"/>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b/>
                <w:sz w:val="20"/>
                <w:szCs w:val="20"/>
              </w:rPr>
              <w:lastRenderedPageBreak/>
              <w:t>6.Подпрограмма «Уличное освещение»</w:t>
            </w:r>
          </w:p>
        </w:tc>
        <w:tc>
          <w:tcPr>
            <w:tcW w:w="1616"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774"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1616"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774"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170,0</w:t>
            </w:r>
          </w:p>
        </w:tc>
      </w:tr>
      <w:tr w:rsidR="00C4610C" w:rsidRPr="007302ED" w:rsidTr="00C4610C">
        <w:trPr>
          <w:trHeight w:val="20"/>
        </w:trPr>
        <w:tc>
          <w:tcPr>
            <w:tcW w:w="7793" w:type="dxa"/>
            <w:shd w:val="clear" w:color="auto" w:fill="FFFFFF"/>
            <w:vAlign w:val="bottom"/>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0260000590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170,0</w:t>
            </w:r>
          </w:p>
        </w:tc>
      </w:tr>
      <w:tr w:rsidR="00C4610C" w:rsidRPr="007302ED" w:rsidTr="00C4610C">
        <w:trPr>
          <w:trHeight w:val="20"/>
        </w:trPr>
        <w:tc>
          <w:tcPr>
            <w:tcW w:w="7793" w:type="dxa"/>
            <w:shd w:val="clear" w:color="auto" w:fill="FFFFFF"/>
            <w:vAlign w:val="bottom"/>
          </w:tcPr>
          <w:p w:rsidR="00C4610C" w:rsidRPr="007302ED" w:rsidRDefault="00C4610C" w:rsidP="00C4610C">
            <w:pPr>
              <w:jc w:val="both"/>
              <w:rPr>
                <w:rFonts w:ascii="Times New Roman" w:hAnsi="Times New Roman" w:cs="Times New Roman"/>
                <w:b/>
                <w:bCs/>
                <w:sz w:val="20"/>
                <w:szCs w:val="20"/>
              </w:rPr>
            </w:pPr>
            <w:r w:rsidRPr="007302ED">
              <w:rPr>
                <w:rFonts w:ascii="Times New Roman" w:hAnsi="Times New Roman" w:cs="Times New Roman"/>
                <w:b/>
                <w:sz w:val="20"/>
                <w:szCs w:val="20"/>
              </w:rPr>
              <w:t xml:space="preserve">3.Муниципальная программа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w:t>
            </w:r>
          </w:p>
        </w:tc>
        <w:tc>
          <w:tcPr>
            <w:tcW w:w="1616" w:type="dxa"/>
            <w:shd w:val="clear" w:color="auto" w:fill="FFFFFF"/>
            <w:noWrap/>
            <w:vAlign w:val="bottom"/>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0200000000</w:t>
            </w:r>
          </w:p>
        </w:tc>
        <w:tc>
          <w:tcPr>
            <w:tcW w:w="774" w:type="dxa"/>
            <w:shd w:val="clear" w:color="auto" w:fill="FFFFFF"/>
            <w:noWrap/>
            <w:vAlign w:val="bottom"/>
          </w:tcPr>
          <w:p w:rsidR="00C4610C" w:rsidRPr="007302ED" w:rsidRDefault="00C4610C" w:rsidP="00C4610C">
            <w:pPr>
              <w:jc w:val="center"/>
              <w:rPr>
                <w:rFonts w:ascii="Times New Roman" w:hAnsi="Times New Roman" w:cs="Times New Roman"/>
                <w:b/>
                <w:sz w:val="20"/>
                <w:szCs w:val="20"/>
              </w:rPr>
            </w:pPr>
          </w:p>
        </w:tc>
        <w:tc>
          <w:tcPr>
            <w:tcW w:w="1616" w:type="dxa"/>
            <w:shd w:val="clear" w:color="auto" w:fill="FFFFFF"/>
            <w:noWrap/>
            <w:vAlign w:val="bottom"/>
          </w:tcPr>
          <w:p w:rsidR="00C4610C" w:rsidRPr="007302ED" w:rsidRDefault="00C4610C" w:rsidP="00C4610C">
            <w:pPr>
              <w:jc w:val="center"/>
              <w:rPr>
                <w:rFonts w:ascii="Times New Roman" w:hAnsi="Times New Roman" w:cs="Times New Roman"/>
                <w:b/>
                <w:sz w:val="20"/>
                <w:szCs w:val="20"/>
              </w:rPr>
            </w:pPr>
          </w:p>
        </w:tc>
        <w:tc>
          <w:tcPr>
            <w:tcW w:w="774" w:type="dxa"/>
            <w:shd w:val="clear" w:color="auto" w:fill="FFFFFF"/>
            <w:noWrap/>
            <w:vAlign w:val="bottom"/>
          </w:tcPr>
          <w:p w:rsidR="00C4610C" w:rsidRPr="007302ED" w:rsidRDefault="00C4610C" w:rsidP="00C4610C">
            <w:pPr>
              <w:jc w:val="center"/>
              <w:rPr>
                <w:rFonts w:ascii="Times New Roman" w:hAnsi="Times New Roman" w:cs="Times New Roman"/>
                <w:b/>
                <w:sz w:val="20"/>
                <w:szCs w:val="20"/>
              </w:rPr>
            </w:pP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w:t>
            </w:r>
          </w:p>
        </w:tc>
      </w:tr>
      <w:tr w:rsidR="00C4610C" w:rsidRPr="007302ED" w:rsidTr="00C4610C">
        <w:trPr>
          <w:trHeight w:val="20"/>
        </w:trPr>
        <w:tc>
          <w:tcPr>
            <w:tcW w:w="7793" w:type="dxa"/>
            <w:shd w:val="clear" w:color="auto" w:fill="FFFFFF"/>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(Закупка товаров, работ и услуг для государственных (муниципальных) нужд)</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0270000590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r>
      <w:tr w:rsidR="00C4610C" w:rsidRPr="007302ED" w:rsidTr="00C4610C">
        <w:trPr>
          <w:trHeight w:val="20"/>
        </w:trPr>
        <w:tc>
          <w:tcPr>
            <w:tcW w:w="7793" w:type="dxa"/>
            <w:shd w:val="clear" w:color="auto" w:fill="FFFFFF"/>
            <w:vAlign w:val="bottom"/>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b/>
                <w:bCs/>
                <w:sz w:val="20"/>
                <w:szCs w:val="20"/>
              </w:rPr>
              <w:t>4.Муниципальная программа «Сохранение и развитие культуры  Солонецкого сельского поселения »</w:t>
            </w:r>
          </w:p>
        </w:tc>
        <w:tc>
          <w:tcPr>
            <w:tcW w:w="1616"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r w:rsidRPr="007302ED">
              <w:rPr>
                <w:rFonts w:ascii="Times New Roman" w:hAnsi="Times New Roman" w:cs="Times New Roman"/>
                <w:b/>
                <w:sz w:val="20"/>
                <w:szCs w:val="20"/>
              </w:rPr>
              <w:t>0300000000</w:t>
            </w:r>
          </w:p>
        </w:tc>
        <w:tc>
          <w:tcPr>
            <w:tcW w:w="774"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1616"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774"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3805,3</w:t>
            </w:r>
          </w:p>
        </w:tc>
      </w:tr>
      <w:tr w:rsidR="00C4610C" w:rsidRPr="007302ED" w:rsidTr="00C4610C">
        <w:trPr>
          <w:trHeight w:val="20"/>
        </w:trPr>
        <w:tc>
          <w:tcPr>
            <w:tcW w:w="7793" w:type="dxa"/>
            <w:shd w:val="clear" w:color="auto" w:fill="FFFFFF"/>
            <w:vAlign w:val="bottom"/>
          </w:tcPr>
          <w:p w:rsidR="00C4610C" w:rsidRPr="007302ED" w:rsidRDefault="00C4610C" w:rsidP="00C4610C">
            <w:pPr>
              <w:ind w:left="120"/>
              <w:jc w:val="both"/>
              <w:rPr>
                <w:rFonts w:ascii="Times New Roman" w:hAnsi="Times New Roman" w:cs="Times New Roman"/>
                <w:sz w:val="20"/>
                <w:szCs w:val="20"/>
              </w:rPr>
            </w:pPr>
            <w:r w:rsidRPr="007302ED">
              <w:rPr>
                <w:rFonts w:ascii="Times New Roman" w:hAnsi="Times New Roman" w:cs="Times New Roman"/>
                <w:b/>
                <w:bCs/>
                <w:sz w:val="20"/>
                <w:szCs w:val="20"/>
              </w:rPr>
              <w:t xml:space="preserve">1. Подпрограмма </w:t>
            </w:r>
            <w:r w:rsidRPr="007302ED">
              <w:rPr>
                <w:rFonts w:ascii="Times New Roman" w:hAnsi="Times New Roman" w:cs="Times New Roman"/>
                <w:b/>
                <w:sz w:val="20"/>
                <w:szCs w:val="20"/>
              </w:rPr>
              <w:t>"</w:t>
            </w:r>
            <w:r w:rsidRPr="007302ED">
              <w:rPr>
                <w:rFonts w:ascii="Times New Roman" w:hAnsi="Times New Roman" w:cs="Times New Roman"/>
                <w:b/>
                <w:bCs/>
                <w:sz w:val="20"/>
                <w:szCs w:val="20"/>
              </w:rPr>
              <w:t>Развитие культурно - массовой деятельности</w:t>
            </w:r>
            <w:r w:rsidRPr="007302ED">
              <w:rPr>
                <w:rFonts w:ascii="Times New Roman" w:hAnsi="Times New Roman" w:cs="Times New Roman"/>
                <w:b/>
                <w:sz w:val="20"/>
                <w:szCs w:val="20"/>
              </w:rPr>
              <w:t xml:space="preserve"> "</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3805,3</w:t>
            </w:r>
          </w:p>
        </w:tc>
      </w:tr>
      <w:tr w:rsidR="00C4610C" w:rsidRPr="007302ED" w:rsidTr="00C4610C">
        <w:trPr>
          <w:trHeight w:val="20"/>
        </w:trPr>
        <w:tc>
          <w:tcPr>
            <w:tcW w:w="7793" w:type="dxa"/>
            <w:shd w:val="clear" w:color="auto" w:fill="FFFFFF"/>
            <w:vAlign w:val="bottom"/>
          </w:tcPr>
          <w:p w:rsidR="00C4610C" w:rsidRPr="007302ED" w:rsidRDefault="00C4610C" w:rsidP="00C4610C">
            <w:pPr>
              <w:autoSpaceDE w:val="0"/>
              <w:autoSpaceDN w:val="0"/>
              <w:adjustRightInd w:val="0"/>
              <w:spacing w:line="240" w:lineRule="atLeast"/>
              <w:contextualSpacing/>
              <w:jc w:val="both"/>
              <w:outlineLvl w:val="0"/>
              <w:rPr>
                <w:rFonts w:ascii="Times New Roman" w:hAnsi="Times New Roman" w:cs="Times New Roman"/>
                <w:b/>
                <w:bCs/>
                <w:sz w:val="20"/>
                <w:szCs w:val="20"/>
              </w:rPr>
            </w:pPr>
            <w:r w:rsidRPr="007302ED">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7302ED">
              <w:rPr>
                <w:rFonts w:ascii="Times New Roman" w:hAnsi="Times New Roman" w:cs="Times New Roman"/>
                <w:bCs/>
                <w:sz w:val="20"/>
                <w:szCs w:val="20"/>
              </w:rPr>
              <w:t>Развитие культурно - массовой деятельности</w:t>
            </w:r>
            <w:r w:rsidRPr="007302ED">
              <w:rPr>
                <w:rFonts w:ascii="Times New Roman" w:hAnsi="Times New Roman" w:cs="Times New Roman"/>
                <w:sz w:val="20"/>
                <w:szCs w:val="20"/>
              </w:rPr>
              <w:t xml:space="preserve"> " муниципальной программы Солонецкого сельского поселения </w:t>
            </w:r>
            <w:r w:rsidRPr="007302ED">
              <w:rPr>
                <w:rFonts w:ascii="Times New Roman" w:hAnsi="Times New Roman" w:cs="Times New Roman"/>
                <w:bCs/>
                <w:sz w:val="20"/>
                <w:szCs w:val="20"/>
              </w:rPr>
              <w:t>«Сохранение и развитие культуры  Солонецкого сельского поселения  »</w:t>
            </w:r>
          </w:p>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0310000590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08</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3273,8</w:t>
            </w:r>
          </w:p>
        </w:tc>
      </w:tr>
      <w:tr w:rsidR="00C4610C" w:rsidRPr="007302ED" w:rsidTr="00C4610C">
        <w:trPr>
          <w:trHeight w:val="20"/>
        </w:trPr>
        <w:tc>
          <w:tcPr>
            <w:tcW w:w="7793" w:type="dxa"/>
            <w:shd w:val="clear" w:color="auto" w:fill="FFFFFF"/>
            <w:vAlign w:val="bottom"/>
          </w:tcPr>
          <w:p w:rsidR="00C4610C" w:rsidRPr="007302ED" w:rsidRDefault="00C4610C" w:rsidP="00C4610C">
            <w:pPr>
              <w:ind w:left="120"/>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7302ED">
              <w:rPr>
                <w:rFonts w:ascii="Times New Roman" w:hAnsi="Times New Roman" w:cs="Times New Roman"/>
                <w:bCs/>
                <w:sz w:val="20"/>
                <w:szCs w:val="20"/>
              </w:rPr>
              <w:t>Развитие культурно - массовой деятельности</w:t>
            </w:r>
            <w:r w:rsidRPr="007302ED">
              <w:rPr>
                <w:rFonts w:ascii="Times New Roman" w:hAnsi="Times New Roman" w:cs="Times New Roman"/>
                <w:sz w:val="20"/>
                <w:szCs w:val="20"/>
              </w:rPr>
              <w:t xml:space="preserve"> " муниципальной программы Солонецкого сельского поселения </w:t>
            </w:r>
            <w:r w:rsidRPr="007302ED">
              <w:rPr>
                <w:rFonts w:ascii="Times New Roman" w:hAnsi="Times New Roman" w:cs="Times New Roman"/>
                <w:bCs/>
                <w:sz w:val="20"/>
                <w:szCs w:val="20"/>
              </w:rPr>
              <w:t>«Сохранение и развитие культуры»</w:t>
            </w:r>
            <w:r w:rsidRPr="007302ED">
              <w:rPr>
                <w:rFonts w:ascii="Times New Roman" w:hAnsi="Times New Roman" w:cs="Times New Roman"/>
                <w:sz w:val="20"/>
                <w:szCs w:val="20"/>
              </w:rPr>
              <w:t xml:space="preserve"> (Закупка товаров, работ и услуг для государственных (муниципальных) нужд)</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0310000590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08</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516,5</w:t>
            </w:r>
          </w:p>
        </w:tc>
      </w:tr>
      <w:tr w:rsidR="00C4610C" w:rsidRPr="007302ED" w:rsidTr="00C4610C">
        <w:trPr>
          <w:trHeight w:val="20"/>
        </w:trPr>
        <w:tc>
          <w:tcPr>
            <w:tcW w:w="7793" w:type="dxa"/>
            <w:shd w:val="clear" w:color="auto" w:fill="FFFFFF"/>
            <w:vAlign w:val="bottom"/>
          </w:tcPr>
          <w:p w:rsidR="00C4610C" w:rsidRPr="007302ED" w:rsidRDefault="00C4610C" w:rsidP="00C4610C">
            <w:pPr>
              <w:ind w:left="120"/>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7302ED">
              <w:rPr>
                <w:rFonts w:ascii="Times New Roman" w:hAnsi="Times New Roman" w:cs="Times New Roman"/>
                <w:bCs/>
                <w:sz w:val="20"/>
                <w:szCs w:val="20"/>
              </w:rPr>
              <w:t>Развитие культурно - массовой деятельности</w:t>
            </w:r>
            <w:r w:rsidRPr="007302ED">
              <w:rPr>
                <w:rFonts w:ascii="Times New Roman" w:hAnsi="Times New Roman" w:cs="Times New Roman"/>
                <w:sz w:val="20"/>
                <w:szCs w:val="20"/>
              </w:rPr>
              <w:t xml:space="preserve"> " муниципальной программы Солонецкого сельского поселения </w:t>
            </w:r>
            <w:r w:rsidRPr="007302ED">
              <w:rPr>
                <w:rFonts w:ascii="Times New Roman" w:hAnsi="Times New Roman" w:cs="Times New Roman"/>
                <w:bCs/>
                <w:sz w:val="20"/>
                <w:szCs w:val="20"/>
              </w:rPr>
              <w:t xml:space="preserve">«Сохранение и </w:t>
            </w:r>
            <w:r w:rsidRPr="007302ED">
              <w:rPr>
                <w:rFonts w:ascii="Times New Roman" w:hAnsi="Times New Roman" w:cs="Times New Roman"/>
                <w:bCs/>
                <w:sz w:val="20"/>
                <w:szCs w:val="20"/>
              </w:rPr>
              <w:lastRenderedPageBreak/>
              <w:t xml:space="preserve">развитие культуры  Солонецкого сельского поселения » </w:t>
            </w:r>
            <w:r w:rsidRPr="007302ED">
              <w:rPr>
                <w:rFonts w:ascii="Times New Roman" w:hAnsi="Times New Roman" w:cs="Times New Roman"/>
                <w:sz w:val="20"/>
                <w:szCs w:val="20"/>
              </w:rPr>
              <w:t>(Иные бюджетные ассигнования)</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lastRenderedPageBreak/>
              <w:t>0310000590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800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08</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15,0</w:t>
            </w:r>
          </w:p>
        </w:tc>
      </w:tr>
      <w:tr w:rsidR="00C4610C" w:rsidRPr="007302ED" w:rsidTr="00C4610C">
        <w:trPr>
          <w:trHeight w:val="20"/>
        </w:trPr>
        <w:tc>
          <w:tcPr>
            <w:tcW w:w="7793" w:type="dxa"/>
            <w:shd w:val="clear" w:color="auto" w:fill="FFFFFF"/>
            <w:vAlign w:val="bottom"/>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b/>
                <w:sz w:val="20"/>
                <w:szCs w:val="20"/>
              </w:rPr>
              <w:lastRenderedPageBreak/>
              <w:t>5. Муниципальная программа "Дорожный фонд Солонецкого сельского поселения 2016-2020годов»</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0400000000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646,1</w:t>
            </w:r>
          </w:p>
        </w:tc>
      </w:tr>
      <w:tr w:rsidR="00C4610C" w:rsidRPr="007302ED" w:rsidTr="00C4610C">
        <w:trPr>
          <w:trHeight w:val="20"/>
        </w:trPr>
        <w:tc>
          <w:tcPr>
            <w:tcW w:w="7793" w:type="dxa"/>
            <w:shd w:val="clear" w:color="auto" w:fill="FFFFFF"/>
            <w:vAlign w:val="bottom"/>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sz w:val="20"/>
                <w:szCs w:val="20"/>
              </w:rPr>
              <w:t>Мероприятия по развитию сети автомобильных дорог общего пользования Солонецкого сельского поселения в рамках муниципальной программы "Дорожный фонд Солонецкого сельского поселения 2016-2020годов» (Закупка товаров, работ и услуг для государственных (муниципальных) нужд)</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0410000590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09</w:t>
            </w: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646,1</w:t>
            </w:r>
          </w:p>
        </w:tc>
      </w:tr>
      <w:tr w:rsidR="00C4610C" w:rsidRPr="007302ED" w:rsidTr="00C4610C">
        <w:trPr>
          <w:trHeight w:val="20"/>
        </w:trPr>
        <w:tc>
          <w:tcPr>
            <w:tcW w:w="7793" w:type="dxa"/>
            <w:shd w:val="clear" w:color="auto" w:fill="FFFFFF"/>
            <w:vAlign w:val="bottom"/>
          </w:tcPr>
          <w:p w:rsidR="00C4610C" w:rsidRPr="007302ED" w:rsidRDefault="00C4610C" w:rsidP="00C4610C">
            <w:pPr>
              <w:ind w:left="120"/>
              <w:jc w:val="both"/>
              <w:rPr>
                <w:rFonts w:ascii="Times New Roman" w:hAnsi="Times New Roman" w:cs="Times New Roman"/>
                <w:b/>
                <w:sz w:val="20"/>
                <w:szCs w:val="20"/>
              </w:rPr>
            </w:pPr>
            <w:r w:rsidRPr="007302ED">
              <w:rPr>
                <w:rFonts w:ascii="Times New Roman" w:hAnsi="Times New Roman" w:cs="Times New Roman"/>
                <w:b/>
                <w:sz w:val="20"/>
                <w:szCs w:val="20"/>
              </w:rPr>
              <w:t>6.Муниципальная программа «Чистая вода Воронежской                                                        области на период 2016-2020 годов»</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b/>
                <w:sz w:val="20"/>
                <w:szCs w:val="20"/>
              </w:rPr>
              <w:t>0500000000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300,0</w:t>
            </w:r>
          </w:p>
        </w:tc>
      </w:tr>
      <w:tr w:rsidR="00C4610C" w:rsidRPr="007302ED" w:rsidTr="00C4610C">
        <w:trPr>
          <w:trHeight w:val="1220"/>
        </w:trPr>
        <w:tc>
          <w:tcPr>
            <w:tcW w:w="7793" w:type="dxa"/>
            <w:shd w:val="clear" w:color="auto" w:fill="FFFFFF"/>
            <w:vAlign w:val="bottom"/>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муниципальной программы "Чистая вода Воронежской                                                        области на период 2016-2020 годов (Закупка товаров, работ и услуг для государственных (муниципальных) нужд)</w:t>
            </w:r>
          </w:p>
          <w:p w:rsidR="00C4610C" w:rsidRPr="007302ED" w:rsidRDefault="00C4610C" w:rsidP="00C4610C">
            <w:pPr>
              <w:jc w:val="both"/>
              <w:rPr>
                <w:rFonts w:ascii="Times New Roman" w:hAnsi="Times New Roman" w:cs="Times New Roman"/>
                <w:sz w:val="20"/>
                <w:szCs w:val="20"/>
              </w:rPr>
            </w:pPr>
          </w:p>
          <w:p w:rsidR="00C4610C" w:rsidRPr="007302ED" w:rsidRDefault="00C4610C" w:rsidP="00C4610C">
            <w:pPr>
              <w:jc w:val="both"/>
              <w:rPr>
                <w:rFonts w:ascii="Times New Roman" w:hAnsi="Times New Roman" w:cs="Times New Roman"/>
                <w:sz w:val="20"/>
                <w:szCs w:val="20"/>
              </w:rPr>
            </w:pP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0510000590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300,0</w:t>
            </w:r>
          </w:p>
        </w:tc>
      </w:tr>
      <w:tr w:rsidR="00C4610C" w:rsidRPr="007302ED" w:rsidTr="00C4610C">
        <w:trPr>
          <w:trHeight w:val="20"/>
        </w:trPr>
        <w:tc>
          <w:tcPr>
            <w:tcW w:w="7793" w:type="dxa"/>
            <w:shd w:val="clear" w:color="auto" w:fill="FFFFFF"/>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b/>
                <w:sz w:val="20"/>
                <w:szCs w:val="20"/>
              </w:rPr>
              <w:t>7.</w:t>
            </w:r>
            <w:r w:rsidRPr="007302ED">
              <w:rPr>
                <w:rFonts w:ascii="Times New Roman" w:hAnsi="Times New Roman" w:cs="Times New Roman"/>
                <w:sz w:val="20"/>
                <w:szCs w:val="20"/>
              </w:rPr>
              <w:t xml:space="preserve"> </w:t>
            </w:r>
            <w:r w:rsidRPr="007302ED">
              <w:rPr>
                <w:rFonts w:ascii="Times New Roman" w:hAnsi="Times New Roman" w:cs="Times New Roman"/>
                <w:b/>
                <w:sz w:val="20"/>
                <w:szCs w:val="20"/>
              </w:rPr>
              <w:t>Муниципальная программа развитие физической культуры и спорта в Солонецком сельском поселении на 2016-2020 годы "Физическая культура и спорт"</w:t>
            </w:r>
          </w:p>
          <w:p w:rsidR="00C4610C" w:rsidRPr="007302ED" w:rsidRDefault="00C4610C" w:rsidP="00C4610C">
            <w:pPr>
              <w:rPr>
                <w:rFonts w:ascii="Times New Roman" w:hAnsi="Times New Roman" w:cs="Times New Roman"/>
                <w:sz w:val="20"/>
                <w:szCs w:val="20"/>
              </w:rPr>
            </w:pP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11</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p>
        </w:tc>
        <w:tc>
          <w:tcPr>
            <w:tcW w:w="774"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5,0</w:t>
            </w:r>
          </w:p>
        </w:tc>
      </w:tr>
      <w:tr w:rsidR="00C4610C" w:rsidRPr="007302ED" w:rsidTr="00C4610C">
        <w:trPr>
          <w:trHeight w:val="20"/>
        </w:trPr>
        <w:tc>
          <w:tcPr>
            <w:tcW w:w="7793" w:type="dxa"/>
            <w:shd w:val="clear" w:color="auto" w:fill="FFFFFF"/>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на 2016-2020 годы "Физическая культура и спорт"</w:t>
            </w:r>
          </w:p>
          <w:p w:rsidR="00C4610C" w:rsidRPr="007302ED" w:rsidRDefault="00C4610C" w:rsidP="00C4610C">
            <w:pPr>
              <w:rPr>
                <w:rFonts w:ascii="Times New Roman" w:hAnsi="Times New Roman" w:cs="Times New Roman"/>
                <w:sz w:val="20"/>
                <w:szCs w:val="20"/>
              </w:rPr>
            </w:pP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11</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0610000590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2207"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5,0</w:t>
            </w:r>
          </w:p>
        </w:tc>
      </w:tr>
    </w:tbl>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right"/>
        <w:rPr>
          <w:rFonts w:ascii="Times New Roman" w:hAnsi="Times New Roman" w:cs="Times New Roman"/>
          <w:b/>
          <w:sz w:val="20"/>
          <w:szCs w:val="20"/>
        </w:rPr>
      </w:pPr>
      <w:r w:rsidRPr="007302ED">
        <w:rPr>
          <w:rFonts w:ascii="Times New Roman" w:hAnsi="Times New Roman" w:cs="Times New Roman"/>
          <w:b/>
          <w:sz w:val="20"/>
          <w:szCs w:val="20"/>
        </w:rPr>
        <w:t xml:space="preserve">                                                                                                                                                                                                                                                     </w:t>
      </w:r>
    </w:p>
    <w:p w:rsidR="00C4610C" w:rsidRPr="007302ED" w:rsidRDefault="00C4610C" w:rsidP="00C4610C">
      <w:pPr>
        <w:jc w:val="right"/>
        <w:rPr>
          <w:rFonts w:ascii="Times New Roman" w:hAnsi="Times New Roman" w:cs="Times New Roman"/>
          <w:b/>
          <w:sz w:val="20"/>
          <w:szCs w:val="20"/>
        </w:rPr>
      </w:pPr>
    </w:p>
    <w:p w:rsidR="00C4610C" w:rsidRPr="007302ED" w:rsidRDefault="00C4610C" w:rsidP="00C4610C">
      <w:pPr>
        <w:jc w:val="right"/>
        <w:rPr>
          <w:rFonts w:ascii="Times New Roman" w:hAnsi="Times New Roman" w:cs="Times New Roman"/>
          <w:b/>
          <w:sz w:val="20"/>
          <w:szCs w:val="20"/>
        </w:rPr>
      </w:pPr>
    </w:p>
    <w:p w:rsidR="00C4610C" w:rsidRPr="007302ED" w:rsidRDefault="00C4610C" w:rsidP="00C4610C">
      <w:pPr>
        <w:jc w:val="right"/>
        <w:rPr>
          <w:rFonts w:ascii="Times New Roman" w:hAnsi="Times New Roman" w:cs="Times New Roman"/>
          <w:b/>
          <w:sz w:val="20"/>
          <w:szCs w:val="20"/>
        </w:rPr>
      </w:pPr>
    </w:p>
    <w:p w:rsidR="00EA4E11" w:rsidRDefault="00EA4E11" w:rsidP="00C4610C">
      <w:pPr>
        <w:jc w:val="right"/>
        <w:rPr>
          <w:rFonts w:ascii="Times New Roman" w:hAnsi="Times New Roman" w:cs="Times New Roman"/>
          <w:b/>
          <w:sz w:val="20"/>
          <w:szCs w:val="20"/>
        </w:rPr>
      </w:pPr>
    </w:p>
    <w:p w:rsidR="00EA4E11" w:rsidRDefault="00EA4E11" w:rsidP="00BC4E5E">
      <w:pPr>
        <w:rPr>
          <w:rFonts w:ascii="Times New Roman" w:hAnsi="Times New Roman" w:cs="Times New Roman"/>
          <w:b/>
          <w:sz w:val="20"/>
          <w:szCs w:val="20"/>
        </w:rPr>
      </w:pPr>
    </w:p>
    <w:p w:rsidR="00EA4E11" w:rsidRDefault="00EA4E11" w:rsidP="00C4610C">
      <w:pPr>
        <w:jc w:val="right"/>
        <w:rPr>
          <w:rFonts w:ascii="Times New Roman" w:hAnsi="Times New Roman" w:cs="Times New Roman"/>
          <w:b/>
          <w:sz w:val="20"/>
          <w:szCs w:val="20"/>
        </w:rPr>
      </w:pPr>
    </w:p>
    <w:p w:rsidR="00C4610C" w:rsidRPr="007302ED" w:rsidRDefault="00C4610C" w:rsidP="00C4610C">
      <w:pPr>
        <w:jc w:val="right"/>
        <w:rPr>
          <w:rFonts w:ascii="Times New Roman" w:hAnsi="Times New Roman" w:cs="Times New Roman"/>
          <w:b/>
          <w:sz w:val="20"/>
          <w:szCs w:val="20"/>
        </w:rPr>
      </w:pPr>
      <w:r w:rsidRPr="007302ED">
        <w:rPr>
          <w:rFonts w:ascii="Times New Roman" w:hAnsi="Times New Roman" w:cs="Times New Roman"/>
          <w:b/>
          <w:sz w:val="20"/>
          <w:szCs w:val="20"/>
        </w:rPr>
        <w:t>Приложение №15</w:t>
      </w:r>
    </w:p>
    <w:p w:rsidR="00C4610C" w:rsidRPr="007302ED" w:rsidRDefault="00C4610C" w:rsidP="00C4610C">
      <w:pPr>
        <w:ind w:left="11340"/>
        <w:jc w:val="right"/>
        <w:rPr>
          <w:rFonts w:ascii="Times New Roman" w:hAnsi="Times New Roman" w:cs="Times New Roman"/>
          <w:b/>
          <w:sz w:val="20"/>
          <w:szCs w:val="20"/>
        </w:rPr>
      </w:pPr>
      <w:r w:rsidRPr="007302ED">
        <w:rPr>
          <w:rFonts w:ascii="Times New Roman" w:hAnsi="Times New Roman" w:cs="Times New Roman"/>
          <w:b/>
          <w:sz w:val="20"/>
          <w:szCs w:val="20"/>
        </w:rPr>
        <w:t>к решению Совета народных депутатов Солонецкого</w:t>
      </w:r>
    </w:p>
    <w:p w:rsidR="00C4610C" w:rsidRPr="007302ED" w:rsidRDefault="00C4610C" w:rsidP="00C4610C">
      <w:pPr>
        <w:ind w:left="11340"/>
        <w:jc w:val="right"/>
        <w:rPr>
          <w:rFonts w:ascii="Times New Roman" w:hAnsi="Times New Roman" w:cs="Times New Roman"/>
          <w:b/>
          <w:sz w:val="20"/>
          <w:szCs w:val="20"/>
        </w:rPr>
      </w:pPr>
      <w:r w:rsidRPr="007302ED">
        <w:rPr>
          <w:rFonts w:ascii="Times New Roman" w:hAnsi="Times New Roman" w:cs="Times New Roman"/>
          <w:b/>
          <w:sz w:val="20"/>
          <w:szCs w:val="20"/>
        </w:rPr>
        <w:t>сельского поселения</w:t>
      </w:r>
    </w:p>
    <w:p w:rsidR="00C4610C" w:rsidRPr="007302ED" w:rsidRDefault="00C4610C" w:rsidP="00C4610C">
      <w:pPr>
        <w:pStyle w:val="ConsNonformat"/>
        <w:widowControl/>
        <w:ind w:right="0"/>
        <w:jc w:val="right"/>
        <w:rPr>
          <w:rFonts w:ascii="Times New Roman" w:hAnsi="Times New Roman" w:cs="Times New Roman"/>
          <w:b/>
          <w:u w:val="single"/>
        </w:rPr>
      </w:pPr>
      <w:r w:rsidRPr="007302ED">
        <w:rPr>
          <w:rFonts w:ascii="Times New Roman" w:hAnsi="Times New Roman" w:cs="Times New Roman"/>
          <w:b/>
        </w:rPr>
        <w:t xml:space="preserve">                                                                                                                   </w:t>
      </w:r>
      <w:r w:rsidRPr="007302ED">
        <w:rPr>
          <w:rFonts w:ascii="Times New Roman" w:hAnsi="Times New Roman" w:cs="Times New Roman"/>
          <w:b/>
          <w:u w:val="single"/>
        </w:rPr>
        <w:t xml:space="preserve">от </w:t>
      </w:r>
    </w:p>
    <w:p w:rsidR="00C4610C" w:rsidRPr="007302ED" w:rsidRDefault="00C4610C" w:rsidP="00C4610C">
      <w:pPr>
        <w:rPr>
          <w:rFonts w:ascii="Times New Roman" w:hAnsi="Times New Roman" w:cs="Times New Roman"/>
          <w:sz w:val="20"/>
          <w:szCs w:val="20"/>
          <w:u w:val="single"/>
        </w:rPr>
      </w:pPr>
    </w:p>
    <w:p w:rsidR="00C4610C" w:rsidRPr="007302ED" w:rsidRDefault="00C4610C" w:rsidP="00C4610C">
      <w:pPr>
        <w:jc w:val="center"/>
        <w:rPr>
          <w:rFonts w:ascii="Times New Roman" w:hAnsi="Times New Roman" w:cs="Times New Roman"/>
          <w:b/>
          <w:bCs/>
          <w:sz w:val="20"/>
          <w:szCs w:val="20"/>
        </w:rPr>
      </w:pPr>
      <w:r w:rsidRPr="007302ED">
        <w:rPr>
          <w:rFonts w:ascii="Times New Roman" w:hAnsi="Times New Roman" w:cs="Times New Roman"/>
          <w:b/>
          <w:bCs/>
          <w:sz w:val="20"/>
          <w:szCs w:val="20"/>
        </w:rPr>
        <w:t>Распределение бюджетных ассигнований по разделам и подразделам, целевым статьям, (муниципальным программам Солонецкого сельского поселения) и группам видов расходов, классификации расходов районного бюджета на 2020-2021 годов</w:t>
      </w:r>
    </w:p>
    <w:p w:rsidR="00C4610C" w:rsidRPr="007302ED" w:rsidRDefault="00C4610C" w:rsidP="00C4610C">
      <w:pPr>
        <w:rPr>
          <w:rFonts w:ascii="Times New Roman" w:hAnsi="Times New Roman" w:cs="Times New Roman"/>
          <w:sz w:val="20"/>
          <w:szCs w:val="20"/>
        </w:rPr>
      </w:pPr>
    </w:p>
    <w:tbl>
      <w:tblPr>
        <w:tblW w:w="1499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4"/>
        <w:gridCol w:w="1616"/>
        <w:gridCol w:w="774"/>
        <w:gridCol w:w="1616"/>
        <w:gridCol w:w="1800"/>
        <w:gridCol w:w="2215"/>
        <w:gridCol w:w="2121"/>
      </w:tblGrid>
      <w:tr w:rsidR="00C4610C" w:rsidRPr="007302ED" w:rsidTr="00C4610C">
        <w:trPr>
          <w:trHeight w:val="20"/>
          <w:tblHeader/>
        </w:trPr>
        <w:tc>
          <w:tcPr>
            <w:tcW w:w="4854" w:type="dxa"/>
            <w:shd w:val="clear" w:color="auto" w:fill="FFFFFF"/>
            <w:vAlign w:val="bottom"/>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w:t>
            </w:r>
          </w:p>
        </w:tc>
        <w:tc>
          <w:tcPr>
            <w:tcW w:w="1616" w:type="dxa"/>
            <w:shd w:val="clear" w:color="auto" w:fill="FFFFFF"/>
            <w:vAlign w:val="bottom"/>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2</w:t>
            </w:r>
          </w:p>
        </w:tc>
        <w:tc>
          <w:tcPr>
            <w:tcW w:w="774" w:type="dxa"/>
            <w:shd w:val="clear" w:color="auto" w:fill="FFFFFF"/>
            <w:vAlign w:val="bottom"/>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3</w:t>
            </w:r>
          </w:p>
        </w:tc>
        <w:tc>
          <w:tcPr>
            <w:tcW w:w="1616" w:type="dxa"/>
            <w:shd w:val="clear" w:color="auto" w:fill="FFFFFF"/>
            <w:vAlign w:val="bottom"/>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4</w:t>
            </w:r>
          </w:p>
        </w:tc>
        <w:tc>
          <w:tcPr>
            <w:tcW w:w="1800" w:type="dxa"/>
            <w:shd w:val="clear" w:color="auto" w:fill="FFFFFF"/>
            <w:vAlign w:val="bottom"/>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5</w:t>
            </w:r>
          </w:p>
        </w:tc>
        <w:tc>
          <w:tcPr>
            <w:tcW w:w="2215" w:type="dxa"/>
            <w:shd w:val="clear" w:color="auto" w:fill="FFFFFF"/>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6</w:t>
            </w:r>
          </w:p>
        </w:tc>
        <w:tc>
          <w:tcPr>
            <w:tcW w:w="2121" w:type="dxa"/>
            <w:shd w:val="clear" w:color="auto" w:fill="FFFFFF"/>
            <w:vAlign w:val="bottom"/>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7</w:t>
            </w:r>
          </w:p>
        </w:tc>
      </w:tr>
      <w:tr w:rsidR="00C4610C" w:rsidRPr="007302ED" w:rsidTr="00C4610C">
        <w:trPr>
          <w:trHeight w:val="20"/>
        </w:trPr>
        <w:tc>
          <w:tcPr>
            <w:tcW w:w="4854" w:type="dxa"/>
            <w:shd w:val="clear" w:color="auto" w:fill="FFFFFF"/>
            <w:vAlign w:val="bottom"/>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Наименование</w:t>
            </w:r>
          </w:p>
        </w:tc>
        <w:tc>
          <w:tcPr>
            <w:tcW w:w="1616" w:type="dxa"/>
            <w:shd w:val="clear" w:color="auto" w:fill="FFFFFF"/>
            <w:vAlign w:val="bottom"/>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ЦСР</w:t>
            </w:r>
          </w:p>
        </w:tc>
        <w:tc>
          <w:tcPr>
            <w:tcW w:w="774" w:type="dxa"/>
            <w:shd w:val="clear" w:color="auto" w:fill="FFFFFF"/>
            <w:vAlign w:val="bottom"/>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ВР</w:t>
            </w:r>
          </w:p>
        </w:tc>
        <w:tc>
          <w:tcPr>
            <w:tcW w:w="1616" w:type="dxa"/>
            <w:shd w:val="clear" w:color="auto" w:fill="FFFFFF"/>
            <w:vAlign w:val="bottom"/>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РЗ</w:t>
            </w:r>
          </w:p>
        </w:tc>
        <w:tc>
          <w:tcPr>
            <w:tcW w:w="1800" w:type="dxa"/>
            <w:shd w:val="clear" w:color="auto" w:fill="FFFFFF"/>
            <w:vAlign w:val="bottom"/>
          </w:tcPr>
          <w:p w:rsidR="00C4610C" w:rsidRPr="007302ED" w:rsidRDefault="00C4610C" w:rsidP="00C4610C">
            <w:pPr>
              <w:jc w:val="center"/>
              <w:rPr>
                <w:rFonts w:ascii="Times New Roman" w:hAnsi="Times New Roman" w:cs="Times New Roman"/>
                <w:sz w:val="20"/>
                <w:szCs w:val="20"/>
              </w:rPr>
            </w:pPr>
            <w:proofErr w:type="gramStart"/>
            <w:r w:rsidRPr="007302ED">
              <w:rPr>
                <w:rFonts w:ascii="Times New Roman" w:hAnsi="Times New Roman" w:cs="Times New Roman"/>
                <w:sz w:val="20"/>
                <w:szCs w:val="20"/>
              </w:rPr>
              <w:t>ПР</w:t>
            </w:r>
            <w:proofErr w:type="gramEnd"/>
          </w:p>
        </w:tc>
        <w:tc>
          <w:tcPr>
            <w:tcW w:w="2215" w:type="dxa"/>
            <w:shd w:val="clear" w:color="auto" w:fill="FFFFFF"/>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Сумма (тыс.рублей)</w:t>
            </w:r>
          </w:p>
        </w:tc>
        <w:tc>
          <w:tcPr>
            <w:tcW w:w="2121" w:type="dxa"/>
            <w:shd w:val="clear" w:color="auto" w:fill="FFFFFF"/>
            <w:vAlign w:val="bottom"/>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Сумма (тыс.рублей)</w:t>
            </w:r>
          </w:p>
        </w:tc>
      </w:tr>
      <w:tr w:rsidR="00C4610C" w:rsidRPr="007302ED" w:rsidTr="00C4610C">
        <w:trPr>
          <w:trHeight w:val="20"/>
        </w:trPr>
        <w:tc>
          <w:tcPr>
            <w:tcW w:w="4854" w:type="dxa"/>
            <w:shd w:val="clear" w:color="auto" w:fill="FFFFFF"/>
            <w:vAlign w:val="bottom"/>
          </w:tcPr>
          <w:p w:rsidR="00C4610C" w:rsidRPr="007302ED" w:rsidRDefault="00C4610C" w:rsidP="00C4610C">
            <w:pPr>
              <w:jc w:val="both"/>
              <w:rPr>
                <w:rFonts w:ascii="Times New Roman" w:hAnsi="Times New Roman" w:cs="Times New Roman"/>
                <w:b/>
                <w:bCs/>
                <w:sz w:val="20"/>
                <w:szCs w:val="20"/>
              </w:rPr>
            </w:pPr>
            <w:r w:rsidRPr="007302ED">
              <w:rPr>
                <w:rFonts w:ascii="Times New Roman" w:hAnsi="Times New Roman" w:cs="Times New Roman"/>
                <w:b/>
                <w:bCs/>
                <w:sz w:val="20"/>
                <w:szCs w:val="20"/>
              </w:rPr>
              <w:t>В С Е Г О</w:t>
            </w:r>
          </w:p>
        </w:tc>
        <w:tc>
          <w:tcPr>
            <w:tcW w:w="1616" w:type="dxa"/>
            <w:shd w:val="clear" w:color="auto" w:fill="FFFFFF"/>
            <w:noWrap/>
            <w:vAlign w:val="bottom"/>
          </w:tcPr>
          <w:p w:rsidR="00C4610C" w:rsidRPr="007302ED" w:rsidRDefault="00C4610C" w:rsidP="00C4610C">
            <w:pPr>
              <w:jc w:val="right"/>
              <w:rPr>
                <w:rFonts w:ascii="Times New Roman" w:hAnsi="Times New Roman" w:cs="Times New Roman"/>
                <w:b/>
                <w:bCs/>
                <w:sz w:val="20"/>
                <w:szCs w:val="20"/>
              </w:rPr>
            </w:pPr>
            <w:r w:rsidRPr="007302ED">
              <w:rPr>
                <w:rFonts w:ascii="Times New Roman" w:hAnsi="Times New Roman" w:cs="Times New Roman"/>
                <w:b/>
                <w:bCs/>
                <w:sz w:val="20"/>
                <w:szCs w:val="20"/>
              </w:rPr>
              <w:t> </w:t>
            </w:r>
          </w:p>
        </w:tc>
        <w:tc>
          <w:tcPr>
            <w:tcW w:w="774" w:type="dxa"/>
            <w:shd w:val="clear" w:color="auto" w:fill="FFFFFF"/>
            <w:noWrap/>
            <w:vAlign w:val="bottom"/>
          </w:tcPr>
          <w:p w:rsidR="00C4610C" w:rsidRPr="007302ED" w:rsidRDefault="00C4610C" w:rsidP="00C4610C">
            <w:pPr>
              <w:jc w:val="right"/>
              <w:rPr>
                <w:rFonts w:ascii="Times New Roman" w:hAnsi="Times New Roman" w:cs="Times New Roman"/>
                <w:b/>
                <w:bCs/>
                <w:sz w:val="20"/>
                <w:szCs w:val="20"/>
              </w:rPr>
            </w:pPr>
            <w:r w:rsidRPr="007302ED">
              <w:rPr>
                <w:rFonts w:ascii="Times New Roman" w:hAnsi="Times New Roman" w:cs="Times New Roman"/>
                <w:b/>
                <w:bCs/>
                <w:sz w:val="20"/>
                <w:szCs w:val="20"/>
              </w:rPr>
              <w:t> </w:t>
            </w:r>
          </w:p>
        </w:tc>
        <w:tc>
          <w:tcPr>
            <w:tcW w:w="1616" w:type="dxa"/>
            <w:shd w:val="clear" w:color="auto" w:fill="FFFFFF"/>
            <w:noWrap/>
            <w:vAlign w:val="bottom"/>
          </w:tcPr>
          <w:p w:rsidR="00C4610C" w:rsidRPr="007302ED" w:rsidRDefault="00C4610C" w:rsidP="00C4610C">
            <w:pPr>
              <w:jc w:val="right"/>
              <w:rPr>
                <w:rFonts w:ascii="Times New Roman" w:hAnsi="Times New Roman" w:cs="Times New Roman"/>
                <w:b/>
                <w:bCs/>
                <w:sz w:val="20"/>
                <w:szCs w:val="20"/>
              </w:rPr>
            </w:pPr>
            <w:r w:rsidRPr="007302ED">
              <w:rPr>
                <w:rFonts w:ascii="Times New Roman" w:hAnsi="Times New Roman" w:cs="Times New Roman"/>
                <w:b/>
                <w:bCs/>
                <w:sz w:val="20"/>
                <w:szCs w:val="20"/>
              </w:rPr>
              <w:t> </w:t>
            </w:r>
          </w:p>
        </w:tc>
        <w:tc>
          <w:tcPr>
            <w:tcW w:w="1800" w:type="dxa"/>
            <w:shd w:val="clear" w:color="auto" w:fill="FFFFFF"/>
            <w:noWrap/>
            <w:vAlign w:val="bottom"/>
          </w:tcPr>
          <w:p w:rsidR="00C4610C" w:rsidRPr="007302ED" w:rsidRDefault="00C4610C" w:rsidP="00C4610C">
            <w:pPr>
              <w:jc w:val="right"/>
              <w:rPr>
                <w:rFonts w:ascii="Times New Roman" w:hAnsi="Times New Roman" w:cs="Times New Roman"/>
                <w:b/>
                <w:bCs/>
                <w:sz w:val="20"/>
                <w:szCs w:val="20"/>
              </w:rPr>
            </w:pPr>
            <w:r w:rsidRPr="007302ED">
              <w:rPr>
                <w:rFonts w:ascii="Times New Roman" w:hAnsi="Times New Roman" w:cs="Times New Roman"/>
                <w:b/>
                <w:bCs/>
                <w:sz w:val="20"/>
                <w:szCs w:val="20"/>
              </w:rPr>
              <w:t> </w:t>
            </w:r>
          </w:p>
        </w:tc>
        <w:tc>
          <w:tcPr>
            <w:tcW w:w="2215" w:type="dxa"/>
            <w:shd w:val="clear" w:color="auto" w:fill="FFFFFF"/>
          </w:tcPr>
          <w:p w:rsidR="00C4610C" w:rsidRPr="007302ED" w:rsidRDefault="00C4610C" w:rsidP="00C4610C">
            <w:pPr>
              <w:jc w:val="center"/>
              <w:rPr>
                <w:rFonts w:ascii="Times New Roman" w:hAnsi="Times New Roman" w:cs="Times New Roman"/>
                <w:b/>
                <w:bCs/>
                <w:sz w:val="20"/>
                <w:szCs w:val="20"/>
              </w:rPr>
            </w:pPr>
            <w:r w:rsidRPr="007302ED">
              <w:rPr>
                <w:rFonts w:ascii="Times New Roman" w:hAnsi="Times New Roman" w:cs="Times New Roman"/>
                <w:b/>
                <w:bCs/>
                <w:sz w:val="20"/>
                <w:szCs w:val="20"/>
              </w:rPr>
              <w:t>8923,85</w:t>
            </w:r>
          </w:p>
        </w:tc>
        <w:tc>
          <w:tcPr>
            <w:tcW w:w="2121" w:type="dxa"/>
            <w:shd w:val="clear" w:color="auto" w:fill="FFFFFF"/>
            <w:noWrap/>
            <w:vAlign w:val="center"/>
          </w:tcPr>
          <w:p w:rsidR="00C4610C" w:rsidRPr="007302ED" w:rsidRDefault="00C4610C" w:rsidP="00C4610C">
            <w:pPr>
              <w:jc w:val="center"/>
              <w:rPr>
                <w:rFonts w:ascii="Times New Roman" w:hAnsi="Times New Roman" w:cs="Times New Roman"/>
                <w:b/>
                <w:bCs/>
                <w:sz w:val="20"/>
                <w:szCs w:val="20"/>
              </w:rPr>
            </w:pPr>
            <w:r w:rsidRPr="007302ED">
              <w:rPr>
                <w:rFonts w:ascii="Times New Roman" w:hAnsi="Times New Roman" w:cs="Times New Roman"/>
                <w:b/>
                <w:bCs/>
                <w:sz w:val="20"/>
                <w:szCs w:val="20"/>
              </w:rPr>
              <w:t>8957,85</w:t>
            </w:r>
          </w:p>
        </w:tc>
      </w:tr>
      <w:tr w:rsidR="00C4610C" w:rsidRPr="007302ED" w:rsidTr="00C4610C">
        <w:trPr>
          <w:trHeight w:val="20"/>
        </w:trPr>
        <w:tc>
          <w:tcPr>
            <w:tcW w:w="4854" w:type="dxa"/>
            <w:shd w:val="clear" w:color="auto" w:fill="FFFFFF"/>
            <w:vAlign w:val="bottom"/>
          </w:tcPr>
          <w:p w:rsidR="00C4610C" w:rsidRPr="007302ED" w:rsidRDefault="00C4610C" w:rsidP="00C4610C">
            <w:pPr>
              <w:jc w:val="both"/>
              <w:rPr>
                <w:rFonts w:ascii="Times New Roman" w:hAnsi="Times New Roman" w:cs="Times New Roman"/>
                <w:sz w:val="20"/>
                <w:szCs w:val="20"/>
              </w:rPr>
            </w:pPr>
          </w:p>
        </w:tc>
        <w:tc>
          <w:tcPr>
            <w:tcW w:w="1616"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774"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1616"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1800"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2215" w:type="dxa"/>
            <w:shd w:val="clear" w:color="auto" w:fill="FFFFFF"/>
          </w:tcPr>
          <w:p w:rsidR="00C4610C" w:rsidRPr="007302ED" w:rsidRDefault="00C4610C" w:rsidP="00C4610C">
            <w:pPr>
              <w:jc w:val="right"/>
              <w:rPr>
                <w:rFonts w:ascii="Times New Roman" w:hAnsi="Times New Roman" w:cs="Times New Roman"/>
                <w:sz w:val="20"/>
                <w:szCs w:val="20"/>
              </w:rPr>
            </w:pPr>
          </w:p>
        </w:tc>
        <w:tc>
          <w:tcPr>
            <w:tcW w:w="2121"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r>
      <w:tr w:rsidR="00C4610C" w:rsidRPr="007302ED" w:rsidTr="00C4610C">
        <w:trPr>
          <w:trHeight w:val="20"/>
        </w:trPr>
        <w:tc>
          <w:tcPr>
            <w:tcW w:w="4854" w:type="dxa"/>
            <w:shd w:val="clear" w:color="auto" w:fill="FFFFFF"/>
            <w:vAlign w:val="bottom"/>
          </w:tcPr>
          <w:p w:rsidR="00C4610C" w:rsidRPr="007302ED" w:rsidRDefault="00C4610C" w:rsidP="00C4610C">
            <w:pPr>
              <w:jc w:val="both"/>
              <w:rPr>
                <w:rFonts w:ascii="Times New Roman" w:hAnsi="Times New Roman" w:cs="Times New Roman"/>
                <w:b/>
                <w:bCs/>
                <w:sz w:val="20"/>
                <w:szCs w:val="20"/>
              </w:rPr>
            </w:pPr>
            <w:r w:rsidRPr="007302ED">
              <w:rPr>
                <w:rFonts w:ascii="Times New Roman" w:hAnsi="Times New Roman" w:cs="Times New Roman"/>
                <w:b/>
                <w:bCs/>
                <w:sz w:val="20"/>
                <w:szCs w:val="20"/>
              </w:rPr>
              <w:t xml:space="preserve">1 Муниципальная  программа </w:t>
            </w:r>
            <w:r w:rsidRPr="007302ED">
              <w:rPr>
                <w:rFonts w:ascii="Times New Roman" w:hAnsi="Times New Roman" w:cs="Times New Roman"/>
                <w:b/>
                <w:sz w:val="20"/>
                <w:szCs w:val="20"/>
              </w:rPr>
              <w:t>"Муниципальное управление Солонецкого сельского поселения Воробьевского муниципального района Воронежской области"</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b/>
                <w:bCs/>
                <w:sz w:val="20"/>
                <w:szCs w:val="20"/>
              </w:rPr>
            </w:pPr>
            <w:r w:rsidRPr="007302ED">
              <w:rPr>
                <w:rFonts w:ascii="Times New Roman" w:hAnsi="Times New Roman" w:cs="Times New Roman"/>
                <w:b/>
                <w:bCs/>
                <w:sz w:val="20"/>
                <w:szCs w:val="20"/>
              </w:rPr>
              <w:t>0100000000</w:t>
            </w:r>
          </w:p>
        </w:tc>
        <w:tc>
          <w:tcPr>
            <w:tcW w:w="774"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r w:rsidRPr="007302ED">
              <w:rPr>
                <w:rFonts w:ascii="Times New Roman" w:hAnsi="Times New Roman" w:cs="Times New Roman"/>
                <w:sz w:val="20"/>
                <w:szCs w:val="20"/>
              </w:rPr>
              <w:t> </w:t>
            </w:r>
          </w:p>
        </w:tc>
        <w:tc>
          <w:tcPr>
            <w:tcW w:w="1616"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r w:rsidRPr="007302ED">
              <w:rPr>
                <w:rFonts w:ascii="Times New Roman" w:hAnsi="Times New Roman" w:cs="Times New Roman"/>
                <w:sz w:val="20"/>
                <w:szCs w:val="20"/>
              </w:rPr>
              <w:t> </w:t>
            </w:r>
          </w:p>
        </w:tc>
        <w:tc>
          <w:tcPr>
            <w:tcW w:w="1800"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r w:rsidRPr="007302ED">
              <w:rPr>
                <w:rFonts w:ascii="Times New Roman" w:hAnsi="Times New Roman" w:cs="Times New Roman"/>
                <w:sz w:val="20"/>
                <w:szCs w:val="20"/>
              </w:rPr>
              <w:t> </w:t>
            </w:r>
          </w:p>
        </w:tc>
        <w:tc>
          <w:tcPr>
            <w:tcW w:w="2215" w:type="dxa"/>
            <w:shd w:val="clear" w:color="auto" w:fill="FFFFFF"/>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4474,8</w:t>
            </w:r>
          </w:p>
        </w:tc>
        <w:tc>
          <w:tcPr>
            <w:tcW w:w="2121"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4628,8</w:t>
            </w:r>
          </w:p>
        </w:tc>
      </w:tr>
      <w:tr w:rsidR="00C4610C" w:rsidRPr="007302ED" w:rsidTr="00C4610C">
        <w:trPr>
          <w:trHeight w:val="20"/>
        </w:trPr>
        <w:tc>
          <w:tcPr>
            <w:tcW w:w="4854" w:type="dxa"/>
            <w:shd w:val="clear" w:color="auto" w:fill="FFFFFF"/>
            <w:vAlign w:val="bottom"/>
          </w:tcPr>
          <w:p w:rsidR="00C4610C" w:rsidRPr="007302ED" w:rsidRDefault="00C4610C" w:rsidP="00C4610C">
            <w:pPr>
              <w:jc w:val="center"/>
              <w:rPr>
                <w:rFonts w:ascii="Times New Roman" w:hAnsi="Times New Roman" w:cs="Times New Roman"/>
                <w:b/>
                <w:bCs/>
                <w:sz w:val="20"/>
                <w:szCs w:val="20"/>
              </w:rPr>
            </w:pPr>
            <w:r w:rsidRPr="007302ED">
              <w:rPr>
                <w:rFonts w:ascii="Times New Roman" w:hAnsi="Times New Roman" w:cs="Times New Roman"/>
                <w:b/>
                <w:sz w:val="20"/>
                <w:szCs w:val="20"/>
              </w:rPr>
              <w:t>1.Подпрограмма " Управление муниципальными финансами»</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b/>
                <w:bCs/>
                <w:sz w:val="20"/>
                <w:szCs w:val="20"/>
              </w:rPr>
            </w:pPr>
          </w:p>
        </w:tc>
        <w:tc>
          <w:tcPr>
            <w:tcW w:w="774"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1616"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1800"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2215" w:type="dxa"/>
            <w:shd w:val="clear" w:color="auto" w:fill="FFFFFF"/>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w:t>
            </w:r>
          </w:p>
        </w:tc>
        <w:tc>
          <w:tcPr>
            <w:tcW w:w="2121"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w:t>
            </w:r>
          </w:p>
        </w:tc>
      </w:tr>
      <w:tr w:rsidR="00C4610C" w:rsidRPr="007302ED" w:rsidTr="00C4610C">
        <w:trPr>
          <w:trHeight w:val="20"/>
        </w:trPr>
        <w:tc>
          <w:tcPr>
            <w:tcW w:w="4854" w:type="dxa"/>
            <w:shd w:val="clear" w:color="auto" w:fill="FFFFFF"/>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Обеспечение проведения выборов в Солонецком сельском поселении</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color w:val="000000"/>
                <w:sz w:val="20"/>
                <w:szCs w:val="20"/>
              </w:rPr>
            </w:pPr>
          </w:p>
        </w:tc>
        <w:tc>
          <w:tcPr>
            <w:tcW w:w="1800"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2215" w:type="dxa"/>
            <w:shd w:val="clear" w:color="auto" w:fill="FFFFFF"/>
          </w:tcPr>
          <w:p w:rsidR="00C4610C" w:rsidRPr="007302ED" w:rsidRDefault="00C4610C" w:rsidP="00C4610C">
            <w:pPr>
              <w:jc w:val="center"/>
              <w:rPr>
                <w:rFonts w:ascii="Times New Roman" w:hAnsi="Times New Roman" w:cs="Times New Roman"/>
                <w:sz w:val="20"/>
                <w:szCs w:val="20"/>
              </w:rPr>
            </w:pPr>
          </w:p>
        </w:tc>
        <w:tc>
          <w:tcPr>
            <w:tcW w:w="2121"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r>
      <w:tr w:rsidR="00C4610C" w:rsidRPr="007302ED" w:rsidTr="00C4610C">
        <w:trPr>
          <w:trHeight w:val="20"/>
        </w:trPr>
        <w:tc>
          <w:tcPr>
            <w:tcW w:w="4854" w:type="dxa"/>
            <w:shd w:val="clear" w:color="auto" w:fill="FFFFFF"/>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 Управление муниципальными финансами"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01100</w:t>
            </w:r>
            <w:r w:rsidRPr="007302ED">
              <w:rPr>
                <w:rFonts w:ascii="Times New Roman" w:hAnsi="Times New Roman" w:cs="Times New Roman"/>
                <w:sz w:val="20"/>
                <w:szCs w:val="20"/>
                <w:lang w:val="en-US"/>
              </w:rPr>
              <w:t>8021</w:t>
            </w:r>
            <w:r w:rsidRPr="007302ED">
              <w:rPr>
                <w:rFonts w:ascii="Times New Roman" w:hAnsi="Times New Roman" w:cs="Times New Roman"/>
                <w:sz w:val="20"/>
                <w:szCs w:val="20"/>
              </w:rPr>
              <w:t>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lang w:val="en-US"/>
              </w:rPr>
            </w:pPr>
            <w:r w:rsidRPr="007302ED">
              <w:rPr>
                <w:rFonts w:ascii="Times New Roman" w:hAnsi="Times New Roman" w:cs="Times New Roman"/>
                <w:sz w:val="20"/>
                <w:szCs w:val="20"/>
              </w:rPr>
              <w:t>2</w:t>
            </w:r>
            <w:r w:rsidRPr="007302ED">
              <w:rPr>
                <w:rFonts w:ascii="Times New Roman" w:hAnsi="Times New Roman" w:cs="Times New Roman"/>
                <w:sz w:val="20"/>
                <w:szCs w:val="20"/>
                <w:lang w:val="en-US"/>
              </w:rPr>
              <w:t>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color w:val="000000"/>
                <w:sz w:val="20"/>
                <w:szCs w:val="20"/>
              </w:rPr>
            </w:pPr>
            <w:r w:rsidRPr="007302ED">
              <w:rPr>
                <w:rFonts w:ascii="Times New Roman" w:hAnsi="Times New Roman" w:cs="Times New Roman"/>
                <w:color w:val="000000"/>
                <w:sz w:val="20"/>
                <w:szCs w:val="20"/>
              </w:rPr>
              <w:t>01</w:t>
            </w:r>
          </w:p>
        </w:tc>
        <w:tc>
          <w:tcPr>
            <w:tcW w:w="1800"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07</w:t>
            </w:r>
          </w:p>
        </w:tc>
        <w:tc>
          <w:tcPr>
            <w:tcW w:w="2215" w:type="dxa"/>
            <w:shd w:val="clear" w:color="auto" w:fill="FFFFFF"/>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p w:rsidR="00C4610C" w:rsidRPr="007302ED" w:rsidRDefault="00C4610C" w:rsidP="00C4610C">
            <w:pPr>
              <w:jc w:val="center"/>
              <w:rPr>
                <w:rFonts w:ascii="Times New Roman" w:hAnsi="Times New Roman" w:cs="Times New Roman"/>
                <w:sz w:val="20"/>
                <w:szCs w:val="20"/>
              </w:rPr>
            </w:pPr>
          </w:p>
        </w:tc>
        <w:tc>
          <w:tcPr>
            <w:tcW w:w="2121"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r>
      <w:tr w:rsidR="00C4610C" w:rsidRPr="007302ED" w:rsidTr="00C4610C">
        <w:trPr>
          <w:trHeight w:val="20"/>
        </w:trPr>
        <w:tc>
          <w:tcPr>
            <w:tcW w:w="4854" w:type="dxa"/>
            <w:shd w:val="clear" w:color="auto" w:fill="FFFFFF"/>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b/>
                <w:sz w:val="20"/>
                <w:szCs w:val="20"/>
              </w:rPr>
              <w:t>Организация исполнения бюджета поселения (условно утвержденные расходы)</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9999999999</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999</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color w:val="000000"/>
                <w:sz w:val="20"/>
                <w:szCs w:val="20"/>
              </w:rPr>
            </w:pPr>
            <w:r w:rsidRPr="007302ED">
              <w:rPr>
                <w:rFonts w:ascii="Times New Roman" w:hAnsi="Times New Roman" w:cs="Times New Roman"/>
                <w:color w:val="000000"/>
                <w:sz w:val="20"/>
                <w:szCs w:val="20"/>
              </w:rPr>
              <w:t>99</w:t>
            </w:r>
          </w:p>
        </w:tc>
        <w:tc>
          <w:tcPr>
            <w:tcW w:w="1800"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99</w:t>
            </w:r>
          </w:p>
        </w:tc>
        <w:tc>
          <w:tcPr>
            <w:tcW w:w="2215" w:type="dxa"/>
            <w:shd w:val="clear" w:color="auto" w:fill="FFFFFF"/>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223,0</w:t>
            </w:r>
          </w:p>
        </w:tc>
        <w:tc>
          <w:tcPr>
            <w:tcW w:w="2121"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448,0</w:t>
            </w:r>
          </w:p>
        </w:tc>
      </w:tr>
      <w:tr w:rsidR="00C4610C" w:rsidRPr="007302ED" w:rsidTr="00C4610C">
        <w:trPr>
          <w:trHeight w:val="20"/>
        </w:trPr>
        <w:tc>
          <w:tcPr>
            <w:tcW w:w="4854" w:type="dxa"/>
            <w:shd w:val="clear" w:color="auto" w:fill="FFFFFF"/>
            <w:vAlign w:val="bottom"/>
          </w:tcPr>
          <w:p w:rsidR="00C4610C" w:rsidRPr="007302ED" w:rsidRDefault="00C4610C" w:rsidP="00C4610C">
            <w:pPr>
              <w:jc w:val="both"/>
              <w:rPr>
                <w:rFonts w:ascii="Times New Roman" w:hAnsi="Times New Roman" w:cs="Times New Roman"/>
                <w:b/>
                <w:bCs/>
                <w:sz w:val="20"/>
                <w:szCs w:val="20"/>
              </w:rPr>
            </w:pPr>
            <w:r w:rsidRPr="007302ED">
              <w:rPr>
                <w:rFonts w:ascii="Times New Roman" w:hAnsi="Times New Roman" w:cs="Times New Roman"/>
                <w:b/>
                <w:bCs/>
                <w:sz w:val="20"/>
                <w:szCs w:val="20"/>
              </w:rPr>
              <w:t xml:space="preserve">2 Подпрограмма </w:t>
            </w:r>
            <w:r w:rsidRPr="007302ED">
              <w:rPr>
                <w:rFonts w:ascii="Times New Roman" w:hAnsi="Times New Roman" w:cs="Times New Roman"/>
                <w:b/>
                <w:sz w:val="20"/>
                <w:szCs w:val="20"/>
              </w:rPr>
              <w:t xml:space="preserve">"Обеспечение реализации </w:t>
            </w:r>
            <w:r w:rsidRPr="007302ED">
              <w:rPr>
                <w:rFonts w:ascii="Times New Roman" w:hAnsi="Times New Roman" w:cs="Times New Roman"/>
                <w:b/>
                <w:sz w:val="20"/>
                <w:szCs w:val="20"/>
              </w:rPr>
              <w:lastRenderedPageBreak/>
              <w:t>муниципальной программы"</w:t>
            </w:r>
          </w:p>
        </w:tc>
        <w:tc>
          <w:tcPr>
            <w:tcW w:w="1616" w:type="dxa"/>
            <w:shd w:val="clear" w:color="auto" w:fill="FFFFFF"/>
            <w:noWrap/>
            <w:vAlign w:val="bottom"/>
          </w:tcPr>
          <w:p w:rsidR="00C4610C" w:rsidRPr="007302ED" w:rsidRDefault="00C4610C" w:rsidP="00C4610C">
            <w:pPr>
              <w:jc w:val="right"/>
              <w:rPr>
                <w:rFonts w:ascii="Times New Roman" w:hAnsi="Times New Roman" w:cs="Times New Roman"/>
                <w:b/>
                <w:bCs/>
                <w:sz w:val="20"/>
                <w:szCs w:val="20"/>
              </w:rPr>
            </w:pPr>
          </w:p>
        </w:tc>
        <w:tc>
          <w:tcPr>
            <w:tcW w:w="774"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1616"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1800"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2215" w:type="dxa"/>
            <w:shd w:val="clear" w:color="auto" w:fill="FFFFFF"/>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lastRenderedPageBreak/>
              <w:t>196,9</w:t>
            </w:r>
          </w:p>
        </w:tc>
        <w:tc>
          <w:tcPr>
            <w:tcW w:w="2121"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lastRenderedPageBreak/>
              <w:t>203,4</w:t>
            </w:r>
          </w:p>
        </w:tc>
      </w:tr>
      <w:tr w:rsidR="00C4610C" w:rsidRPr="007302ED" w:rsidTr="00C4610C">
        <w:trPr>
          <w:trHeight w:val="20"/>
        </w:trPr>
        <w:tc>
          <w:tcPr>
            <w:tcW w:w="4854" w:type="dxa"/>
            <w:shd w:val="clear" w:color="auto" w:fill="FFFFFF"/>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lastRenderedPageBreak/>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p w:rsidR="00C4610C" w:rsidRPr="007302ED" w:rsidRDefault="00C4610C" w:rsidP="00C4610C">
            <w:pPr>
              <w:jc w:val="both"/>
              <w:rPr>
                <w:rFonts w:ascii="Times New Roman" w:hAnsi="Times New Roman" w:cs="Times New Roman"/>
                <w:sz w:val="20"/>
                <w:szCs w:val="20"/>
              </w:rPr>
            </w:pPr>
          </w:p>
        </w:tc>
        <w:tc>
          <w:tcPr>
            <w:tcW w:w="1616" w:type="dxa"/>
            <w:shd w:val="clear" w:color="auto" w:fill="FFFFFF"/>
            <w:noWrap/>
            <w:vAlign w:val="bottom"/>
          </w:tcPr>
          <w:p w:rsidR="00C4610C" w:rsidRPr="007302ED" w:rsidRDefault="00C4610C" w:rsidP="00C4610C">
            <w:pPr>
              <w:jc w:val="center"/>
              <w:rPr>
                <w:rFonts w:ascii="Times New Roman" w:hAnsi="Times New Roman" w:cs="Times New Roman"/>
                <w:sz w:val="20"/>
                <w:szCs w:val="20"/>
              </w:rPr>
            </w:pPr>
          </w:p>
        </w:tc>
        <w:tc>
          <w:tcPr>
            <w:tcW w:w="774"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1616"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1800"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2215" w:type="dxa"/>
            <w:shd w:val="clear" w:color="auto" w:fill="FFFFFF"/>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196,9</w:t>
            </w:r>
          </w:p>
        </w:tc>
        <w:tc>
          <w:tcPr>
            <w:tcW w:w="2121"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203,4</w:t>
            </w:r>
          </w:p>
        </w:tc>
      </w:tr>
      <w:tr w:rsidR="00C4610C" w:rsidRPr="007302ED" w:rsidTr="00C4610C">
        <w:trPr>
          <w:trHeight w:val="20"/>
        </w:trPr>
        <w:tc>
          <w:tcPr>
            <w:tcW w:w="4854" w:type="dxa"/>
            <w:shd w:val="clear" w:color="auto" w:fill="FFFFFF"/>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7302ED">
              <w:rPr>
                <w:rFonts w:ascii="Times New Roman" w:hAnsi="Times New Roman" w:cs="Times New Roman"/>
                <w:b/>
                <w:sz w:val="20"/>
                <w:szCs w:val="20"/>
              </w:rPr>
              <w:t xml:space="preserve"> </w:t>
            </w:r>
            <w:r w:rsidRPr="007302ED">
              <w:rPr>
                <w:rFonts w:ascii="Times New Roman" w:hAnsi="Times New Roman" w:cs="Times New Roman"/>
                <w:sz w:val="20"/>
                <w:szCs w:val="20"/>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0120051180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w:t>
            </w:r>
          </w:p>
        </w:tc>
        <w:tc>
          <w:tcPr>
            <w:tcW w:w="1800"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2215" w:type="dxa"/>
            <w:shd w:val="clear" w:color="auto" w:fill="FFFFFF"/>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176,3</w:t>
            </w:r>
          </w:p>
        </w:tc>
        <w:tc>
          <w:tcPr>
            <w:tcW w:w="2121"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181,9</w:t>
            </w:r>
          </w:p>
        </w:tc>
      </w:tr>
      <w:tr w:rsidR="00C4610C" w:rsidRPr="007302ED" w:rsidTr="00C4610C">
        <w:trPr>
          <w:trHeight w:val="20"/>
        </w:trPr>
        <w:tc>
          <w:tcPr>
            <w:tcW w:w="4854" w:type="dxa"/>
            <w:shd w:val="clear" w:color="auto" w:fill="FFFFFF"/>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0120051180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w:t>
            </w:r>
          </w:p>
        </w:tc>
        <w:tc>
          <w:tcPr>
            <w:tcW w:w="1800"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2215" w:type="dxa"/>
            <w:shd w:val="clear" w:color="auto" w:fill="FFFFFF"/>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20,6</w:t>
            </w:r>
          </w:p>
        </w:tc>
        <w:tc>
          <w:tcPr>
            <w:tcW w:w="2121"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21,5</w:t>
            </w:r>
          </w:p>
        </w:tc>
      </w:tr>
      <w:tr w:rsidR="00C4610C" w:rsidRPr="007302ED" w:rsidTr="00C4610C">
        <w:trPr>
          <w:trHeight w:val="20"/>
        </w:trPr>
        <w:tc>
          <w:tcPr>
            <w:tcW w:w="4854" w:type="dxa"/>
            <w:shd w:val="clear" w:color="auto" w:fill="FFFFFF"/>
            <w:vAlign w:val="bottom"/>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b/>
                <w:bCs/>
                <w:sz w:val="20"/>
                <w:szCs w:val="20"/>
              </w:rPr>
              <w:t xml:space="preserve">3 Подпрограмма </w:t>
            </w:r>
            <w:r w:rsidRPr="007302ED">
              <w:rPr>
                <w:rFonts w:ascii="Times New Roman" w:hAnsi="Times New Roman" w:cs="Times New Roman"/>
                <w:b/>
                <w:sz w:val="20"/>
                <w:szCs w:val="20"/>
              </w:rPr>
              <w:t>"Обеспечение реализации муниципальной программы"</w:t>
            </w:r>
          </w:p>
        </w:tc>
        <w:tc>
          <w:tcPr>
            <w:tcW w:w="1616" w:type="dxa"/>
            <w:shd w:val="clear" w:color="auto" w:fill="FFFFFF"/>
            <w:noWrap/>
            <w:vAlign w:val="bottom"/>
          </w:tcPr>
          <w:p w:rsidR="00C4610C" w:rsidRPr="007302ED" w:rsidRDefault="00C4610C" w:rsidP="00C4610C">
            <w:pPr>
              <w:jc w:val="center"/>
              <w:rPr>
                <w:rFonts w:ascii="Times New Roman" w:hAnsi="Times New Roman" w:cs="Times New Roman"/>
                <w:sz w:val="20"/>
                <w:szCs w:val="20"/>
              </w:rPr>
            </w:pPr>
          </w:p>
        </w:tc>
        <w:tc>
          <w:tcPr>
            <w:tcW w:w="774"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r w:rsidRPr="007302ED">
              <w:rPr>
                <w:rFonts w:ascii="Times New Roman" w:hAnsi="Times New Roman" w:cs="Times New Roman"/>
                <w:sz w:val="20"/>
                <w:szCs w:val="20"/>
              </w:rPr>
              <w:t> </w:t>
            </w:r>
          </w:p>
        </w:tc>
        <w:tc>
          <w:tcPr>
            <w:tcW w:w="1616"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r w:rsidRPr="007302ED">
              <w:rPr>
                <w:rFonts w:ascii="Times New Roman" w:hAnsi="Times New Roman" w:cs="Times New Roman"/>
                <w:sz w:val="20"/>
                <w:szCs w:val="20"/>
              </w:rPr>
              <w:t> </w:t>
            </w:r>
          </w:p>
        </w:tc>
        <w:tc>
          <w:tcPr>
            <w:tcW w:w="1800"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r w:rsidRPr="007302ED">
              <w:rPr>
                <w:rFonts w:ascii="Times New Roman" w:hAnsi="Times New Roman" w:cs="Times New Roman"/>
                <w:sz w:val="20"/>
                <w:szCs w:val="20"/>
              </w:rPr>
              <w:t> </w:t>
            </w:r>
          </w:p>
        </w:tc>
        <w:tc>
          <w:tcPr>
            <w:tcW w:w="2215" w:type="dxa"/>
            <w:shd w:val="clear" w:color="auto" w:fill="FFFFFF"/>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4054,9</w:t>
            </w:r>
          </w:p>
        </w:tc>
        <w:tc>
          <w:tcPr>
            <w:tcW w:w="2121"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3971,4</w:t>
            </w:r>
          </w:p>
        </w:tc>
      </w:tr>
      <w:tr w:rsidR="00C4610C" w:rsidRPr="007302ED" w:rsidTr="00C4610C">
        <w:trPr>
          <w:trHeight w:val="20"/>
        </w:trPr>
        <w:tc>
          <w:tcPr>
            <w:tcW w:w="4854" w:type="dxa"/>
            <w:shd w:val="clear" w:color="auto" w:fill="FFFFFF"/>
            <w:vAlign w:val="bottom"/>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616" w:type="dxa"/>
            <w:shd w:val="clear" w:color="auto" w:fill="FFFFFF"/>
            <w:noWrap/>
            <w:vAlign w:val="bottom"/>
          </w:tcPr>
          <w:p w:rsidR="00C4610C" w:rsidRPr="007302ED" w:rsidRDefault="00C4610C" w:rsidP="00C4610C">
            <w:pPr>
              <w:jc w:val="center"/>
              <w:rPr>
                <w:rFonts w:ascii="Times New Roman" w:hAnsi="Times New Roman" w:cs="Times New Roman"/>
                <w:sz w:val="20"/>
                <w:szCs w:val="20"/>
              </w:rPr>
            </w:pPr>
          </w:p>
        </w:tc>
        <w:tc>
          <w:tcPr>
            <w:tcW w:w="774"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1616"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1800"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2215" w:type="dxa"/>
            <w:shd w:val="clear" w:color="auto" w:fill="FFFFFF"/>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840,0</w:t>
            </w:r>
          </w:p>
        </w:tc>
        <w:tc>
          <w:tcPr>
            <w:tcW w:w="2121"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840,0</w:t>
            </w:r>
          </w:p>
        </w:tc>
      </w:tr>
      <w:tr w:rsidR="00C4610C" w:rsidRPr="007302ED" w:rsidTr="00C4610C">
        <w:trPr>
          <w:trHeight w:val="20"/>
        </w:trPr>
        <w:tc>
          <w:tcPr>
            <w:tcW w:w="4854" w:type="dxa"/>
            <w:shd w:val="clear" w:color="auto" w:fill="FFFFFF"/>
            <w:vAlign w:val="bottom"/>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w:t>
            </w:r>
            <w:r w:rsidRPr="007302ED">
              <w:rPr>
                <w:rFonts w:ascii="Times New Roman" w:hAnsi="Times New Roman" w:cs="Times New Roman"/>
                <w:sz w:val="20"/>
                <w:szCs w:val="20"/>
              </w:rPr>
              <w:lastRenderedPageBreak/>
              <w:t>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lastRenderedPageBreak/>
              <w:t>01300</w:t>
            </w:r>
            <w:r w:rsidRPr="007302ED">
              <w:rPr>
                <w:rFonts w:ascii="Times New Roman" w:hAnsi="Times New Roman" w:cs="Times New Roman"/>
                <w:sz w:val="20"/>
                <w:szCs w:val="20"/>
                <w:lang w:val="en-US"/>
              </w:rPr>
              <w:t>8021</w:t>
            </w:r>
            <w:r w:rsidRPr="007302ED">
              <w:rPr>
                <w:rFonts w:ascii="Times New Roman" w:hAnsi="Times New Roman" w:cs="Times New Roman"/>
                <w:sz w:val="20"/>
                <w:szCs w:val="20"/>
              </w:rPr>
              <w:t>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lang w:val="en-US"/>
              </w:rPr>
            </w:pPr>
            <w:r w:rsidRPr="007302ED">
              <w:rPr>
                <w:rFonts w:ascii="Times New Roman" w:hAnsi="Times New Roman" w:cs="Times New Roman"/>
                <w:sz w:val="20"/>
                <w:szCs w:val="20"/>
                <w:lang w:val="en-US"/>
              </w:rPr>
              <w:t>100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color w:val="000000"/>
                <w:sz w:val="20"/>
                <w:szCs w:val="20"/>
              </w:rPr>
            </w:pPr>
            <w:r w:rsidRPr="007302ED">
              <w:rPr>
                <w:rFonts w:ascii="Times New Roman" w:hAnsi="Times New Roman" w:cs="Times New Roman"/>
                <w:color w:val="000000"/>
                <w:sz w:val="20"/>
                <w:szCs w:val="20"/>
              </w:rPr>
              <w:t>01</w:t>
            </w:r>
          </w:p>
        </w:tc>
        <w:tc>
          <w:tcPr>
            <w:tcW w:w="1800"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w:t>
            </w:r>
          </w:p>
        </w:tc>
        <w:tc>
          <w:tcPr>
            <w:tcW w:w="2215" w:type="dxa"/>
            <w:shd w:val="clear" w:color="auto" w:fill="FFFFFF"/>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840,0</w:t>
            </w:r>
          </w:p>
        </w:tc>
        <w:tc>
          <w:tcPr>
            <w:tcW w:w="2121"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lastRenderedPageBreak/>
              <w:t>840,0</w:t>
            </w:r>
          </w:p>
        </w:tc>
      </w:tr>
      <w:tr w:rsidR="00C4610C" w:rsidRPr="007302ED" w:rsidTr="00C4610C">
        <w:trPr>
          <w:trHeight w:val="20"/>
        </w:trPr>
        <w:tc>
          <w:tcPr>
            <w:tcW w:w="4854" w:type="dxa"/>
            <w:shd w:val="clear" w:color="auto" w:fill="FFFFFF"/>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16" w:type="dxa"/>
            <w:shd w:val="clear" w:color="auto" w:fill="FFFFFF"/>
            <w:noWrap/>
            <w:vAlign w:val="bottom"/>
          </w:tcPr>
          <w:p w:rsidR="00C4610C" w:rsidRPr="007302ED" w:rsidRDefault="00C4610C" w:rsidP="00C4610C">
            <w:pPr>
              <w:jc w:val="center"/>
              <w:rPr>
                <w:rFonts w:ascii="Times New Roman" w:hAnsi="Times New Roman" w:cs="Times New Roman"/>
                <w:sz w:val="20"/>
                <w:szCs w:val="20"/>
              </w:rPr>
            </w:pPr>
          </w:p>
        </w:tc>
        <w:tc>
          <w:tcPr>
            <w:tcW w:w="774"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1616"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1800"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2215" w:type="dxa"/>
            <w:shd w:val="clear" w:color="auto" w:fill="FFFFFF"/>
          </w:tcPr>
          <w:p w:rsidR="00C4610C" w:rsidRPr="007302ED" w:rsidRDefault="00C4610C" w:rsidP="00C4610C">
            <w:pPr>
              <w:rPr>
                <w:rFonts w:ascii="Times New Roman" w:hAnsi="Times New Roman" w:cs="Times New Roman"/>
                <w:sz w:val="20"/>
                <w:szCs w:val="20"/>
              </w:rPr>
            </w:pPr>
          </w:p>
          <w:p w:rsidR="00C4610C" w:rsidRPr="007302ED" w:rsidRDefault="00C4610C" w:rsidP="00C4610C">
            <w:pP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3214,9</w:t>
            </w:r>
          </w:p>
        </w:tc>
        <w:tc>
          <w:tcPr>
            <w:tcW w:w="2121"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3137,4</w:t>
            </w:r>
          </w:p>
        </w:tc>
      </w:tr>
      <w:tr w:rsidR="00C4610C" w:rsidRPr="007302ED" w:rsidTr="00C4610C">
        <w:trPr>
          <w:trHeight w:val="20"/>
        </w:trPr>
        <w:tc>
          <w:tcPr>
            <w:tcW w:w="4854" w:type="dxa"/>
            <w:shd w:val="clear" w:color="auto" w:fill="FFFFFF"/>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01300</w:t>
            </w:r>
            <w:r w:rsidRPr="007302ED">
              <w:rPr>
                <w:rFonts w:ascii="Times New Roman" w:hAnsi="Times New Roman" w:cs="Times New Roman"/>
                <w:sz w:val="20"/>
                <w:szCs w:val="20"/>
                <w:lang w:val="en-US"/>
              </w:rPr>
              <w:t>8021</w:t>
            </w:r>
            <w:r w:rsidRPr="007302ED">
              <w:rPr>
                <w:rFonts w:ascii="Times New Roman" w:hAnsi="Times New Roman" w:cs="Times New Roman"/>
                <w:sz w:val="20"/>
                <w:szCs w:val="20"/>
              </w:rPr>
              <w:t>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lang w:val="en-US"/>
              </w:rPr>
            </w:pPr>
            <w:r w:rsidRPr="007302ED">
              <w:rPr>
                <w:rFonts w:ascii="Times New Roman" w:hAnsi="Times New Roman" w:cs="Times New Roman"/>
                <w:sz w:val="20"/>
                <w:szCs w:val="20"/>
                <w:lang w:val="en-US"/>
              </w:rPr>
              <w:t>100</w:t>
            </w:r>
          </w:p>
        </w:tc>
        <w:tc>
          <w:tcPr>
            <w:tcW w:w="1616" w:type="dxa"/>
            <w:shd w:val="clear" w:color="auto" w:fill="FFFFFF"/>
            <w:noWrap/>
            <w:vAlign w:val="bottom"/>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1800" w:type="dxa"/>
            <w:shd w:val="clear" w:color="auto" w:fill="FFFFFF"/>
            <w:noWrap/>
            <w:vAlign w:val="bottom"/>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2215" w:type="dxa"/>
            <w:shd w:val="clear" w:color="auto" w:fill="FFFFFF"/>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2917,3</w:t>
            </w:r>
          </w:p>
        </w:tc>
        <w:tc>
          <w:tcPr>
            <w:tcW w:w="2121"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2812,3</w:t>
            </w:r>
          </w:p>
        </w:tc>
      </w:tr>
      <w:tr w:rsidR="00C4610C" w:rsidRPr="007302ED" w:rsidTr="00C4610C">
        <w:trPr>
          <w:trHeight w:val="20"/>
        </w:trPr>
        <w:tc>
          <w:tcPr>
            <w:tcW w:w="4854" w:type="dxa"/>
            <w:shd w:val="clear" w:color="auto" w:fill="FFFFFF"/>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01300</w:t>
            </w:r>
            <w:r w:rsidRPr="007302ED">
              <w:rPr>
                <w:rFonts w:ascii="Times New Roman" w:hAnsi="Times New Roman" w:cs="Times New Roman"/>
                <w:sz w:val="20"/>
                <w:szCs w:val="20"/>
                <w:lang w:val="en-US"/>
              </w:rPr>
              <w:t>8021</w:t>
            </w:r>
            <w:r w:rsidRPr="007302ED">
              <w:rPr>
                <w:rFonts w:ascii="Times New Roman" w:hAnsi="Times New Roman" w:cs="Times New Roman"/>
                <w:sz w:val="20"/>
                <w:szCs w:val="20"/>
              </w:rPr>
              <w:t>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lang w:val="en-US"/>
              </w:rPr>
            </w:pPr>
            <w:r w:rsidRPr="007302ED">
              <w:rPr>
                <w:rFonts w:ascii="Times New Roman" w:hAnsi="Times New Roman" w:cs="Times New Roman"/>
                <w:sz w:val="20"/>
                <w:szCs w:val="20"/>
              </w:rPr>
              <w:t>2</w:t>
            </w:r>
            <w:r w:rsidRPr="007302ED">
              <w:rPr>
                <w:rFonts w:ascii="Times New Roman" w:hAnsi="Times New Roman" w:cs="Times New Roman"/>
                <w:sz w:val="20"/>
                <w:szCs w:val="20"/>
                <w:lang w:val="en-US"/>
              </w:rPr>
              <w:t>00</w:t>
            </w:r>
          </w:p>
        </w:tc>
        <w:tc>
          <w:tcPr>
            <w:tcW w:w="1616" w:type="dxa"/>
            <w:shd w:val="clear" w:color="auto" w:fill="FFFFFF"/>
            <w:noWrap/>
            <w:vAlign w:val="bottom"/>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1800" w:type="dxa"/>
            <w:shd w:val="clear" w:color="auto" w:fill="FFFFFF"/>
            <w:noWrap/>
            <w:vAlign w:val="bottom"/>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2215" w:type="dxa"/>
            <w:shd w:val="clear" w:color="auto" w:fill="FFFFFF"/>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173,0</w:t>
            </w:r>
          </w:p>
        </w:tc>
        <w:tc>
          <w:tcPr>
            <w:tcW w:w="2121"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200,5</w:t>
            </w:r>
          </w:p>
        </w:tc>
      </w:tr>
      <w:tr w:rsidR="00C4610C" w:rsidRPr="007302ED" w:rsidTr="00C4610C">
        <w:trPr>
          <w:trHeight w:val="20"/>
        </w:trPr>
        <w:tc>
          <w:tcPr>
            <w:tcW w:w="4854" w:type="dxa"/>
            <w:shd w:val="clear" w:color="auto" w:fill="FFFFFF"/>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 Расходы на обеспечение функций государственными органами в рамках подпрограммы "Обеспечение реализации муниципальной программы" </w:t>
            </w:r>
            <w:r w:rsidRPr="007302ED">
              <w:rPr>
                <w:rFonts w:ascii="Times New Roman" w:hAnsi="Times New Roman" w:cs="Times New Roman"/>
                <w:sz w:val="20"/>
                <w:szCs w:val="20"/>
              </w:rPr>
              <w:lastRenderedPageBreak/>
              <w:t>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p w:rsidR="00C4610C" w:rsidRPr="007302ED" w:rsidRDefault="00C4610C" w:rsidP="00C4610C">
            <w:pPr>
              <w:jc w:val="both"/>
              <w:rPr>
                <w:rFonts w:ascii="Times New Roman" w:hAnsi="Times New Roman" w:cs="Times New Roman"/>
                <w:sz w:val="20"/>
                <w:szCs w:val="20"/>
              </w:rPr>
            </w:pP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01300</w:t>
            </w:r>
            <w:r w:rsidRPr="007302ED">
              <w:rPr>
                <w:rFonts w:ascii="Times New Roman" w:hAnsi="Times New Roman" w:cs="Times New Roman"/>
                <w:sz w:val="20"/>
                <w:szCs w:val="20"/>
                <w:lang w:val="en-US"/>
              </w:rPr>
              <w:t>8021</w:t>
            </w:r>
            <w:r w:rsidRPr="007302ED">
              <w:rPr>
                <w:rFonts w:ascii="Times New Roman" w:hAnsi="Times New Roman" w:cs="Times New Roman"/>
                <w:sz w:val="20"/>
                <w:szCs w:val="20"/>
              </w:rPr>
              <w:t>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lang w:val="en-US"/>
              </w:rPr>
            </w:pPr>
            <w:r w:rsidRPr="007302ED">
              <w:rPr>
                <w:rFonts w:ascii="Times New Roman" w:hAnsi="Times New Roman" w:cs="Times New Roman"/>
                <w:sz w:val="20"/>
                <w:szCs w:val="20"/>
              </w:rPr>
              <w:t>8</w:t>
            </w:r>
            <w:r w:rsidRPr="007302ED">
              <w:rPr>
                <w:rFonts w:ascii="Times New Roman" w:hAnsi="Times New Roman" w:cs="Times New Roman"/>
                <w:sz w:val="20"/>
                <w:szCs w:val="20"/>
                <w:lang w:val="en-US"/>
              </w:rPr>
              <w:t>00</w:t>
            </w:r>
          </w:p>
        </w:tc>
        <w:tc>
          <w:tcPr>
            <w:tcW w:w="1616" w:type="dxa"/>
            <w:shd w:val="clear" w:color="auto" w:fill="FFFFFF"/>
            <w:noWrap/>
            <w:vAlign w:val="bottom"/>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lastRenderedPageBreak/>
              <w:t>01</w:t>
            </w:r>
          </w:p>
        </w:tc>
        <w:tc>
          <w:tcPr>
            <w:tcW w:w="1800" w:type="dxa"/>
            <w:shd w:val="clear" w:color="auto" w:fill="FFFFFF"/>
            <w:noWrap/>
            <w:vAlign w:val="bottom"/>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2215" w:type="dxa"/>
            <w:shd w:val="clear" w:color="auto" w:fill="FFFFFF"/>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124,6</w:t>
            </w:r>
          </w:p>
        </w:tc>
        <w:tc>
          <w:tcPr>
            <w:tcW w:w="2121"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124,6</w:t>
            </w:r>
          </w:p>
        </w:tc>
      </w:tr>
      <w:tr w:rsidR="00C4610C" w:rsidRPr="007302ED" w:rsidTr="00C4610C">
        <w:trPr>
          <w:trHeight w:val="20"/>
        </w:trPr>
        <w:tc>
          <w:tcPr>
            <w:tcW w:w="4854" w:type="dxa"/>
            <w:shd w:val="clear" w:color="auto" w:fill="FFFFFF"/>
            <w:vAlign w:val="bottom"/>
          </w:tcPr>
          <w:p w:rsidR="00C4610C" w:rsidRPr="007302ED" w:rsidRDefault="00C4610C" w:rsidP="00C4610C">
            <w:pPr>
              <w:jc w:val="both"/>
              <w:rPr>
                <w:rFonts w:ascii="Times New Roman" w:hAnsi="Times New Roman" w:cs="Times New Roman"/>
                <w:b/>
                <w:bCs/>
                <w:sz w:val="20"/>
                <w:szCs w:val="20"/>
              </w:rPr>
            </w:pPr>
            <w:r w:rsidRPr="007302ED">
              <w:rPr>
                <w:rFonts w:ascii="Times New Roman" w:hAnsi="Times New Roman" w:cs="Times New Roman"/>
                <w:b/>
                <w:bCs/>
                <w:sz w:val="20"/>
                <w:szCs w:val="20"/>
              </w:rPr>
              <w:lastRenderedPageBreak/>
              <w:t xml:space="preserve">2. Муниципальная программа </w:t>
            </w:r>
            <w:r w:rsidRPr="007302ED">
              <w:rPr>
                <w:rFonts w:ascii="Times New Roman" w:hAnsi="Times New Roman" w:cs="Times New Roman"/>
                <w:b/>
                <w:sz w:val="20"/>
                <w:szCs w:val="20"/>
              </w:rPr>
              <w:t>«Социальное развитие Солонецкого сельского поселения Воробьевского муниципального района Воронежской области»</w:t>
            </w:r>
          </w:p>
        </w:tc>
        <w:tc>
          <w:tcPr>
            <w:tcW w:w="1616" w:type="dxa"/>
            <w:shd w:val="clear" w:color="auto" w:fill="FFFFFF"/>
            <w:noWrap/>
            <w:vAlign w:val="bottom"/>
          </w:tcPr>
          <w:p w:rsidR="00C4610C" w:rsidRPr="007302ED" w:rsidRDefault="00C4610C" w:rsidP="00C4610C">
            <w:pPr>
              <w:jc w:val="right"/>
              <w:rPr>
                <w:rFonts w:ascii="Times New Roman" w:hAnsi="Times New Roman" w:cs="Times New Roman"/>
                <w:b/>
                <w:bCs/>
                <w:sz w:val="20"/>
                <w:szCs w:val="20"/>
              </w:rPr>
            </w:pPr>
            <w:r w:rsidRPr="007302ED">
              <w:rPr>
                <w:rFonts w:ascii="Times New Roman" w:hAnsi="Times New Roman" w:cs="Times New Roman"/>
                <w:b/>
                <w:bCs/>
                <w:sz w:val="20"/>
                <w:szCs w:val="20"/>
              </w:rPr>
              <w:t>0200000000</w:t>
            </w:r>
          </w:p>
        </w:tc>
        <w:tc>
          <w:tcPr>
            <w:tcW w:w="774" w:type="dxa"/>
            <w:shd w:val="clear" w:color="auto" w:fill="FFFFFF"/>
            <w:noWrap/>
            <w:vAlign w:val="bottom"/>
          </w:tcPr>
          <w:p w:rsidR="00C4610C" w:rsidRPr="007302ED" w:rsidRDefault="00C4610C" w:rsidP="00C4610C">
            <w:pPr>
              <w:jc w:val="right"/>
              <w:rPr>
                <w:rFonts w:ascii="Times New Roman" w:hAnsi="Times New Roman" w:cs="Times New Roman"/>
                <w:b/>
                <w:bCs/>
                <w:sz w:val="20"/>
                <w:szCs w:val="20"/>
              </w:rPr>
            </w:pPr>
            <w:r w:rsidRPr="007302ED">
              <w:rPr>
                <w:rFonts w:ascii="Times New Roman" w:hAnsi="Times New Roman" w:cs="Times New Roman"/>
                <w:b/>
                <w:bCs/>
                <w:sz w:val="20"/>
                <w:szCs w:val="20"/>
              </w:rPr>
              <w:t> </w:t>
            </w:r>
          </w:p>
        </w:tc>
        <w:tc>
          <w:tcPr>
            <w:tcW w:w="1616" w:type="dxa"/>
            <w:shd w:val="clear" w:color="auto" w:fill="FFFFFF"/>
            <w:noWrap/>
            <w:vAlign w:val="bottom"/>
          </w:tcPr>
          <w:p w:rsidR="00C4610C" w:rsidRPr="007302ED" w:rsidRDefault="00C4610C" w:rsidP="00C4610C">
            <w:pPr>
              <w:jc w:val="right"/>
              <w:rPr>
                <w:rFonts w:ascii="Times New Roman" w:hAnsi="Times New Roman" w:cs="Times New Roman"/>
                <w:b/>
                <w:bCs/>
                <w:sz w:val="20"/>
                <w:szCs w:val="20"/>
              </w:rPr>
            </w:pPr>
            <w:r w:rsidRPr="007302ED">
              <w:rPr>
                <w:rFonts w:ascii="Times New Roman" w:hAnsi="Times New Roman" w:cs="Times New Roman"/>
                <w:b/>
                <w:bCs/>
                <w:sz w:val="20"/>
                <w:szCs w:val="20"/>
              </w:rPr>
              <w:t> </w:t>
            </w:r>
          </w:p>
        </w:tc>
        <w:tc>
          <w:tcPr>
            <w:tcW w:w="1800" w:type="dxa"/>
            <w:shd w:val="clear" w:color="auto" w:fill="FFFFFF"/>
            <w:noWrap/>
            <w:vAlign w:val="bottom"/>
          </w:tcPr>
          <w:p w:rsidR="00C4610C" w:rsidRPr="007302ED" w:rsidRDefault="00C4610C" w:rsidP="00C4610C">
            <w:pPr>
              <w:jc w:val="right"/>
              <w:rPr>
                <w:rFonts w:ascii="Times New Roman" w:hAnsi="Times New Roman" w:cs="Times New Roman"/>
                <w:b/>
                <w:bCs/>
                <w:sz w:val="20"/>
                <w:szCs w:val="20"/>
              </w:rPr>
            </w:pPr>
            <w:r w:rsidRPr="007302ED">
              <w:rPr>
                <w:rFonts w:ascii="Times New Roman" w:hAnsi="Times New Roman" w:cs="Times New Roman"/>
                <w:b/>
                <w:bCs/>
                <w:sz w:val="20"/>
                <w:szCs w:val="20"/>
              </w:rPr>
              <w:t> </w:t>
            </w:r>
          </w:p>
        </w:tc>
        <w:tc>
          <w:tcPr>
            <w:tcW w:w="2215" w:type="dxa"/>
            <w:shd w:val="clear" w:color="auto" w:fill="FFFFFF"/>
          </w:tcPr>
          <w:p w:rsidR="00C4610C" w:rsidRPr="007302ED" w:rsidRDefault="00C4610C" w:rsidP="00C4610C">
            <w:pPr>
              <w:jc w:val="center"/>
              <w:rPr>
                <w:rFonts w:ascii="Times New Roman" w:hAnsi="Times New Roman" w:cs="Times New Roman"/>
                <w:b/>
                <w:bCs/>
                <w:sz w:val="20"/>
                <w:szCs w:val="20"/>
              </w:rPr>
            </w:pPr>
          </w:p>
          <w:p w:rsidR="00C4610C" w:rsidRPr="007302ED" w:rsidRDefault="00C4610C" w:rsidP="00C4610C">
            <w:pPr>
              <w:jc w:val="center"/>
              <w:rPr>
                <w:rFonts w:ascii="Times New Roman" w:hAnsi="Times New Roman" w:cs="Times New Roman"/>
                <w:b/>
                <w:bCs/>
                <w:sz w:val="20"/>
                <w:szCs w:val="20"/>
              </w:rPr>
            </w:pPr>
          </w:p>
          <w:p w:rsidR="00C4610C" w:rsidRPr="007302ED" w:rsidRDefault="00C4610C" w:rsidP="00C4610C">
            <w:pPr>
              <w:jc w:val="center"/>
              <w:rPr>
                <w:rFonts w:ascii="Times New Roman" w:hAnsi="Times New Roman" w:cs="Times New Roman"/>
                <w:b/>
                <w:bCs/>
                <w:sz w:val="20"/>
                <w:szCs w:val="20"/>
              </w:rPr>
            </w:pPr>
          </w:p>
          <w:p w:rsidR="00C4610C" w:rsidRPr="007302ED" w:rsidRDefault="00C4610C" w:rsidP="00C4610C">
            <w:pPr>
              <w:jc w:val="center"/>
              <w:rPr>
                <w:rFonts w:ascii="Times New Roman" w:hAnsi="Times New Roman" w:cs="Times New Roman"/>
                <w:b/>
                <w:bCs/>
                <w:sz w:val="20"/>
                <w:szCs w:val="20"/>
              </w:rPr>
            </w:pPr>
          </w:p>
          <w:p w:rsidR="00C4610C" w:rsidRPr="007302ED" w:rsidRDefault="00C4610C" w:rsidP="00C4610C">
            <w:pPr>
              <w:jc w:val="center"/>
              <w:rPr>
                <w:rFonts w:ascii="Times New Roman" w:hAnsi="Times New Roman" w:cs="Times New Roman"/>
                <w:b/>
                <w:bCs/>
                <w:sz w:val="20"/>
                <w:szCs w:val="20"/>
              </w:rPr>
            </w:pPr>
            <w:r w:rsidRPr="007302ED">
              <w:rPr>
                <w:rFonts w:ascii="Times New Roman" w:hAnsi="Times New Roman" w:cs="Times New Roman"/>
                <w:b/>
                <w:bCs/>
                <w:sz w:val="20"/>
                <w:szCs w:val="20"/>
              </w:rPr>
              <w:t>779,75</w:t>
            </w:r>
          </w:p>
        </w:tc>
        <w:tc>
          <w:tcPr>
            <w:tcW w:w="2121" w:type="dxa"/>
            <w:shd w:val="clear" w:color="auto" w:fill="FFFFFF"/>
            <w:noWrap/>
            <w:vAlign w:val="center"/>
          </w:tcPr>
          <w:p w:rsidR="00C4610C" w:rsidRPr="007302ED" w:rsidRDefault="00C4610C" w:rsidP="00C4610C">
            <w:pPr>
              <w:jc w:val="center"/>
              <w:rPr>
                <w:rFonts w:ascii="Times New Roman" w:hAnsi="Times New Roman" w:cs="Times New Roman"/>
                <w:b/>
                <w:bCs/>
                <w:sz w:val="20"/>
                <w:szCs w:val="20"/>
              </w:rPr>
            </w:pPr>
          </w:p>
          <w:p w:rsidR="00C4610C" w:rsidRPr="007302ED" w:rsidRDefault="00C4610C" w:rsidP="00C4610C">
            <w:pPr>
              <w:jc w:val="center"/>
              <w:rPr>
                <w:rFonts w:ascii="Times New Roman" w:hAnsi="Times New Roman" w:cs="Times New Roman"/>
                <w:b/>
                <w:bCs/>
                <w:sz w:val="20"/>
                <w:szCs w:val="20"/>
              </w:rPr>
            </w:pPr>
          </w:p>
          <w:p w:rsidR="00C4610C" w:rsidRPr="007302ED" w:rsidRDefault="00C4610C" w:rsidP="00C4610C">
            <w:pPr>
              <w:jc w:val="center"/>
              <w:rPr>
                <w:rFonts w:ascii="Times New Roman" w:hAnsi="Times New Roman" w:cs="Times New Roman"/>
                <w:b/>
                <w:bCs/>
                <w:sz w:val="20"/>
                <w:szCs w:val="20"/>
              </w:rPr>
            </w:pPr>
          </w:p>
          <w:p w:rsidR="00C4610C" w:rsidRPr="007302ED" w:rsidRDefault="00C4610C" w:rsidP="00C4610C">
            <w:pPr>
              <w:jc w:val="center"/>
              <w:rPr>
                <w:rFonts w:ascii="Times New Roman" w:hAnsi="Times New Roman" w:cs="Times New Roman"/>
                <w:b/>
                <w:bCs/>
                <w:sz w:val="20"/>
                <w:szCs w:val="20"/>
              </w:rPr>
            </w:pPr>
          </w:p>
          <w:p w:rsidR="00C4610C" w:rsidRPr="007302ED" w:rsidRDefault="00C4610C" w:rsidP="00C4610C">
            <w:pPr>
              <w:jc w:val="center"/>
              <w:rPr>
                <w:rFonts w:ascii="Times New Roman" w:hAnsi="Times New Roman" w:cs="Times New Roman"/>
                <w:b/>
                <w:bCs/>
                <w:sz w:val="20"/>
                <w:szCs w:val="20"/>
              </w:rPr>
            </w:pPr>
            <w:r w:rsidRPr="007302ED">
              <w:rPr>
                <w:rFonts w:ascii="Times New Roman" w:hAnsi="Times New Roman" w:cs="Times New Roman"/>
                <w:b/>
                <w:bCs/>
                <w:sz w:val="20"/>
                <w:szCs w:val="20"/>
              </w:rPr>
              <w:t>779,75</w:t>
            </w:r>
          </w:p>
        </w:tc>
      </w:tr>
      <w:tr w:rsidR="00C4610C" w:rsidRPr="007302ED" w:rsidTr="00C4610C">
        <w:trPr>
          <w:trHeight w:val="20"/>
        </w:trPr>
        <w:tc>
          <w:tcPr>
            <w:tcW w:w="4854" w:type="dxa"/>
            <w:shd w:val="clear" w:color="auto" w:fill="FFFFFF"/>
            <w:vAlign w:val="bottom"/>
          </w:tcPr>
          <w:p w:rsidR="00C4610C" w:rsidRPr="007302ED" w:rsidRDefault="00C4610C" w:rsidP="00C4610C">
            <w:pPr>
              <w:jc w:val="both"/>
              <w:rPr>
                <w:rFonts w:ascii="Times New Roman" w:hAnsi="Times New Roman" w:cs="Times New Roman"/>
                <w:b/>
                <w:bCs/>
                <w:sz w:val="20"/>
                <w:szCs w:val="20"/>
              </w:rPr>
            </w:pPr>
            <w:r w:rsidRPr="007302ED">
              <w:rPr>
                <w:rFonts w:ascii="Times New Roman" w:hAnsi="Times New Roman" w:cs="Times New Roman"/>
                <w:b/>
                <w:bCs/>
                <w:sz w:val="20"/>
                <w:szCs w:val="20"/>
              </w:rPr>
              <w:t xml:space="preserve">1. Подпрограмма </w:t>
            </w:r>
            <w:r w:rsidRPr="007302ED">
              <w:rPr>
                <w:rFonts w:ascii="Times New Roman" w:hAnsi="Times New Roman" w:cs="Times New Roman"/>
                <w:b/>
                <w:sz w:val="20"/>
                <w:szCs w:val="20"/>
              </w:rPr>
              <w:t>«Предупреждение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w:t>
            </w:r>
          </w:p>
        </w:tc>
        <w:tc>
          <w:tcPr>
            <w:tcW w:w="1616"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r w:rsidRPr="007302ED">
              <w:rPr>
                <w:rFonts w:ascii="Times New Roman" w:hAnsi="Times New Roman" w:cs="Times New Roman"/>
                <w:sz w:val="20"/>
                <w:szCs w:val="20"/>
              </w:rPr>
              <w:t> </w:t>
            </w:r>
          </w:p>
        </w:tc>
        <w:tc>
          <w:tcPr>
            <w:tcW w:w="774"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r w:rsidRPr="007302ED">
              <w:rPr>
                <w:rFonts w:ascii="Times New Roman" w:hAnsi="Times New Roman" w:cs="Times New Roman"/>
                <w:sz w:val="20"/>
                <w:szCs w:val="20"/>
              </w:rPr>
              <w:t> </w:t>
            </w:r>
          </w:p>
        </w:tc>
        <w:tc>
          <w:tcPr>
            <w:tcW w:w="1616"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r w:rsidRPr="007302ED">
              <w:rPr>
                <w:rFonts w:ascii="Times New Roman" w:hAnsi="Times New Roman" w:cs="Times New Roman"/>
                <w:sz w:val="20"/>
                <w:szCs w:val="20"/>
              </w:rPr>
              <w:t> </w:t>
            </w:r>
          </w:p>
        </w:tc>
        <w:tc>
          <w:tcPr>
            <w:tcW w:w="1800"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r w:rsidRPr="007302ED">
              <w:rPr>
                <w:rFonts w:ascii="Times New Roman" w:hAnsi="Times New Roman" w:cs="Times New Roman"/>
                <w:sz w:val="20"/>
                <w:szCs w:val="20"/>
              </w:rPr>
              <w:t> </w:t>
            </w:r>
          </w:p>
        </w:tc>
        <w:tc>
          <w:tcPr>
            <w:tcW w:w="2215" w:type="dxa"/>
            <w:shd w:val="clear" w:color="auto" w:fill="FFFFFF"/>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385,0</w:t>
            </w:r>
          </w:p>
        </w:tc>
        <w:tc>
          <w:tcPr>
            <w:tcW w:w="2121"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385,0</w:t>
            </w:r>
          </w:p>
        </w:tc>
      </w:tr>
      <w:tr w:rsidR="00C4610C" w:rsidRPr="007302ED" w:rsidTr="00C4610C">
        <w:trPr>
          <w:trHeight w:val="20"/>
        </w:trPr>
        <w:tc>
          <w:tcPr>
            <w:tcW w:w="4854" w:type="dxa"/>
            <w:shd w:val="clear" w:color="auto" w:fill="FFFFFF"/>
            <w:vAlign w:val="bottom"/>
          </w:tcPr>
          <w:p w:rsidR="00C4610C" w:rsidRPr="007302ED" w:rsidRDefault="00C4610C" w:rsidP="00C4610C">
            <w:pPr>
              <w:jc w:val="both"/>
              <w:rPr>
                <w:rFonts w:ascii="Times New Roman" w:hAnsi="Times New Roman" w:cs="Times New Roman"/>
                <w:sz w:val="20"/>
                <w:szCs w:val="20"/>
              </w:rPr>
            </w:pPr>
            <w:proofErr w:type="gramStart"/>
            <w:r w:rsidRPr="007302ED">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302ED">
              <w:rPr>
                <w:rFonts w:ascii="Times New Roman" w:hAnsi="Times New Roman" w:cs="Times New Roman"/>
                <w:b/>
                <w:sz w:val="20"/>
                <w:szCs w:val="20"/>
              </w:rPr>
              <w:t xml:space="preserve"> </w:t>
            </w:r>
            <w:r w:rsidRPr="007302ED">
              <w:rPr>
                <w:rFonts w:ascii="Times New Roman" w:hAnsi="Times New Roman" w:cs="Times New Roman"/>
                <w:sz w:val="20"/>
                <w:szCs w:val="20"/>
              </w:rPr>
              <w:t>Закупка товаров, работ и услуг для государственных (муниципальных) нужд</w:t>
            </w:r>
            <w:proofErr w:type="gramEnd"/>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0210000590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1800"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09</w:t>
            </w:r>
          </w:p>
        </w:tc>
        <w:tc>
          <w:tcPr>
            <w:tcW w:w="2215" w:type="dxa"/>
            <w:shd w:val="clear" w:color="auto" w:fill="FFFFFF"/>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c>
          <w:tcPr>
            <w:tcW w:w="2121"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r>
      <w:tr w:rsidR="00C4610C" w:rsidRPr="007302ED" w:rsidTr="00C4610C">
        <w:trPr>
          <w:trHeight w:val="20"/>
        </w:trPr>
        <w:tc>
          <w:tcPr>
            <w:tcW w:w="4854" w:type="dxa"/>
            <w:shd w:val="clear" w:color="auto" w:fill="FFFFFF"/>
            <w:vAlign w:val="bottom"/>
          </w:tcPr>
          <w:p w:rsidR="00C4610C" w:rsidRPr="007302ED" w:rsidRDefault="00C4610C" w:rsidP="00C4610C">
            <w:pPr>
              <w:jc w:val="both"/>
              <w:rPr>
                <w:rFonts w:ascii="Times New Roman" w:hAnsi="Times New Roman" w:cs="Times New Roman"/>
                <w:b/>
                <w:sz w:val="20"/>
                <w:szCs w:val="20"/>
              </w:rPr>
            </w:pPr>
            <w:proofErr w:type="gramStart"/>
            <w:r w:rsidRPr="007302ED">
              <w:rPr>
                <w:rFonts w:ascii="Times New Roman" w:hAnsi="Times New Roman" w:cs="Times New Roman"/>
                <w:sz w:val="20"/>
                <w:szCs w:val="20"/>
              </w:rPr>
              <w:t xml:space="preserve">Расходы на обеспечение деятельности (оказание услуг) муниципальных учреждений в рамках подпрограммы «Предупреждение и ликвидация </w:t>
            </w:r>
            <w:r w:rsidRPr="007302ED">
              <w:rPr>
                <w:rFonts w:ascii="Times New Roman" w:hAnsi="Times New Roman" w:cs="Times New Roman"/>
                <w:sz w:val="20"/>
                <w:szCs w:val="20"/>
              </w:rPr>
              <w:lastRenderedPageBreak/>
              <w:t>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302ED">
              <w:rPr>
                <w:rFonts w:ascii="Times New Roman" w:hAnsi="Times New Roman" w:cs="Times New Roman"/>
                <w:b/>
                <w:sz w:val="20"/>
                <w:szCs w:val="20"/>
              </w:rPr>
              <w:t xml:space="preserve"> </w:t>
            </w:r>
            <w:r w:rsidRPr="007302ED">
              <w:rPr>
                <w:rFonts w:ascii="Times New Roman" w:hAnsi="Times New Roman" w:cs="Times New Roman"/>
                <w:sz w:val="20"/>
                <w:szCs w:val="20"/>
              </w:rPr>
              <w:t>Закупка товаров, работ и услуг для государственных (муниципальных) нужд</w:t>
            </w:r>
            <w:proofErr w:type="gramEnd"/>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lastRenderedPageBreak/>
              <w:t>0210000590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1800"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w:t>
            </w:r>
          </w:p>
        </w:tc>
        <w:tc>
          <w:tcPr>
            <w:tcW w:w="2215" w:type="dxa"/>
            <w:shd w:val="clear" w:color="auto" w:fill="FFFFFF"/>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65,0</w:t>
            </w:r>
          </w:p>
        </w:tc>
        <w:tc>
          <w:tcPr>
            <w:tcW w:w="2121"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lastRenderedPageBreak/>
              <w:t>65,0</w:t>
            </w:r>
          </w:p>
        </w:tc>
      </w:tr>
      <w:tr w:rsidR="00C4610C" w:rsidRPr="007302ED" w:rsidTr="00C4610C">
        <w:trPr>
          <w:trHeight w:val="20"/>
        </w:trPr>
        <w:tc>
          <w:tcPr>
            <w:tcW w:w="4854" w:type="dxa"/>
            <w:shd w:val="clear" w:color="auto" w:fill="FFFFFF"/>
            <w:vAlign w:val="bottom"/>
          </w:tcPr>
          <w:p w:rsidR="00C4610C" w:rsidRPr="007302ED" w:rsidRDefault="00C4610C" w:rsidP="00C4610C">
            <w:pPr>
              <w:jc w:val="both"/>
              <w:rPr>
                <w:rFonts w:ascii="Times New Roman" w:hAnsi="Times New Roman" w:cs="Times New Roman"/>
                <w:sz w:val="20"/>
                <w:szCs w:val="20"/>
              </w:rPr>
            </w:pPr>
            <w:proofErr w:type="gramStart"/>
            <w:r w:rsidRPr="007302ED">
              <w:rPr>
                <w:rFonts w:ascii="Times New Roman" w:hAnsi="Times New Roman" w:cs="Times New Roman"/>
                <w:sz w:val="20"/>
                <w:szCs w:val="20"/>
              </w:rPr>
              <w:lastRenderedPageBreak/>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302ED">
              <w:rPr>
                <w:rFonts w:ascii="Times New Roman" w:hAnsi="Times New Roman" w:cs="Times New Roman"/>
                <w:b/>
                <w:sz w:val="20"/>
                <w:szCs w:val="20"/>
              </w:rPr>
              <w:t xml:space="preserve"> </w:t>
            </w:r>
            <w:r w:rsidRPr="007302ED">
              <w:rPr>
                <w:rFonts w:ascii="Times New Roman" w:hAnsi="Times New Roman" w:cs="Times New Roman"/>
                <w:sz w:val="20"/>
                <w:szCs w:val="20"/>
              </w:rPr>
              <w:t>Закупка товаров, работ и услуг для государственных (муниципальных) нужд</w:t>
            </w:r>
            <w:proofErr w:type="gramEnd"/>
          </w:p>
        </w:tc>
        <w:tc>
          <w:tcPr>
            <w:tcW w:w="1616"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r w:rsidRPr="007302ED">
              <w:rPr>
                <w:rFonts w:ascii="Times New Roman" w:hAnsi="Times New Roman" w:cs="Times New Roman"/>
                <w:sz w:val="20"/>
                <w:szCs w:val="20"/>
              </w:rPr>
              <w:t>0210000590</w:t>
            </w:r>
          </w:p>
        </w:tc>
        <w:tc>
          <w:tcPr>
            <w:tcW w:w="774"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r w:rsidRPr="007302ED">
              <w:rPr>
                <w:rFonts w:ascii="Times New Roman" w:hAnsi="Times New Roman" w:cs="Times New Roman"/>
                <w:sz w:val="20"/>
                <w:szCs w:val="20"/>
              </w:rPr>
              <w:t>600</w:t>
            </w:r>
          </w:p>
        </w:tc>
        <w:tc>
          <w:tcPr>
            <w:tcW w:w="1616"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r w:rsidRPr="007302ED">
              <w:rPr>
                <w:rFonts w:ascii="Times New Roman" w:hAnsi="Times New Roman" w:cs="Times New Roman"/>
                <w:sz w:val="20"/>
                <w:szCs w:val="20"/>
              </w:rPr>
              <w:t>03</w:t>
            </w:r>
          </w:p>
        </w:tc>
        <w:tc>
          <w:tcPr>
            <w:tcW w:w="1800"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r w:rsidRPr="007302ED">
              <w:rPr>
                <w:rFonts w:ascii="Times New Roman" w:hAnsi="Times New Roman" w:cs="Times New Roman"/>
                <w:sz w:val="20"/>
                <w:szCs w:val="20"/>
              </w:rPr>
              <w:t>10</w:t>
            </w:r>
          </w:p>
        </w:tc>
        <w:tc>
          <w:tcPr>
            <w:tcW w:w="2215" w:type="dxa"/>
            <w:shd w:val="clear" w:color="auto" w:fill="FFFFFF"/>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310,0</w:t>
            </w:r>
          </w:p>
        </w:tc>
        <w:tc>
          <w:tcPr>
            <w:tcW w:w="2121"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310,0</w:t>
            </w:r>
          </w:p>
        </w:tc>
      </w:tr>
      <w:tr w:rsidR="00C4610C" w:rsidRPr="007302ED" w:rsidTr="00C4610C">
        <w:trPr>
          <w:trHeight w:val="20"/>
        </w:trPr>
        <w:tc>
          <w:tcPr>
            <w:tcW w:w="4854" w:type="dxa"/>
            <w:shd w:val="clear" w:color="auto" w:fill="FFFFFF"/>
            <w:vAlign w:val="bottom"/>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b/>
                <w:sz w:val="20"/>
                <w:szCs w:val="20"/>
              </w:rPr>
              <w:t>2. Подпрограмма «Организация благоустройства в границах территории Солонецкого сельского поселения»</w:t>
            </w:r>
          </w:p>
        </w:tc>
        <w:tc>
          <w:tcPr>
            <w:tcW w:w="1616"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774"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1616"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1800"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2215" w:type="dxa"/>
            <w:shd w:val="clear" w:color="auto" w:fill="FFFFFF"/>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98,0</w:t>
            </w:r>
          </w:p>
        </w:tc>
        <w:tc>
          <w:tcPr>
            <w:tcW w:w="2121"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98,0</w:t>
            </w:r>
          </w:p>
        </w:tc>
      </w:tr>
      <w:tr w:rsidR="00C4610C" w:rsidRPr="007302ED" w:rsidTr="00C4610C">
        <w:trPr>
          <w:trHeight w:val="20"/>
        </w:trPr>
        <w:tc>
          <w:tcPr>
            <w:tcW w:w="4854" w:type="dxa"/>
            <w:shd w:val="clear" w:color="auto" w:fill="FFFFFF"/>
            <w:vAlign w:val="bottom"/>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w:t>
            </w:r>
            <w:r w:rsidRPr="007302ED">
              <w:rPr>
                <w:rFonts w:ascii="Times New Roman" w:hAnsi="Times New Roman" w:cs="Times New Roman"/>
                <w:sz w:val="20"/>
                <w:szCs w:val="20"/>
              </w:rPr>
              <w:lastRenderedPageBreak/>
              <w:t>Воронежской области»  (Закупка товаров, работ и услуг для государственных (муниципальных) нужд)</w:t>
            </w:r>
          </w:p>
          <w:p w:rsidR="00C4610C" w:rsidRPr="007302ED" w:rsidRDefault="00C4610C" w:rsidP="00C4610C">
            <w:pPr>
              <w:jc w:val="both"/>
              <w:rPr>
                <w:rFonts w:ascii="Times New Roman" w:hAnsi="Times New Roman" w:cs="Times New Roman"/>
                <w:b/>
                <w:sz w:val="20"/>
                <w:szCs w:val="20"/>
              </w:rPr>
            </w:pP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lastRenderedPageBreak/>
              <w:t>0220000590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1800"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2215" w:type="dxa"/>
            <w:shd w:val="clear" w:color="auto" w:fill="FFFFFF"/>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lastRenderedPageBreak/>
              <w:t>98,0</w:t>
            </w:r>
          </w:p>
        </w:tc>
        <w:tc>
          <w:tcPr>
            <w:tcW w:w="2121"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lastRenderedPageBreak/>
              <w:t>98,0</w:t>
            </w:r>
          </w:p>
        </w:tc>
      </w:tr>
      <w:tr w:rsidR="00C4610C" w:rsidRPr="007302ED" w:rsidTr="00C4610C">
        <w:trPr>
          <w:trHeight w:val="20"/>
        </w:trPr>
        <w:tc>
          <w:tcPr>
            <w:tcW w:w="4854" w:type="dxa"/>
            <w:shd w:val="clear" w:color="auto" w:fill="FFFFFF"/>
            <w:vAlign w:val="bottom"/>
          </w:tcPr>
          <w:p w:rsidR="00C4610C" w:rsidRPr="007302ED" w:rsidRDefault="00C4610C" w:rsidP="00C4610C">
            <w:pPr>
              <w:jc w:val="both"/>
              <w:rPr>
                <w:rFonts w:ascii="Times New Roman" w:hAnsi="Times New Roman" w:cs="Times New Roman"/>
                <w:b/>
                <w:sz w:val="20"/>
                <w:szCs w:val="20"/>
              </w:rPr>
            </w:pPr>
          </w:p>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b/>
                <w:sz w:val="20"/>
                <w:szCs w:val="20"/>
              </w:rPr>
              <w:t>3. Подпрограмма «Реализация мероприятий по санитарно-эпидемиологическому благополучию на территории Солонецкого сельского поселения».</w:t>
            </w:r>
          </w:p>
          <w:p w:rsidR="00C4610C" w:rsidRPr="007302ED" w:rsidRDefault="00C4610C" w:rsidP="00C4610C">
            <w:pPr>
              <w:jc w:val="both"/>
              <w:rPr>
                <w:rFonts w:ascii="Times New Roman" w:hAnsi="Times New Roman" w:cs="Times New Roman"/>
                <w:b/>
                <w:sz w:val="20"/>
                <w:szCs w:val="20"/>
              </w:rPr>
            </w:pPr>
          </w:p>
        </w:tc>
        <w:tc>
          <w:tcPr>
            <w:tcW w:w="1616"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774"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1616"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1800"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2215" w:type="dxa"/>
            <w:shd w:val="clear" w:color="auto" w:fill="FFFFFF"/>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w:t>
            </w:r>
          </w:p>
        </w:tc>
        <w:tc>
          <w:tcPr>
            <w:tcW w:w="2121"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w:t>
            </w:r>
          </w:p>
        </w:tc>
      </w:tr>
      <w:tr w:rsidR="00C4610C" w:rsidRPr="007302ED" w:rsidTr="00C4610C">
        <w:trPr>
          <w:trHeight w:val="20"/>
        </w:trPr>
        <w:tc>
          <w:tcPr>
            <w:tcW w:w="4854" w:type="dxa"/>
            <w:shd w:val="clear" w:color="auto" w:fill="FFFFFF"/>
            <w:vAlign w:val="bottom"/>
          </w:tcPr>
          <w:p w:rsidR="00C4610C" w:rsidRPr="007302ED" w:rsidRDefault="00C4610C" w:rsidP="00C4610C">
            <w:pPr>
              <w:jc w:val="both"/>
              <w:rPr>
                <w:rFonts w:ascii="Times New Roman" w:hAnsi="Times New Roman" w:cs="Times New Roman"/>
                <w:b/>
                <w:sz w:val="20"/>
                <w:szCs w:val="20"/>
              </w:rPr>
            </w:pPr>
          </w:p>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w:t>
            </w:r>
          </w:p>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Реализация мероприятий по санитарно-эпидемиологическому благополучию на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C4610C" w:rsidRPr="007302ED" w:rsidRDefault="00C4610C" w:rsidP="00C4610C">
            <w:pPr>
              <w:jc w:val="both"/>
              <w:rPr>
                <w:rFonts w:ascii="Times New Roman" w:hAnsi="Times New Roman" w:cs="Times New Roman"/>
                <w:b/>
                <w:sz w:val="20"/>
                <w:szCs w:val="20"/>
              </w:rPr>
            </w:pPr>
          </w:p>
        </w:tc>
        <w:tc>
          <w:tcPr>
            <w:tcW w:w="1616"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774"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1616"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1800"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2215" w:type="dxa"/>
            <w:shd w:val="clear" w:color="auto" w:fill="FFFFFF"/>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c>
          <w:tcPr>
            <w:tcW w:w="2121"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r>
      <w:tr w:rsidR="00C4610C" w:rsidRPr="007302ED" w:rsidTr="00C4610C">
        <w:trPr>
          <w:trHeight w:val="20"/>
        </w:trPr>
        <w:tc>
          <w:tcPr>
            <w:tcW w:w="4854" w:type="dxa"/>
            <w:shd w:val="clear" w:color="auto" w:fill="FFFFFF"/>
            <w:vAlign w:val="bottom"/>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b/>
                <w:sz w:val="20"/>
                <w:szCs w:val="20"/>
              </w:rPr>
              <w:t>4. Подпрограмма «Социальная политика Солонецкого сельского поселения»</w:t>
            </w:r>
          </w:p>
        </w:tc>
        <w:tc>
          <w:tcPr>
            <w:tcW w:w="1616"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774"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1616"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1800"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2215" w:type="dxa"/>
            <w:shd w:val="clear" w:color="auto" w:fill="FFFFFF"/>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120,0</w:t>
            </w:r>
          </w:p>
        </w:tc>
        <w:tc>
          <w:tcPr>
            <w:tcW w:w="2121"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120,0</w:t>
            </w:r>
          </w:p>
        </w:tc>
      </w:tr>
      <w:tr w:rsidR="00C4610C" w:rsidRPr="007302ED" w:rsidTr="00C4610C">
        <w:trPr>
          <w:trHeight w:val="20"/>
        </w:trPr>
        <w:tc>
          <w:tcPr>
            <w:tcW w:w="4854" w:type="dxa"/>
            <w:shd w:val="clear" w:color="auto" w:fill="FFFFFF"/>
            <w:vAlign w:val="bottom"/>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p w:rsidR="00C4610C" w:rsidRPr="007302ED" w:rsidRDefault="00C4610C" w:rsidP="00C4610C">
            <w:pPr>
              <w:jc w:val="both"/>
              <w:rPr>
                <w:rFonts w:ascii="Times New Roman" w:hAnsi="Times New Roman" w:cs="Times New Roman"/>
                <w:sz w:val="20"/>
                <w:szCs w:val="20"/>
              </w:rPr>
            </w:pP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0240080470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300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w:t>
            </w:r>
          </w:p>
        </w:tc>
        <w:tc>
          <w:tcPr>
            <w:tcW w:w="1800"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2215" w:type="dxa"/>
            <w:shd w:val="clear" w:color="auto" w:fill="FFFFFF"/>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120,0</w:t>
            </w:r>
          </w:p>
        </w:tc>
        <w:tc>
          <w:tcPr>
            <w:tcW w:w="2121"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120,0</w:t>
            </w:r>
          </w:p>
        </w:tc>
      </w:tr>
      <w:tr w:rsidR="00C4610C" w:rsidRPr="007302ED" w:rsidTr="00C4610C">
        <w:trPr>
          <w:trHeight w:val="20"/>
        </w:trPr>
        <w:tc>
          <w:tcPr>
            <w:tcW w:w="4854" w:type="dxa"/>
            <w:shd w:val="clear" w:color="auto" w:fill="FFFFFF"/>
            <w:vAlign w:val="bottom"/>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b/>
                <w:sz w:val="20"/>
                <w:szCs w:val="20"/>
              </w:rPr>
              <w:t xml:space="preserve">5. Подпрограмма «Развитие национальной </w:t>
            </w:r>
            <w:r w:rsidRPr="007302ED">
              <w:rPr>
                <w:rFonts w:ascii="Times New Roman" w:hAnsi="Times New Roman" w:cs="Times New Roman"/>
                <w:b/>
                <w:sz w:val="20"/>
                <w:szCs w:val="20"/>
              </w:rPr>
              <w:lastRenderedPageBreak/>
              <w:t>экономики Солонецкого сельского поселения»</w:t>
            </w:r>
          </w:p>
        </w:tc>
        <w:tc>
          <w:tcPr>
            <w:tcW w:w="1616" w:type="dxa"/>
            <w:shd w:val="clear" w:color="auto" w:fill="FFFFFF"/>
            <w:noWrap/>
            <w:vAlign w:val="bottom"/>
          </w:tcPr>
          <w:p w:rsidR="00C4610C" w:rsidRPr="007302ED" w:rsidRDefault="00C4610C" w:rsidP="00C4610C">
            <w:pPr>
              <w:jc w:val="right"/>
              <w:rPr>
                <w:rFonts w:ascii="Times New Roman" w:hAnsi="Times New Roman" w:cs="Times New Roman"/>
                <w:b/>
                <w:sz w:val="20"/>
                <w:szCs w:val="20"/>
              </w:rPr>
            </w:pPr>
          </w:p>
        </w:tc>
        <w:tc>
          <w:tcPr>
            <w:tcW w:w="774"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1616"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1800"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2215" w:type="dxa"/>
            <w:shd w:val="clear" w:color="auto" w:fill="FFFFFF"/>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lastRenderedPageBreak/>
              <w:t>106,75</w:t>
            </w:r>
          </w:p>
        </w:tc>
        <w:tc>
          <w:tcPr>
            <w:tcW w:w="2121"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lastRenderedPageBreak/>
              <w:t>106,75</w:t>
            </w:r>
          </w:p>
        </w:tc>
      </w:tr>
      <w:tr w:rsidR="00C4610C" w:rsidRPr="007302ED" w:rsidTr="00C4610C">
        <w:trPr>
          <w:trHeight w:val="20"/>
        </w:trPr>
        <w:tc>
          <w:tcPr>
            <w:tcW w:w="4854" w:type="dxa"/>
            <w:shd w:val="clear" w:color="auto" w:fill="FFFFFF"/>
            <w:vAlign w:val="bottom"/>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sz w:val="20"/>
                <w:szCs w:val="20"/>
              </w:rPr>
              <w:lastRenderedPageBreak/>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0250078430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1800"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w:t>
            </w:r>
          </w:p>
        </w:tc>
        <w:tc>
          <w:tcPr>
            <w:tcW w:w="2215" w:type="dxa"/>
            <w:shd w:val="clear" w:color="auto" w:fill="FFFFFF"/>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19,75</w:t>
            </w:r>
          </w:p>
        </w:tc>
        <w:tc>
          <w:tcPr>
            <w:tcW w:w="2121"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19,75</w:t>
            </w:r>
          </w:p>
        </w:tc>
      </w:tr>
      <w:tr w:rsidR="00C4610C" w:rsidRPr="007302ED" w:rsidTr="00C4610C">
        <w:trPr>
          <w:trHeight w:val="20"/>
        </w:trPr>
        <w:tc>
          <w:tcPr>
            <w:tcW w:w="4854" w:type="dxa"/>
            <w:shd w:val="clear" w:color="auto" w:fill="FFFFFF"/>
            <w:vAlign w:val="bottom"/>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shd w:val="clear" w:color="auto" w:fill="FFFFFF"/>
            <w:noWrap/>
            <w:vAlign w:val="bottom"/>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0250000590</w:t>
            </w:r>
          </w:p>
        </w:tc>
        <w:tc>
          <w:tcPr>
            <w:tcW w:w="774" w:type="dxa"/>
            <w:shd w:val="clear" w:color="auto" w:fill="FFFFFF"/>
            <w:noWrap/>
            <w:vAlign w:val="bottom"/>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500</w:t>
            </w:r>
          </w:p>
        </w:tc>
        <w:tc>
          <w:tcPr>
            <w:tcW w:w="1616" w:type="dxa"/>
            <w:shd w:val="clear" w:color="auto" w:fill="FFFFFF"/>
            <w:noWrap/>
            <w:vAlign w:val="bottom"/>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1800" w:type="dxa"/>
            <w:shd w:val="clear" w:color="auto" w:fill="FFFFFF"/>
            <w:noWrap/>
            <w:vAlign w:val="bottom"/>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12</w:t>
            </w:r>
          </w:p>
        </w:tc>
        <w:tc>
          <w:tcPr>
            <w:tcW w:w="2215" w:type="dxa"/>
            <w:shd w:val="clear" w:color="auto" w:fill="FFFFFF"/>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87,0</w:t>
            </w:r>
          </w:p>
        </w:tc>
        <w:tc>
          <w:tcPr>
            <w:tcW w:w="2121"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87,0</w:t>
            </w:r>
          </w:p>
        </w:tc>
      </w:tr>
      <w:tr w:rsidR="00C4610C" w:rsidRPr="007302ED" w:rsidTr="00C4610C">
        <w:trPr>
          <w:trHeight w:val="20"/>
        </w:trPr>
        <w:tc>
          <w:tcPr>
            <w:tcW w:w="4854" w:type="dxa"/>
            <w:shd w:val="clear" w:color="auto" w:fill="FFFFFF"/>
            <w:vAlign w:val="bottom"/>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b/>
                <w:sz w:val="20"/>
                <w:szCs w:val="20"/>
              </w:rPr>
              <w:t>6.Подпрограмма «Уличное освещение»</w:t>
            </w:r>
          </w:p>
        </w:tc>
        <w:tc>
          <w:tcPr>
            <w:tcW w:w="1616"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774"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1616"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1800"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2215" w:type="dxa"/>
            <w:shd w:val="clear" w:color="auto" w:fill="FFFFFF"/>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70,0</w:t>
            </w:r>
          </w:p>
        </w:tc>
        <w:tc>
          <w:tcPr>
            <w:tcW w:w="2121"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70,0</w:t>
            </w:r>
          </w:p>
        </w:tc>
      </w:tr>
      <w:tr w:rsidR="00C4610C" w:rsidRPr="007302ED" w:rsidTr="00C4610C">
        <w:trPr>
          <w:trHeight w:val="20"/>
        </w:trPr>
        <w:tc>
          <w:tcPr>
            <w:tcW w:w="4854" w:type="dxa"/>
            <w:shd w:val="clear" w:color="auto" w:fill="FFFFFF"/>
            <w:vAlign w:val="bottom"/>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0260000590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1800"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2215" w:type="dxa"/>
            <w:shd w:val="clear" w:color="auto" w:fill="FFFFFF"/>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70,0</w:t>
            </w:r>
          </w:p>
        </w:tc>
        <w:tc>
          <w:tcPr>
            <w:tcW w:w="2121"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70,4</w:t>
            </w:r>
          </w:p>
        </w:tc>
      </w:tr>
      <w:tr w:rsidR="00C4610C" w:rsidRPr="007302ED" w:rsidTr="00C4610C">
        <w:trPr>
          <w:trHeight w:val="20"/>
        </w:trPr>
        <w:tc>
          <w:tcPr>
            <w:tcW w:w="4854" w:type="dxa"/>
            <w:shd w:val="clear" w:color="auto" w:fill="FFFFFF"/>
            <w:vAlign w:val="bottom"/>
          </w:tcPr>
          <w:p w:rsidR="00C4610C" w:rsidRPr="007302ED" w:rsidRDefault="00C4610C" w:rsidP="00C4610C">
            <w:pPr>
              <w:jc w:val="both"/>
              <w:rPr>
                <w:rFonts w:ascii="Times New Roman" w:hAnsi="Times New Roman" w:cs="Times New Roman"/>
                <w:b/>
                <w:bCs/>
                <w:sz w:val="20"/>
                <w:szCs w:val="20"/>
              </w:rPr>
            </w:pPr>
            <w:r w:rsidRPr="007302ED">
              <w:rPr>
                <w:rFonts w:ascii="Times New Roman" w:hAnsi="Times New Roman" w:cs="Times New Roman"/>
                <w:b/>
                <w:sz w:val="20"/>
                <w:szCs w:val="20"/>
              </w:rPr>
              <w:t xml:space="preserve">3.Муниципальная программа «Комплексное развитие систем коммунальной инфраструктуры </w:t>
            </w:r>
            <w:r w:rsidRPr="007302ED">
              <w:rPr>
                <w:rFonts w:ascii="Times New Roman" w:hAnsi="Times New Roman" w:cs="Times New Roman"/>
                <w:b/>
                <w:sz w:val="20"/>
                <w:szCs w:val="20"/>
              </w:rPr>
              <w:lastRenderedPageBreak/>
              <w:t xml:space="preserve">Солонецкого сельского поселения Воробьевского муниципального района Воронежской области на период 2016-2029годы» </w:t>
            </w:r>
          </w:p>
        </w:tc>
        <w:tc>
          <w:tcPr>
            <w:tcW w:w="1616" w:type="dxa"/>
            <w:shd w:val="clear" w:color="auto" w:fill="FFFFFF"/>
            <w:noWrap/>
            <w:vAlign w:val="bottom"/>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lastRenderedPageBreak/>
              <w:t>0200000000</w:t>
            </w:r>
          </w:p>
        </w:tc>
        <w:tc>
          <w:tcPr>
            <w:tcW w:w="774" w:type="dxa"/>
            <w:shd w:val="clear" w:color="auto" w:fill="FFFFFF"/>
            <w:noWrap/>
            <w:vAlign w:val="bottom"/>
          </w:tcPr>
          <w:p w:rsidR="00C4610C" w:rsidRPr="007302ED" w:rsidRDefault="00C4610C" w:rsidP="00C4610C">
            <w:pPr>
              <w:jc w:val="center"/>
              <w:rPr>
                <w:rFonts w:ascii="Times New Roman" w:hAnsi="Times New Roman" w:cs="Times New Roman"/>
                <w:b/>
                <w:sz w:val="20"/>
                <w:szCs w:val="20"/>
              </w:rPr>
            </w:pPr>
          </w:p>
        </w:tc>
        <w:tc>
          <w:tcPr>
            <w:tcW w:w="1616" w:type="dxa"/>
            <w:shd w:val="clear" w:color="auto" w:fill="FFFFFF"/>
            <w:noWrap/>
            <w:vAlign w:val="bottom"/>
          </w:tcPr>
          <w:p w:rsidR="00C4610C" w:rsidRPr="007302ED" w:rsidRDefault="00C4610C" w:rsidP="00C4610C">
            <w:pPr>
              <w:jc w:val="center"/>
              <w:rPr>
                <w:rFonts w:ascii="Times New Roman" w:hAnsi="Times New Roman" w:cs="Times New Roman"/>
                <w:b/>
                <w:sz w:val="20"/>
                <w:szCs w:val="20"/>
              </w:rPr>
            </w:pPr>
          </w:p>
        </w:tc>
        <w:tc>
          <w:tcPr>
            <w:tcW w:w="1800" w:type="dxa"/>
            <w:shd w:val="clear" w:color="auto" w:fill="FFFFFF"/>
            <w:noWrap/>
            <w:vAlign w:val="bottom"/>
          </w:tcPr>
          <w:p w:rsidR="00C4610C" w:rsidRPr="007302ED" w:rsidRDefault="00C4610C" w:rsidP="00C4610C">
            <w:pPr>
              <w:jc w:val="center"/>
              <w:rPr>
                <w:rFonts w:ascii="Times New Roman" w:hAnsi="Times New Roman" w:cs="Times New Roman"/>
                <w:b/>
                <w:sz w:val="20"/>
                <w:szCs w:val="20"/>
              </w:rPr>
            </w:pPr>
          </w:p>
        </w:tc>
        <w:tc>
          <w:tcPr>
            <w:tcW w:w="2215" w:type="dxa"/>
            <w:shd w:val="clear" w:color="auto" w:fill="FFFFFF"/>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w:t>
            </w:r>
          </w:p>
        </w:tc>
        <w:tc>
          <w:tcPr>
            <w:tcW w:w="2121"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lastRenderedPageBreak/>
              <w:t>0</w:t>
            </w:r>
          </w:p>
        </w:tc>
      </w:tr>
      <w:tr w:rsidR="00C4610C" w:rsidRPr="007302ED" w:rsidTr="00C4610C">
        <w:trPr>
          <w:trHeight w:val="20"/>
        </w:trPr>
        <w:tc>
          <w:tcPr>
            <w:tcW w:w="4854" w:type="dxa"/>
            <w:shd w:val="clear" w:color="auto" w:fill="FFFFFF"/>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lastRenderedPageBreak/>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(Закупка товаров, работ и услуг для государственных (муниципальных) нужд)</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0270000590</w:t>
            </w:r>
          </w:p>
        </w:tc>
        <w:tc>
          <w:tcPr>
            <w:tcW w:w="1800"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2215" w:type="dxa"/>
            <w:shd w:val="clear" w:color="auto" w:fill="FFFFFF"/>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c>
          <w:tcPr>
            <w:tcW w:w="2121"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r>
      <w:tr w:rsidR="00C4610C" w:rsidRPr="007302ED" w:rsidTr="00C4610C">
        <w:trPr>
          <w:trHeight w:val="20"/>
        </w:trPr>
        <w:tc>
          <w:tcPr>
            <w:tcW w:w="4854" w:type="dxa"/>
            <w:shd w:val="clear" w:color="auto" w:fill="FFFFFF"/>
            <w:vAlign w:val="bottom"/>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b/>
                <w:bCs/>
                <w:sz w:val="20"/>
                <w:szCs w:val="20"/>
              </w:rPr>
              <w:t>4.Муниципальная программа «Сохранение и развитие культуры  Солонецкого сельского поселения »</w:t>
            </w:r>
          </w:p>
        </w:tc>
        <w:tc>
          <w:tcPr>
            <w:tcW w:w="1616"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r w:rsidRPr="007302ED">
              <w:rPr>
                <w:rFonts w:ascii="Times New Roman" w:hAnsi="Times New Roman" w:cs="Times New Roman"/>
                <w:b/>
                <w:sz w:val="20"/>
                <w:szCs w:val="20"/>
              </w:rPr>
              <w:t>0300000000</w:t>
            </w:r>
          </w:p>
        </w:tc>
        <w:tc>
          <w:tcPr>
            <w:tcW w:w="774"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1616"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1800" w:type="dxa"/>
            <w:shd w:val="clear" w:color="auto" w:fill="FFFFFF"/>
            <w:noWrap/>
            <w:vAlign w:val="bottom"/>
          </w:tcPr>
          <w:p w:rsidR="00C4610C" w:rsidRPr="007302ED" w:rsidRDefault="00C4610C" w:rsidP="00C4610C">
            <w:pPr>
              <w:jc w:val="right"/>
              <w:rPr>
                <w:rFonts w:ascii="Times New Roman" w:hAnsi="Times New Roman" w:cs="Times New Roman"/>
                <w:sz w:val="20"/>
                <w:szCs w:val="20"/>
              </w:rPr>
            </w:pPr>
          </w:p>
        </w:tc>
        <w:tc>
          <w:tcPr>
            <w:tcW w:w="2215" w:type="dxa"/>
            <w:shd w:val="clear" w:color="auto" w:fill="FFFFFF"/>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3018,2</w:t>
            </w:r>
          </w:p>
        </w:tc>
        <w:tc>
          <w:tcPr>
            <w:tcW w:w="2121"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2898,2</w:t>
            </w:r>
          </w:p>
        </w:tc>
      </w:tr>
      <w:tr w:rsidR="00C4610C" w:rsidRPr="007302ED" w:rsidTr="00C4610C">
        <w:trPr>
          <w:trHeight w:val="20"/>
        </w:trPr>
        <w:tc>
          <w:tcPr>
            <w:tcW w:w="4854" w:type="dxa"/>
            <w:shd w:val="clear" w:color="auto" w:fill="FFFFFF"/>
            <w:vAlign w:val="bottom"/>
          </w:tcPr>
          <w:p w:rsidR="00C4610C" w:rsidRPr="007302ED" w:rsidRDefault="00C4610C" w:rsidP="00C4610C">
            <w:pPr>
              <w:ind w:left="120"/>
              <w:jc w:val="both"/>
              <w:rPr>
                <w:rFonts w:ascii="Times New Roman" w:hAnsi="Times New Roman" w:cs="Times New Roman"/>
                <w:sz w:val="20"/>
                <w:szCs w:val="20"/>
              </w:rPr>
            </w:pPr>
            <w:r w:rsidRPr="007302ED">
              <w:rPr>
                <w:rFonts w:ascii="Times New Roman" w:hAnsi="Times New Roman" w:cs="Times New Roman"/>
                <w:b/>
                <w:bCs/>
                <w:sz w:val="20"/>
                <w:szCs w:val="20"/>
              </w:rPr>
              <w:t xml:space="preserve">1. Подпрограмма </w:t>
            </w:r>
            <w:r w:rsidRPr="007302ED">
              <w:rPr>
                <w:rFonts w:ascii="Times New Roman" w:hAnsi="Times New Roman" w:cs="Times New Roman"/>
                <w:b/>
                <w:sz w:val="20"/>
                <w:szCs w:val="20"/>
              </w:rPr>
              <w:t>"</w:t>
            </w:r>
            <w:r w:rsidRPr="007302ED">
              <w:rPr>
                <w:rFonts w:ascii="Times New Roman" w:hAnsi="Times New Roman" w:cs="Times New Roman"/>
                <w:b/>
                <w:bCs/>
                <w:sz w:val="20"/>
                <w:szCs w:val="20"/>
              </w:rPr>
              <w:t>Развитие культурно - массовой деятельности</w:t>
            </w:r>
            <w:r w:rsidRPr="007302ED">
              <w:rPr>
                <w:rFonts w:ascii="Times New Roman" w:hAnsi="Times New Roman" w:cs="Times New Roman"/>
                <w:b/>
                <w:sz w:val="20"/>
                <w:szCs w:val="20"/>
              </w:rPr>
              <w:t xml:space="preserve"> "</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1800"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2215" w:type="dxa"/>
            <w:shd w:val="clear" w:color="auto" w:fill="FFFFFF"/>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3018,2</w:t>
            </w:r>
          </w:p>
        </w:tc>
        <w:tc>
          <w:tcPr>
            <w:tcW w:w="2121"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2898,2</w:t>
            </w:r>
          </w:p>
        </w:tc>
      </w:tr>
      <w:tr w:rsidR="00C4610C" w:rsidRPr="007302ED" w:rsidTr="00C4610C">
        <w:trPr>
          <w:trHeight w:val="20"/>
        </w:trPr>
        <w:tc>
          <w:tcPr>
            <w:tcW w:w="4854" w:type="dxa"/>
            <w:shd w:val="clear" w:color="auto" w:fill="FFFFFF"/>
            <w:vAlign w:val="bottom"/>
          </w:tcPr>
          <w:p w:rsidR="00C4610C" w:rsidRPr="007302ED" w:rsidRDefault="00C4610C" w:rsidP="00C4610C">
            <w:pPr>
              <w:autoSpaceDE w:val="0"/>
              <w:autoSpaceDN w:val="0"/>
              <w:adjustRightInd w:val="0"/>
              <w:spacing w:line="240" w:lineRule="atLeast"/>
              <w:contextualSpacing/>
              <w:jc w:val="both"/>
              <w:outlineLvl w:val="0"/>
              <w:rPr>
                <w:rFonts w:ascii="Times New Roman" w:hAnsi="Times New Roman" w:cs="Times New Roman"/>
                <w:b/>
                <w:bCs/>
                <w:sz w:val="20"/>
                <w:szCs w:val="20"/>
              </w:rPr>
            </w:pPr>
            <w:r w:rsidRPr="007302ED">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7302ED">
              <w:rPr>
                <w:rFonts w:ascii="Times New Roman" w:hAnsi="Times New Roman" w:cs="Times New Roman"/>
                <w:bCs/>
                <w:sz w:val="20"/>
                <w:szCs w:val="20"/>
              </w:rPr>
              <w:t>Развитие культурно - массовой деятельности</w:t>
            </w:r>
            <w:r w:rsidRPr="007302ED">
              <w:rPr>
                <w:rFonts w:ascii="Times New Roman" w:hAnsi="Times New Roman" w:cs="Times New Roman"/>
                <w:sz w:val="20"/>
                <w:szCs w:val="20"/>
              </w:rPr>
              <w:t xml:space="preserve"> " муниципальной программы Солонецкого сельского поселения </w:t>
            </w:r>
            <w:r w:rsidRPr="007302ED">
              <w:rPr>
                <w:rFonts w:ascii="Times New Roman" w:hAnsi="Times New Roman" w:cs="Times New Roman"/>
                <w:bCs/>
                <w:sz w:val="20"/>
                <w:szCs w:val="20"/>
              </w:rPr>
              <w:t>«Сохранение и развитие культуры  Солонецкого сельского поселения  »</w:t>
            </w:r>
          </w:p>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0310000590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08</w:t>
            </w:r>
          </w:p>
        </w:tc>
        <w:tc>
          <w:tcPr>
            <w:tcW w:w="1800"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2215" w:type="dxa"/>
            <w:shd w:val="clear" w:color="auto" w:fill="FFFFFF"/>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2800,0</w:t>
            </w:r>
          </w:p>
        </w:tc>
        <w:tc>
          <w:tcPr>
            <w:tcW w:w="2121"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2680,0</w:t>
            </w:r>
          </w:p>
        </w:tc>
      </w:tr>
      <w:tr w:rsidR="00C4610C" w:rsidRPr="007302ED" w:rsidTr="00C4610C">
        <w:trPr>
          <w:trHeight w:val="20"/>
        </w:trPr>
        <w:tc>
          <w:tcPr>
            <w:tcW w:w="4854" w:type="dxa"/>
            <w:shd w:val="clear" w:color="auto" w:fill="FFFFFF"/>
            <w:vAlign w:val="bottom"/>
          </w:tcPr>
          <w:p w:rsidR="00C4610C" w:rsidRPr="007302ED" w:rsidRDefault="00C4610C" w:rsidP="00C4610C">
            <w:pPr>
              <w:ind w:left="120"/>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7302ED">
              <w:rPr>
                <w:rFonts w:ascii="Times New Roman" w:hAnsi="Times New Roman" w:cs="Times New Roman"/>
                <w:bCs/>
                <w:sz w:val="20"/>
                <w:szCs w:val="20"/>
              </w:rPr>
              <w:t>Развитие культурно - массовой деятельности</w:t>
            </w:r>
            <w:r w:rsidRPr="007302ED">
              <w:rPr>
                <w:rFonts w:ascii="Times New Roman" w:hAnsi="Times New Roman" w:cs="Times New Roman"/>
                <w:sz w:val="20"/>
                <w:szCs w:val="20"/>
              </w:rPr>
              <w:t xml:space="preserve"> " муниципальной программы Солонецкого сельского поселения </w:t>
            </w:r>
            <w:r w:rsidRPr="007302ED">
              <w:rPr>
                <w:rFonts w:ascii="Times New Roman" w:hAnsi="Times New Roman" w:cs="Times New Roman"/>
                <w:bCs/>
                <w:sz w:val="20"/>
                <w:szCs w:val="20"/>
              </w:rPr>
              <w:lastRenderedPageBreak/>
              <w:t>«Сохранение и развитие культуры»</w:t>
            </w:r>
            <w:r w:rsidRPr="007302ED">
              <w:rPr>
                <w:rFonts w:ascii="Times New Roman" w:hAnsi="Times New Roman" w:cs="Times New Roman"/>
                <w:sz w:val="20"/>
                <w:szCs w:val="20"/>
              </w:rPr>
              <w:t xml:space="preserve"> (Закупка товаров, работ и услуг для государственных (муниципальных) нужд)</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lastRenderedPageBreak/>
              <w:t>0310000590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08</w:t>
            </w:r>
          </w:p>
        </w:tc>
        <w:tc>
          <w:tcPr>
            <w:tcW w:w="1800"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2215" w:type="dxa"/>
            <w:shd w:val="clear" w:color="auto" w:fill="FFFFFF"/>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lastRenderedPageBreak/>
              <w:t>218,2</w:t>
            </w:r>
          </w:p>
        </w:tc>
        <w:tc>
          <w:tcPr>
            <w:tcW w:w="2121"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lastRenderedPageBreak/>
              <w:t>218,2</w:t>
            </w:r>
          </w:p>
        </w:tc>
      </w:tr>
      <w:tr w:rsidR="00C4610C" w:rsidRPr="007302ED" w:rsidTr="00C4610C">
        <w:trPr>
          <w:trHeight w:val="20"/>
        </w:trPr>
        <w:tc>
          <w:tcPr>
            <w:tcW w:w="4854" w:type="dxa"/>
            <w:shd w:val="clear" w:color="auto" w:fill="FFFFFF"/>
            <w:vAlign w:val="bottom"/>
          </w:tcPr>
          <w:p w:rsidR="00C4610C" w:rsidRPr="007302ED" w:rsidRDefault="00C4610C" w:rsidP="00C4610C">
            <w:pPr>
              <w:ind w:left="120"/>
              <w:jc w:val="both"/>
              <w:rPr>
                <w:rFonts w:ascii="Times New Roman" w:hAnsi="Times New Roman" w:cs="Times New Roman"/>
                <w:sz w:val="20"/>
                <w:szCs w:val="20"/>
              </w:rPr>
            </w:pPr>
            <w:r w:rsidRPr="007302ED">
              <w:rPr>
                <w:rFonts w:ascii="Times New Roman" w:hAnsi="Times New Roman" w:cs="Times New Roman"/>
                <w:sz w:val="20"/>
                <w:szCs w:val="20"/>
              </w:rPr>
              <w:lastRenderedPageBreak/>
              <w:t>Расходы на обеспечение деятельности (оказания услуг) муниципальных учреждений, в рамках подпрограммы  "</w:t>
            </w:r>
            <w:r w:rsidRPr="007302ED">
              <w:rPr>
                <w:rFonts w:ascii="Times New Roman" w:hAnsi="Times New Roman" w:cs="Times New Roman"/>
                <w:bCs/>
                <w:sz w:val="20"/>
                <w:szCs w:val="20"/>
              </w:rPr>
              <w:t>Развитие культурно - массовой деятельности</w:t>
            </w:r>
            <w:r w:rsidRPr="007302ED">
              <w:rPr>
                <w:rFonts w:ascii="Times New Roman" w:hAnsi="Times New Roman" w:cs="Times New Roman"/>
                <w:sz w:val="20"/>
                <w:szCs w:val="20"/>
              </w:rPr>
              <w:t xml:space="preserve"> " муниципальной программы Солонецкого сельского поселения </w:t>
            </w:r>
            <w:r w:rsidRPr="007302ED">
              <w:rPr>
                <w:rFonts w:ascii="Times New Roman" w:hAnsi="Times New Roman" w:cs="Times New Roman"/>
                <w:bCs/>
                <w:sz w:val="20"/>
                <w:szCs w:val="20"/>
              </w:rPr>
              <w:t xml:space="preserve">«Сохранение и развитие культуры  Солонецкого сельского поселения » </w:t>
            </w:r>
            <w:r w:rsidRPr="007302ED">
              <w:rPr>
                <w:rFonts w:ascii="Times New Roman" w:hAnsi="Times New Roman" w:cs="Times New Roman"/>
                <w:sz w:val="20"/>
                <w:szCs w:val="20"/>
              </w:rPr>
              <w:t>(Иные бюджетные ассигнования)</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0310000590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800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08</w:t>
            </w:r>
          </w:p>
        </w:tc>
        <w:tc>
          <w:tcPr>
            <w:tcW w:w="1800"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01</w:t>
            </w:r>
          </w:p>
        </w:tc>
        <w:tc>
          <w:tcPr>
            <w:tcW w:w="2215" w:type="dxa"/>
            <w:shd w:val="clear" w:color="auto" w:fill="FFFFFF"/>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c>
          <w:tcPr>
            <w:tcW w:w="2121"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r>
      <w:tr w:rsidR="00C4610C" w:rsidRPr="007302ED" w:rsidTr="00C4610C">
        <w:trPr>
          <w:trHeight w:val="20"/>
        </w:trPr>
        <w:tc>
          <w:tcPr>
            <w:tcW w:w="4854" w:type="dxa"/>
            <w:shd w:val="clear" w:color="auto" w:fill="FFFFFF"/>
            <w:vAlign w:val="bottom"/>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b/>
                <w:sz w:val="20"/>
                <w:szCs w:val="20"/>
              </w:rPr>
              <w:t>5. Муниципальная программа "Дорожный фонд Солонецкого сельского поселения 2016-2020годов»</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0400000000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1800"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2215" w:type="dxa"/>
            <w:shd w:val="clear" w:color="auto" w:fill="FFFFFF"/>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646,1</w:t>
            </w:r>
          </w:p>
        </w:tc>
        <w:tc>
          <w:tcPr>
            <w:tcW w:w="2121"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646,1</w:t>
            </w:r>
          </w:p>
        </w:tc>
      </w:tr>
      <w:tr w:rsidR="00C4610C" w:rsidRPr="007302ED" w:rsidTr="00C4610C">
        <w:trPr>
          <w:trHeight w:val="20"/>
        </w:trPr>
        <w:tc>
          <w:tcPr>
            <w:tcW w:w="4854" w:type="dxa"/>
            <w:shd w:val="clear" w:color="auto" w:fill="FFFFFF"/>
            <w:vAlign w:val="bottom"/>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sz w:val="20"/>
                <w:szCs w:val="20"/>
              </w:rPr>
              <w:t>Мероприятия по развитию сети автомобильных дорог общего пользования Солонецкого сельского поселения в рамках муниципальной программы "Дорожный фонд Солонецкого сельского поселения 2016-2020годов» (Закупка товаров, работ и услуг для государственных (муниципальных) нужд)</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0410000590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04</w:t>
            </w:r>
          </w:p>
        </w:tc>
        <w:tc>
          <w:tcPr>
            <w:tcW w:w="1800"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09</w:t>
            </w:r>
          </w:p>
        </w:tc>
        <w:tc>
          <w:tcPr>
            <w:tcW w:w="2215" w:type="dxa"/>
            <w:shd w:val="clear" w:color="auto" w:fill="FFFFFF"/>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646,1</w:t>
            </w:r>
          </w:p>
        </w:tc>
        <w:tc>
          <w:tcPr>
            <w:tcW w:w="2121"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646,1</w:t>
            </w:r>
          </w:p>
        </w:tc>
      </w:tr>
      <w:tr w:rsidR="00C4610C" w:rsidRPr="007302ED" w:rsidTr="00C4610C">
        <w:trPr>
          <w:trHeight w:val="20"/>
        </w:trPr>
        <w:tc>
          <w:tcPr>
            <w:tcW w:w="4854" w:type="dxa"/>
            <w:shd w:val="clear" w:color="auto" w:fill="FFFFFF"/>
            <w:vAlign w:val="bottom"/>
          </w:tcPr>
          <w:p w:rsidR="00C4610C" w:rsidRPr="007302ED" w:rsidRDefault="00C4610C" w:rsidP="00C4610C">
            <w:pPr>
              <w:ind w:left="120"/>
              <w:jc w:val="both"/>
              <w:rPr>
                <w:rFonts w:ascii="Times New Roman" w:hAnsi="Times New Roman" w:cs="Times New Roman"/>
                <w:b/>
                <w:sz w:val="20"/>
                <w:szCs w:val="20"/>
              </w:rPr>
            </w:pPr>
            <w:r w:rsidRPr="007302ED">
              <w:rPr>
                <w:rFonts w:ascii="Times New Roman" w:hAnsi="Times New Roman" w:cs="Times New Roman"/>
                <w:b/>
                <w:sz w:val="20"/>
                <w:szCs w:val="20"/>
              </w:rPr>
              <w:t>6.Муниципальная программа «Чистая вода Воронежской                                                        области на период 2016-2020 годов»</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b/>
                <w:sz w:val="20"/>
                <w:szCs w:val="20"/>
              </w:rPr>
              <w:t>0500000000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1800"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p>
        </w:tc>
        <w:tc>
          <w:tcPr>
            <w:tcW w:w="2215" w:type="dxa"/>
            <w:shd w:val="clear" w:color="auto" w:fill="FFFFFF"/>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w:t>
            </w:r>
          </w:p>
        </w:tc>
        <w:tc>
          <w:tcPr>
            <w:tcW w:w="2121"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w:t>
            </w:r>
          </w:p>
        </w:tc>
      </w:tr>
      <w:tr w:rsidR="00C4610C" w:rsidRPr="007302ED" w:rsidTr="00C4610C">
        <w:trPr>
          <w:trHeight w:val="20"/>
        </w:trPr>
        <w:tc>
          <w:tcPr>
            <w:tcW w:w="4854" w:type="dxa"/>
            <w:shd w:val="clear" w:color="auto" w:fill="FFFFFF"/>
            <w:vAlign w:val="bottom"/>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t>Расходы на обеспечение функций государственными органами в рамках муниципальной программы "Чистая вода Воронежской                                                        области на период 2016-2020 годов (Закупка товаров, работ и услуг для государственных (муниципальных) нужд)</w:t>
            </w:r>
          </w:p>
          <w:p w:rsidR="00C4610C" w:rsidRPr="007302ED" w:rsidRDefault="00C4610C" w:rsidP="00C4610C">
            <w:pPr>
              <w:jc w:val="both"/>
              <w:rPr>
                <w:rFonts w:ascii="Times New Roman" w:hAnsi="Times New Roman" w:cs="Times New Roman"/>
                <w:sz w:val="20"/>
                <w:szCs w:val="20"/>
              </w:rPr>
            </w:pPr>
          </w:p>
          <w:p w:rsidR="00C4610C" w:rsidRPr="007302ED" w:rsidRDefault="00C4610C" w:rsidP="00C4610C">
            <w:pPr>
              <w:jc w:val="both"/>
              <w:rPr>
                <w:rFonts w:ascii="Times New Roman" w:hAnsi="Times New Roman" w:cs="Times New Roman"/>
                <w:sz w:val="20"/>
                <w:szCs w:val="20"/>
              </w:rPr>
            </w:pP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0510000590</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1800"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05</w:t>
            </w:r>
          </w:p>
        </w:tc>
        <w:tc>
          <w:tcPr>
            <w:tcW w:w="2215" w:type="dxa"/>
            <w:shd w:val="clear" w:color="auto" w:fill="FFFFFF"/>
          </w:tcPr>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c>
          <w:tcPr>
            <w:tcW w:w="2121"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w:t>
            </w:r>
          </w:p>
        </w:tc>
      </w:tr>
      <w:tr w:rsidR="00C4610C" w:rsidRPr="007302ED" w:rsidTr="00C4610C">
        <w:trPr>
          <w:trHeight w:val="20"/>
        </w:trPr>
        <w:tc>
          <w:tcPr>
            <w:tcW w:w="4854" w:type="dxa"/>
            <w:shd w:val="clear" w:color="auto" w:fill="FFFFFF"/>
          </w:tcPr>
          <w:p w:rsidR="00C4610C" w:rsidRPr="007302ED" w:rsidRDefault="00C4610C" w:rsidP="00C4610C">
            <w:pPr>
              <w:jc w:val="both"/>
              <w:rPr>
                <w:rFonts w:ascii="Times New Roman" w:hAnsi="Times New Roman" w:cs="Times New Roman"/>
                <w:b/>
                <w:sz w:val="20"/>
                <w:szCs w:val="20"/>
              </w:rPr>
            </w:pPr>
            <w:r w:rsidRPr="007302ED">
              <w:rPr>
                <w:rFonts w:ascii="Times New Roman" w:hAnsi="Times New Roman" w:cs="Times New Roman"/>
                <w:b/>
                <w:sz w:val="20"/>
                <w:szCs w:val="20"/>
              </w:rPr>
              <w:t>7.</w:t>
            </w:r>
            <w:r w:rsidRPr="007302ED">
              <w:rPr>
                <w:rFonts w:ascii="Times New Roman" w:hAnsi="Times New Roman" w:cs="Times New Roman"/>
                <w:sz w:val="20"/>
                <w:szCs w:val="20"/>
              </w:rPr>
              <w:t xml:space="preserve"> </w:t>
            </w:r>
            <w:r w:rsidRPr="007302ED">
              <w:rPr>
                <w:rFonts w:ascii="Times New Roman" w:hAnsi="Times New Roman" w:cs="Times New Roman"/>
                <w:b/>
                <w:sz w:val="20"/>
                <w:szCs w:val="20"/>
              </w:rPr>
              <w:t xml:space="preserve">Муниципальная программа развитие физической культуры и спорта в Солонецком сельском поселении на 2016-2020 годы </w:t>
            </w:r>
            <w:r w:rsidRPr="007302ED">
              <w:rPr>
                <w:rFonts w:ascii="Times New Roman" w:hAnsi="Times New Roman" w:cs="Times New Roman"/>
                <w:b/>
                <w:sz w:val="20"/>
                <w:szCs w:val="20"/>
              </w:rPr>
              <w:lastRenderedPageBreak/>
              <w:t>"Физическая культура и спорт"</w:t>
            </w:r>
          </w:p>
          <w:p w:rsidR="00C4610C" w:rsidRPr="007302ED" w:rsidRDefault="00C4610C" w:rsidP="00C4610C">
            <w:pPr>
              <w:rPr>
                <w:rFonts w:ascii="Times New Roman" w:hAnsi="Times New Roman" w:cs="Times New Roman"/>
                <w:sz w:val="20"/>
                <w:szCs w:val="20"/>
              </w:rPr>
            </w:pP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lastRenderedPageBreak/>
              <w:t>11</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t>00</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p>
        </w:tc>
        <w:tc>
          <w:tcPr>
            <w:tcW w:w="1800"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p>
        </w:tc>
        <w:tc>
          <w:tcPr>
            <w:tcW w:w="2215" w:type="dxa"/>
            <w:shd w:val="clear" w:color="auto" w:fill="FFFFFF"/>
          </w:tcPr>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p>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lastRenderedPageBreak/>
              <w:t>5,0</w:t>
            </w:r>
          </w:p>
        </w:tc>
        <w:tc>
          <w:tcPr>
            <w:tcW w:w="2121" w:type="dxa"/>
            <w:shd w:val="clear" w:color="auto" w:fill="FFFFFF"/>
            <w:noWrap/>
            <w:vAlign w:val="center"/>
          </w:tcPr>
          <w:p w:rsidR="00C4610C" w:rsidRPr="007302ED" w:rsidRDefault="00C4610C" w:rsidP="00C4610C">
            <w:pPr>
              <w:jc w:val="center"/>
              <w:rPr>
                <w:rFonts w:ascii="Times New Roman" w:hAnsi="Times New Roman" w:cs="Times New Roman"/>
                <w:b/>
                <w:sz w:val="20"/>
                <w:szCs w:val="20"/>
              </w:rPr>
            </w:pPr>
            <w:r w:rsidRPr="007302ED">
              <w:rPr>
                <w:rFonts w:ascii="Times New Roman" w:hAnsi="Times New Roman" w:cs="Times New Roman"/>
                <w:b/>
                <w:sz w:val="20"/>
                <w:szCs w:val="20"/>
              </w:rPr>
              <w:lastRenderedPageBreak/>
              <w:t>5,0</w:t>
            </w:r>
          </w:p>
        </w:tc>
      </w:tr>
      <w:tr w:rsidR="00C4610C" w:rsidRPr="007302ED" w:rsidTr="00C4610C">
        <w:trPr>
          <w:trHeight w:val="20"/>
        </w:trPr>
        <w:tc>
          <w:tcPr>
            <w:tcW w:w="4854" w:type="dxa"/>
            <w:shd w:val="clear" w:color="auto" w:fill="FFFFFF"/>
          </w:tcPr>
          <w:p w:rsidR="00C4610C" w:rsidRPr="007302ED" w:rsidRDefault="00C4610C" w:rsidP="00C4610C">
            <w:pPr>
              <w:jc w:val="both"/>
              <w:rPr>
                <w:rFonts w:ascii="Times New Roman" w:hAnsi="Times New Roman" w:cs="Times New Roman"/>
                <w:sz w:val="20"/>
                <w:szCs w:val="20"/>
              </w:rPr>
            </w:pPr>
            <w:r w:rsidRPr="007302ED">
              <w:rPr>
                <w:rFonts w:ascii="Times New Roman" w:hAnsi="Times New Roman" w:cs="Times New Roman"/>
                <w:sz w:val="20"/>
                <w:szCs w:val="20"/>
              </w:rPr>
              <w:lastRenderedPageBreak/>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на 2016-2020 годы "Физическая культура и спорт"</w:t>
            </w:r>
          </w:p>
          <w:p w:rsidR="00C4610C" w:rsidRPr="007302ED" w:rsidRDefault="00C4610C" w:rsidP="00C4610C">
            <w:pPr>
              <w:rPr>
                <w:rFonts w:ascii="Times New Roman" w:hAnsi="Times New Roman" w:cs="Times New Roman"/>
                <w:sz w:val="20"/>
                <w:szCs w:val="20"/>
              </w:rPr>
            </w:pP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11</w:t>
            </w:r>
          </w:p>
        </w:tc>
        <w:tc>
          <w:tcPr>
            <w:tcW w:w="774"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02</w:t>
            </w:r>
          </w:p>
        </w:tc>
        <w:tc>
          <w:tcPr>
            <w:tcW w:w="1616"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0610000590</w:t>
            </w:r>
          </w:p>
        </w:tc>
        <w:tc>
          <w:tcPr>
            <w:tcW w:w="1800"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200</w:t>
            </w:r>
          </w:p>
        </w:tc>
        <w:tc>
          <w:tcPr>
            <w:tcW w:w="2215" w:type="dxa"/>
            <w:shd w:val="clear" w:color="auto" w:fill="FFFFFF"/>
          </w:tcPr>
          <w:p w:rsidR="00C4610C" w:rsidRPr="007302ED" w:rsidRDefault="00C4610C" w:rsidP="00C4610C">
            <w:pPr>
              <w:rPr>
                <w:rFonts w:ascii="Times New Roman" w:hAnsi="Times New Roman" w:cs="Times New Roman"/>
                <w:sz w:val="20"/>
                <w:szCs w:val="20"/>
              </w:rPr>
            </w:pPr>
          </w:p>
          <w:p w:rsidR="00C4610C" w:rsidRPr="007302ED" w:rsidRDefault="00C4610C" w:rsidP="00C4610C">
            <w:pPr>
              <w:rPr>
                <w:rFonts w:ascii="Times New Roman" w:hAnsi="Times New Roman" w:cs="Times New Roman"/>
                <w:sz w:val="20"/>
                <w:szCs w:val="20"/>
              </w:rPr>
            </w:pPr>
          </w:p>
          <w:p w:rsidR="00C4610C" w:rsidRPr="007302ED" w:rsidRDefault="00C4610C" w:rsidP="00C4610C">
            <w:pPr>
              <w:rPr>
                <w:rFonts w:ascii="Times New Roman" w:hAnsi="Times New Roman" w:cs="Times New Roman"/>
                <w:sz w:val="20"/>
                <w:szCs w:val="20"/>
              </w:rPr>
            </w:pPr>
          </w:p>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5,0</w:t>
            </w:r>
          </w:p>
        </w:tc>
        <w:tc>
          <w:tcPr>
            <w:tcW w:w="2121" w:type="dxa"/>
            <w:shd w:val="clear" w:color="auto" w:fill="FFFFFF"/>
            <w:noWrap/>
            <w:vAlign w:val="center"/>
          </w:tcPr>
          <w:p w:rsidR="00C4610C" w:rsidRPr="007302ED" w:rsidRDefault="00C4610C" w:rsidP="00C4610C">
            <w:pPr>
              <w:jc w:val="center"/>
              <w:rPr>
                <w:rFonts w:ascii="Times New Roman" w:hAnsi="Times New Roman" w:cs="Times New Roman"/>
                <w:sz w:val="20"/>
                <w:szCs w:val="20"/>
              </w:rPr>
            </w:pPr>
            <w:r w:rsidRPr="007302ED">
              <w:rPr>
                <w:rFonts w:ascii="Times New Roman" w:hAnsi="Times New Roman" w:cs="Times New Roman"/>
                <w:sz w:val="20"/>
                <w:szCs w:val="20"/>
              </w:rPr>
              <w:t>5,0</w:t>
            </w:r>
          </w:p>
        </w:tc>
      </w:tr>
    </w:tbl>
    <w:p w:rsidR="00EA4E11" w:rsidRDefault="00EA4E11" w:rsidP="00C4610C">
      <w:pPr>
        <w:ind w:firstLine="709"/>
        <w:jc w:val="center"/>
        <w:rPr>
          <w:rFonts w:ascii="Times New Roman" w:hAnsi="Times New Roman" w:cs="Times New Roman"/>
          <w:sz w:val="20"/>
          <w:szCs w:val="20"/>
        </w:rPr>
        <w:sectPr w:rsidR="00EA4E11" w:rsidSect="00133D25">
          <w:pgSz w:w="16840" w:h="11907" w:orient="landscape" w:code="9"/>
          <w:pgMar w:top="1134" w:right="567" w:bottom="1701" w:left="1134" w:header="567" w:footer="567" w:gutter="0"/>
          <w:cols w:space="708"/>
          <w:docGrid w:linePitch="326"/>
        </w:sectPr>
      </w:pPr>
    </w:p>
    <w:p w:rsidR="00C4610C" w:rsidRPr="007302ED" w:rsidRDefault="00C4610C" w:rsidP="00C4610C">
      <w:pPr>
        <w:ind w:firstLine="709"/>
        <w:jc w:val="center"/>
        <w:rPr>
          <w:rFonts w:ascii="Times New Roman" w:hAnsi="Times New Roman" w:cs="Times New Roman"/>
          <w:sz w:val="20"/>
          <w:szCs w:val="20"/>
        </w:rPr>
      </w:pPr>
      <w:r w:rsidRPr="007302ED">
        <w:rPr>
          <w:rFonts w:ascii="Times New Roman" w:hAnsi="Times New Roman" w:cs="Times New Roman"/>
          <w:sz w:val="20"/>
          <w:szCs w:val="20"/>
        </w:rPr>
        <w:lastRenderedPageBreak/>
        <w:t>СОВЕТ НАРОДНЫХ ДЕПУТАТОВ</w:t>
      </w:r>
    </w:p>
    <w:p w:rsidR="00C4610C" w:rsidRPr="007302ED" w:rsidRDefault="00C4610C" w:rsidP="00C4610C">
      <w:pPr>
        <w:ind w:firstLine="709"/>
        <w:jc w:val="center"/>
        <w:rPr>
          <w:rFonts w:ascii="Times New Roman" w:hAnsi="Times New Roman" w:cs="Times New Roman"/>
          <w:sz w:val="20"/>
          <w:szCs w:val="20"/>
        </w:rPr>
      </w:pPr>
      <w:r w:rsidRPr="007302ED">
        <w:rPr>
          <w:rFonts w:ascii="Times New Roman" w:hAnsi="Times New Roman" w:cs="Times New Roman"/>
          <w:sz w:val="20"/>
          <w:szCs w:val="20"/>
        </w:rPr>
        <w:t>СОЛОНЕЦКОГО СЕЛЬСКОГО ПОСЕЛЕНИЯ</w:t>
      </w:r>
    </w:p>
    <w:p w:rsidR="00C4610C" w:rsidRPr="007302ED" w:rsidRDefault="00C4610C" w:rsidP="00C4610C">
      <w:pPr>
        <w:ind w:firstLine="709"/>
        <w:jc w:val="center"/>
        <w:rPr>
          <w:rFonts w:ascii="Times New Roman" w:hAnsi="Times New Roman" w:cs="Times New Roman"/>
          <w:sz w:val="20"/>
          <w:szCs w:val="20"/>
        </w:rPr>
      </w:pPr>
      <w:r w:rsidRPr="007302ED">
        <w:rPr>
          <w:rFonts w:ascii="Times New Roman" w:hAnsi="Times New Roman" w:cs="Times New Roman"/>
          <w:sz w:val="20"/>
          <w:szCs w:val="20"/>
        </w:rPr>
        <w:t>ВОРОБЬЕВСКОГО МУНИЦИПАЛЬНОГО РАЙОНА</w:t>
      </w:r>
    </w:p>
    <w:p w:rsidR="00C4610C" w:rsidRPr="007302ED" w:rsidRDefault="00BC4E5E" w:rsidP="00BC4E5E">
      <w:pPr>
        <w:ind w:firstLine="709"/>
        <w:jc w:val="center"/>
        <w:rPr>
          <w:rFonts w:ascii="Times New Roman" w:hAnsi="Times New Roman" w:cs="Times New Roman"/>
          <w:sz w:val="20"/>
          <w:szCs w:val="20"/>
        </w:rPr>
      </w:pPr>
      <w:r>
        <w:rPr>
          <w:rFonts w:ascii="Times New Roman" w:hAnsi="Times New Roman" w:cs="Times New Roman"/>
          <w:sz w:val="20"/>
          <w:szCs w:val="20"/>
        </w:rPr>
        <w:t>ВОРОНЕЖСКОЙ ОБЛАСТИ</w:t>
      </w:r>
    </w:p>
    <w:p w:rsidR="00C4610C" w:rsidRPr="007302ED" w:rsidRDefault="00BC4E5E" w:rsidP="00BC4E5E">
      <w:pPr>
        <w:ind w:firstLine="709"/>
        <w:jc w:val="center"/>
        <w:rPr>
          <w:rFonts w:ascii="Times New Roman" w:hAnsi="Times New Roman" w:cs="Times New Roman"/>
          <w:sz w:val="20"/>
          <w:szCs w:val="20"/>
        </w:rPr>
      </w:pPr>
      <w:r>
        <w:rPr>
          <w:rFonts w:ascii="Times New Roman" w:hAnsi="Times New Roman" w:cs="Times New Roman"/>
          <w:sz w:val="20"/>
          <w:szCs w:val="20"/>
        </w:rPr>
        <w:t>РЕШЕНИЕ</w:t>
      </w:r>
    </w:p>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от 28 ноября 2018 г. № 26</w:t>
      </w:r>
    </w:p>
    <w:p w:rsidR="00C4610C" w:rsidRPr="00BC4E5E" w:rsidRDefault="00C4610C" w:rsidP="00BC4E5E">
      <w:pPr>
        <w:ind w:firstLine="709"/>
        <w:rPr>
          <w:rFonts w:ascii="Times New Roman" w:hAnsi="Times New Roman" w:cs="Times New Roman"/>
          <w:sz w:val="20"/>
          <w:szCs w:val="20"/>
        </w:rPr>
      </w:pPr>
      <w:r w:rsidRPr="007302ED">
        <w:rPr>
          <w:rFonts w:ascii="Times New Roman" w:hAnsi="Times New Roman" w:cs="Times New Roman"/>
          <w:sz w:val="20"/>
          <w:szCs w:val="20"/>
        </w:rPr>
        <w:t>с. Солонцы</w:t>
      </w:r>
    </w:p>
    <w:p w:rsidR="00C4610C" w:rsidRPr="007302ED" w:rsidRDefault="00C4610C" w:rsidP="00C4610C">
      <w:pPr>
        <w:pStyle w:val="a4"/>
        <w:rPr>
          <w:b/>
        </w:rPr>
      </w:pPr>
      <w:r w:rsidRPr="007302ED">
        <w:rPr>
          <w:b/>
        </w:rPr>
        <w:t xml:space="preserve">О внесении изменений в решение Совета народных депутатов </w:t>
      </w:r>
    </w:p>
    <w:p w:rsidR="00C4610C" w:rsidRPr="007302ED" w:rsidRDefault="00C4610C" w:rsidP="00C4610C">
      <w:pPr>
        <w:pStyle w:val="a4"/>
        <w:rPr>
          <w:b/>
        </w:rPr>
      </w:pPr>
      <w:r w:rsidRPr="007302ED">
        <w:rPr>
          <w:b/>
        </w:rPr>
        <w:t>от 02.11.2015 г.№16  «О земельном налоге за земли, находящиеся</w:t>
      </w:r>
    </w:p>
    <w:p w:rsidR="00C4610C" w:rsidRPr="00BC4E5E" w:rsidRDefault="00C4610C" w:rsidP="00BC4E5E">
      <w:pPr>
        <w:pStyle w:val="a4"/>
        <w:rPr>
          <w:b/>
        </w:rPr>
      </w:pPr>
      <w:r w:rsidRPr="007302ED">
        <w:rPr>
          <w:b/>
        </w:rPr>
        <w:t>в пределах границ С</w:t>
      </w:r>
      <w:r w:rsidR="00BC4E5E">
        <w:rPr>
          <w:b/>
        </w:rPr>
        <w:t>олонецкого сельского поселения»</w:t>
      </w:r>
    </w:p>
    <w:p w:rsidR="00C4610C" w:rsidRPr="007302ED" w:rsidRDefault="00C4610C" w:rsidP="00BC4E5E">
      <w:pPr>
        <w:ind w:firstLine="709"/>
        <w:jc w:val="both"/>
        <w:rPr>
          <w:rFonts w:ascii="Times New Roman" w:hAnsi="Times New Roman" w:cs="Times New Roman"/>
          <w:sz w:val="20"/>
          <w:szCs w:val="20"/>
        </w:rPr>
      </w:pPr>
      <w:r w:rsidRPr="007302ED">
        <w:rPr>
          <w:rFonts w:ascii="Times New Roman" w:hAnsi="Times New Roman" w:cs="Times New Roman"/>
          <w:sz w:val="20"/>
          <w:szCs w:val="20"/>
        </w:rPr>
        <w:t xml:space="preserve">В соответствии с Налоговым кодексом Российской Федерации Совет народных депутатов Солонецкого сельского поселения </w:t>
      </w:r>
      <w:proofErr w:type="gramStart"/>
      <w:r w:rsidRPr="007302ED">
        <w:rPr>
          <w:rFonts w:ascii="Times New Roman" w:hAnsi="Times New Roman" w:cs="Times New Roman"/>
          <w:b/>
          <w:sz w:val="20"/>
          <w:szCs w:val="20"/>
        </w:rPr>
        <w:t>Р</w:t>
      </w:r>
      <w:proofErr w:type="gramEnd"/>
      <w:r w:rsidRPr="007302ED">
        <w:rPr>
          <w:rFonts w:ascii="Times New Roman" w:hAnsi="Times New Roman" w:cs="Times New Roman"/>
          <w:b/>
          <w:sz w:val="20"/>
          <w:szCs w:val="20"/>
        </w:rPr>
        <w:t xml:space="preserve"> Е Ш И Л</w:t>
      </w:r>
      <w:r w:rsidRPr="007302ED">
        <w:rPr>
          <w:rFonts w:ascii="Times New Roman" w:hAnsi="Times New Roman" w:cs="Times New Roman"/>
          <w:sz w:val="20"/>
          <w:szCs w:val="20"/>
        </w:rPr>
        <w:t>:</w:t>
      </w:r>
    </w:p>
    <w:p w:rsidR="00C4610C" w:rsidRPr="007302ED" w:rsidRDefault="00C4610C" w:rsidP="00BC4E5E">
      <w:pPr>
        <w:ind w:firstLine="709"/>
        <w:jc w:val="both"/>
        <w:rPr>
          <w:rFonts w:ascii="Times New Roman" w:hAnsi="Times New Roman" w:cs="Times New Roman"/>
          <w:sz w:val="20"/>
          <w:szCs w:val="20"/>
        </w:rPr>
      </w:pPr>
      <w:r w:rsidRPr="007302ED">
        <w:rPr>
          <w:rFonts w:ascii="Times New Roman" w:hAnsi="Times New Roman" w:cs="Times New Roman"/>
          <w:sz w:val="20"/>
          <w:szCs w:val="20"/>
        </w:rPr>
        <w:t>1. Внести изменения в Решение Совета народных депутатов от 02.11.2015 г. № 16  «О земельном налоге за земли, находящиеся в пределах границ Солонецкого сельского поселения» следующие изменения:</w:t>
      </w:r>
    </w:p>
    <w:p w:rsidR="00C4610C" w:rsidRPr="007302ED" w:rsidRDefault="00C4610C" w:rsidP="00BC4E5E">
      <w:pPr>
        <w:ind w:firstLine="709"/>
        <w:jc w:val="both"/>
        <w:rPr>
          <w:rFonts w:ascii="Times New Roman" w:hAnsi="Times New Roman" w:cs="Times New Roman"/>
          <w:sz w:val="20"/>
          <w:szCs w:val="20"/>
        </w:rPr>
      </w:pPr>
      <w:r w:rsidRPr="007302ED">
        <w:rPr>
          <w:rFonts w:ascii="Times New Roman" w:hAnsi="Times New Roman" w:cs="Times New Roman"/>
          <w:sz w:val="20"/>
          <w:szCs w:val="20"/>
        </w:rPr>
        <w:t>1.1. Пункт 2 Решения изложить в следующей редакции.</w:t>
      </w:r>
    </w:p>
    <w:p w:rsidR="00C4610C" w:rsidRPr="007302ED" w:rsidRDefault="00C4610C" w:rsidP="00BC4E5E">
      <w:pPr>
        <w:ind w:firstLine="709"/>
        <w:jc w:val="both"/>
        <w:rPr>
          <w:rFonts w:ascii="Times New Roman" w:hAnsi="Times New Roman" w:cs="Times New Roman"/>
          <w:sz w:val="20"/>
          <w:szCs w:val="20"/>
        </w:rPr>
      </w:pPr>
      <w:r w:rsidRPr="007302ED">
        <w:rPr>
          <w:rFonts w:ascii="Times New Roman" w:hAnsi="Times New Roman" w:cs="Times New Roman"/>
          <w:sz w:val="20"/>
          <w:szCs w:val="20"/>
        </w:rPr>
        <w:t xml:space="preserve">«2. Установить налоговые ставки земельного налога </w:t>
      </w:r>
      <w:r w:rsidRPr="007302ED">
        <w:rPr>
          <w:rFonts w:ascii="Times New Roman" w:eastAsia="Calibri" w:hAnsi="Times New Roman" w:cs="Times New Roman"/>
          <w:sz w:val="20"/>
          <w:szCs w:val="20"/>
        </w:rPr>
        <w:t xml:space="preserve">исходя из кадастровой стоимости объекта налогообложения </w:t>
      </w:r>
      <w:r w:rsidRPr="007302ED">
        <w:rPr>
          <w:rFonts w:ascii="Times New Roman" w:hAnsi="Times New Roman" w:cs="Times New Roman"/>
          <w:sz w:val="20"/>
          <w:szCs w:val="20"/>
        </w:rPr>
        <w:t xml:space="preserve">в следующих размерах: </w:t>
      </w:r>
    </w:p>
    <w:p w:rsidR="00C4610C" w:rsidRPr="007302ED" w:rsidRDefault="00C4610C" w:rsidP="00BC4E5E">
      <w:pPr>
        <w:ind w:firstLine="709"/>
        <w:jc w:val="both"/>
        <w:rPr>
          <w:rFonts w:ascii="Times New Roman" w:eastAsia="Calibri" w:hAnsi="Times New Roman" w:cs="Times New Roman"/>
          <w:sz w:val="20"/>
          <w:szCs w:val="20"/>
        </w:rPr>
      </w:pPr>
      <w:r w:rsidRPr="007302ED">
        <w:rPr>
          <w:rFonts w:ascii="Times New Roman" w:eastAsia="Calibri" w:hAnsi="Times New Roman" w:cs="Times New Roman"/>
          <w:sz w:val="20"/>
          <w:szCs w:val="20"/>
        </w:rPr>
        <w:t>1) 0,3 процента в отношении земельных участков:</w:t>
      </w:r>
    </w:p>
    <w:p w:rsidR="00C4610C" w:rsidRPr="007302ED" w:rsidRDefault="00C4610C" w:rsidP="00BC4E5E">
      <w:pPr>
        <w:ind w:firstLine="709"/>
        <w:jc w:val="both"/>
        <w:rPr>
          <w:rFonts w:ascii="Times New Roman" w:eastAsia="Calibri" w:hAnsi="Times New Roman" w:cs="Times New Roman"/>
          <w:sz w:val="20"/>
          <w:szCs w:val="20"/>
        </w:rPr>
      </w:pPr>
      <w:r w:rsidRPr="007302ED">
        <w:rPr>
          <w:rFonts w:ascii="Times New Roman" w:eastAsia="Calibri" w:hAnsi="Times New Roman" w:cs="Times New Roman"/>
          <w:sz w:val="20"/>
          <w:szCs w:val="20"/>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C4610C" w:rsidRPr="007302ED" w:rsidRDefault="00C4610C" w:rsidP="00BC4E5E">
      <w:pPr>
        <w:ind w:firstLine="709"/>
        <w:jc w:val="both"/>
        <w:rPr>
          <w:rFonts w:ascii="Times New Roman" w:eastAsia="Calibri" w:hAnsi="Times New Roman" w:cs="Times New Roman"/>
          <w:sz w:val="20"/>
          <w:szCs w:val="20"/>
        </w:rPr>
      </w:pPr>
      <w:r w:rsidRPr="007302ED">
        <w:rPr>
          <w:rFonts w:ascii="Times New Roman" w:eastAsia="Calibri" w:hAnsi="Times New Roman" w:cs="Times New Roman"/>
          <w:sz w:val="20"/>
          <w:szCs w:val="20"/>
        </w:rPr>
        <w:t xml:space="preserve">- </w:t>
      </w:r>
      <w:proofErr w:type="gramStart"/>
      <w:r w:rsidRPr="007302ED">
        <w:rPr>
          <w:rFonts w:ascii="Times New Roman" w:eastAsia="Calibri" w:hAnsi="Times New Roman" w:cs="Times New Roman"/>
          <w:sz w:val="20"/>
          <w:szCs w:val="20"/>
        </w:rPr>
        <w:t>занятых</w:t>
      </w:r>
      <w:proofErr w:type="gramEnd"/>
      <w:r w:rsidRPr="007302ED">
        <w:rPr>
          <w:rFonts w:ascii="Times New Roman" w:eastAsia="Calibri" w:hAnsi="Times New Roman" w:cs="Times New Roman"/>
          <w:sz w:val="20"/>
          <w:szCs w:val="20"/>
        </w:rPr>
        <w:t xml:space="preserve">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p>
    <w:p w:rsidR="00C4610C" w:rsidRPr="007302ED" w:rsidRDefault="00C4610C" w:rsidP="00BC4E5E">
      <w:pPr>
        <w:ind w:firstLine="709"/>
        <w:jc w:val="both"/>
        <w:rPr>
          <w:rFonts w:ascii="Times New Roman" w:eastAsia="Calibri" w:hAnsi="Times New Roman" w:cs="Times New Roman"/>
          <w:sz w:val="20"/>
          <w:szCs w:val="20"/>
        </w:rPr>
      </w:pPr>
      <w:r w:rsidRPr="007302ED">
        <w:rPr>
          <w:rFonts w:ascii="Times New Roman" w:eastAsia="Calibri" w:hAnsi="Times New Roman" w:cs="Times New Roman"/>
          <w:sz w:val="20"/>
          <w:szCs w:val="20"/>
        </w:rPr>
        <w:t xml:space="preserve">- </w:t>
      </w:r>
      <w:proofErr w:type="gramStart"/>
      <w:r w:rsidRPr="007302ED">
        <w:rPr>
          <w:rFonts w:ascii="Times New Roman" w:eastAsia="Calibri" w:hAnsi="Times New Roman" w:cs="Times New Roman"/>
          <w:sz w:val="20"/>
          <w:szCs w:val="20"/>
        </w:rPr>
        <w:t>приобретенных</w:t>
      </w:r>
      <w:proofErr w:type="gramEnd"/>
      <w:r w:rsidRPr="007302ED">
        <w:rPr>
          <w:rFonts w:ascii="Times New Roman" w:eastAsia="Calibri" w:hAnsi="Times New Roman" w:cs="Times New Roman"/>
          <w:sz w:val="20"/>
          <w:szCs w:val="20"/>
        </w:rPr>
        <w:t xml:space="preserve"> (предоставленных) для личного подсобного хозяйства, садоводства, огородничества или животноводства, а также дачного хозяйства;</w:t>
      </w:r>
    </w:p>
    <w:p w:rsidR="00C4610C" w:rsidRPr="007302ED" w:rsidRDefault="00C4610C" w:rsidP="00BC4E5E">
      <w:pPr>
        <w:autoSpaceDE w:val="0"/>
        <w:autoSpaceDN w:val="0"/>
        <w:adjustRightInd w:val="0"/>
        <w:ind w:firstLine="540"/>
        <w:jc w:val="both"/>
        <w:rPr>
          <w:rFonts w:ascii="Times New Roman" w:eastAsia="Calibri" w:hAnsi="Times New Roman" w:cs="Times New Roman"/>
          <w:sz w:val="20"/>
          <w:szCs w:val="20"/>
        </w:rPr>
      </w:pPr>
      <w:r w:rsidRPr="007302ED">
        <w:rPr>
          <w:rFonts w:ascii="Times New Roman" w:eastAsia="Calibri" w:hAnsi="Times New Roman" w:cs="Times New Roman"/>
          <w:sz w:val="20"/>
          <w:szCs w:val="20"/>
        </w:rPr>
        <w:t xml:space="preserve">- ограниченных в обороте в соответствии с </w:t>
      </w:r>
      <w:hyperlink r:id="rId22" w:history="1">
        <w:r w:rsidRPr="007302ED">
          <w:rPr>
            <w:rFonts w:ascii="Times New Roman" w:eastAsia="Calibri" w:hAnsi="Times New Roman" w:cs="Times New Roman"/>
            <w:color w:val="0000FF"/>
            <w:sz w:val="20"/>
            <w:szCs w:val="20"/>
          </w:rPr>
          <w:t>законодательством</w:t>
        </w:r>
      </w:hyperlink>
      <w:r w:rsidRPr="007302ED">
        <w:rPr>
          <w:rFonts w:ascii="Times New Roman" w:eastAsia="Calibri" w:hAnsi="Times New Roman" w:cs="Times New Roman"/>
          <w:sz w:val="20"/>
          <w:szCs w:val="20"/>
        </w:rPr>
        <w:t xml:space="preserve"> Российской Федерации, предоставленных для обеспечения обороны, безопасности и таможенных нужд;</w:t>
      </w:r>
    </w:p>
    <w:p w:rsidR="00C4610C" w:rsidRPr="007302ED" w:rsidRDefault="00C4610C" w:rsidP="00BC4E5E">
      <w:pPr>
        <w:ind w:firstLine="709"/>
        <w:jc w:val="both"/>
        <w:rPr>
          <w:rFonts w:ascii="Times New Roman" w:eastAsia="Calibri" w:hAnsi="Times New Roman" w:cs="Times New Roman"/>
          <w:sz w:val="20"/>
          <w:szCs w:val="20"/>
        </w:rPr>
      </w:pPr>
      <w:r w:rsidRPr="007302ED">
        <w:rPr>
          <w:rFonts w:ascii="Times New Roman" w:eastAsia="Calibri" w:hAnsi="Times New Roman" w:cs="Times New Roman"/>
          <w:sz w:val="20"/>
          <w:szCs w:val="20"/>
        </w:rPr>
        <w:t>2) 1,5 процента в отношении прочих земельных участков</w:t>
      </w:r>
      <w:proofErr w:type="gramStart"/>
      <w:r w:rsidRPr="007302ED">
        <w:rPr>
          <w:rFonts w:ascii="Times New Roman" w:eastAsia="Calibri" w:hAnsi="Times New Roman" w:cs="Times New Roman"/>
          <w:sz w:val="20"/>
          <w:szCs w:val="20"/>
        </w:rPr>
        <w:t>.».</w:t>
      </w:r>
      <w:proofErr w:type="gramEnd"/>
    </w:p>
    <w:p w:rsidR="00C4610C" w:rsidRPr="007302ED" w:rsidRDefault="00C4610C" w:rsidP="00BC4E5E">
      <w:pPr>
        <w:ind w:firstLine="709"/>
        <w:jc w:val="both"/>
        <w:rPr>
          <w:rFonts w:ascii="Times New Roman" w:hAnsi="Times New Roman" w:cs="Times New Roman"/>
          <w:sz w:val="20"/>
          <w:szCs w:val="20"/>
        </w:rPr>
      </w:pPr>
      <w:r w:rsidRPr="007302ED">
        <w:rPr>
          <w:rFonts w:ascii="Times New Roman" w:hAnsi="Times New Roman" w:cs="Times New Roman"/>
          <w:sz w:val="20"/>
          <w:szCs w:val="20"/>
        </w:rPr>
        <w:t>1.2. Пункт 5 Решения изложить в следующей редакции:</w:t>
      </w:r>
    </w:p>
    <w:p w:rsidR="00C4610C" w:rsidRPr="007302ED" w:rsidRDefault="00C4610C" w:rsidP="00BC4E5E">
      <w:pPr>
        <w:jc w:val="both"/>
        <w:rPr>
          <w:rFonts w:ascii="Times New Roman" w:hAnsi="Times New Roman" w:cs="Times New Roman"/>
          <w:sz w:val="20"/>
          <w:szCs w:val="20"/>
        </w:rPr>
      </w:pPr>
      <w:r w:rsidRPr="007302ED">
        <w:rPr>
          <w:rFonts w:ascii="Times New Roman" w:hAnsi="Times New Roman" w:cs="Times New Roman"/>
          <w:sz w:val="20"/>
          <w:szCs w:val="20"/>
        </w:rPr>
        <w:t>«5. Освободить от уплаты земельного налога:</w:t>
      </w:r>
    </w:p>
    <w:p w:rsidR="00C4610C" w:rsidRPr="007302ED" w:rsidRDefault="00C4610C" w:rsidP="00BC4E5E">
      <w:pPr>
        <w:jc w:val="both"/>
        <w:rPr>
          <w:rFonts w:ascii="Times New Roman" w:hAnsi="Times New Roman" w:cs="Times New Roman"/>
          <w:color w:val="000000" w:themeColor="text1"/>
          <w:sz w:val="20"/>
          <w:szCs w:val="20"/>
        </w:rPr>
      </w:pPr>
      <w:r w:rsidRPr="007302ED">
        <w:rPr>
          <w:rFonts w:ascii="Times New Roman" w:hAnsi="Times New Roman" w:cs="Times New Roman"/>
          <w:color w:val="000000" w:themeColor="text1"/>
          <w:sz w:val="20"/>
          <w:szCs w:val="20"/>
        </w:rPr>
        <w:t>- добровольных пожарных, состоящих в реестре добровольных пожарных Воронежской области не менее трех лет, в территориальных добровольных пожарных командах (дружинах), в отношении земельных участков, используемых для ведения личного подсобного хозяйства площадью не более 0,25 га.</w:t>
      </w:r>
    </w:p>
    <w:p w:rsidR="00C4610C" w:rsidRPr="007302ED" w:rsidRDefault="00C4610C" w:rsidP="00BC4E5E">
      <w:pPr>
        <w:autoSpaceDE w:val="0"/>
        <w:autoSpaceDN w:val="0"/>
        <w:adjustRightInd w:val="0"/>
        <w:ind w:firstLine="540"/>
        <w:jc w:val="both"/>
        <w:rPr>
          <w:rFonts w:ascii="Times New Roman" w:hAnsi="Times New Roman" w:cs="Times New Roman"/>
          <w:sz w:val="20"/>
          <w:szCs w:val="20"/>
        </w:rPr>
      </w:pPr>
      <w:r w:rsidRPr="007302ED">
        <w:rPr>
          <w:rFonts w:ascii="Times New Roman" w:hAnsi="Times New Roman" w:cs="Times New Roman"/>
          <w:sz w:val="20"/>
          <w:szCs w:val="20"/>
        </w:rPr>
        <w:t>- организации - в отношении земельных участков, занятых автомобильными дорогами общего пользования местного значения</w:t>
      </w:r>
      <w:proofErr w:type="gramStart"/>
      <w:r w:rsidRPr="007302ED">
        <w:rPr>
          <w:rFonts w:ascii="Times New Roman" w:hAnsi="Times New Roman" w:cs="Times New Roman"/>
          <w:sz w:val="20"/>
          <w:szCs w:val="20"/>
        </w:rPr>
        <w:t>.».</w:t>
      </w:r>
      <w:proofErr w:type="gramEnd"/>
    </w:p>
    <w:p w:rsidR="00C4610C" w:rsidRPr="007302ED" w:rsidRDefault="00C4610C" w:rsidP="00BC4E5E">
      <w:pPr>
        <w:ind w:firstLine="709"/>
        <w:jc w:val="both"/>
        <w:rPr>
          <w:rFonts w:ascii="Times New Roman" w:hAnsi="Times New Roman" w:cs="Times New Roman"/>
          <w:sz w:val="20"/>
          <w:szCs w:val="20"/>
        </w:rPr>
      </w:pPr>
      <w:r w:rsidRPr="007302ED">
        <w:rPr>
          <w:rFonts w:ascii="Times New Roman" w:hAnsi="Times New Roman" w:cs="Times New Roman"/>
          <w:sz w:val="20"/>
          <w:szCs w:val="20"/>
        </w:rPr>
        <w:t>2. Опубликовать настоящее решение в муниципальном печатном средстве массовой информации «Вестник Солонецкого сельского поселения».</w:t>
      </w:r>
    </w:p>
    <w:p w:rsidR="008773A9" w:rsidRDefault="008773A9" w:rsidP="00BC4E5E">
      <w:pPr>
        <w:ind w:firstLine="709"/>
        <w:jc w:val="both"/>
        <w:rPr>
          <w:rFonts w:ascii="Times New Roman" w:hAnsi="Times New Roman" w:cs="Times New Roman"/>
          <w:sz w:val="20"/>
          <w:szCs w:val="20"/>
        </w:rPr>
      </w:pPr>
    </w:p>
    <w:p w:rsidR="008773A9" w:rsidRDefault="008773A9" w:rsidP="00BC4E5E">
      <w:pPr>
        <w:ind w:firstLine="709"/>
        <w:jc w:val="both"/>
        <w:rPr>
          <w:rFonts w:ascii="Times New Roman" w:hAnsi="Times New Roman" w:cs="Times New Roman"/>
          <w:sz w:val="20"/>
          <w:szCs w:val="20"/>
        </w:rPr>
      </w:pPr>
    </w:p>
    <w:p w:rsidR="008773A9" w:rsidRDefault="008773A9" w:rsidP="00BC4E5E">
      <w:pPr>
        <w:ind w:firstLine="709"/>
        <w:jc w:val="both"/>
        <w:rPr>
          <w:rFonts w:ascii="Times New Roman" w:hAnsi="Times New Roman" w:cs="Times New Roman"/>
          <w:sz w:val="20"/>
          <w:szCs w:val="20"/>
        </w:rPr>
      </w:pPr>
    </w:p>
    <w:p w:rsidR="008773A9" w:rsidRDefault="008773A9" w:rsidP="00BC4E5E">
      <w:pPr>
        <w:ind w:firstLine="709"/>
        <w:jc w:val="both"/>
        <w:rPr>
          <w:rFonts w:ascii="Times New Roman" w:hAnsi="Times New Roman" w:cs="Times New Roman"/>
          <w:sz w:val="20"/>
          <w:szCs w:val="20"/>
        </w:rPr>
      </w:pPr>
    </w:p>
    <w:p w:rsidR="008773A9" w:rsidRDefault="008773A9" w:rsidP="00BC4E5E">
      <w:pPr>
        <w:ind w:firstLine="709"/>
        <w:jc w:val="both"/>
        <w:rPr>
          <w:rFonts w:ascii="Times New Roman" w:hAnsi="Times New Roman" w:cs="Times New Roman"/>
          <w:sz w:val="20"/>
          <w:szCs w:val="20"/>
        </w:rPr>
      </w:pPr>
    </w:p>
    <w:p w:rsidR="008773A9" w:rsidRDefault="008773A9" w:rsidP="00BC4E5E">
      <w:pPr>
        <w:ind w:firstLine="709"/>
        <w:jc w:val="both"/>
        <w:rPr>
          <w:rFonts w:ascii="Times New Roman" w:hAnsi="Times New Roman" w:cs="Times New Roman"/>
          <w:sz w:val="20"/>
          <w:szCs w:val="20"/>
        </w:rPr>
      </w:pPr>
    </w:p>
    <w:p w:rsidR="008773A9" w:rsidRDefault="008773A9" w:rsidP="00BC4E5E">
      <w:pPr>
        <w:ind w:firstLine="709"/>
        <w:jc w:val="both"/>
        <w:rPr>
          <w:rFonts w:ascii="Times New Roman" w:hAnsi="Times New Roman" w:cs="Times New Roman"/>
          <w:sz w:val="20"/>
          <w:szCs w:val="20"/>
        </w:rPr>
      </w:pPr>
    </w:p>
    <w:p w:rsidR="008773A9" w:rsidRDefault="008773A9" w:rsidP="00BC4E5E">
      <w:pPr>
        <w:ind w:firstLine="709"/>
        <w:jc w:val="both"/>
        <w:rPr>
          <w:rFonts w:ascii="Times New Roman" w:hAnsi="Times New Roman" w:cs="Times New Roman"/>
          <w:sz w:val="20"/>
          <w:szCs w:val="20"/>
        </w:rPr>
      </w:pPr>
    </w:p>
    <w:p w:rsidR="008773A9" w:rsidRDefault="008773A9" w:rsidP="00BC4E5E">
      <w:pPr>
        <w:ind w:firstLine="709"/>
        <w:jc w:val="both"/>
        <w:rPr>
          <w:rFonts w:ascii="Times New Roman" w:hAnsi="Times New Roman" w:cs="Times New Roman"/>
          <w:sz w:val="20"/>
          <w:szCs w:val="20"/>
        </w:rPr>
      </w:pPr>
    </w:p>
    <w:p w:rsidR="008773A9" w:rsidRDefault="008773A9" w:rsidP="00BC4E5E">
      <w:pPr>
        <w:ind w:firstLine="709"/>
        <w:jc w:val="both"/>
        <w:rPr>
          <w:rFonts w:ascii="Times New Roman" w:hAnsi="Times New Roman" w:cs="Times New Roman"/>
          <w:sz w:val="20"/>
          <w:szCs w:val="20"/>
        </w:rPr>
      </w:pPr>
    </w:p>
    <w:p w:rsidR="008773A9" w:rsidRDefault="008773A9" w:rsidP="00BC4E5E">
      <w:pPr>
        <w:ind w:firstLine="709"/>
        <w:jc w:val="both"/>
        <w:rPr>
          <w:rFonts w:ascii="Times New Roman" w:hAnsi="Times New Roman" w:cs="Times New Roman"/>
          <w:sz w:val="20"/>
          <w:szCs w:val="20"/>
        </w:rPr>
      </w:pPr>
    </w:p>
    <w:p w:rsidR="008773A9" w:rsidRDefault="008773A9" w:rsidP="00BC4E5E">
      <w:pPr>
        <w:ind w:firstLine="709"/>
        <w:jc w:val="both"/>
        <w:rPr>
          <w:rFonts w:ascii="Times New Roman" w:hAnsi="Times New Roman" w:cs="Times New Roman"/>
          <w:sz w:val="20"/>
          <w:szCs w:val="20"/>
        </w:rPr>
      </w:pPr>
    </w:p>
    <w:p w:rsidR="008773A9" w:rsidRDefault="008773A9" w:rsidP="00BC4E5E">
      <w:pPr>
        <w:ind w:firstLine="709"/>
        <w:jc w:val="both"/>
        <w:rPr>
          <w:rFonts w:ascii="Times New Roman" w:hAnsi="Times New Roman" w:cs="Times New Roman"/>
          <w:sz w:val="20"/>
          <w:szCs w:val="20"/>
        </w:rPr>
      </w:pPr>
    </w:p>
    <w:p w:rsidR="008773A9" w:rsidRDefault="008773A9" w:rsidP="00BC4E5E">
      <w:pPr>
        <w:ind w:firstLine="709"/>
        <w:jc w:val="both"/>
        <w:rPr>
          <w:rFonts w:ascii="Times New Roman" w:hAnsi="Times New Roman" w:cs="Times New Roman"/>
          <w:sz w:val="20"/>
          <w:szCs w:val="20"/>
        </w:rPr>
      </w:pPr>
    </w:p>
    <w:p w:rsidR="00C4610C" w:rsidRPr="007302ED" w:rsidRDefault="00C4610C" w:rsidP="00BC4E5E">
      <w:pPr>
        <w:ind w:firstLine="709"/>
        <w:jc w:val="both"/>
        <w:rPr>
          <w:rFonts w:ascii="Times New Roman" w:hAnsi="Times New Roman" w:cs="Times New Roman"/>
          <w:sz w:val="20"/>
          <w:szCs w:val="20"/>
        </w:rPr>
      </w:pPr>
      <w:r w:rsidRPr="007302ED">
        <w:rPr>
          <w:rFonts w:ascii="Times New Roman" w:hAnsi="Times New Roman" w:cs="Times New Roman"/>
          <w:sz w:val="20"/>
          <w:szCs w:val="20"/>
        </w:rPr>
        <w:lastRenderedPageBreak/>
        <w:t xml:space="preserve">3. Настоящее решение вступает в силу по истечении одного месяца со дня его официального опубликования и не ранее 1-го числа </w:t>
      </w:r>
      <w:r w:rsidR="00BC4E5E">
        <w:rPr>
          <w:rFonts w:ascii="Times New Roman" w:hAnsi="Times New Roman" w:cs="Times New Roman"/>
          <w:sz w:val="20"/>
          <w:szCs w:val="20"/>
        </w:rPr>
        <w:t xml:space="preserve">очередного налогового периода. </w:t>
      </w:r>
    </w:p>
    <w:p w:rsidR="00C4610C" w:rsidRPr="007302ED" w:rsidRDefault="00C4610C" w:rsidP="00C4610C">
      <w:pPr>
        <w:ind w:firstLine="709"/>
        <w:rPr>
          <w:rFonts w:ascii="Times New Roman" w:hAnsi="Times New Roman" w:cs="Times New Roman"/>
          <w:sz w:val="20"/>
          <w:szCs w:val="20"/>
        </w:rPr>
      </w:pPr>
    </w:p>
    <w:tbl>
      <w:tblPr>
        <w:tblW w:w="0" w:type="auto"/>
        <w:tblLook w:val="04A0" w:firstRow="1" w:lastRow="0" w:firstColumn="1" w:lastColumn="0" w:noHBand="0" w:noVBand="1"/>
      </w:tblPr>
      <w:tblGrid>
        <w:gridCol w:w="3123"/>
        <w:gridCol w:w="3024"/>
        <w:gridCol w:w="3141"/>
      </w:tblGrid>
      <w:tr w:rsidR="00C4610C" w:rsidRPr="007302ED" w:rsidTr="008773A9">
        <w:tc>
          <w:tcPr>
            <w:tcW w:w="3123" w:type="dxa"/>
            <w:shd w:val="clear" w:color="auto" w:fill="auto"/>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Председатель Совета народных депутатов</w:t>
            </w:r>
          </w:p>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 xml:space="preserve">Солонецкого сельского поселения </w:t>
            </w:r>
          </w:p>
        </w:tc>
        <w:tc>
          <w:tcPr>
            <w:tcW w:w="3024" w:type="dxa"/>
            <w:shd w:val="clear" w:color="auto" w:fill="auto"/>
          </w:tcPr>
          <w:p w:rsidR="00C4610C" w:rsidRPr="007302ED" w:rsidRDefault="00C4610C" w:rsidP="00C4610C">
            <w:pPr>
              <w:rPr>
                <w:rFonts w:ascii="Times New Roman" w:hAnsi="Times New Roman" w:cs="Times New Roman"/>
                <w:sz w:val="20"/>
                <w:szCs w:val="20"/>
              </w:rPr>
            </w:pPr>
          </w:p>
        </w:tc>
        <w:tc>
          <w:tcPr>
            <w:tcW w:w="3141" w:type="dxa"/>
            <w:shd w:val="clear" w:color="auto" w:fill="auto"/>
          </w:tcPr>
          <w:p w:rsidR="00C4610C" w:rsidRPr="007302ED" w:rsidRDefault="00C4610C" w:rsidP="00C4610C">
            <w:pPr>
              <w:ind w:firstLine="709"/>
              <w:rPr>
                <w:rFonts w:ascii="Times New Roman" w:hAnsi="Times New Roman" w:cs="Times New Roman"/>
                <w:sz w:val="20"/>
                <w:szCs w:val="20"/>
              </w:rPr>
            </w:pPr>
          </w:p>
          <w:p w:rsidR="00C4610C" w:rsidRPr="007302ED" w:rsidRDefault="00C4610C" w:rsidP="00C4610C">
            <w:pPr>
              <w:ind w:firstLine="709"/>
              <w:rPr>
                <w:rFonts w:ascii="Times New Roman" w:hAnsi="Times New Roman" w:cs="Times New Roman"/>
                <w:sz w:val="20"/>
                <w:szCs w:val="20"/>
              </w:rPr>
            </w:pPr>
            <w:proofErr w:type="spellStart"/>
            <w:r w:rsidRPr="007302ED">
              <w:rPr>
                <w:rFonts w:ascii="Times New Roman" w:hAnsi="Times New Roman" w:cs="Times New Roman"/>
                <w:sz w:val="20"/>
                <w:szCs w:val="20"/>
              </w:rPr>
              <w:t>В.А.Подлесных</w:t>
            </w:r>
            <w:proofErr w:type="spellEnd"/>
          </w:p>
        </w:tc>
      </w:tr>
      <w:tr w:rsidR="00C4610C" w:rsidRPr="007302ED" w:rsidTr="008773A9">
        <w:tc>
          <w:tcPr>
            <w:tcW w:w="3123" w:type="dxa"/>
            <w:shd w:val="clear" w:color="auto" w:fill="auto"/>
          </w:tcPr>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Глава Солонецкого</w:t>
            </w:r>
          </w:p>
          <w:p w:rsidR="00C4610C" w:rsidRPr="007302ED" w:rsidRDefault="00C4610C" w:rsidP="00C4610C">
            <w:pPr>
              <w:rPr>
                <w:rFonts w:ascii="Times New Roman" w:hAnsi="Times New Roman" w:cs="Times New Roman"/>
                <w:sz w:val="20"/>
                <w:szCs w:val="20"/>
              </w:rPr>
            </w:pPr>
            <w:r w:rsidRPr="007302ED">
              <w:rPr>
                <w:rFonts w:ascii="Times New Roman" w:hAnsi="Times New Roman" w:cs="Times New Roman"/>
                <w:sz w:val="20"/>
                <w:szCs w:val="20"/>
              </w:rPr>
              <w:t>сельского поселения</w:t>
            </w:r>
          </w:p>
        </w:tc>
        <w:tc>
          <w:tcPr>
            <w:tcW w:w="3024" w:type="dxa"/>
            <w:shd w:val="clear" w:color="auto" w:fill="auto"/>
          </w:tcPr>
          <w:p w:rsidR="00C4610C" w:rsidRPr="007302ED" w:rsidRDefault="00C4610C" w:rsidP="00C4610C">
            <w:pPr>
              <w:rPr>
                <w:rFonts w:ascii="Times New Roman" w:hAnsi="Times New Roman" w:cs="Times New Roman"/>
                <w:sz w:val="20"/>
                <w:szCs w:val="20"/>
              </w:rPr>
            </w:pPr>
          </w:p>
        </w:tc>
        <w:tc>
          <w:tcPr>
            <w:tcW w:w="3141" w:type="dxa"/>
            <w:shd w:val="clear" w:color="auto" w:fill="auto"/>
          </w:tcPr>
          <w:p w:rsidR="00C4610C" w:rsidRPr="007302ED" w:rsidRDefault="00C4610C" w:rsidP="00C4610C">
            <w:pPr>
              <w:ind w:firstLine="709"/>
              <w:rPr>
                <w:rFonts w:ascii="Times New Roman" w:hAnsi="Times New Roman" w:cs="Times New Roman"/>
                <w:sz w:val="20"/>
                <w:szCs w:val="20"/>
              </w:rPr>
            </w:pPr>
            <w:r w:rsidRPr="007302ED">
              <w:rPr>
                <w:rFonts w:ascii="Times New Roman" w:hAnsi="Times New Roman" w:cs="Times New Roman"/>
                <w:sz w:val="20"/>
                <w:szCs w:val="20"/>
              </w:rPr>
              <w:t>Г.В.Саломатина</w:t>
            </w:r>
          </w:p>
        </w:tc>
      </w:tr>
    </w:tbl>
    <w:p w:rsidR="00D17ECC" w:rsidRDefault="00D17ECC"/>
    <w:p w:rsidR="00D17ECC" w:rsidRDefault="00D17ECC" w:rsidP="00D17ECC">
      <w:pPr>
        <w:spacing w:line="240" w:lineRule="auto"/>
        <w:rPr>
          <w:rFonts w:ascii="Times New Roman" w:hAnsi="Times New Roman" w:cs="Times New Roman"/>
          <w:b/>
          <w:sz w:val="28"/>
          <w:szCs w:val="28"/>
        </w:rPr>
      </w:pPr>
    </w:p>
    <w:p w:rsidR="00D17ECC" w:rsidRDefault="00D17ECC" w:rsidP="00D17ECC">
      <w:pPr>
        <w:rPr>
          <w:rFonts w:ascii="Times New Roman" w:hAnsi="Times New Roman" w:cs="Times New Roman"/>
          <w:sz w:val="28"/>
          <w:szCs w:val="28"/>
        </w:rPr>
      </w:pPr>
    </w:p>
    <w:tbl>
      <w:tblPr>
        <w:tblpPr w:leftFromText="180" w:rightFromText="180" w:vertAnchor="text" w:horzAnchor="margin" w:tblpX="216" w:tblpY="-40"/>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3611"/>
        <w:gridCol w:w="3094"/>
      </w:tblGrid>
      <w:tr w:rsidR="00D17ECC" w:rsidTr="00C4610C">
        <w:trPr>
          <w:trHeight w:val="2604"/>
        </w:trPr>
        <w:tc>
          <w:tcPr>
            <w:tcW w:w="2962" w:type="dxa"/>
            <w:tcBorders>
              <w:top w:val="thickThinSmallGap" w:sz="24" w:space="0" w:color="auto"/>
              <w:left w:val="single" w:sz="4" w:space="0" w:color="FFFFFF"/>
              <w:bottom w:val="single" w:sz="4" w:space="0" w:color="FFFFFF"/>
              <w:right w:val="single" w:sz="4" w:space="0" w:color="FFFFFF"/>
            </w:tcBorders>
          </w:tcPr>
          <w:p w:rsidR="00D17ECC" w:rsidRDefault="00D17ECC" w:rsidP="00C4610C">
            <w:pPr>
              <w:rPr>
                <w:rFonts w:ascii="Times New Roman" w:hAnsi="Times New Roman" w:cs="Times New Roman"/>
                <w:sz w:val="20"/>
                <w:szCs w:val="20"/>
              </w:rPr>
            </w:pPr>
          </w:p>
          <w:p w:rsidR="00D17ECC" w:rsidRDefault="00D17ECC" w:rsidP="00C4610C">
            <w:pPr>
              <w:rPr>
                <w:rFonts w:ascii="Times New Roman" w:hAnsi="Times New Roman" w:cs="Times New Roman"/>
                <w:sz w:val="20"/>
                <w:szCs w:val="20"/>
              </w:rPr>
            </w:pPr>
            <w:r>
              <w:rPr>
                <w:rFonts w:ascii="Times New Roman" w:hAnsi="Times New Roman" w:cs="Times New Roman"/>
                <w:sz w:val="20"/>
                <w:szCs w:val="20"/>
              </w:rPr>
              <w:t xml:space="preserve">«Вестник Солонецкого </w:t>
            </w:r>
          </w:p>
          <w:p w:rsidR="00D17ECC" w:rsidRDefault="00D17ECC" w:rsidP="00C4610C">
            <w:pPr>
              <w:rPr>
                <w:rFonts w:ascii="Times New Roman" w:hAnsi="Times New Roman" w:cs="Times New Roman"/>
                <w:sz w:val="20"/>
                <w:szCs w:val="20"/>
              </w:rPr>
            </w:pPr>
            <w:r>
              <w:rPr>
                <w:rFonts w:ascii="Times New Roman" w:hAnsi="Times New Roman" w:cs="Times New Roman"/>
                <w:sz w:val="20"/>
                <w:szCs w:val="20"/>
              </w:rPr>
              <w:t>сельского поселения»</w:t>
            </w:r>
          </w:p>
          <w:p w:rsidR="00D17ECC" w:rsidRDefault="00D17ECC" w:rsidP="00C4610C">
            <w:pPr>
              <w:rPr>
                <w:rFonts w:ascii="Times New Roman" w:hAnsi="Times New Roman" w:cs="Times New Roman"/>
                <w:sz w:val="20"/>
                <w:szCs w:val="20"/>
              </w:rPr>
            </w:pPr>
            <w:r>
              <w:rPr>
                <w:rFonts w:ascii="Times New Roman" w:hAnsi="Times New Roman" w:cs="Times New Roman"/>
                <w:sz w:val="20"/>
                <w:szCs w:val="20"/>
              </w:rPr>
              <w:t xml:space="preserve">Учредитель: Совет народных депутатов Солонецкого сельского поселения. </w:t>
            </w:r>
          </w:p>
        </w:tc>
        <w:tc>
          <w:tcPr>
            <w:tcW w:w="3611" w:type="dxa"/>
            <w:tcBorders>
              <w:top w:val="thickThinSmallGap" w:sz="24" w:space="0" w:color="auto"/>
              <w:left w:val="single" w:sz="4" w:space="0" w:color="FFFFFF"/>
              <w:bottom w:val="single" w:sz="4" w:space="0" w:color="FFFFFF"/>
              <w:right w:val="single" w:sz="4" w:space="0" w:color="FFFFFF"/>
            </w:tcBorders>
          </w:tcPr>
          <w:p w:rsidR="00D17ECC" w:rsidRDefault="00D17ECC" w:rsidP="00C4610C">
            <w:pPr>
              <w:rPr>
                <w:rFonts w:ascii="Times New Roman" w:hAnsi="Times New Roman" w:cs="Times New Roman"/>
                <w:sz w:val="20"/>
                <w:szCs w:val="20"/>
              </w:rPr>
            </w:pPr>
          </w:p>
          <w:p w:rsidR="00D17ECC" w:rsidRDefault="00D17ECC" w:rsidP="00C4610C">
            <w:pPr>
              <w:rPr>
                <w:rFonts w:ascii="Times New Roman" w:hAnsi="Times New Roman" w:cs="Times New Roman"/>
                <w:sz w:val="20"/>
                <w:szCs w:val="20"/>
              </w:rPr>
            </w:pPr>
            <w:r>
              <w:rPr>
                <w:rFonts w:ascii="Times New Roman" w:hAnsi="Times New Roman" w:cs="Times New Roman"/>
                <w:sz w:val="20"/>
                <w:szCs w:val="20"/>
              </w:rPr>
              <w:t xml:space="preserve">Тираж 12 экземпляров </w:t>
            </w:r>
          </w:p>
          <w:p w:rsidR="00D17ECC" w:rsidRDefault="00D17ECC" w:rsidP="00C4610C">
            <w:pPr>
              <w:rPr>
                <w:rFonts w:ascii="Times New Roman" w:hAnsi="Times New Roman" w:cs="Times New Roman"/>
                <w:sz w:val="20"/>
                <w:szCs w:val="20"/>
              </w:rPr>
            </w:pPr>
            <w:r>
              <w:rPr>
                <w:rFonts w:ascii="Times New Roman" w:hAnsi="Times New Roman" w:cs="Times New Roman"/>
                <w:sz w:val="20"/>
                <w:szCs w:val="20"/>
              </w:rPr>
              <w:t xml:space="preserve">Адрес издателя: Воронежская область Воробьёвский муниципальный район село Солонцы ул. Садовая д. 40 тел. (47356) 46-7-78                                          </w:t>
            </w:r>
          </w:p>
        </w:tc>
        <w:tc>
          <w:tcPr>
            <w:tcW w:w="3094" w:type="dxa"/>
            <w:tcBorders>
              <w:top w:val="thickThinSmallGap" w:sz="24" w:space="0" w:color="auto"/>
              <w:left w:val="single" w:sz="4" w:space="0" w:color="FFFFFF"/>
              <w:bottom w:val="single" w:sz="4" w:space="0" w:color="FFFFFF"/>
              <w:right w:val="single" w:sz="4" w:space="0" w:color="FFFFFF"/>
            </w:tcBorders>
          </w:tcPr>
          <w:p w:rsidR="00D17ECC" w:rsidRDefault="00D17ECC" w:rsidP="00C4610C">
            <w:pPr>
              <w:rPr>
                <w:rFonts w:ascii="Times New Roman" w:hAnsi="Times New Roman" w:cs="Times New Roman"/>
                <w:sz w:val="20"/>
                <w:szCs w:val="20"/>
              </w:rPr>
            </w:pPr>
          </w:p>
          <w:p w:rsidR="00D17ECC" w:rsidRDefault="00D17ECC" w:rsidP="00C4610C">
            <w:pPr>
              <w:rPr>
                <w:rFonts w:ascii="Times New Roman" w:hAnsi="Times New Roman" w:cs="Times New Roman"/>
                <w:sz w:val="20"/>
                <w:szCs w:val="20"/>
              </w:rPr>
            </w:pPr>
            <w:proofErr w:type="gramStart"/>
            <w:r>
              <w:rPr>
                <w:rFonts w:ascii="Times New Roman" w:hAnsi="Times New Roman" w:cs="Times New Roman"/>
                <w:sz w:val="20"/>
                <w:szCs w:val="20"/>
              </w:rPr>
              <w:t xml:space="preserve">Ответственный за выпуск: </w:t>
            </w:r>
            <w:proofErr w:type="gramEnd"/>
          </w:p>
          <w:p w:rsidR="00D17ECC" w:rsidRDefault="00D17ECC" w:rsidP="00C4610C">
            <w:pPr>
              <w:rPr>
                <w:rFonts w:ascii="Times New Roman" w:hAnsi="Times New Roman" w:cs="Times New Roman"/>
                <w:sz w:val="20"/>
                <w:szCs w:val="20"/>
              </w:rPr>
            </w:pPr>
            <w:r>
              <w:rPr>
                <w:rFonts w:ascii="Times New Roman" w:hAnsi="Times New Roman" w:cs="Times New Roman"/>
                <w:sz w:val="20"/>
                <w:szCs w:val="20"/>
              </w:rPr>
              <w:t xml:space="preserve">Шуваева Н.С. </w:t>
            </w:r>
          </w:p>
        </w:tc>
      </w:tr>
    </w:tbl>
    <w:p w:rsidR="00D17ECC" w:rsidRDefault="00D17ECC"/>
    <w:sectPr w:rsidR="00D17ECC" w:rsidSect="00C96D67">
      <w:pgSz w:w="11907" w:h="16840" w:code="9"/>
      <w:pgMar w:top="567" w:right="1701" w:bottom="1985" w:left="1134" w:header="567" w:footer="567"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tantia">
    <w:panose1 w:val="02030602050306030303"/>
    <w:charset w:val="CC"/>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0518A"/>
    <w:multiLevelType w:val="hybridMultilevel"/>
    <w:tmpl w:val="0E681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4F46D9"/>
    <w:multiLevelType w:val="multilevel"/>
    <w:tmpl w:val="8F16E4AC"/>
    <w:lvl w:ilvl="0">
      <w:start w:val="1"/>
      <w:numFmt w:val="decimal"/>
      <w:lvlText w:val="%1."/>
      <w:lvlJc w:val="left"/>
      <w:pPr>
        <w:ind w:left="675" w:hanging="675"/>
      </w:pPr>
      <w:rPr>
        <w:rFonts w:cs="Times New Roman"/>
        <w:b/>
        <w:i/>
      </w:rPr>
    </w:lvl>
    <w:lvl w:ilvl="1">
      <w:start w:val="1"/>
      <w:numFmt w:val="decimal"/>
      <w:lvlText w:val="%1.%2."/>
      <w:lvlJc w:val="left"/>
      <w:pPr>
        <w:ind w:left="1080" w:hanging="720"/>
      </w:pPr>
      <w:rPr>
        <w:rFonts w:cs="Times New Roman"/>
        <w:b/>
        <w:i/>
      </w:rPr>
    </w:lvl>
    <w:lvl w:ilvl="2">
      <w:start w:val="1"/>
      <w:numFmt w:val="decimal"/>
      <w:lvlText w:val="%1.%2.%3."/>
      <w:lvlJc w:val="left"/>
      <w:pPr>
        <w:ind w:left="1440" w:hanging="720"/>
      </w:pPr>
      <w:rPr>
        <w:rFonts w:cs="Times New Roman"/>
        <w:b/>
        <w:i/>
      </w:rPr>
    </w:lvl>
    <w:lvl w:ilvl="3">
      <w:start w:val="1"/>
      <w:numFmt w:val="decimal"/>
      <w:lvlText w:val="%1.%2.%3.%4."/>
      <w:lvlJc w:val="left"/>
      <w:pPr>
        <w:ind w:left="2160" w:hanging="1080"/>
      </w:pPr>
      <w:rPr>
        <w:rFonts w:cs="Times New Roman"/>
        <w:b/>
        <w:i/>
      </w:rPr>
    </w:lvl>
    <w:lvl w:ilvl="4">
      <w:start w:val="1"/>
      <w:numFmt w:val="decimal"/>
      <w:lvlText w:val="%1.%2.%3.%4.%5."/>
      <w:lvlJc w:val="left"/>
      <w:pPr>
        <w:ind w:left="2520" w:hanging="1080"/>
      </w:pPr>
      <w:rPr>
        <w:rFonts w:cs="Times New Roman"/>
        <w:b/>
        <w:i/>
      </w:rPr>
    </w:lvl>
    <w:lvl w:ilvl="5">
      <w:start w:val="1"/>
      <w:numFmt w:val="decimal"/>
      <w:lvlText w:val="%1.%2.%3.%4.%5.%6."/>
      <w:lvlJc w:val="left"/>
      <w:pPr>
        <w:ind w:left="3240" w:hanging="1440"/>
      </w:pPr>
      <w:rPr>
        <w:rFonts w:cs="Times New Roman"/>
        <w:b/>
        <w:i/>
      </w:rPr>
    </w:lvl>
    <w:lvl w:ilvl="6">
      <w:start w:val="1"/>
      <w:numFmt w:val="decimal"/>
      <w:lvlText w:val="%1.%2.%3.%4.%5.%6.%7."/>
      <w:lvlJc w:val="left"/>
      <w:pPr>
        <w:ind w:left="3960" w:hanging="1800"/>
      </w:pPr>
      <w:rPr>
        <w:rFonts w:cs="Times New Roman"/>
        <w:b/>
        <w:i/>
      </w:rPr>
    </w:lvl>
    <w:lvl w:ilvl="7">
      <w:start w:val="1"/>
      <w:numFmt w:val="decimal"/>
      <w:lvlText w:val="%1.%2.%3.%4.%5.%6.%7.%8."/>
      <w:lvlJc w:val="left"/>
      <w:pPr>
        <w:ind w:left="4320" w:hanging="1800"/>
      </w:pPr>
      <w:rPr>
        <w:rFonts w:cs="Times New Roman"/>
        <w:b/>
        <w:i/>
      </w:rPr>
    </w:lvl>
    <w:lvl w:ilvl="8">
      <w:start w:val="1"/>
      <w:numFmt w:val="decimal"/>
      <w:lvlText w:val="%1.%2.%3.%4.%5.%6.%7.%8.%9."/>
      <w:lvlJc w:val="left"/>
      <w:pPr>
        <w:ind w:left="5040" w:hanging="2160"/>
      </w:pPr>
      <w:rPr>
        <w:rFonts w:cs="Times New Roman"/>
        <w:b/>
        <w:i/>
      </w:rPr>
    </w:lvl>
  </w:abstractNum>
  <w:abstractNum w:abstractNumId="2">
    <w:nsid w:val="4B554620"/>
    <w:multiLevelType w:val="hybridMultilevel"/>
    <w:tmpl w:val="1D1C4570"/>
    <w:lvl w:ilvl="0" w:tplc="52D2A1D6">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CC"/>
    <w:rsid w:val="000112C3"/>
    <w:rsid w:val="00072DCF"/>
    <w:rsid w:val="00133D25"/>
    <w:rsid w:val="00197A08"/>
    <w:rsid w:val="002036DF"/>
    <w:rsid w:val="00216AB9"/>
    <w:rsid w:val="002F1DF8"/>
    <w:rsid w:val="004355FE"/>
    <w:rsid w:val="004659D1"/>
    <w:rsid w:val="00564888"/>
    <w:rsid w:val="005E1286"/>
    <w:rsid w:val="007302ED"/>
    <w:rsid w:val="007C0935"/>
    <w:rsid w:val="007E39DF"/>
    <w:rsid w:val="008773A9"/>
    <w:rsid w:val="00AD1FAB"/>
    <w:rsid w:val="00B20791"/>
    <w:rsid w:val="00BC4E5E"/>
    <w:rsid w:val="00C4610C"/>
    <w:rsid w:val="00C96D67"/>
    <w:rsid w:val="00D17ECC"/>
    <w:rsid w:val="00EA4E11"/>
    <w:rsid w:val="00EC6FF6"/>
    <w:rsid w:val="00F83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ECC"/>
  </w:style>
  <w:style w:type="paragraph" w:styleId="2">
    <w:name w:val="heading 2"/>
    <w:aliases w:val="!Разделы документа"/>
    <w:basedOn w:val="a"/>
    <w:link w:val="20"/>
    <w:uiPriority w:val="99"/>
    <w:semiHidden/>
    <w:unhideWhenUsed/>
    <w:qFormat/>
    <w:rsid w:val="00D17ECC"/>
    <w:pPr>
      <w:spacing w:line="240" w:lineRule="auto"/>
      <w:ind w:firstLine="567"/>
      <w:jc w:val="center"/>
      <w:outlineLvl w:val="1"/>
    </w:pPr>
    <w:rPr>
      <w:rFonts w:ascii="Arial" w:eastAsia="Times New Roman" w:hAnsi="Arial" w:cs="Arial"/>
      <w:iCs/>
      <w:sz w:val="3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uiPriority w:val="99"/>
    <w:semiHidden/>
    <w:rsid w:val="00D17ECC"/>
    <w:rPr>
      <w:rFonts w:ascii="Arial" w:eastAsia="Times New Roman" w:hAnsi="Arial" w:cs="Arial"/>
      <w:iCs/>
      <w:sz w:val="30"/>
      <w:szCs w:val="28"/>
      <w:lang w:eastAsia="ru-RU"/>
    </w:rPr>
  </w:style>
  <w:style w:type="paragraph" w:styleId="a3">
    <w:name w:val="Normal (Web)"/>
    <w:basedOn w:val="a"/>
    <w:rsid w:val="00D17E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D17ECC"/>
    <w:pPr>
      <w:spacing w:line="240" w:lineRule="auto"/>
    </w:pPr>
    <w:rPr>
      <w:rFonts w:ascii="Times New Roman" w:eastAsia="Times New Roman" w:hAnsi="Times New Roman" w:cs="Times New Roman"/>
      <w:sz w:val="20"/>
      <w:szCs w:val="20"/>
      <w:lang w:eastAsia="ru-RU"/>
    </w:rPr>
  </w:style>
  <w:style w:type="character" w:customStyle="1" w:styleId="21">
    <w:name w:val="2Название Знак"/>
    <w:link w:val="22"/>
    <w:uiPriority w:val="99"/>
    <w:locked/>
    <w:rsid w:val="00D17ECC"/>
    <w:rPr>
      <w:rFonts w:ascii="Arial" w:hAnsi="Arial"/>
      <w:b/>
      <w:sz w:val="28"/>
      <w:lang w:eastAsia="ar-SA"/>
    </w:rPr>
  </w:style>
  <w:style w:type="paragraph" w:customStyle="1" w:styleId="22">
    <w:name w:val="2Название"/>
    <w:basedOn w:val="a"/>
    <w:link w:val="21"/>
    <w:uiPriority w:val="99"/>
    <w:rsid w:val="00D17ECC"/>
    <w:pPr>
      <w:spacing w:line="240" w:lineRule="auto"/>
      <w:ind w:right="4536"/>
      <w:jc w:val="both"/>
    </w:pPr>
    <w:rPr>
      <w:rFonts w:ascii="Arial" w:hAnsi="Arial"/>
      <w:b/>
      <w:sz w:val="28"/>
      <w:lang w:eastAsia="ar-SA"/>
    </w:rPr>
  </w:style>
  <w:style w:type="paragraph" w:customStyle="1" w:styleId="Title">
    <w:name w:val="Title!Название НПА"/>
    <w:basedOn w:val="a"/>
    <w:rsid w:val="00D17ECC"/>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5">
    <w:name w:val="Strong"/>
    <w:basedOn w:val="a0"/>
    <w:uiPriority w:val="99"/>
    <w:qFormat/>
    <w:rsid w:val="00D17ECC"/>
    <w:rPr>
      <w:rFonts w:cs="Times New Roman"/>
      <w:b/>
    </w:rPr>
  </w:style>
  <w:style w:type="paragraph" w:styleId="23">
    <w:name w:val="Body Text 2"/>
    <w:basedOn w:val="a"/>
    <w:link w:val="24"/>
    <w:uiPriority w:val="99"/>
    <w:semiHidden/>
    <w:unhideWhenUsed/>
    <w:rsid w:val="00D17ECC"/>
    <w:pPr>
      <w:spacing w:after="120" w:line="480" w:lineRule="auto"/>
      <w:ind w:firstLine="567"/>
      <w:jc w:val="both"/>
    </w:pPr>
    <w:rPr>
      <w:rFonts w:ascii="Arial" w:eastAsia="Times New Roman" w:hAnsi="Arial" w:cs="Times New Roman"/>
      <w:sz w:val="24"/>
      <w:szCs w:val="24"/>
      <w:lang w:eastAsia="ru-RU"/>
    </w:rPr>
  </w:style>
  <w:style w:type="character" w:customStyle="1" w:styleId="24">
    <w:name w:val="Основной текст 2 Знак"/>
    <w:basedOn w:val="a0"/>
    <w:link w:val="23"/>
    <w:uiPriority w:val="99"/>
    <w:semiHidden/>
    <w:rsid w:val="00D17ECC"/>
    <w:rPr>
      <w:rFonts w:ascii="Arial" w:eastAsia="Times New Roman" w:hAnsi="Arial" w:cs="Times New Roman"/>
      <w:sz w:val="24"/>
      <w:szCs w:val="24"/>
      <w:lang w:eastAsia="ru-RU"/>
    </w:rPr>
  </w:style>
  <w:style w:type="paragraph" w:styleId="a6">
    <w:name w:val="List Paragraph"/>
    <w:basedOn w:val="a"/>
    <w:uiPriority w:val="99"/>
    <w:qFormat/>
    <w:rsid w:val="00D17ECC"/>
    <w:pPr>
      <w:widowControl w:val="0"/>
      <w:autoSpaceDE w:val="0"/>
      <w:spacing w:line="240" w:lineRule="auto"/>
      <w:ind w:left="720"/>
      <w:jc w:val="both"/>
    </w:pPr>
    <w:rPr>
      <w:rFonts w:ascii="Arial" w:eastAsia="Times New Roman" w:hAnsi="Arial" w:cs="Times New Roman"/>
      <w:sz w:val="20"/>
      <w:szCs w:val="20"/>
      <w:lang w:eastAsia="ru-RU"/>
    </w:rPr>
  </w:style>
  <w:style w:type="paragraph" w:customStyle="1" w:styleId="ConsPlusTitle">
    <w:name w:val="ConsPlusTitle"/>
    <w:rsid w:val="00D17ECC"/>
    <w:pPr>
      <w:widowControl w:val="0"/>
      <w:suppressAutoHyphens/>
      <w:autoSpaceDE w:val="0"/>
      <w:spacing w:line="240" w:lineRule="auto"/>
    </w:pPr>
    <w:rPr>
      <w:rFonts w:ascii="Times New Roman" w:eastAsia="Times New Roman" w:hAnsi="Times New Roman" w:cs="Times New Roman"/>
      <w:b/>
      <w:bCs/>
      <w:sz w:val="24"/>
      <w:szCs w:val="24"/>
      <w:lang w:eastAsia="ar-SA"/>
    </w:rPr>
  </w:style>
  <w:style w:type="paragraph" w:customStyle="1" w:styleId="1">
    <w:name w:val="Без интервала1"/>
    <w:uiPriority w:val="99"/>
    <w:rsid w:val="00D17ECC"/>
    <w:pPr>
      <w:suppressAutoHyphens/>
      <w:spacing w:line="240" w:lineRule="auto"/>
    </w:pPr>
    <w:rPr>
      <w:rFonts w:ascii="Calibri" w:eastAsia="Times New Roman" w:hAnsi="Calibri" w:cs="Times New Roman"/>
      <w:lang w:eastAsia="ar-SA"/>
    </w:rPr>
  </w:style>
  <w:style w:type="character" w:customStyle="1" w:styleId="25">
    <w:name w:val="Основной текст (2)_"/>
    <w:link w:val="26"/>
    <w:locked/>
    <w:rsid w:val="00C4610C"/>
    <w:rPr>
      <w:rFonts w:ascii="Times New Roman" w:hAnsi="Times New Roman"/>
      <w:sz w:val="28"/>
      <w:szCs w:val="28"/>
      <w:shd w:val="clear" w:color="auto" w:fill="FFFFFF"/>
    </w:rPr>
  </w:style>
  <w:style w:type="paragraph" w:customStyle="1" w:styleId="26">
    <w:name w:val="Основной текст (2)"/>
    <w:basedOn w:val="a"/>
    <w:link w:val="25"/>
    <w:rsid w:val="00C4610C"/>
    <w:pPr>
      <w:widowControl w:val="0"/>
      <w:shd w:val="clear" w:color="auto" w:fill="FFFFFF"/>
      <w:spacing w:line="322" w:lineRule="exact"/>
      <w:jc w:val="right"/>
    </w:pPr>
    <w:rPr>
      <w:rFonts w:ascii="Times New Roman" w:hAnsi="Times New Roman"/>
      <w:sz w:val="28"/>
      <w:szCs w:val="28"/>
    </w:rPr>
  </w:style>
  <w:style w:type="character" w:customStyle="1" w:styleId="7">
    <w:name w:val="Основной текст (7)_"/>
    <w:link w:val="70"/>
    <w:locked/>
    <w:rsid w:val="00C4610C"/>
    <w:rPr>
      <w:rFonts w:ascii="Times New Roman" w:hAnsi="Times New Roman"/>
      <w:b/>
      <w:bCs/>
      <w:sz w:val="28"/>
      <w:szCs w:val="28"/>
      <w:shd w:val="clear" w:color="auto" w:fill="FFFFFF"/>
    </w:rPr>
  </w:style>
  <w:style w:type="paragraph" w:customStyle="1" w:styleId="70">
    <w:name w:val="Основной текст (7)"/>
    <w:basedOn w:val="a"/>
    <w:link w:val="7"/>
    <w:rsid w:val="00C4610C"/>
    <w:pPr>
      <w:widowControl w:val="0"/>
      <w:shd w:val="clear" w:color="auto" w:fill="FFFFFF"/>
      <w:spacing w:before="360" w:after="60" w:line="240" w:lineRule="atLeast"/>
      <w:jc w:val="center"/>
    </w:pPr>
    <w:rPr>
      <w:rFonts w:ascii="Times New Roman" w:hAnsi="Times New Roman"/>
      <w:b/>
      <w:bCs/>
      <w:sz w:val="28"/>
      <w:szCs w:val="28"/>
    </w:rPr>
  </w:style>
  <w:style w:type="paragraph" w:customStyle="1" w:styleId="ConsPlusNormal">
    <w:name w:val="ConsPlusNormal"/>
    <w:link w:val="ConsPlusNormal0"/>
    <w:rsid w:val="00C4610C"/>
    <w:pPr>
      <w:widowControl w:val="0"/>
      <w:autoSpaceDE w:val="0"/>
      <w:autoSpaceDN w:val="0"/>
      <w:spacing w:line="240" w:lineRule="auto"/>
    </w:pPr>
    <w:rPr>
      <w:rFonts w:ascii="Times New Roman" w:eastAsia="Times New Roman" w:hAnsi="Times New Roman" w:cs="Times New Roman"/>
      <w:b/>
      <w:sz w:val="28"/>
      <w:szCs w:val="20"/>
      <w:lang w:eastAsia="ru-RU"/>
    </w:rPr>
  </w:style>
  <w:style w:type="character" w:customStyle="1" w:styleId="ConsPlusNormal0">
    <w:name w:val="ConsPlusNormal Знак"/>
    <w:link w:val="ConsPlusNormal"/>
    <w:locked/>
    <w:rsid w:val="00C4610C"/>
    <w:rPr>
      <w:rFonts w:ascii="Times New Roman" w:eastAsia="Times New Roman" w:hAnsi="Times New Roman" w:cs="Times New Roman"/>
      <w:b/>
      <w:sz w:val="28"/>
      <w:szCs w:val="20"/>
      <w:lang w:eastAsia="ru-RU"/>
    </w:rPr>
  </w:style>
  <w:style w:type="paragraph" w:customStyle="1" w:styleId="ConsPlusNonformat">
    <w:name w:val="ConsPlusNonformat"/>
    <w:rsid w:val="00C4610C"/>
    <w:pPr>
      <w:widowControl w:val="0"/>
      <w:autoSpaceDE w:val="0"/>
      <w:autoSpaceDN w:val="0"/>
      <w:spacing w:line="240" w:lineRule="auto"/>
    </w:pPr>
    <w:rPr>
      <w:rFonts w:ascii="Courier New" w:eastAsia="Times New Roman" w:hAnsi="Courier New" w:cs="Courier New"/>
      <w:sz w:val="20"/>
      <w:szCs w:val="20"/>
      <w:lang w:eastAsia="ru-RU"/>
    </w:rPr>
  </w:style>
  <w:style w:type="paragraph" w:customStyle="1" w:styleId="headertext">
    <w:name w:val="headertext"/>
    <w:basedOn w:val="a"/>
    <w:rsid w:val="00C46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C4610C"/>
    <w:pPr>
      <w:spacing w:after="120"/>
    </w:pPr>
  </w:style>
  <w:style w:type="character" w:customStyle="1" w:styleId="a8">
    <w:name w:val="Основной текст Знак"/>
    <w:basedOn w:val="a0"/>
    <w:link w:val="a7"/>
    <w:rsid w:val="00C4610C"/>
  </w:style>
  <w:style w:type="paragraph" w:styleId="a9">
    <w:name w:val="Balloon Text"/>
    <w:basedOn w:val="a"/>
    <w:link w:val="aa"/>
    <w:unhideWhenUsed/>
    <w:rsid w:val="00C4610C"/>
    <w:pPr>
      <w:spacing w:line="240" w:lineRule="auto"/>
    </w:pPr>
    <w:rPr>
      <w:rFonts w:ascii="Tahoma" w:hAnsi="Tahoma" w:cs="Tahoma"/>
      <w:sz w:val="16"/>
      <w:szCs w:val="16"/>
    </w:rPr>
  </w:style>
  <w:style w:type="character" w:customStyle="1" w:styleId="aa">
    <w:name w:val="Текст выноски Знак"/>
    <w:basedOn w:val="a0"/>
    <w:link w:val="a9"/>
    <w:rsid w:val="00C4610C"/>
    <w:rPr>
      <w:rFonts w:ascii="Tahoma" w:hAnsi="Tahoma" w:cs="Tahoma"/>
      <w:sz w:val="16"/>
      <w:szCs w:val="16"/>
    </w:rPr>
  </w:style>
  <w:style w:type="paragraph" w:styleId="ab">
    <w:name w:val="header"/>
    <w:basedOn w:val="a"/>
    <w:link w:val="ac"/>
    <w:rsid w:val="00C4610C"/>
    <w:pPr>
      <w:tabs>
        <w:tab w:val="center" w:pos="4677"/>
        <w:tab w:val="right" w:pos="9355"/>
      </w:tabs>
      <w:spacing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C4610C"/>
    <w:rPr>
      <w:rFonts w:ascii="Times New Roman" w:eastAsia="Times New Roman" w:hAnsi="Times New Roman" w:cs="Times New Roman"/>
      <w:sz w:val="24"/>
      <w:szCs w:val="24"/>
      <w:lang w:eastAsia="ru-RU"/>
    </w:rPr>
  </w:style>
  <w:style w:type="paragraph" w:styleId="ad">
    <w:name w:val="footer"/>
    <w:basedOn w:val="a"/>
    <w:link w:val="ae"/>
    <w:rsid w:val="00C4610C"/>
    <w:pPr>
      <w:tabs>
        <w:tab w:val="center" w:pos="4677"/>
        <w:tab w:val="right" w:pos="9355"/>
      </w:tabs>
      <w:spacing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rsid w:val="00C4610C"/>
    <w:rPr>
      <w:rFonts w:ascii="Times New Roman" w:eastAsia="Times New Roman" w:hAnsi="Times New Roman" w:cs="Times New Roman"/>
      <w:sz w:val="24"/>
      <w:szCs w:val="24"/>
      <w:lang w:eastAsia="ru-RU"/>
    </w:rPr>
  </w:style>
  <w:style w:type="paragraph" w:customStyle="1" w:styleId="ConsNonformat">
    <w:name w:val="ConsNonformat"/>
    <w:rsid w:val="00C4610C"/>
    <w:pPr>
      <w:widowControl w:val="0"/>
      <w:autoSpaceDE w:val="0"/>
      <w:autoSpaceDN w:val="0"/>
      <w:adjustRightInd w:val="0"/>
      <w:spacing w:line="240" w:lineRule="auto"/>
      <w:ind w:right="19772"/>
    </w:pPr>
    <w:rPr>
      <w:rFonts w:ascii="Courier New" w:eastAsia="Calibri" w:hAnsi="Courier New" w:cs="Courier New"/>
      <w:sz w:val="20"/>
      <w:szCs w:val="20"/>
      <w:lang w:eastAsia="ru-RU"/>
    </w:rPr>
  </w:style>
  <w:style w:type="paragraph" w:customStyle="1" w:styleId="ConsNormal">
    <w:name w:val="ConsNormal"/>
    <w:rsid w:val="00C4610C"/>
    <w:pPr>
      <w:widowControl w:val="0"/>
      <w:autoSpaceDE w:val="0"/>
      <w:autoSpaceDN w:val="0"/>
      <w:adjustRightInd w:val="0"/>
      <w:spacing w:line="240" w:lineRule="auto"/>
      <w:ind w:right="19772" w:firstLine="720"/>
    </w:pPr>
    <w:rPr>
      <w:rFonts w:ascii="Arial" w:eastAsia="Calibri" w:hAnsi="Arial" w:cs="Arial"/>
      <w:sz w:val="20"/>
      <w:szCs w:val="20"/>
      <w:lang w:eastAsia="ru-RU"/>
    </w:rPr>
  </w:style>
  <w:style w:type="paragraph" w:styleId="af">
    <w:name w:val="Title"/>
    <w:basedOn w:val="a"/>
    <w:link w:val="af0"/>
    <w:uiPriority w:val="99"/>
    <w:qFormat/>
    <w:rsid w:val="00C4610C"/>
    <w:pPr>
      <w:spacing w:line="240" w:lineRule="auto"/>
      <w:jc w:val="center"/>
    </w:pPr>
    <w:rPr>
      <w:rFonts w:ascii="Cambria" w:eastAsia="Calibri" w:hAnsi="Cambria" w:cs="Times New Roman"/>
      <w:b/>
      <w:bCs/>
      <w:kern w:val="28"/>
      <w:sz w:val="32"/>
      <w:szCs w:val="32"/>
      <w:lang w:eastAsia="ru-RU"/>
    </w:rPr>
  </w:style>
  <w:style w:type="character" w:customStyle="1" w:styleId="af0">
    <w:name w:val="Название Знак"/>
    <w:basedOn w:val="a0"/>
    <w:link w:val="af"/>
    <w:uiPriority w:val="99"/>
    <w:rsid w:val="00C4610C"/>
    <w:rPr>
      <w:rFonts w:ascii="Cambria" w:eastAsia="Calibri" w:hAnsi="Cambria" w:cs="Times New Roman"/>
      <w:b/>
      <w:bCs/>
      <w:kern w:val="28"/>
      <w:sz w:val="32"/>
      <w:szCs w:val="32"/>
      <w:lang w:eastAsia="ru-RU"/>
    </w:rPr>
  </w:style>
  <w:style w:type="paragraph" w:customStyle="1" w:styleId="27">
    <w:name w:val="Без интервала2"/>
    <w:rsid w:val="00C4610C"/>
    <w:pPr>
      <w:spacing w:line="240" w:lineRule="auto"/>
    </w:pPr>
    <w:rPr>
      <w:rFonts w:ascii="Times New Roman" w:eastAsia="Calibri" w:hAnsi="Times New Roman" w:cs="Times New Roman"/>
      <w:sz w:val="28"/>
      <w:szCs w:val="24"/>
      <w:lang w:eastAsia="ru-RU"/>
    </w:rPr>
  </w:style>
  <w:style w:type="character" w:styleId="af1">
    <w:name w:val="Hyperlink"/>
    <w:basedOn w:val="a0"/>
    <w:uiPriority w:val="99"/>
    <w:semiHidden/>
    <w:unhideWhenUsed/>
    <w:rsid w:val="00197A0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ECC"/>
  </w:style>
  <w:style w:type="paragraph" w:styleId="2">
    <w:name w:val="heading 2"/>
    <w:aliases w:val="!Разделы документа"/>
    <w:basedOn w:val="a"/>
    <w:link w:val="20"/>
    <w:uiPriority w:val="99"/>
    <w:semiHidden/>
    <w:unhideWhenUsed/>
    <w:qFormat/>
    <w:rsid w:val="00D17ECC"/>
    <w:pPr>
      <w:spacing w:line="240" w:lineRule="auto"/>
      <w:ind w:firstLine="567"/>
      <w:jc w:val="center"/>
      <w:outlineLvl w:val="1"/>
    </w:pPr>
    <w:rPr>
      <w:rFonts w:ascii="Arial" w:eastAsia="Times New Roman" w:hAnsi="Arial" w:cs="Arial"/>
      <w:iCs/>
      <w:sz w:val="3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uiPriority w:val="99"/>
    <w:semiHidden/>
    <w:rsid w:val="00D17ECC"/>
    <w:rPr>
      <w:rFonts w:ascii="Arial" w:eastAsia="Times New Roman" w:hAnsi="Arial" w:cs="Arial"/>
      <w:iCs/>
      <w:sz w:val="30"/>
      <w:szCs w:val="28"/>
      <w:lang w:eastAsia="ru-RU"/>
    </w:rPr>
  </w:style>
  <w:style w:type="paragraph" w:styleId="a3">
    <w:name w:val="Normal (Web)"/>
    <w:basedOn w:val="a"/>
    <w:rsid w:val="00D17E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D17ECC"/>
    <w:pPr>
      <w:spacing w:line="240" w:lineRule="auto"/>
    </w:pPr>
    <w:rPr>
      <w:rFonts w:ascii="Times New Roman" w:eastAsia="Times New Roman" w:hAnsi="Times New Roman" w:cs="Times New Roman"/>
      <w:sz w:val="20"/>
      <w:szCs w:val="20"/>
      <w:lang w:eastAsia="ru-RU"/>
    </w:rPr>
  </w:style>
  <w:style w:type="character" w:customStyle="1" w:styleId="21">
    <w:name w:val="2Название Знак"/>
    <w:link w:val="22"/>
    <w:uiPriority w:val="99"/>
    <w:locked/>
    <w:rsid w:val="00D17ECC"/>
    <w:rPr>
      <w:rFonts w:ascii="Arial" w:hAnsi="Arial"/>
      <w:b/>
      <w:sz w:val="28"/>
      <w:lang w:eastAsia="ar-SA"/>
    </w:rPr>
  </w:style>
  <w:style w:type="paragraph" w:customStyle="1" w:styleId="22">
    <w:name w:val="2Название"/>
    <w:basedOn w:val="a"/>
    <w:link w:val="21"/>
    <w:uiPriority w:val="99"/>
    <w:rsid w:val="00D17ECC"/>
    <w:pPr>
      <w:spacing w:line="240" w:lineRule="auto"/>
      <w:ind w:right="4536"/>
      <w:jc w:val="both"/>
    </w:pPr>
    <w:rPr>
      <w:rFonts w:ascii="Arial" w:hAnsi="Arial"/>
      <w:b/>
      <w:sz w:val="28"/>
      <w:lang w:eastAsia="ar-SA"/>
    </w:rPr>
  </w:style>
  <w:style w:type="paragraph" w:customStyle="1" w:styleId="Title">
    <w:name w:val="Title!Название НПА"/>
    <w:basedOn w:val="a"/>
    <w:rsid w:val="00D17ECC"/>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5">
    <w:name w:val="Strong"/>
    <w:basedOn w:val="a0"/>
    <w:uiPriority w:val="99"/>
    <w:qFormat/>
    <w:rsid w:val="00D17ECC"/>
    <w:rPr>
      <w:rFonts w:cs="Times New Roman"/>
      <w:b/>
    </w:rPr>
  </w:style>
  <w:style w:type="paragraph" w:styleId="23">
    <w:name w:val="Body Text 2"/>
    <w:basedOn w:val="a"/>
    <w:link w:val="24"/>
    <w:uiPriority w:val="99"/>
    <w:semiHidden/>
    <w:unhideWhenUsed/>
    <w:rsid w:val="00D17ECC"/>
    <w:pPr>
      <w:spacing w:after="120" w:line="480" w:lineRule="auto"/>
      <w:ind w:firstLine="567"/>
      <w:jc w:val="both"/>
    </w:pPr>
    <w:rPr>
      <w:rFonts w:ascii="Arial" w:eastAsia="Times New Roman" w:hAnsi="Arial" w:cs="Times New Roman"/>
      <w:sz w:val="24"/>
      <w:szCs w:val="24"/>
      <w:lang w:eastAsia="ru-RU"/>
    </w:rPr>
  </w:style>
  <w:style w:type="character" w:customStyle="1" w:styleId="24">
    <w:name w:val="Основной текст 2 Знак"/>
    <w:basedOn w:val="a0"/>
    <w:link w:val="23"/>
    <w:uiPriority w:val="99"/>
    <w:semiHidden/>
    <w:rsid w:val="00D17ECC"/>
    <w:rPr>
      <w:rFonts w:ascii="Arial" w:eastAsia="Times New Roman" w:hAnsi="Arial" w:cs="Times New Roman"/>
      <w:sz w:val="24"/>
      <w:szCs w:val="24"/>
      <w:lang w:eastAsia="ru-RU"/>
    </w:rPr>
  </w:style>
  <w:style w:type="paragraph" w:styleId="a6">
    <w:name w:val="List Paragraph"/>
    <w:basedOn w:val="a"/>
    <w:uiPriority w:val="99"/>
    <w:qFormat/>
    <w:rsid w:val="00D17ECC"/>
    <w:pPr>
      <w:widowControl w:val="0"/>
      <w:autoSpaceDE w:val="0"/>
      <w:spacing w:line="240" w:lineRule="auto"/>
      <w:ind w:left="720"/>
      <w:jc w:val="both"/>
    </w:pPr>
    <w:rPr>
      <w:rFonts w:ascii="Arial" w:eastAsia="Times New Roman" w:hAnsi="Arial" w:cs="Times New Roman"/>
      <w:sz w:val="20"/>
      <w:szCs w:val="20"/>
      <w:lang w:eastAsia="ru-RU"/>
    </w:rPr>
  </w:style>
  <w:style w:type="paragraph" w:customStyle="1" w:styleId="ConsPlusTitle">
    <w:name w:val="ConsPlusTitle"/>
    <w:rsid w:val="00D17ECC"/>
    <w:pPr>
      <w:widowControl w:val="0"/>
      <w:suppressAutoHyphens/>
      <w:autoSpaceDE w:val="0"/>
      <w:spacing w:line="240" w:lineRule="auto"/>
    </w:pPr>
    <w:rPr>
      <w:rFonts w:ascii="Times New Roman" w:eastAsia="Times New Roman" w:hAnsi="Times New Roman" w:cs="Times New Roman"/>
      <w:b/>
      <w:bCs/>
      <w:sz w:val="24"/>
      <w:szCs w:val="24"/>
      <w:lang w:eastAsia="ar-SA"/>
    </w:rPr>
  </w:style>
  <w:style w:type="paragraph" w:customStyle="1" w:styleId="1">
    <w:name w:val="Без интервала1"/>
    <w:uiPriority w:val="99"/>
    <w:rsid w:val="00D17ECC"/>
    <w:pPr>
      <w:suppressAutoHyphens/>
      <w:spacing w:line="240" w:lineRule="auto"/>
    </w:pPr>
    <w:rPr>
      <w:rFonts w:ascii="Calibri" w:eastAsia="Times New Roman" w:hAnsi="Calibri" w:cs="Times New Roman"/>
      <w:lang w:eastAsia="ar-SA"/>
    </w:rPr>
  </w:style>
  <w:style w:type="character" w:customStyle="1" w:styleId="25">
    <w:name w:val="Основной текст (2)_"/>
    <w:link w:val="26"/>
    <w:locked/>
    <w:rsid w:val="00C4610C"/>
    <w:rPr>
      <w:rFonts w:ascii="Times New Roman" w:hAnsi="Times New Roman"/>
      <w:sz w:val="28"/>
      <w:szCs w:val="28"/>
      <w:shd w:val="clear" w:color="auto" w:fill="FFFFFF"/>
    </w:rPr>
  </w:style>
  <w:style w:type="paragraph" w:customStyle="1" w:styleId="26">
    <w:name w:val="Основной текст (2)"/>
    <w:basedOn w:val="a"/>
    <w:link w:val="25"/>
    <w:rsid w:val="00C4610C"/>
    <w:pPr>
      <w:widowControl w:val="0"/>
      <w:shd w:val="clear" w:color="auto" w:fill="FFFFFF"/>
      <w:spacing w:line="322" w:lineRule="exact"/>
      <w:jc w:val="right"/>
    </w:pPr>
    <w:rPr>
      <w:rFonts w:ascii="Times New Roman" w:hAnsi="Times New Roman"/>
      <w:sz w:val="28"/>
      <w:szCs w:val="28"/>
    </w:rPr>
  </w:style>
  <w:style w:type="character" w:customStyle="1" w:styleId="7">
    <w:name w:val="Основной текст (7)_"/>
    <w:link w:val="70"/>
    <w:locked/>
    <w:rsid w:val="00C4610C"/>
    <w:rPr>
      <w:rFonts w:ascii="Times New Roman" w:hAnsi="Times New Roman"/>
      <w:b/>
      <w:bCs/>
      <w:sz w:val="28"/>
      <w:szCs w:val="28"/>
      <w:shd w:val="clear" w:color="auto" w:fill="FFFFFF"/>
    </w:rPr>
  </w:style>
  <w:style w:type="paragraph" w:customStyle="1" w:styleId="70">
    <w:name w:val="Основной текст (7)"/>
    <w:basedOn w:val="a"/>
    <w:link w:val="7"/>
    <w:rsid w:val="00C4610C"/>
    <w:pPr>
      <w:widowControl w:val="0"/>
      <w:shd w:val="clear" w:color="auto" w:fill="FFFFFF"/>
      <w:spacing w:before="360" w:after="60" w:line="240" w:lineRule="atLeast"/>
      <w:jc w:val="center"/>
    </w:pPr>
    <w:rPr>
      <w:rFonts w:ascii="Times New Roman" w:hAnsi="Times New Roman"/>
      <w:b/>
      <w:bCs/>
      <w:sz w:val="28"/>
      <w:szCs w:val="28"/>
    </w:rPr>
  </w:style>
  <w:style w:type="paragraph" w:customStyle="1" w:styleId="ConsPlusNormal">
    <w:name w:val="ConsPlusNormal"/>
    <w:link w:val="ConsPlusNormal0"/>
    <w:rsid w:val="00C4610C"/>
    <w:pPr>
      <w:widowControl w:val="0"/>
      <w:autoSpaceDE w:val="0"/>
      <w:autoSpaceDN w:val="0"/>
      <w:spacing w:line="240" w:lineRule="auto"/>
    </w:pPr>
    <w:rPr>
      <w:rFonts w:ascii="Times New Roman" w:eastAsia="Times New Roman" w:hAnsi="Times New Roman" w:cs="Times New Roman"/>
      <w:b/>
      <w:sz w:val="28"/>
      <w:szCs w:val="20"/>
      <w:lang w:eastAsia="ru-RU"/>
    </w:rPr>
  </w:style>
  <w:style w:type="character" w:customStyle="1" w:styleId="ConsPlusNormal0">
    <w:name w:val="ConsPlusNormal Знак"/>
    <w:link w:val="ConsPlusNormal"/>
    <w:locked/>
    <w:rsid w:val="00C4610C"/>
    <w:rPr>
      <w:rFonts w:ascii="Times New Roman" w:eastAsia="Times New Roman" w:hAnsi="Times New Roman" w:cs="Times New Roman"/>
      <w:b/>
      <w:sz w:val="28"/>
      <w:szCs w:val="20"/>
      <w:lang w:eastAsia="ru-RU"/>
    </w:rPr>
  </w:style>
  <w:style w:type="paragraph" w:customStyle="1" w:styleId="ConsPlusNonformat">
    <w:name w:val="ConsPlusNonformat"/>
    <w:rsid w:val="00C4610C"/>
    <w:pPr>
      <w:widowControl w:val="0"/>
      <w:autoSpaceDE w:val="0"/>
      <w:autoSpaceDN w:val="0"/>
      <w:spacing w:line="240" w:lineRule="auto"/>
    </w:pPr>
    <w:rPr>
      <w:rFonts w:ascii="Courier New" w:eastAsia="Times New Roman" w:hAnsi="Courier New" w:cs="Courier New"/>
      <w:sz w:val="20"/>
      <w:szCs w:val="20"/>
      <w:lang w:eastAsia="ru-RU"/>
    </w:rPr>
  </w:style>
  <w:style w:type="paragraph" w:customStyle="1" w:styleId="headertext">
    <w:name w:val="headertext"/>
    <w:basedOn w:val="a"/>
    <w:rsid w:val="00C46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C4610C"/>
    <w:pPr>
      <w:spacing w:after="120"/>
    </w:pPr>
  </w:style>
  <w:style w:type="character" w:customStyle="1" w:styleId="a8">
    <w:name w:val="Основной текст Знак"/>
    <w:basedOn w:val="a0"/>
    <w:link w:val="a7"/>
    <w:rsid w:val="00C4610C"/>
  </w:style>
  <w:style w:type="paragraph" w:styleId="a9">
    <w:name w:val="Balloon Text"/>
    <w:basedOn w:val="a"/>
    <w:link w:val="aa"/>
    <w:unhideWhenUsed/>
    <w:rsid w:val="00C4610C"/>
    <w:pPr>
      <w:spacing w:line="240" w:lineRule="auto"/>
    </w:pPr>
    <w:rPr>
      <w:rFonts w:ascii="Tahoma" w:hAnsi="Tahoma" w:cs="Tahoma"/>
      <w:sz w:val="16"/>
      <w:szCs w:val="16"/>
    </w:rPr>
  </w:style>
  <w:style w:type="character" w:customStyle="1" w:styleId="aa">
    <w:name w:val="Текст выноски Знак"/>
    <w:basedOn w:val="a0"/>
    <w:link w:val="a9"/>
    <w:rsid w:val="00C4610C"/>
    <w:rPr>
      <w:rFonts w:ascii="Tahoma" w:hAnsi="Tahoma" w:cs="Tahoma"/>
      <w:sz w:val="16"/>
      <w:szCs w:val="16"/>
    </w:rPr>
  </w:style>
  <w:style w:type="paragraph" w:styleId="ab">
    <w:name w:val="header"/>
    <w:basedOn w:val="a"/>
    <w:link w:val="ac"/>
    <w:rsid w:val="00C4610C"/>
    <w:pPr>
      <w:tabs>
        <w:tab w:val="center" w:pos="4677"/>
        <w:tab w:val="right" w:pos="9355"/>
      </w:tabs>
      <w:spacing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C4610C"/>
    <w:rPr>
      <w:rFonts w:ascii="Times New Roman" w:eastAsia="Times New Roman" w:hAnsi="Times New Roman" w:cs="Times New Roman"/>
      <w:sz w:val="24"/>
      <w:szCs w:val="24"/>
      <w:lang w:eastAsia="ru-RU"/>
    </w:rPr>
  </w:style>
  <w:style w:type="paragraph" w:styleId="ad">
    <w:name w:val="footer"/>
    <w:basedOn w:val="a"/>
    <w:link w:val="ae"/>
    <w:rsid w:val="00C4610C"/>
    <w:pPr>
      <w:tabs>
        <w:tab w:val="center" w:pos="4677"/>
        <w:tab w:val="right" w:pos="9355"/>
      </w:tabs>
      <w:spacing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rsid w:val="00C4610C"/>
    <w:rPr>
      <w:rFonts w:ascii="Times New Roman" w:eastAsia="Times New Roman" w:hAnsi="Times New Roman" w:cs="Times New Roman"/>
      <w:sz w:val="24"/>
      <w:szCs w:val="24"/>
      <w:lang w:eastAsia="ru-RU"/>
    </w:rPr>
  </w:style>
  <w:style w:type="paragraph" w:customStyle="1" w:styleId="ConsNonformat">
    <w:name w:val="ConsNonformat"/>
    <w:rsid w:val="00C4610C"/>
    <w:pPr>
      <w:widowControl w:val="0"/>
      <w:autoSpaceDE w:val="0"/>
      <w:autoSpaceDN w:val="0"/>
      <w:adjustRightInd w:val="0"/>
      <w:spacing w:line="240" w:lineRule="auto"/>
      <w:ind w:right="19772"/>
    </w:pPr>
    <w:rPr>
      <w:rFonts w:ascii="Courier New" w:eastAsia="Calibri" w:hAnsi="Courier New" w:cs="Courier New"/>
      <w:sz w:val="20"/>
      <w:szCs w:val="20"/>
      <w:lang w:eastAsia="ru-RU"/>
    </w:rPr>
  </w:style>
  <w:style w:type="paragraph" w:customStyle="1" w:styleId="ConsNormal">
    <w:name w:val="ConsNormal"/>
    <w:rsid w:val="00C4610C"/>
    <w:pPr>
      <w:widowControl w:val="0"/>
      <w:autoSpaceDE w:val="0"/>
      <w:autoSpaceDN w:val="0"/>
      <w:adjustRightInd w:val="0"/>
      <w:spacing w:line="240" w:lineRule="auto"/>
      <w:ind w:right="19772" w:firstLine="720"/>
    </w:pPr>
    <w:rPr>
      <w:rFonts w:ascii="Arial" w:eastAsia="Calibri" w:hAnsi="Arial" w:cs="Arial"/>
      <w:sz w:val="20"/>
      <w:szCs w:val="20"/>
      <w:lang w:eastAsia="ru-RU"/>
    </w:rPr>
  </w:style>
  <w:style w:type="paragraph" w:styleId="af">
    <w:name w:val="Title"/>
    <w:basedOn w:val="a"/>
    <w:link w:val="af0"/>
    <w:uiPriority w:val="99"/>
    <w:qFormat/>
    <w:rsid w:val="00C4610C"/>
    <w:pPr>
      <w:spacing w:line="240" w:lineRule="auto"/>
      <w:jc w:val="center"/>
    </w:pPr>
    <w:rPr>
      <w:rFonts w:ascii="Cambria" w:eastAsia="Calibri" w:hAnsi="Cambria" w:cs="Times New Roman"/>
      <w:b/>
      <w:bCs/>
      <w:kern w:val="28"/>
      <w:sz w:val="32"/>
      <w:szCs w:val="32"/>
      <w:lang w:eastAsia="ru-RU"/>
    </w:rPr>
  </w:style>
  <w:style w:type="character" w:customStyle="1" w:styleId="af0">
    <w:name w:val="Название Знак"/>
    <w:basedOn w:val="a0"/>
    <w:link w:val="af"/>
    <w:uiPriority w:val="99"/>
    <w:rsid w:val="00C4610C"/>
    <w:rPr>
      <w:rFonts w:ascii="Cambria" w:eastAsia="Calibri" w:hAnsi="Cambria" w:cs="Times New Roman"/>
      <w:b/>
      <w:bCs/>
      <w:kern w:val="28"/>
      <w:sz w:val="32"/>
      <w:szCs w:val="32"/>
      <w:lang w:eastAsia="ru-RU"/>
    </w:rPr>
  </w:style>
  <w:style w:type="paragraph" w:customStyle="1" w:styleId="27">
    <w:name w:val="Без интервала2"/>
    <w:rsid w:val="00C4610C"/>
    <w:pPr>
      <w:spacing w:line="240" w:lineRule="auto"/>
    </w:pPr>
    <w:rPr>
      <w:rFonts w:ascii="Times New Roman" w:eastAsia="Calibri" w:hAnsi="Times New Roman" w:cs="Times New Roman"/>
      <w:sz w:val="28"/>
      <w:szCs w:val="24"/>
      <w:lang w:eastAsia="ru-RU"/>
    </w:rPr>
  </w:style>
  <w:style w:type="character" w:styleId="af1">
    <w:name w:val="Hyperlink"/>
    <w:basedOn w:val="a0"/>
    <w:uiPriority w:val="99"/>
    <w:semiHidden/>
    <w:unhideWhenUsed/>
    <w:rsid w:val="00197A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33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082B6CD7431BEEB15A82FA7C0D2C175B82C177A53850D1381E481A9158m6M" TargetMode="External"/><Relationship Id="rId13" Type="http://schemas.openxmlformats.org/officeDocument/2006/relationships/hyperlink" Target="http://base.garant.ru/43201432/2/" TargetMode="External"/><Relationship Id="rId18" Type="http://schemas.openxmlformats.org/officeDocument/2006/relationships/hyperlink" Target="file:///C:\Users\solon.vorob\Desktop\&#1053;&#1055;&#1040;%20&#1089;%2021.11.-30.11.2018\&#1056;&#1077;&#1096;-&#1077;%20&#8470;22.docx" TargetMode="External"/><Relationship Id="rId3" Type="http://schemas.openxmlformats.org/officeDocument/2006/relationships/styles" Target="styles.xml"/><Relationship Id="rId21" Type="http://schemas.openxmlformats.org/officeDocument/2006/relationships/hyperlink" Target="garantF1://12012604.20001" TargetMode="External"/><Relationship Id="rId7" Type="http://schemas.openxmlformats.org/officeDocument/2006/relationships/hyperlink" Target="consultantplus://offline/ref=E5082B6CD7431BEEB15A82FA7C0D2C175B82C174A53F50D1381E481A9158m6M" TargetMode="External"/><Relationship Id="rId12" Type="http://schemas.openxmlformats.org/officeDocument/2006/relationships/hyperlink" Target="garantf1://12048567.0" TargetMode="External"/><Relationship Id="rId17" Type="http://schemas.openxmlformats.org/officeDocument/2006/relationships/hyperlink" Target="file:///C:\Users\solon.vorob\Desktop\&#1053;&#1055;&#1040;%20&#1089;%2021.11.-30.11.2018\&#1056;&#1077;&#1096;-&#1077;%20&#8470;22.docx" TargetMode="External"/><Relationship Id="rId2" Type="http://schemas.openxmlformats.org/officeDocument/2006/relationships/numbering" Target="numbering.xml"/><Relationship Id="rId16" Type="http://schemas.openxmlformats.org/officeDocument/2006/relationships/hyperlink" Target="file:///C:\Users\solon.vorob\Desktop\&#1053;&#1055;&#1040;%20&#1089;%2021.11.-30.11.2018\&#1056;&#1077;&#1096;-&#1077;%20&#8470;22.docx" TargetMode="External"/><Relationship Id="rId20" Type="http://schemas.openxmlformats.org/officeDocument/2006/relationships/hyperlink" Target="file:///C:\Users\solon.vorob\Desktop\&#1053;&#1055;&#1040;%20&#1089;%2021.11.-30.11.2018\&#1056;&#1077;&#1096;-&#1077;%20&#8470;22.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186367/"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solon.vorob\Desktop\&#1053;&#1055;&#1040;%20&#1089;%2021.11.-30.11.2018\&#1056;&#1077;&#1096;-&#1077;%20&#8470;22.docx" TargetMode="External"/><Relationship Id="rId23" Type="http://schemas.openxmlformats.org/officeDocument/2006/relationships/fontTable" Target="fontTable.xml"/><Relationship Id="rId10" Type="http://schemas.openxmlformats.org/officeDocument/2006/relationships/hyperlink" Target="http://base.garant.ru/12138258/" TargetMode="External"/><Relationship Id="rId19" Type="http://schemas.openxmlformats.org/officeDocument/2006/relationships/hyperlink" Target="file:///C:\Users\solon.vorob\Desktop\&#1053;&#1055;&#1040;%20&#1089;%2021.11.-30.11.2018\&#1056;&#1077;&#1096;-&#1077;%20&#8470;22.docx" TargetMode="External"/><Relationship Id="rId4" Type="http://schemas.microsoft.com/office/2007/relationships/stylesWithEffects" Target="stylesWithEffects.xml"/><Relationship Id="rId9" Type="http://schemas.openxmlformats.org/officeDocument/2006/relationships/hyperlink" Target="consultantplus://offline/ref=E5082B6CD7431BEEB15A82FA7C0D2C175B84C077AB3F50D1381E481A9186AFF4BD812DADCBED8C3E53mDM" TargetMode="External"/><Relationship Id="rId14" Type="http://schemas.openxmlformats.org/officeDocument/2006/relationships/image" Target="media/image1.jpeg"/><Relationship Id="rId22" Type="http://schemas.openxmlformats.org/officeDocument/2006/relationships/hyperlink" Target="consultantplus://offline/ref=35427CE6A79C5EC0D0443D826D8B6711F12DFEA8785055D01F44715264CEFBF75592847313F66BEEFFr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F171F-89D1-4775-AACA-8B19CCF3F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35751</Words>
  <Characters>203782</Characters>
  <Application>Microsoft Office Word</Application>
  <DocSecurity>0</DocSecurity>
  <Lines>1698</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solon.vorob</dc:creator>
  <cp:lastModifiedBy>solon.vorob</cp:lastModifiedBy>
  <cp:revision>3</cp:revision>
  <dcterms:created xsi:type="dcterms:W3CDTF">2018-12-03T05:17:00Z</dcterms:created>
  <dcterms:modified xsi:type="dcterms:W3CDTF">2018-12-12T09:53:00Z</dcterms:modified>
</cp:coreProperties>
</file>