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6E6C23" w:rsidRPr="0013086E" w:rsidTr="00004380">
        <w:trPr>
          <w:trHeight w:val="2687"/>
        </w:trPr>
        <w:tc>
          <w:tcPr>
            <w:tcW w:w="7475" w:type="dxa"/>
            <w:tcBorders>
              <w:top w:val="threeDEmboss" w:sz="48" w:space="0" w:color="auto"/>
              <w:left w:val="nil"/>
              <w:bottom w:val="threeDEmboss" w:sz="48" w:space="0" w:color="auto"/>
              <w:right w:val="dotted" w:sz="4" w:space="0" w:color="FFFFFF"/>
            </w:tcBorders>
          </w:tcPr>
          <w:p w:rsidR="006E6C23" w:rsidRPr="0013086E" w:rsidRDefault="006E6C23" w:rsidP="00004380">
            <w:pPr>
              <w:jc w:val="center"/>
              <w:rPr>
                <w:rFonts w:ascii="Times New Roman" w:hAnsi="Times New Roman" w:cs="Times New Roman"/>
                <w:b/>
                <w:sz w:val="56"/>
                <w:szCs w:val="56"/>
              </w:rPr>
            </w:pPr>
            <w:r w:rsidRPr="0013086E">
              <w:rPr>
                <w:rFonts w:ascii="Times New Roman" w:hAnsi="Times New Roman" w:cs="Times New Roman"/>
                <w:b/>
                <w:sz w:val="56"/>
                <w:szCs w:val="56"/>
              </w:rPr>
              <w:t>ВЕСТНИК СОЛОНЕЦКОГО СЕЛЬСКОГО ПОСЕЛЕНИЯ</w:t>
            </w:r>
          </w:p>
          <w:p w:rsidR="006E6C23" w:rsidRPr="0013086E" w:rsidRDefault="006E6C23" w:rsidP="00004380">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6E6C23" w:rsidRPr="0013086E" w:rsidRDefault="006E6C23" w:rsidP="00004380">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6E6C23" w:rsidRPr="0013086E" w:rsidTr="00004380">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6E6C23" w:rsidRPr="0013086E" w:rsidRDefault="006E6C23" w:rsidP="00004380">
                  <w:pPr>
                    <w:jc w:val="center"/>
                    <w:rPr>
                      <w:rFonts w:ascii="Times New Roman" w:hAnsi="Times New Roman" w:cs="Times New Roman"/>
                      <w:b/>
                      <w:sz w:val="36"/>
                      <w:szCs w:val="36"/>
                    </w:rPr>
                  </w:pPr>
                  <w:r>
                    <w:rPr>
                      <w:rFonts w:ascii="Times New Roman" w:hAnsi="Times New Roman" w:cs="Times New Roman"/>
                      <w:b/>
                      <w:sz w:val="36"/>
                      <w:szCs w:val="36"/>
                    </w:rPr>
                    <w:t>№16</w:t>
                  </w:r>
                </w:p>
                <w:p w:rsidR="006E6C23" w:rsidRDefault="006E6C23" w:rsidP="00004380">
                  <w:pPr>
                    <w:jc w:val="center"/>
                    <w:rPr>
                      <w:rFonts w:ascii="Times New Roman" w:hAnsi="Times New Roman" w:cs="Times New Roman"/>
                      <w:b/>
                      <w:sz w:val="36"/>
                      <w:szCs w:val="36"/>
                    </w:rPr>
                  </w:pPr>
                  <w:r>
                    <w:rPr>
                      <w:rFonts w:ascii="Times New Roman" w:hAnsi="Times New Roman" w:cs="Times New Roman"/>
                      <w:b/>
                      <w:sz w:val="36"/>
                      <w:szCs w:val="36"/>
                    </w:rPr>
                    <w:t>18</w:t>
                  </w:r>
                </w:p>
                <w:p w:rsidR="006E6C23" w:rsidRDefault="006E6C23" w:rsidP="00004380">
                  <w:pPr>
                    <w:jc w:val="center"/>
                    <w:rPr>
                      <w:rFonts w:ascii="Times New Roman" w:hAnsi="Times New Roman" w:cs="Times New Roman"/>
                      <w:b/>
                      <w:sz w:val="36"/>
                      <w:szCs w:val="36"/>
                    </w:rPr>
                  </w:pPr>
                  <w:r>
                    <w:rPr>
                      <w:rFonts w:ascii="Times New Roman" w:hAnsi="Times New Roman" w:cs="Times New Roman"/>
                      <w:b/>
                      <w:sz w:val="36"/>
                      <w:szCs w:val="36"/>
                    </w:rPr>
                    <w:t>октября</w:t>
                  </w:r>
                </w:p>
                <w:p w:rsidR="006E6C23" w:rsidRPr="0013086E" w:rsidRDefault="006E6C23" w:rsidP="00004380">
                  <w:pPr>
                    <w:jc w:val="center"/>
                    <w:rPr>
                      <w:rFonts w:ascii="Times New Roman" w:hAnsi="Times New Roman" w:cs="Times New Roman"/>
                      <w:b/>
                    </w:rPr>
                  </w:pPr>
                  <w:r w:rsidRPr="0013086E">
                    <w:rPr>
                      <w:rFonts w:ascii="Times New Roman" w:hAnsi="Times New Roman" w:cs="Times New Roman"/>
                      <w:b/>
                      <w:sz w:val="36"/>
                      <w:szCs w:val="36"/>
                    </w:rPr>
                    <w:t>2022 года</w:t>
                  </w:r>
                  <w:r w:rsidRPr="0013086E">
                    <w:rPr>
                      <w:rFonts w:ascii="Times New Roman" w:hAnsi="Times New Roman" w:cs="Times New Roman"/>
                      <w:b/>
                    </w:rPr>
                    <w:t xml:space="preserve"> </w:t>
                  </w:r>
                </w:p>
              </w:tc>
            </w:tr>
          </w:tbl>
          <w:p w:rsidR="006E6C23" w:rsidRPr="0013086E" w:rsidRDefault="006E6C23" w:rsidP="00004380">
            <w:pPr>
              <w:rPr>
                <w:rFonts w:ascii="Times New Roman" w:hAnsi="Times New Roman" w:cs="Times New Roman"/>
              </w:rPr>
            </w:pPr>
          </w:p>
        </w:tc>
      </w:tr>
    </w:tbl>
    <w:p w:rsidR="006E6C23" w:rsidRPr="006E6C23" w:rsidRDefault="006E6C23" w:rsidP="006E6C23">
      <w:pPr>
        <w:rPr>
          <w:rFonts w:ascii="Times New Roman" w:hAnsi="Times New Roman" w:cs="Times New Roman"/>
          <w:sz w:val="24"/>
          <w:szCs w:val="24"/>
        </w:rPr>
      </w:pPr>
    </w:p>
    <w:p w:rsidR="006E6C23" w:rsidRPr="006E6C23" w:rsidRDefault="006E6C23" w:rsidP="006E6C23">
      <w:pPr>
        <w:pStyle w:val="a3"/>
        <w:spacing w:line="276" w:lineRule="auto"/>
        <w:jc w:val="center"/>
        <w:rPr>
          <w:rStyle w:val="FontStyle27"/>
        </w:rPr>
      </w:pPr>
      <w:r w:rsidRPr="006E6C23">
        <w:rPr>
          <w:rStyle w:val="FontStyle27"/>
        </w:rPr>
        <w:t>АДМИНИСТРАЦИЯ</w:t>
      </w:r>
    </w:p>
    <w:p w:rsidR="006E6C23" w:rsidRPr="006E6C23" w:rsidRDefault="006E6C23" w:rsidP="006E6C23">
      <w:pPr>
        <w:pStyle w:val="a3"/>
        <w:spacing w:line="276" w:lineRule="auto"/>
        <w:jc w:val="center"/>
        <w:rPr>
          <w:rStyle w:val="FontStyle27"/>
        </w:rPr>
      </w:pPr>
      <w:r w:rsidRPr="006E6C23">
        <w:rPr>
          <w:rStyle w:val="FontStyle27"/>
        </w:rPr>
        <w:t xml:space="preserve">СОЛОНЕЦКОГО СЕЛЬСКОГО ПОСЕЛЕНИЯ </w:t>
      </w:r>
    </w:p>
    <w:p w:rsidR="006E6C23" w:rsidRPr="006E6C23" w:rsidRDefault="006E6C23" w:rsidP="006E6C23">
      <w:pPr>
        <w:pStyle w:val="a3"/>
        <w:spacing w:line="276" w:lineRule="auto"/>
        <w:jc w:val="center"/>
        <w:rPr>
          <w:rStyle w:val="FontStyle27"/>
        </w:rPr>
      </w:pPr>
      <w:r w:rsidRPr="006E6C23">
        <w:rPr>
          <w:rStyle w:val="FontStyle27"/>
        </w:rPr>
        <w:t>ВОРОБЬЕВСКОГО МУНИЦИПАЛЬНОГО РАЙОНА</w:t>
      </w:r>
    </w:p>
    <w:p w:rsidR="006E6C23" w:rsidRPr="006E6C23" w:rsidRDefault="006E6C23" w:rsidP="006E6C23">
      <w:pPr>
        <w:pStyle w:val="a3"/>
        <w:spacing w:line="276" w:lineRule="auto"/>
        <w:jc w:val="center"/>
        <w:rPr>
          <w:rStyle w:val="FontStyle29"/>
          <w:b/>
          <w:bCs/>
        </w:rPr>
      </w:pPr>
      <w:r w:rsidRPr="006E6C23">
        <w:rPr>
          <w:rStyle w:val="FontStyle27"/>
        </w:rPr>
        <w:t xml:space="preserve"> ВОРОНЕЖСКОЙ ОБЛАСТИ</w:t>
      </w:r>
    </w:p>
    <w:p w:rsidR="006E6C23" w:rsidRPr="006E6C23" w:rsidRDefault="006E6C23" w:rsidP="006E6C23">
      <w:pPr>
        <w:pStyle w:val="Style12"/>
        <w:widowControl/>
        <w:tabs>
          <w:tab w:val="left" w:pos="7603"/>
        </w:tabs>
        <w:spacing w:line="240" w:lineRule="auto"/>
        <w:rPr>
          <w:rStyle w:val="FontStyle29"/>
        </w:rPr>
      </w:pPr>
      <w:r w:rsidRPr="006E6C23">
        <w:rPr>
          <w:rStyle w:val="FontStyle29"/>
        </w:rPr>
        <w:t>12.10.2022 г.</w:t>
      </w:r>
      <w:r w:rsidRPr="006E6C23">
        <w:rPr>
          <w:rStyle w:val="FontStyle29"/>
        </w:rPr>
        <w:tab/>
        <w:t xml:space="preserve">  с. Солонцы</w:t>
      </w:r>
    </w:p>
    <w:p w:rsidR="006E6C23" w:rsidRPr="006E6C23" w:rsidRDefault="006E6C23" w:rsidP="006E6C23">
      <w:pPr>
        <w:pStyle w:val="Style3"/>
        <w:widowControl/>
        <w:spacing w:before="10" w:line="302" w:lineRule="exact"/>
        <w:ind w:left="2803" w:right="2726"/>
        <w:rPr>
          <w:rStyle w:val="FontStyle27"/>
        </w:rPr>
      </w:pPr>
      <w:r w:rsidRPr="006E6C23">
        <w:rPr>
          <w:rStyle w:val="FontStyle27"/>
        </w:rPr>
        <w:t xml:space="preserve">ЗАКЛЮЧЕНИЕ </w:t>
      </w:r>
    </w:p>
    <w:p w:rsidR="006E6C23" w:rsidRPr="006E6C23" w:rsidRDefault="006E6C23" w:rsidP="006E6C23">
      <w:pPr>
        <w:pStyle w:val="a3"/>
        <w:jc w:val="center"/>
        <w:rPr>
          <w:rFonts w:ascii="Times New Roman" w:hAnsi="Times New Roman" w:cs="Times New Roman"/>
          <w:b/>
          <w:bCs/>
        </w:rPr>
      </w:pPr>
      <w:r w:rsidRPr="006E6C23">
        <w:rPr>
          <w:rStyle w:val="FontStyle29"/>
          <w:b/>
        </w:rPr>
        <w:t xml:space="preserve">о </w:t>
      </w:r>
      <w:r w:rsidRPr="006E6C23">
        <w:rPr>
          <w:rStyle w:val="FontStyle27"/>
        </w:rPr>
        <w:t>результатах публичных   слушаний</w:t>
      </w:r>
    </w:p>
    <w:p w:rsidR="006E6C23" w:rsidRPr="006E6C23" w:rsidRDefault="006E6C23" w:rsidP="006E6C23">
      <w:pPr>
        <w:autoSpaceDE w:val="0"/>
        <w:autoSpaceDN w:val="0"/>
        <w:adjustRightInd w:val="0"/>
        <w:spacing w:line="302" w:lineRule="exact"/>
        <w:ind w:firstLine="667"/>
        <w:jc w:val="both"/>
        <w:rPr>
          <w:rStyle w:val="FontStyle29"/>
          <w:rFonts w:eastAsia="Times New Roman"/>
        </w:rPr>
      </w:pPr>
      <w:r w:rsidRPr="006E6C23">
        <w:rPr>
          <w:rStyle w:val="FontStyle29"/>
        </w:rPr>
        <w:t xml:space="preserve">Комиссией 12.10.2022 г. проведены публичные слушания (протокол публичных слушаний от 12.10.2022 г. № 1) </w:t>
      </w:r>
      <w:r w:rsidRPr="006E6C23">
        <w:rPr>
          <w:rFonts w:ascii="Times New Roman" w:hAnsi="Times New Roman" w:cs="Times New Roman"/>
          <w:sz w:val="24"/>
          <w:szCs w:val="24"/>
        </w:rPr>
        <w:t xml:space="preserve">по вопросу предоставления </w:t>
      </w:r>
      <w:r w:rsidRPr="006E6C23">
        <w:rPr>
          <w:rFonts w:ascii="Times New Roman" w:eastAsia="Times New Roman" w:hAnsi="Times New Roman" w:cs="Times New Roman"/>
          <w:sz w:val="24"/>
          <w:szCs w:val="24"/>
        </w:rPr>
        <w:t xml:space="preserve">Свешникову Игорю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eastAsia="Times New Roman" w:hAnsi="Times New Roman" w:cs="Times New Roman"/>
          <w:sz w:val="24"/>
          <w:szCs w:val="24"/>
        </w:rPr>
        <w:t>кв.м</w:t>
      </w:r>
      <w:proofErr w:type="spellEnd"/>
      <w:r w:rsidRPr="006E6C23">
        <w:rPr>
          <w:rFonts w:ascii="Times New Roman" w:eastAsia="Times New Roman" w:hAnsi="Times New Roman" w:cs="Times New Roman"/>
          <w:sz w:val="24"/>
          <w:szCs w:val="24"/>
        </w:rPr>
        <w:t xml:space="preserve">. расположенном по адресу: Воронежская область, Воробьевский район,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 xml:space="preserve">. </w:t>
      </w:r>
      <w:proofErr w:type="gramStart"/>
      <w:r w:rsidRPr="006E6C23">
        <w:rPr>
          <w:rFonts w:ascii="Times New Roman" w:eastAsia="Times New Roman" w:hAnsi="Times New Roman" w:cs="Times New Roman"/>
          <w:sz w:val="24"/>
          <w:szCs w:val="24"/>
        </w:rPr>
        <w:t>Каменка</w:t>
      </w:r>
      <w:proofErr w:type="gramEnd"/>
      <w:r w:rsidRPr="006E6C23">
        <w:rPr>
          <w:rFonts w:ascii="Times New Roman" w:eastAsia="Times New Roman" w:hAnsi="Times New Roman" w:cs="Times New Roman"/>
          <w:sz w:val="24"/>
          <w:szCs w:val="24"/>
        </w:rPr>
        <w:t>, ул. Варшавская, 41, в части уменьшения минимального отступа от юго-восточной границы земельного участка с 3 м до 1,5 м,</w:t>
      </w:r>
      <w:r w:rsidRPr="006E6C23">
        <w:rPr>
          <w:rFonts w:ascii="Times New Roman" w:hAnsi="Times New Roman" w:cs="Times New Roman"/>
          <w:sz w:val="24"/>
          <w:szCs w:val="24"/>
        </w:rPr>
        <w:t xml:space="preserve"> на которых присутствовало 7 (семь) человек.</w:t>
      </w:r>
    </w:p>
    <w:p w:rsidR="006E6C23" w:rsidRPr="006E6C23" w:rsidRDefault="006E6C23" w:rsidP="006E6C23">
      <w:pPr>
        <w:pStyle w:val="Style9"/>
        <w:widowControl/>
        <w:spacing w:line="302" w:lineRule="exact"/>
        <w:rPr>
          <w:rStyle w:val="FontStyle29"/>
        </w:rPr>
      </w:pPr>
      <w:r w:rsidRPr="006E6C23">
        <w:rPr>
          <w:rStyle w:val="FontStyle29"/>
        </w:rPr>
        <w:t>Участники публичных слушаний, з</w:t>
      </w:r>
      <w:r w:rsidRPr="006E6C23">
        <w:rPr>
          <w:rFonts w:ascii="Times New Roman" w:hAnsi="Times New Roman"/>
        </w:rPr>
        <w:t>аслушав доклад Моисеенко Р.Н. – помощника главы администрации Воробьевского муниципального района выразили согласие с предоставлением разрешения на отклонение от предельных параметров разрешенного строительства, реконструкции объектов капитального строительства Свешникову Игорю Ивановичу.</w:t>
      </w:r>
    </w:p>
    <w:p w:rsidR="006E6C23" w:rsidRPr="006E6C23" w:rsidRDefault="006E6C23" w:rsidP="006E6C23">
      <w:pPr>
        <w:pStyle w:val="Style9"/>
        <w:widowControl/>
        <w:spacing w:after="326" w:line="302" w:lineRule="exact"/>
        <w:ind w:firstLine="662"/>
        <w:rPr>
          <w:rFonts w:ascii="Times New Roman" w:hAnsi="Times New Roman"/>
        </w:rPr>
      </w:pPr>
      <w:r w:rsidRPr="006E6C23">
        <w:rPr>
          <w:rFonts w:ascii="Times New Roman" w:hAnsi="Times New Roman"/>
          <w:lang w:bidi="ru-RU"/>
        </w:rPr>
        <w:t xml:space="preserve">Учитывая вышеизложенное, комиссия рекомендует принять решение о предоставлении Свешникову Игорю Ивановичу </w:t>
      </w:r>
      <w:r w:rsidRPr="006E6C23">
        <w:rPr>
          <w:rFonts w:ascii="Times New Roman" w:hAnsi="Times New Roman"/>
        </w:rPr>
        <w:t xml:space="preserve">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hAnsi="Times New Roman"/>
        </w:rPr>
        <w:t>кв.м</w:t>
      </w:r>
      <w:proofErr w:type="spellEnd"/>
      <w:r w:rsidRPr="006E6C23">
        <w:rPr>
          <w:rFonts w:ascii="Times New Roman" w:hAnsi="Times New Roman"/>
        </w:rPr>
        <w:t xml:space="preserve">. расположенном по адресу: Воронежская область, Воробьевский район, </w:t>
      </w:r>
      <w:proofErr w:type="gramStart"/>
      <w:r w:rsidRPr="006E6C23">
        <w:rPr>
          <w:rFonts w:ascii="Times New Roman" w:hAnsi="Times New Roman"/>
        </w:rPr>
        <w:t>с</w:t>
      </w:r>
      <w:proofErr w:type="gramEnd"/>
      <w:r w:rsidRPr="006E6C23">
        <w:rPr>
          <w:rFonts w:ascii="Times New Roman" w:hAnsi="Times New Roman"/>
        </w:rPr>
        <w:t xml:space="preserve">. </w:t>
      </w:r>
      <w:proofErr w:type="gramStart"/>
      <w:r w:rsidRPr="006E6C23">
        <w:rPr>
          <w:rFonts w:ascii="Times New Roman" w:hAnsi="Times New Roman"/>
        </w:rPr>
        <w:t>Каменка</w:t>
      </w:r>
      <w:proofErr w:type="gramEnd"/>
      <w:r w:rsidRPr="006E6C23">
        <w:rPr>
          <w:rFonts w:ascii="Times New Roman" w:hAnsi="Times New Roman"/>
        </w:rPr>
        <w:t>, ул. Варшавская, 41, в части уменьшения минимального отступа от юго-восточной границы земельного участка с 3 м до 1,5 м</w:t>
      </w:r>
      <w:r>
        <w:rPr>
          <w:rFonts w:ascii="Times New Roman" w:hAnsi="Times New Roman"/>
        </w:rPr>
        <w:t xml:space="preserve">       </w:t>
      </w:r>
    </w:p>
    <w:p w:rsidR="006E6C23" w:rsidRPr="006E6C23" w:rsidRDefault="006E6C23" w:rsidP="006E6C23">
      <w:pPr>
        <w:pStyle w:val="Style12"/>
        <w:widowControl/>
        <w:spacing w:line="240" w:lineRule="exact"/>
        <w:rPr>
          <w:rFonts w:ascii="Times New Roman" w:hAnsi="Times New Roman"/>
        </w:rPr>
      </w:pPr>
      <w:r w:rsidRPr="006E6C23">
        <w:rPr>
          <w:rStyle w:val="FontStyle29"/>
          <w:b/>
        </w:rPr>
        <w:t>Председатель комиссии:                                                                   Г.В. Саломатина</w:t>
      </w:r>
    </w:p>
    <w:p w:rsidR="006E6C23" w:rsidRDefault="006E6C23" w:rsidP="006E6C23">
      <w:pPr>
        <w:jc w:val="center"/>
        <w:rPr>
          <w:rFonts w:ascii="Times New Roman" w:hAnsi="Times New Roman" w:cs="Times New Roman"/>
          <w:b/>
          <w:smallCaps/>
          <w:sz w:val="24"/>
          <w:szCs w:val="24"/>
        </w:rPr>
      </w:pPr>
    </w:p>
    <w:p w:rsidR="006E6C23" w:rsidRDefault="006E6C23" w:rsidP="006E6C23">
      <w:pPr>
        <w:jc w:val="center"/>
        <w:rPr>
          <w:rFonts w:ascii="Times New Roman" w:hAnsi="Times New Roman" w:cs="Times New Roman"/>
          <w:b/>
          <w:smallCaps/>
          <w:sz w:val="24"/>
          <w:szCs w:val="24"/>
        </w:rPr>
      </w:pPr>
    </w:p>
    <w:p w:rsidR="006E6C23" w:rsidRDefault="006E6C23" w:rsidP="006E6C23">
      <w:pPr>
        <w:jc w:val="center"/>
        <w:rPr>
          <w:rFonts w:ascii="Times New Roman" w:hAnsi="Times New Roman" w:cs="Times New Roman"/>
          <w:b/>
          <w:smallCaps/>
          <w:sz w:val="24"/>
          <w:szCs w:val="24"/>
        </w:rPr>
      </w:pPr>
    </w:p>
    <w:p w:rsidR="006E6C23" w:rsidRDefault="006E6C23" w:rsidP="006E6C23">
      <w:pPr>
        <w:jc w:val="center"/>
        <w:rPr>
          <w:rFonts w:ascii="Times New Roman" w:hAnsi="Times New Roman" w:cs="Times New Roman"/>
          <w:b/>
          <w:smallCaps/>
          <w:sz w:val="24"/>
          <w:szCs w:val="24"/>
        </w:rPr>
      </w:pPr>
    </w:p>
    <w:p w:rsidR="006E6C23" w:rsidRDefault="006E6C23" w:rsidP="006E6C23">
      <w:pPr>
        <w:jc w:val="center"/>
        <w:rPr>
          <w:rFonts w:ascii="Times New Roman" w:hAnsi="Times New Roman" w:cs="Times New Roman"/>
          <w:b/>
          <w:smallCaps/>
          <w:sz w:val="24"/>
          <w:szCs w:val="24"/>
        </w:rPr>
      </w:pPr>
    </w:p>
    <w:p w:rsidR="006E6C23" w:rsidRDefault="006E6C23" w:rsidP="006E6C23">
      <w:pPr>
        <w:jc w:val="center"/>
        <w:rPr>
          <w:rFonts w:ascii="Times New Roman" w:hAnsi="Times New Roman" w:cs="Times New Roman"/>
          <w:b/>
          <w:smallCaps/>
          <w:sz w:val="24"/>
          <w:szCs w:val="24"/>
        </w:rPr>
      </w:pPr>
    </w:p>
    <w:p w:rsidR="006E6C23" w:rsidRPr="006E6C23" w:rsidRDefault="006E6C23" w:rsidP="006E6C23">
      <w:pPr>
        <w:jc w:val="center"/>
        <w:rPr>
          <w:rFonts w:ascii="Times New Roman" w:hAnsi="Times New Roman" w:cs="Times New Roman"/>
          <w:b/>
          <w:smallCaps/>
          <w:sz w:val="24"/>
          <w:szCs w:val="24"/>
        </w:rPr>
      </w:pPr>
      <w:r w:rsidRPr="006E6C23">
        <w:rPr>
          <w:rFonts w:ascii="Times New Roman" w:hAnsi="Times New Roman" w:cs="Times New Roman"/>
          <w:b/>
          <w:smallCaps/>
          <w:sz w:val="24"/>
          <w:szCs w:val="24"/>
        </w:rPr>
        <w:lastRenderedPageBreak/>
        <w:t>АДМИНИСТРАЦИЯ</w:t>
      </w:r>
    </w:p>
    <w:p w:rsidR="006E6C23" w:rsidRPr="006E6C23" w:rsidRDefault="006E6C23" w:rsidP="006E6C23">
      <w:pPr>
        <w:jc w:val="center"/>
        <w:rPr>
          <w:rStyle w:val="FontStyle27"/>
          <w:bCs w:val="0"/>
        </w:rPr>
      </w:pPr>
      <w:r w:rsidRPr="006E6C23">
        <w:rPr>
          <w:rFonts w:ascii="Times New Roman" w:hAnsi="Times New Roman" w:cs="Times New Roman"/>
          <w:b/>
          <w:smallCaps/>
          <w:sz w:val="24"/>
          <w:szCs w:val="24"/>
        </w:rPr>
        <w:t>СОЛОНЕЦКОГО СЕЛЬСКОГО ПОСЕЛЕНИЯ ВОРОБЬЕВСКОГО МУНИЦИПАЛЬНОГО РАЙОНА ВОРОНЕЖСКОЙ ОБЛАСТИ</w:t>
      </w:r>
    </w:p>
    <w:p w:rsidR="006E6C23" w:rsidRPr="006E6C23" w:rsidRDefault="006E6C23" w:rsidP="006E6C23">
      <w:pPr>
        <w:pStyle w:val="Style2"/>
        <w:widowControl/>
        <w:tabs>
          <w:tab w:val="left" w:leader="underscore" w:pos="4282"/>
        </w:tabs>
        <w:spacing w:before="91"/>
        <w:rPr>
          <w:rStyle w:val="FontStyle35"/>
          <w:sz w:val="24"/>
          <w:szCs w:val="24"/>
          <w:u w:val="single"/>
        </w:rPr>
      </w:pPr>
      <w:r w:rsidRPr="006E6C23">
        <w:rPr>
          <w:rStyle w:val="FontStyle35"/>
          <w:sz w:val="24"/>
          <w:szCs w:val="24"/>
          <w:u w:val="single"/>
        </w:rPr>
        <w:t xml:space="preserve">от 12.10.2022г.      </w:t>
      </w:r>
      <w:r w:rsidRPr="006E6C23">
        <w:rPr>
          <w:rStyle w:val="FontStyle35"/>
          <w:spacing w:val="70"/>
          <w:sz w:val="24"/>
          <w:szCs w:val="24"/>
          <w:u w:val="single"/>
        </w:rPr>
        <w:t>№</w:t>
      </w:r>
      <w:r w:rsidRPr="006E6C23">
        <w:rPr>
          <w:rStyle w:val="FontStyle35"/>
          <w:sz w:val="24"/>
          <w:szCs w:val="24"/>
          <w:u w:val="single"/>
        </w:rPr>
        <w:t xml:space="preserve"> 1 </w:t>
      </w:r>
    </w:p>
    <w:p w:rsidR="006E6C23" w:rsidRPr="006E6C23" w:rsidRDefault="006E6C23" w:rsidP="006E6C23">
      <w:pPr>
        <w:pStyle w:val="Style2"/>
        <w:widowControl/>
        <w:spacing w:before="5"/>
        <w:rPr>
          <w:rStyle w:val="FontStyle35"/>
          <w:sz w:val="24"/>
          <w:szCs w:val="24"/>
        </w:rPr>
      </w:pPr>
    </w:p>
    <w:p w:rsidR="006E6C23" w:rsidRPr="006E6C23" w:rsidRDefault="006E6C23" w:rsidP="006E6C23">
      <w:pPr>
        <w:pStyle w:val="1"/>
        <w:shd w:val="clear" w:color="auto" w:fill="auto"/>
        <w:spacing w:after="0" w:line="266" w:lineRule="auto"/>
        <w:ind w:right="60"/>
        <w:jc w:val="center"/>
        <w:rPr>
          <w:sz w:val="24"/>
          <w:szCs w:val="24"/>
        </w:rPr>
      </w:pPr>
      <w:r w:rsidRPr="006E6C23">
        <w:rPr>
          <w:b/>
          <w:bCs/>
          <w:sz w:val="24"/>
          <w:szCs w:val="24"/>
        </w:rPr>
        <w:t>ПРОТОКОЛ</w:t>
      </w:r>
    </w:p>
    <w:p w:rsidR="006E6C23" w:rsidRPr="006E6C23" w:rsidRDefault="006E6C23" w:rsidP="006E6C23">
      <w:pPr>
        <w:pStyle w:val="1"/>
        <w:shd w:val="clear" w:color="auto" w:fill="auto"/>
        <w:spacing w:after="0" w:line="266" w:lineRule="auto"/>
        <w:ind w:right="60"/>
        <w:rPr>
          <w:b/>
          <w:bCs/>
          <w:sz w:val="24"/>
          <w:szCs w:val="24"/>
        </w:rPr>
      </w:pPr>
      <w:r w:rsidRPr="006E6C23">
        <w:rPr>
          <w:rStyle w:val="FontStyle27"/>
        </w:rPr>
        <w:t>по вопросу предоставления разрешения</w:t>
      </w:r>
      <w:r w:rsidRPr="006E6C23">
        <w:rPr>
          <w:b/>
          <w:bCs/>
          <w:sz w:val="24"/>
          <w:szCs w:val="24"/>
        </w:rPr>
        <w:t xml:space="preserve">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b/>
          <w:bCs/>
          <w:sz w:val="24"/>
          <w:szCs w:val="24"/>
        </w:rPr>
        <w:t>кв.м</w:t>
      </w:r>
      <w:proofErr w:type="spellEnd"/>
      <w:r w:rsidRPr="006E6C23">
        <w:rPr>
          <w:b/>
          <w:bCs/>
          <w:sz w:val="24"/>
          <w:szCs w:val="24"/>
        </w:rPr>
        <w:t xml:space="preserve">. расположенном по адресу: Воронежская область, Воробьевский район, </w:t>
      </w:r>
      <w:proofErr w:type="gramStart"/>
      <w:r w:rsidRPr="006E6C23">
        <w:rPr>
          <w:b/>
          <w:bCs/>
          <w:sz w:val="24"/>
          <w:szCs w:val="24"/>
        </w:rPr>
        <w:t>с</w:t>
      </w:r>
      <w:proofErr w:type="gramEnd"/>
      <w:r w:rsidRPr="006E6C23">
        <w:rPr>
          <w:b/>
          <w:bCs/>
          <w:sz w:val="24"/>
          <w:szCs w:val="24"/>
        </w:rPr>
        <w:t xml:space="preserve">. </w:t>
      </w:r>
      <w:proofErr w:type="gramStart"/>
      <w:r w:rsidRPr="006E6C23">
        <w:rPr>
          <w:b/>
          <w:bCs/>
          <w:sz w:val="24"/>
          <w:szCs w:val="24"/>
        </w:rPr>
        <w:t>Каменка</w:t>
      </w:r>
      <w:proofErr w:type="gramEnd"/>
      <w:r w:rsidRPr="006E6C23">
        <w:rPr>
          <w:b/>
          <w:bCs/>
          <w:sz w:val="24"/>
          <w:szCs w:val="24"/>
        </w:rPr>
        <w:t>, ул. Варшавская, 41, в части уменьшения минимального отступа от юго-восточной границы земельного участка с 3 м до 1,5 м.</w:t>
      </w:r>
    </w:p>
    <w:p w:rsidR="006E6C23" w:rsidRPr="006E6C23" w:rsidRDefault="006E6C23" w:rsidP="006E6C23">
      <w:pPr>
        <w:pStyle w:val="1"/>
        <w:shd w:val="clear" w:color="auto" w:fill="auto"/>
        <w:spacing w:after="0" w:line="266" w:lineRule="auto"/>
        <w:ind w:right="60"/>
        <w:rPr>
          <w:sz w:val="24"/>
          <w:szCs w:val="24"/>
        </w:rPr>
      </w:pP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u w:val="single"/>
        </w:rPr>
        <w:t>Время проведения</w:t>
      </w:r>
      <w:r w:rsidRPr="006E6C23">
        <w:rPr>
          <w:rFonts w:ascii="Times New Roman" w:hAnsi="Times New Roman" w:cs="Times New Roman"/>
        </w:rPr>
        <w:t xml:space="preserve"> - 10.00 часов.</w:t>
      </w: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u w:val="single"/>
        </w:rPr>
        <w:t>Место проведения</w:t>
      </w:r>
      <w:r w:rsidRPr="006E6C23">
        <w:rPr>
          <w:rFonts w:ascii="Times New Roman" w:hAnsi="Times New Roman" w:cs="Times New Roman"/>
        </w:rPr>
        <w:t xml:space="preserve">: с. Солонцы, </w:t>
      </w: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rPr>
        <w:t xml:space="preserve">ул. </w:t>
      </w:r>
      <w:proofErr w:type="gramStart"/>
      <w:r w:rsidRPr="006E6C23">
        <w:rPr>
          <w:rFonts w:ascii="Times New Roman" w:hAnsi="Times New Roman" w:cs="Times New Roman"/>
        </w:rPr>
        <w:t>Садовая</w:t>
      </w:r>
      <w:proofErr w:type="gramEnd"/>
      <w:r w:rsidRPr="006E6C23">
        <w:rPr>
          <w:rFonts w:ascii="Times New Roman" w:hAnsi="Times New Roman" w:cs="Times New Roman"/>
        </w:rPr>
        <w:t xml:space="preserve"> д.40  помещение </w:t>
      </w: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rPr>
        <w:t>администрации Солонецкого</w:t>
      </w: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rPr>
        <w:t>сельского поселения</w:t>
      </w:r>
    </w:p>
    <w:p w:rsidR="006E6C23" w:rsidRPr="006E6C23" w:rsidRDefault="006E6C23" w:rsidP="006E6C23">
      <w:pPr>
        <w:pStyle w:val="a3"/>
        <w:spacing w:line="360" w:lineRule="auto"/>
        <w:rPr>
          <w:rFonts w:ascii="Times New Roman" w:hAnsi="Times New Roman" w:cs="Times New Roman"/>
        </w:rPr>
      </w:pPr>
      <w:r w:rsidRPr="006E6C23">
        <w:rPr>
          <w:rFonts w:ascii="Times New Roman" w:hAnsi="Times New Roman" w:cs="Times New Roman"/>
          <w:u w:val="single"/>
        </w:rPr>
        <w:t>На публичных слушаниях присутствовали: 7 (семь) человек</w:t>
      </w:r>
    </w:p>
    <w:p w:rsidR="006E6C23" w:rsidRPr="006E6C23" w:rsidRDefault="006E6C23" w:rsidP="006E6C23">
      <w:pPr>
        <w:autoSpaceDE w:val="0"/>
        <w:autoSpaceDN w:val="0"/>
        <w:adjustRightInd w:val="0"/>
        <w:spacing w:line="302" w:lineRule="exact"/>
        <w:ind w:firstLine="667"/>
        <w:jc w:val="both"/>
        <w:rPr>
          <w:rFonts w:ascii="Times New Roman" w:eastAsia="Times New Roman" w:hAnsi="Times New Roman" w:cs="Times New Roman"/>
          <w:color w:val="00CCFF"/>
          <w:sz w:val="24"/>
          <w:szCs w:val="24"/>
        </w:rPr>
      </w:pPr>
      <w:r w:rsidRPr="006E6C23">
        <w:rPr>
          <w:rFonts w:ascii="Times New Roman" w:eastAsia="Times New Roman" w:hAnsi="Times New Roman" w:cs="Times New Roman"/>
          <w:sz w:val="24"/>
          <w:szCs w:val="24"/>
        </w:rPr>
        <w:t xml:space="preserve">Публичные слушания </w:t>
      </w:r>
      <w:proofErr w:type="gramStart"/>
      <w:r w:rsidRPr="006E6C23">
        <w:rPr>
          <w:rFonts w:ascii="Times New Roman" w:eastAsia="Times New Roman" w:hAnsi="Times New Roman" w:cs="Times New Roman"/>
          <w:sz w:val="24"/>
          <w:szCs w:val="24"/>
        </w:rPr>
        <w:t>организованы и проводятся</w:t>
      </w:r>
      <w:proofErr w:type="gramEnd"/>
      <w:r w:rsidRPr="006E6C23">
        <w:rPr>
          <w:rFonts w:ascii="Times New Roman" w:eastAsia="Times New Roman" w:hAnsi="Times New Roman" w:cs="Times New Roman"/>
          <w:sz w:val="24"/>
          <w:szCs w:val="24"/>
        </w:rPr>
        <w:t xml:space="preserve"> комиссией на основании постановления главы Солонецкого сельского поселения Воробьевского муниципального района Воронежской области от 03.10.2022 г. № 1 «О назначении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E6C23" w:rsidRPr="006E6C23" w:rsidRDefault="006E6C23" w:rsidP="006E6C23">
      <w:pPr>
        <w:autoSpaceDE w:val="0"/>
        <w:autoSpaceDN w:val="0"/>
        <w:adjustRightInd w:val="0"/>
        <w:spacing w:line="302" w:lineRule="exact"/>
        <w:ind w:firstLine="672"/>
        <w:jc w:val="both"/>
        <w:rPr>
          <w:rFonts w:ascii="Times New Roman" w:eastAsia="Times New Roman" w:hAnsi="Times New Roman" w:cs="Times New Roman"/>
          <w:sz w:val="24"/>
          <w:szCs w:val="24"/>
        </w:rPr>
      </w:pPr>
      <w:proofErr w:type="gramStart"/>
      <w:r w:rsidRPr="006E6C23">
        <w:rPr>
          <w:rFonts w:ascii="Times New Roman" w:eastAsia="Times New Roman" w:hAnsi="Times New Roman" w:cs="Times New Roman"/>
          <w:sz w:val="24"/>
          <w:szCs w:val="24"/>
        </w:rPr>
        <w:t>В соответствии с Положением «Об организации и проведении общественных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 утвержденного решением Совета народных депутатов  Солонецкого сельского поселения Воробьевского муниципального района Воронежской области от 28.11.2018 г. № 20, население с. Каменка проинформировано о проведении публичных слушаний в установленные сроки в муниципальном печатном средстве массовой информации</w:t>
      </w:r>
      <w:proofErr w:type="gramEnd"/>
      <w:r w:rsidRPr="006E6C23">
        <w:rPr>
          <w:rFonts w:ascii="Times New Roman" w:eastAsia="Times New Roman" w:hAnsi="Times New Roman" w:cs="Times New Roman"/>
          <w:sz w:val="24"/>
          <w:szCs w:val="24"/>
        </w:rPr>
        <w:t xml:space="preserve"> «Вестник Солонецкого сельского поселения» №15 от 10.10.2022г. Сообщение о проведении публичных слушаний было размещено на досках объявлений в территориальной зоне, на которой запрашивается разрешение.</w:t>
      </w:r>
    </w:p>
    <w:p w:rsidR="006E6C23" w:rsidRPr="006E6C23" w:rsidRDefault="006E6C23" w:rsidP="006E6C23">
      <w:pPr>
        <w:autoSpaceDE w:val="0"/>
        <w:autoSpaceDN w:val="0"/>
        <w:adjustRightInd w:val="0"/>
        <w:spacing w:line="312"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Предложения и замечания участников публичных слушаний по вынесенному на публичные слушания вопросу принимались до 12.10.2022 г. включительно. Предложения и замечания в комиссию в указанный срок не поступали.</w:t>
      </w:r>
    </w:p>
    <w:p w:rsidR="006E6C23" w:rsidRPr="006E6C23" w:rsidRDefault="006E6C23" w:rsidP="006E6C23">
      <w:pPr>
        <w:autoSpaceDE w:val="0"/>
        <w:autoSpaceDN w:val="0"/>
        <w:adjustRightInd w:val="0"/>
        <w:spacing w:line="312" w:lineRule="exact"/>
        <w:ind w:firstLine="672"/>
        <w:jc w:val="both"/>
        <w:rPr>
          <w:rFonts w:ascii="Times New Roman" w:hAnsi="Times New Roman" w:cs="Times New Roman"/>
          <w:sz w:val="24"/>
          <w:szCs w:val="24"/>
        </w:rPr>
      </w:pPr>
      <w:r w:rsidRPr="006E6C23">
        <w:rPr>
          <w:rFonts w:ascii="Times New Roman" w:eastAsia="Times New Roman" w:hAnsi="Times New Roman" w:cs="Times New Roman"/>
          <w:sz w:val="24"/>
          <w:szCs w:val="24"/>
        </w:rPr>
        <w:t xml:space="preserve">Уважаемые жители с. Каменка разрешите публичные слушания считать </w:t>
      </w:r>
      <w:proofErr w:type="gramStart"/>
      <w:r w:rsidRPr="006E6C23">
        <w:rPr>
          <w:rFonts w:ascii="Times New Roman" w:eastAsia="Times New Roman" w:hAnsi="Times New Roman" w:cs="Times New Roman"/>
          <w:sz w:val="24"/>
          <w:szCs w:val="24"/>
        </w:rPr>
        <w:t>открытыми</w:t>
      </w:r>
      <w:proofErr w:type="gramEnd"/>
      <w:r w:rsidRPr="006E6C23">
        <w:rPr>
          <w:rFonts w:ascii="Times New Roman" w:eastAsia="Times New Roman" w:hAnsi="Times New Roman" w:cs="Times New Roman"/>
          <w:sz w:val="24"/>
          <w:szCs w:val="24"/>
        </w:rPr>
        <w:t>.</w:t>
      </w:r>
      <w:r w:rsidRPr="006E6C23">
        <w:rPr>
          <w:rFonts w:ascii="Times New Roman" w:hAnsi="Times New Roman" w:cs="Times New Roman"/>
          <w:sz w:val="24"/>
          <w:szCs w:val="24"/>
        </w:rPr>
        <w:t xml:space="preserve"> </w:t>
      </w:r>
    </w:p>
    <w:p w:rsidR="006E6C23" w:rsidRPr="006E6C23" w:rsidRDefault="006E6C23" w:rsidP="006E6C23">
      <w:pPr>
        <w:autoSpaceDE w:val="0"/>
        <w:autoSpaceDN w:val="0"/>
        <w:adjustRightInd w:val="0"/>
        <w:spacing w:line="312"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Слушания проводятся комиссией в следующем составе: </w:t>
      </w:r>
    </w:p>
    <w:p w:rsidR="006E6C23" w:rsidRPr="006E6C23" w:rsidRDefault="006E6C23" w:rsidP="006E6C23">
      <w:pPr>
        <w:autoSpaceDE w:val="0"/>
        <w:autoSpaceDN w:val="0"/>
        <w:adjustRightInd w:val="0"/>
        <w:spacing w:line="312" w:lineRule="exact"/>
        <w:jc w:val="both"/>
        <w:rPr>
          <w:rFonts w:ascii="Times New Roman" w:eastAsia="Times New Roman" w:hAnsi="Times New Roman" w:cs="Times New Roman"/>
          <w:sz w:val="24"/>
          <w:szCs w:val="24"/>
          <w:u w:val="single"/>
        </w:rPr>
      </w:pPr>
      <w:r w:rsidRPr="006E6C23">
        <w:rPr>
          <w:rFonts w:ascii="Times New Roman" w:eastAsia="Times New Roman" w:hAnsi="Times New Roman" w:cs="Times New Roman"/>
          <w:sz w:val="24"/>
          <w:szCs w:val="24"/>
          <w:u w:val="single"/>
        </w:rPr>
        <w:t>Председатель комиссии по подготовке и проведению публичных слушаний:</w:t>
      </w:r>
    </w:p>
    <w:p w:rsidR="006E6C23" w:rsidRPr="006E6C23" w:rsidRDefault="006E6C23" w:rsidP="006E6C23">
      <w:pPr>
        <w:autoSpaceDE w:val="0"/>
        <w:autoSpaceDN w:val="0"/>
        <w:adjustRightInd w:val="0"/>
        <w:spacing w:line="312" w:lineRule="exact"/>
        <w:ind w:firstLine="709"/>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Саломатина Галина Владимировна - глава Солонецкого сельского поселения Воробьевского муниципального района Воронежской области;</w:t>
      </w:r>
    </w:p>
    <w:p w:rsidR="006E6C23" w:rsidRPr="006E6C23" w:rsidRDefault="006E6C23" w:rsidP="006E6C23">
      <w:pPr>
        <w:autoSpaceDE w:val="0"/>
        <w:autoSpaceDN w:val="0"/>
        <w:adjustRightInd w:val="0"/>
        <w:spacing w:line="312" w:lineRule="exact"/>
        <w:jc w:val="both"/>
        <w:rPr>
          <w:rFonts w:ascii="Times New Roman" w:eastAsia="Times New Roman" w:hAnsi="Times New Roman" w:cs="Times New Roman"/>
          <w:sz w:val="24"/>
          <w:szCs w:val="24"/>
          <w:u w:val="single"/>
        </w:rPr>
      </w:pPr>
      <w:r w:rsidRPr="006E6C23">
        <w:rPr>
          <w:rFonts w:ascii="Times New Roman" w:eastAsia="Times New Roman" w:hAnsi="Times New Roman" w:cs="Times New Roman"/>
          <w:sz w:val="24"/>
          <w:szCs w:val="24"/>
          <w:u w:val="single"/>
        </w:rPr>
        <w:t>Секретарь комиссии по подготовке и проведению публичных слушаний:</w:t>
      </w:r>
    </w:p>
    <w:p w:rsidR="006E6C23" w:rsidRPr="006E6C23" w:rsidRDefault="006E6C23" w:rsidP="006E6C23">
      <w:pPr>
        <w:autoSpaceDE w:val="0"/>
        <w:autoSpaceDN w:val="0"/>
        <w:adjustRightInd w:val="0"/>
        <w:spacing w:line="312"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Болучевская Инна Васильевна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тарший инспектор администрации Солонецкого сельского поселения;</w:t>
      </w:r>
    </w:p>
    <w:p w:rsidR="006E6C23" w:rsidRPr="006E6C23" w:rsidRDefault="006E6C23" w:rsidP="006E6C23">
      <w:pPr>
        <w:autoSpaceDE w:val="0"/>
        <w:autoSpaceDN w:val="0"/>
        <w:adjustRightInd w:val="0"/>
        <w:spacing w:line="312" w:lineRule="exact"/>
        <w:jc w:val="both"/>
        <w:rPr>
          <w:rFonts w:ascii="Times New Roman" w:eastAsia="Times New Roman" w:hAnsi="Times New Roman" w:cs="Times New Roman"/>
          <w:sz w:val="24"/>
          <w:szCs w:val="24"/>
          <w:u w:val="single"/>
        </w:rPr>
      </w:pPr>
      <w:r w:rsidRPr="006E6C23">
        <w:rPr>
          <w:rFonts w:ascii="Times New Roman" w:eastAsia="Times New Roman" w:hAnsi="Times New Roman" w:cs="Times New Roman"/>
          <w:sz w:val="24"/>
          <w:szCs w:val="24"/>
          <w:u w:val="single"/>
        </w:rPr>
        <w:lastRenderedPageBreak/>
        <w:t>Члены комиссии по подготовке и проведению публичных слушаний:</w:t>
      </w:r>
    </w:p>
    <w:p w:rsidR="006E6C23" w:rsidRPr="006E6C23" w:rsidRDefault="006E6C23" w:rsidP="006E6C23">
      <w:pPr>
        <w:autoSpaceDE w:val="0"/>
        <w:autoSpaceDN w:val="0"/>
        <w:adjustRightInd w:val="0"/>
        <w:spacing w:line="312" w:lineRule="exact"/>
        <w:ind w:firstLine="709"/>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Гриднев Дмитрий Николаевич - заместитель главы администрации муниципального района -  начальник отдела по строительству, архитектуре, транспорту и ЖКХ;</w:t>
      </w:r>
    </w:p>
    <w:p w:rsidR="006E6C23" w:rsidRPr="006E6C23" w:rsidRDefault="006E6C23" w:rsidP="006E6C23">
      <w:pPr>
        <w:autoSpaceDE w:val="0"/>
        <w:autoSpaceDN w:val="0"/>
        <w:adjustRightInd w:val="0"/>
        <w:spacing w:line="312" w:lineRule="exact"/>
        <w:ind w:firstLine="709"/>
        <w:jc w:val="both"/>
        <w:rPr>
          <w:rFonts w:ascii="Times New Roman" w:eastAsia="Times New Roman" w:hAnsi="Times New Roman" w:cs="Times New Roman"/>
          <w:sz w:val="24"/>
          <w:szCs w:val="24"/>
          <w:u w:val="single"/>
        </w:rPr>
      </w:pPr>
      <w:r w:rsidRPr="006E6C23">
        <w:rPr>
          <w:rFonts w:ascii="Times New Roman" w:eastAsia="Times New Roman" w:hAnsi="Times New Roman" w:cs="Times New Roman"/>
          <w:sz w:val="24"/>
          <w:szCs w:val="24"/>
        </w:rPr>
        <w:t>Моисеенко Роман Николаевич – помощник главы администрации Воробьевского муниципального района.</w:t>
      </w:r>
    </w:p>
    <w:p w:rsidR="006E6C23" w:rsidRPr="006E6C23" w:rsidRDefault="006E6C23" w:rsidP="006E6C23">
      <w:pPr>
        <w:pStyle w:val="Style9"/>
        <w:widowControl/>
        <w:spacing w:line="302" w:lineRule="exact"/>
        <w:rPr>
          <w:rStyle w:val="FontStyle29"/>
          <w:b/>
          <w:bCs/>
        </w:rPr>
      </w:pPr>
      <w:r w:rsidRPr="006E6C23">
        <w:rPr>
          <w:rStyle w:val="FontStyle27"/>
        </w:rPr>
        <w:t>Тема публичных слушаний: О предоставлении разрешения</w:t>
      </w:r>
      <w:r w:rsidRPr="006E6C23">
        <w:rPr>
          <w:rFonts w:ascii="Times New Roman" w:hAnsi="Times New Roman"/>
          <w:b/>
          <w:bCs/>
          <w:lang w:bidi="ru-RU"/>
        </w:rPr>
        <w:t xml:space="preserve">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hAnsi="Times New Roman"/>
          <w:b/>
          <w:bCs/>
          <w:lang w:bidi="ru-RU"/>
        </w:rPr>
        <w:t>кв.м</w:t>
      </w:r>
      <w:proofErr w:type="spellEnd"/>
      <w:r w:rsidRPr="006E6C23">
        <w:rPr>
          <w:rFonts w:ascii="Times New Roman" w:hAnsi="Times New Roman"/>
          <w:b/>
          <w:bCs/>
          <w:lang w:bidi="ru-RU"/>
        </w:rPr>
        <w:t xml:space="preserve">. расположенном по адресу: Воронежская область, Воробьевский район, </w:t>
      </w:r>
      <w:proofErr w:type="gramStart"/>
      <w:r w:rsidRPr="006E6C23">
        <w:rPr>
          <w:rFonts w:ascii="Times New Roman" w:hAnsi="Times New Roman"/>
          <w:b/>
          <w:bCs/>
          <w:lang w:bidi="ru-RU"/>
        </w:rPr>
        <w:t>с</w:t>
      </w:r>
      <w:proofErr w:type="gramEnd"/>
      <w:r w:rsidRPr="006E6C23">
        <w:rPr>
          <w:rFonts w:ascii="Times New Roman" w:hAnsi="Times New Roman"/>
          <w:b/>
          <w:bCs/>
          <w:lang w:bidi="ru-RU"/>
        </w:rPr>
        <w:t xml:space="preserve">. </w:t>
      </w:r>
      <w:proofErr w:type="gramStart"/>
      <w:r w:rsidRPr="006E6C23">
        <w:rPr>
          <w:rFonts w:ascii="Times New Roman" w:hAnsi="Times New Roman"/>
          <w:b/>
          <w:bCs/>
          <w:lang w:bidi="ru-RU"/>
        </w:rPr>
        <w:t>Каменка</w:t>
      </w:r>
      <w:proofErr w:type="gramEnd"/>
      <w:r w:rsidRPr="006E6C23">
        <w:rPr>
          <w:rFonts w:ascii="Times New Roman" w:hAnsi="Times New Roman"/>
          <w:b/>
          <w:bCs/>
          <w:lang w:bidi="ru-RU"/>
        </w:rPr>
        <w:t>, ул. Варшавская, 41, в части уменьшения минимального отступа от юго-восточной границы земельного участка с 3 м до 1,5 м.</w:t>
      </w:r>
    </w:p>
    <w:p w:rsidR="006E6C23" w:rsidRPr="006E6C23" w:rsidRDefault="006E6C23" w:rsidP="006E6C23">
      <w:pPr>
        <w:pStyle w:val="Style9"/>
        <w:widowControl/>
        <w:spacing w:line="302" w:lineRule="exact"/>
        <w:rPr>
          <w:rStyle w:val="FontStyle29"/>
        </w:rPr>
      </w:pPr>
      <w:r w:rsidRPr="006E6C23">
        <w:rPr>
          <w:rStyle w:val="FontStyle29"/>
        </w:rPr>
        <w:t xml:space="preserve">Слушания организованы с целью выявления и изучения общественного мнения населения </w:t>
      </w:r>
      <w:proofErr w:type="gramStart"/>
      <w:r w:rsidRPr="006E6C23">
        <w:rPr>
          <w:rStyle w:val="FontStyle29"/>
        </w:rPr>
        <w:t>с</w:t>
      </w:r>
      <w:proofErr w:type="gramEnd"/>
      <w:r w:rsidRPr="006E6C23">
        <w:rPr>
          <w:rStyle w:val="FontStyle29"/>
        </w:rPr>
        <w:t xml:space="preserve">. </w:t>
      </w:r>
      <w:proofErr w:type="gramStart"/>
      <w:r w:rsidRPr="006E6C23">
        <w:rPr>
          <w:rStyle w:val="FontStyle29"/>
        </w:rPr>
        <w:t>Каменка</w:t>
      </w:r>
      <w:proofErr w:type="gramEnd"/>
      <w:r w:rsidRPr="006E6C23">
        <w:rPr>
          <w:rStyle w:val="FontStyle29"/>
        </w:rPr>
        <w:t xml:space="preserve"> по существу выносимого на публичные слушания вопроса. Каждый житель села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6E6C23" w:rsidRPr="006E6C23" w:rsidRDefault="006E6C23" w:rsidP="006E6C23">
      <w:pPr>
        <w:autoSpaceDE w:val="0"/>
        <w:autoSpaceDN w:val="0"/>
        <w:adjustRightInd w:val="0"/>
        <w:spacing w:line="302" w:lineRule="exact"/>
        <w:ind w:left="662"/>
        <w:rPr>
          <w:rFonts w:ascii="Times New Roman" w:eastAsia="Times New Roman" w:hAnsi="Times New Roman" w:cs="Times New Roman"/>
          <w:b/>
          <w:bCs/>
          <w:sz w:val="24"/>
          <w:szCs w:val="24"/>
        </w:rPr>
      </w:pPr>
      <w:r w:rsidRPr="006E6C23">
        <w:rPr>
          <w:rFonts w:ascii="Times New Roman" w:eastAsia="Times New Roman" w:hAnsi="Times New Roman" w:cs="Times New Roman"/>
          <w:b/>
          <w:bCs/>
          <w:sz w:val="24"/>
          <w:szCs w:val="24"/>
        </w:rPr>
        <w:t>Повестка дня:</w:t>
      </w:r>
    </w:p>
    <w:p w:rsidR="006E6C23" w:rsidRPr="006E6C23" w:rsidRDefault="006E6C23" w:rsidP="006E6C23">
      <w:pPr>
        <w:tabs>
          <w:tab w:val="left" w:pos="1349"/>
        </w:tabs>
        <w:autoSpaceDE w:val="0"/>
        <w:autoSpaceDN w:val="0"/>
        <w:adjustRightInd w:val="0"/>
        <w:spacing w:line="302" w:lineRule="exact"/>
        <w:ind w:left="672"/>
        <w:rPr>
          <w:rFonts w:ascii="Times New Roman" w:eastAsia="Times New Roman" w:hAnsi="Times New Roman" w:cs="Times New Roman"/>
          <w:b/>
          <w:bCs/>
          <w:sz w:val="24"/>
          <w:szCs w:val="24"/>
        </w:rPr>
      </w:pPr>
      <w:r w:rsidRPr="006E6C23">
        <w:rPr>
          <w:rFonts w:ascii="Times New Roman" w:eastAsia="Times New Roman" w:hAnsi="Times New Roman" w:cs="Times New Roman"/>
          <w:b/>
          <w:bCs/>
          <w:sz w:val="24"/>
          <w:szCs w:val="24"/>
        </w:rPr>
        <w:t>1.</w:t>
      </w:r>
      <w:r w:rsidRPr="006E6C23">
        <w:rPr>
          <w:rFonts w:ascii="Times New Roman" w:eastAsia="Times New Roman" w:hAnsi="Times New Roman" w:cs="Times New Roman"/>
          <w:sz w:val="24"/>
          <w:szCs w:val="24"/>
        </w:rPr>
        <w:t xml:space="preserve">  </w:t>
      </w:r>
      <w:r w:rsidRPr="006E6C23">
        <w:rPr>
          <w:rFonts w:ascii="Times New Roman" w:eastAsia="Times New Roman" w:hAnsi="Times New Roman" w:cs="Times New Roman"/>
          <w:b/>
          <w:bCs/>
          <w:sz w:val="24"/>
          <w:szCs w:val="24"/>
        </w:rPr>
        <w:t>Оглашение регламента проведения публичных слушаний.</w:t>
      </w:r>
    </w:p>
    <w:p w:rsidR="006E6C23" w:rsidRPr="006E6C23" w:rsidRDefault="006E6C23" w:rsidP="006E6C23">
      <w:pPr>
        <w:pStyle w:val="Style9"/>
        <w:widowControl/>
        <w:spacing w:line="302" w:lineRule="exact"/>
        <w:rPr>
          <w:rFonts w:ascii="Times New Roman" w:hAnsi="Times New Roman"/>
          <w:b/>
          <w:bCs/>
        </w:rPr>
      </w:pPr>
      <w:r w:rsidRPr="006E6C23">
        <w:rPr>
          <w:rFonts w:ascii="Times New Roman" w:hAnsi="Times New Roman"/>
          <w:b/>
          <w:bCs/>
        </w:rPr>
        <w:t>2.</w:t>
      </w:r>
      <w:r w:rsidRPr="006E6C23">
        <w:rPr>
          <w:rFonts w:ascii="Times New Roman" w:hAnsi="Times New Roman"/>
        </w:rPr>
        <w:t xml:space="preserve"> </w:t>
      </w:r>
      <w:r w:rsidRPr="006E6C23">
        <w:rPr>
          <w:rFonts w:ascii="Times New Roman" w:hAnsi="Times New Roman"/>
          <w:b/>
          <w:bCs/>
        </w:rPr>
        <w:t xml:space="preserve">Рассмотрение вопроса о предоставлении </w:t>
      </w:r>
      <w:r w:rsidRPr="006E6C23">
        <w:rPr>
          <w:rFonts w:ascii="Times New Roman" w:hAnsi="Times New Roman"/>
          <w:b/>
          <w:bCs/>
          <w:lang w:bidi="ru-RU"/>
        </w:rPr>
        <w:t>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w:t>
      </w:r>
    </w:p>
    <w:p w:rsidR="006E6C23" w:rsidRPr="006E6C23" w:rsidRDefault="006E6C23" w:rsidP="006E6C23">
      <w:pPr>
        <w:autoSpaceDE w:val="0"/>
        <w:autoSpaceDN w:val="0"/>
        <w:adjustRightInd w:val="0"/>
        <w:spacing w:line="302" w:lineRule="exact"/>
        <w:ind w:left="739"/>
        <w:rPr>
          <w:rFonts w:ascii="Times New Roman" w:eastAsia="Times New Roman" w:hAnsi="Times New Roman" w:cs="Times New Roman"/>
          <w:b/>
          <w:bCs/>
          <w:sz w:val="24"/>
          <w:szCs w:val="24"/>
        </w:rPr>
      </w:pPr>
      <w:r w:rsidRPr="006E6C23">
        <w:rPr>
          <w:rFonts w:ascii="Times New Roman" w:eastAsia="Times New Roman" w:hAnsi="Times New Roman" w:cs="Times New Roman"/>
          <w:b/>
          <w:bCs/>
          <w:sz w:val="24"/>
          <w:szCs w:val="24"/>
        </w:rPr>
        <w:t>3. Выступления присутствующих.</w:t>
      </w:r>
    </w:p>
    <w:p w:rsidR="006E6C23" w:rsidRPr="006E6C23" w:rsidRDefault="006E6C23" w:rsidP="006E6C23">
      <w:pPr>
        <w:autoSpaceDE w:val="0"/>
        <w:autoSpaceDN w:val="0"/>
        <w:adjustRightInd w:val="0"/>
        <w:spacing w:line="302" w:lineRule="exact"/>
        <w:ind w:left="734"/>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Предлагаю утвердить следующий регламент работы:</w:t>
      </w:r>
    </w:p>
    <w:p w:rsidR="006E6C23" w:rsidRPr="006E6C23" w:rsidRDefault="006E6C23" w:rsidP="006E6C23">
      <w:pPr>
        <w:tabs>
          <w:tab w:val="left" w:pos="851"/>
        </w:tabs>
        <w:autoSpaceDE w:val="0"/>
        <w:autoSpaceDN w:val="0"/>
        <w:adjustRightInd w:val="0"/>
        <w:spacing w:line="302" w:lineRule="exact"/>
        <w:ind w:left="709"/>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w:t>
      </w:r>
      <w:r w:rsidRPr="006E6C23">
        <w:rPr>
          <w:rFonts w:ascii="Times New Roman" w:eastAsia="Times New Roman" w:hAnsi="Times New Roman" w:cs="Times New Roman"/>
          <w:sz w:val="24"/>
          <w:szCs w:val="24"/>
        </w:rPr>
        <w:tab/>
        <w:t>время для выступления докладчику - до 10 минут,</w:t>
      </w:r>
    </w:p>
    <w:p w:rsidR="006E6C23" w:rsidRPr="006E6C23" w:rsidRDefault="006E6C23" w:rsidP="006E6C23">
      <w:pPr>
        <w:tabs>
          <w:tab w:val="left" w:pos="821"/>
        </w:tabs>
        <w:autoSpaceDE w:val="0"/>
        <w:autoSpaceDN w:val="0"/>
        <w:adjustRightInd w:val="0"/>
        <w:spacing w:line="302" w:lineRule="exact"/>
        <w:ind w:firstLine="667"/>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w:t>
      </w:r>
      <w:r w:rsidRPr="006E6C23">
        <w:rPr>
          <w:rFonts w:ascii="Times New Roman" w:eastAsia="Times New Roman" w:hAnsi="Times New Roman" w:cs="Times New Roman"/>
          <w:sz w:val="24"/>
          <w:szCs w:val="24"/>
        </w:rPr>
        <w:tab/>
        <w:t>время для выступления каждому выступающему в ходе обсуждения вопроса - до 5 минут.</w:t>
      </w:r>
    </w:p>
    <w:p w:rsidR="006E6C23" w:rsidRPr="006E6C23" w:rsidRDefault="006E6C23" w:rsidP="006E6C23">
      <w:pPr>
        <w:autoSpaceDE w:val="0"/>
        <w:autoSpaceDN w:val="0"/>
        <w:adjustRightInd w:val="0"/>
        <w:spacing w:line="302" w:lineRule="exact"/>
        <w:ind w:firstLine="672"/>
        <w:jc w:val="both"/>
        <w:rPr>
          <w:rFonts w:ascii="Times New Roman" w:eastAsia="Times New Roman" w:hAnsi="Times New Roman" w:cs="Times New Roman"/>
          <w:sz w:val="24"/>
          <w:szCs w:val="24"/>
        </w:rPr>
      </w:pPr>
      <w:proofErr w:type="gramStart"/>
      <w:r w:rsidRPr="006E6C23">
        <w:rPr>
          <w:rFonts w:ascii="Times New Roman" w:eastAsia="Times New Roman" w:hAnsi="Times New Roman" w:cs="Times New Roman"/>
          <w:sz w:val="24"/>
          <w:szCs w:val="24"/>
        </w:rPr>
        <w:t>Предложения по регламенту и теме публичных слушаний могут быть поданы в Комиссию как в устной, так и в письменной форме.</w:t>
      </w:r>
      <w:proofErr w:type="gramEnd"/>
    </w:p>
    <w:p w:rsidR="006E6C23" w:rsidRPr="006E6C23" w:rsidRDefault="006E6C23" w:rsidP="006E6C23">
      <w:pPr>
        <w:autoSpaceDE w:val="0"/>
        <w:autoSpaceDN w:val="0"/>
        <w:adjustRightInd w:val="0"/>
        <w:spacing w:line="302" w:lineRule="exact"/>
        <w:ind w:left="859"/>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за предложенный регламент работы, прошу проголосовать.</w:t>
      </w:r>
    </w:p>
    <w:p w:rsidR="006E6C23" w:rsidRPr="006E6C23" w:rsidRDefault="006E6C23" w:rsidP="006E6C23">
      <w:pPr>
        <w:numPr>
          <w:ilvl w:val="0"/>
          <w:numId w:val="1"/>
        </w:numPr>
        <w:tabs>
          <w:tab w:val="left" w:pos="883"/>
        </w:tabs>
        <w:autoSpaceDE w:val="0"/>
        <w:autoSpaceDN w:val="0"/>
        <w:adjustRightInd w:val="0"/>
        <w:spacing w:line="302" w:lineRule="exact"/>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за?                              7 чел.</w:t>
      </w:r>
    </w:p>
    <w:p w:rsidR="006E6C23" w:rsidRPr="006E6C23" w:rsidRDefault="006E6C23" w:rsidP="006E6C23">
      <w:pPr>
        <w:numPr>
          <w:ilvl w:val="0"/>
          <w:numId w:val="1"/>
        </w:numPr>
        <w:tabs>
          <w:tab w:val="left" w:pos="883"/>
        </w:tabs>
        <w:autoSpaceDE w:val="0"/>
        <w:autoSpaceDN w:val="0"/>
        <w:adjustRightInd w:val="0"/>
        <w:spacing w:line="302" w:lineRule="exact"/>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против?                     0 чел.</w:t>
      </w:r>
    </w:p>
    <w:p w:rsidR="006E6C23" w:rsidRPr="006E6C23" w:rsidRDefault="006E6C23" w:rsidP="006E6C23">
      <w:pPr>
        <w:tabs>
          <w:tab w:val="left" w:pos="878"/>
        </w:tabs>
        <w:autoSpaceDE w:val="0"/>
        <w:autoSpaceDN w:val="0"/>
        <w:adjustRightInd w:val="0"/>
        <w:spacing w:line="302" w:lineRule="exact"/>
        <w:ind w:right="5990"/>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Кто воздержался?           0 чел. Принимается единогласно.</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b/>
          <w:bCs/>
          <w:sz w:val="24"/>
          <w:szCs w:val="24"/>
        </w:rPr>
        <w:t xml:space="preserve">По второму вопросу докладывает </w:t>
      </w:r>
      <w:r w:rsidRPr="006E6C23">
        <w:rPr>
          <w:rFonts w:ascii="Times New Roman" w:eastAsia="Times New Roman" w:hAnsi="Times New Roman" w:cs="Times New Roman"/>
          <w:sz w:val="24"/>
          <w:szCs w:val="24"/>
        </w:rPr>
        <w:t>Моисеенко Р.Н. – помощник главы  администрации Воробьевского муниципального района. В соответствии со ст. 40 Градостроительного кодекса РФ правообладатели земельных участков,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 предоставлении разрешения на отклонение от предельных параметров в комиссию.</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40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6E6C23">
        <w:rPr>
          <w:rFonts w:ascii="Times New Roman" w:eastAsia="Times New Roman" w:hAnsi="Times New Roman" w:cs="Times New Roman"/>
          <w:sz w:val="24"/>
          <w:szCs w:val="24"/>
        </w:rPr>
        <w:lastRenderedPageBreak/>
        <w:t>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Протокол публичных слушаний по данному вопросу, заключение о результатах таких публичных слушаний направляются администрацией муниципального образования в уполномоченный орган - в департамент архитектуры и градостроительства Воронежской области.</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proofErr w:type="gramStart"/>
      <w:r w:rsidRPr="006E6C23">
        <w:rPr>
          <w:rFonts w:ascii="Times New Roman" w:eastAsia="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течение 14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в департамент архитектуры и градостроительства Воронежской области.</w:t>
      </w:r>
      <w:proofErr w:type="gramEnd"/>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Департамент архитектуры и градостроительства Воронежской области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Земельный участок площадью 4600  кв. м. кадастровый номер 36:08:2800006:47, по адресу: </w:t>
      </w:r>
      <w:r w:rsidRPr="006E6C23">
        <w:rPr>
          <w:rFonts w:ascii="Times New Roman" w:eastAsia="Times New Roman" w:hAnsi="Times New Roman" w:cs="Times New Roman"/>
          <w:bCs/>
          <w:sz w:val="24"/>
          <w:szCs w:val="24"/>
        </w:rPr>
        <w:t>Воронежская область, Воробьевский район, с. Каменка, ул. Варшавская, 41</w:t>
      </w:r>
      <w:r w:rsidRPr="006E6C23">
        <w:rPr>
          <w:rFonts w:ascii="Times New Roman" w:eastAsia="Times New Roman" w:hAnsi="Times New Roman" w:cs="Times New Roman"/>
          <w:b/>
          <w:sz w:val="24"/>
          <w:szCs w:val="24"/>
        </w:rPr>
        <w:t>,</w:t>
      </w:r>
      <w:r w:rsidRPr="006E6C23">
        <w:rPr>
          <w:rFonts w:ascii="Times New Roman" w:eastAsia="Times New Roman" w:hAnsi="Times New Roman" w:cs="Times New Roman"/>
          <w:sz w:val="24"/>
          <w:szCs w:val="24"/>
        </w:rPr>
        <w:t xml:space="preserve"> находится в территориальной зоне «Зона застройки индивидуальными жилыми домами села Каменка» с индексом Ж</w:t>
      </w:r>
      <w:proofErr w:type="gramStart"/>
      <w:r w:rsidRPr="006E6C23">
        <w:rPr>
          <w:rFonts w:ascii="Times New Roman" w:eastAsia="Times New Roman" w:hAnsi="Times New Roman" w:cs="Times New Roman"/>
          <w:sz w:val="24"/>
          <w:szCs w:val="24"/>
        </w:rPr>
        <w:t>1</w:t>
      </w:r>
      <w:proofErr w:type="gramEnd"/>
      <w:r w:rsidRPr="006E6C23">
        <w:rPr>
          <w:rFonts w:ascii="Times New Roman" w:eastAsia="Times New Roman" w:hAnsi="Times New Roman" w:cs="Times New Roman"/>
          <w:sz w:val="24"/>
          <w:szCs w:val="24"/>
        </w:rPr>
        <w:t>/3. Правилами землепользования и застройки Солонецкого сельского поселения Воробьевского муниципального района Воронежской области, утвержденными приказом № 45-01-04/384 от 28.05.2020г. (в ред. № 45-01-04/642 от 23.06.2022г.) департамента архитектуры и градостроительства Воронежской области, установлен градостроительный регламент, согласно которому в зоне застройки индивидуальными жилыми домами Ж</w:t>
      </w:r>
      <w:proofErr w:type="gramStart"/>
      <w:r w:rsidRPr="006E6C23">
        <w:rPr>
          <w:rFonts w:ascii="Times New Roman" w:eastAsia="Times New Roman" w:hAnsi="Times New Roman" w:cs="Times New Roman"/>
          <w:sz w:val="24"/>
          <w:szCs w:val="24"/>
        </w:rPr>
        <w:t>1</w:t>
      </w:r>
      <w:proofErr w:type="gramEnd"/>
      <w:r w:rsidRPr="006E6C23">
        <w:rPr>
          <w:rFonts w:ascii="Times New Roman" w:eastAsia="Times New Roman" w:hAnsi="Times New Roman" w:cs="Times New Roman"/>
          <w:sz w:val="24"/>
          <w:szCs w:val="24"/>
        </w:rPr>
        <w:t>/3, допускается отклонение от предельных параметров разрешенного строительства, реконструкции объектов капитального строительства.</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Свешников Игорь Иванович запрашивают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eastAsia="Times New Roman" w:hAnsi="Times New Roman" w:cs="Times New Roman"/>
          <w:sz w:val="24"/>
          <w:szCs w:val="24"/>
        </w:rPr>
        <w:t>кв.м</w:t>
      </w:r>
      <w:proofErr w:type="spellEnd"/>
      <w:r w:rsidRPr="006E6C23">
        <w:rPr>
          <w:rFonts w:ascii="Times New Roman" w:eastAsia="Times New Roman" w:hAnsi="Times New Roman" w:cs="Times New Roman"/>
          <w:sz w:val="24"/>
          <w:szCs w:val="24"/>
        </w:rPr>
        <w:t xml:space="preserve">. расположенном по адресу: Воронежская область, Воробьевский район,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 xml:space="preserve">. </w:t>
      </w:r>
      <w:proofErr w:type="gramStart"/>
      <w:r w:rsidRPr="006E6C23">
        <w:rPr>
          <w:rFonts w:ascii="Times New Roman" w:eastAsia="Times New Roman" w:hAnsi="Times New Roman" w:cs="Times New Roman"/>
          <w:sz w:val="24"/>
          <w:szCs w:val="24"/>
        </w:rPr>
        <w:t>Каменка</w:t>
      </w:r>
      <w:proofErr w:type="gramEnd"/>
      <w:r w:rsidRPr="006E6C23">
        <w:rPr>
          <w:rFonts w:ascii="Times New Roman" w:eastAsia="Times New Roman" w:hAnsi="Times New Roman" w:cs="Times New Roman"/>
          <w:sz w:val="24"/>
          <w:szCs w:val="24"/>
        </w:rPr>
        <w:t>, ул. Варшавская, 41, в части уменьшения минимального отступа от юго-восточной границы земельного участка с 3 м до 1,5 м.</w:t>
      </w:r>
    </w:p>
    <w:p w:rsidR="006E6C23" w:rsidRPr="006E6C23" w:rsidRDefault="006E6C23" w:rsidP="006E6C23">
      <w:pPr>
        <w:autoSpaceDE w:val="0"/>
        <w:autoSpaceDN w:val="0"/>
        <w:adjustRightInd w:val="0"/>
        <w:spacing w:line="283"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b/>
          <w:bCs/>
          <w:sz w:val="24"/>
          <w:szCs w:val="24"/>
        </w:rPr>
        <w:t xml:space="preserve">Слушали: председателя комиссии </w:t>
      </w:r>
      <w:r w:rsidRPr="006E6C23">
        <w:rPr>
          <w:rFonts w:ascii="Times New Roman" w:eastAsia="Times New Roman" w:hAnsi="Times New Roman" w:cs="Times New Roman"/>
          <w:bCs/>
          <w:sz w:val="24"/>
          <w:szCs w:val="24"/>
        </w:rPr>
        <w:t>Саломатина Г.В. -</w:t>
      </w:r>
      <w:r w:rsidRPr="006E6C23">
        <w:rPr>
          <w:rFonts w:ascii="Times New Roman" w:eastAsia="Times New Roman" w:hAnsi="Times New Roman" w:cs="Times New Roman"/>
          <w:sz w:val="24"/>
          <w:szCs w:val="24"/>
        </w:rPr>
        <w:t xml:space="preserve"> Имеются ли у участников публичных слушаний вопросы, замечания, предложения?</w:t>
      </w:r>
    </w:p>
    <w:p w:rsidR="006E6C23" w:rsidRPr="006E6C23" w:rsidRDefault="006E6C23" w:rsidP="006E6C23">
      <w:pPr>
        <w:autoSpaceDE w:val="0"/>
        <w:autoSpaceDN w:val="0"/>
        <w:adjustRightInd w:val="0"/>
        <w:spacing w:before="62" w:line="302"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Вопросов, замечаний, предложений от участников публичных слушаний не поступило.</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В связи с этим, для решения вопроса о предоставлении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eastAsia="Times New Roman" w:hAnsi="Times New Roman" w:cs="Times New Roman"/>
          <w:sz w:val="24"/>
          <w:szCs w:val="24"/>
        </w:rPr>
        <w:t>кв.м</w:t>
      </w:r>
      <w:proofErr w:type="spellEnd"/>
      <w:r w:rsidRPr="006E6C23">
        <w:rPr>
          <w:rFonts w:ascii="Times New Roman" w:eastAsia="Times New Roman" w:hAnsi="Times New Roman" w:cs="Times New Roman"/>
          <w:sz w:val="24"/>
          <w:szCs w:val="24"/>
        </w:rPr>
        <w:t xml:space="preserve">. расположенном по адресу: Воронежская область, Воробьевский район,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 xml:space="preserve">. </w:t>
      </w:r>
      <w:proofErr w:type="gramStart"/>
      <w:r w:rsidRPr="006E6C23">
        <w:rPr>
          <w:rFonts w:ascii="Times New Roman" w:eastAsia="Times New Roman" w:hAnsi="Times New Roman" w:cs="Times New Roman"/>
          <w:sz w:val="24"/>
          <w:szCs w:val="24"/>
        </w:rPr>
        <w:t>Каменка</w:t>
      </w:r>
      <w:proofErr w:type="gramEnd"/>
      <w:r w:rsidRPr="006E6C23">
        <w:rPr>
          <w:rFonts w:ascii="Times New Roman" w:eastAsia="Times New Roman" w:hAnsi="Times New Roman" w:cs="Times New Roman"/>
          <w:sz w:val="24"/>
          <w:szCs w:val="24"/>
        </w:rPr>
        <w:t>, ул. Варшавская, 41, в части уменьшения минимального отступа от юго-восточной границы земельного участка с 3 м до 1,5 м.</w:t>
      </w:r>
    </w:p>
    <w:p w:rsidR="006E6C23" w:rsidRPr="006E6C23" w:rsidRDefault="006E6C23" w:rsidP="006E6C23">
      <w:pPr>
        <w:autoSpaceDE w:val="0"/>
        <w:autoSpaceDN w:val="0"/>
        <w:adjustRightInd w:val="0"/>
        <w:spacing w:before="5" w:line="302" w:lineRule="exact"/>
        <w:ind w:firstLine="667"/>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w:t>
      </w:r>
      <w:r w:rsidRPr="006E6C23">
        <w:rPr>
          <w:rFonts w:ascii="Times New Roman" w:eastAsia="Times New Roman" w:hAnsi="Times New Roman" w:cs="Times New Roman"/>
          <w:b/>
          <w:sz w:val="24"/>
          <w:szCs w:val="24"/>
        </w:rPr>
        <w:t xml:space="preserve"> </w:t>
      </w:r>
      <w:r w:rsidRPr="006E6C23">
        <w:rPr>
          <w:rFonts w:ascii="Times New Roman" w:eastAsia="Times New Roman" w:hAnsi="Times New Roman" w:cs="Times New Roman"/>
          <w:bCs/>
          <w:sz w:val="24"/>
          <w:szCs w:val="24"/>
        </w:rPr>
        <w:t>за</w:t>
      </w:r>
      <w:r w:rsidRPr="006E6C23">
        <w:rPr>
          <w:rFonts w:ascii="Times New Roman" w:eastAsia="Times New Roman" w:hAnsi="Times New Roman" w:cs="Times New Roman"/>
          <w:b/>
          <w:bCs/>
          <w:sz w:val="24"/>
          <w:szCs w:val="24"/>
        </w:rPr>
        <w:t xml:space="preserve"> </w:t>
      </w:r>
      <w:r w:rsidRPr="006E6C23">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- 7 чел.</w:t>
      </w:r>
    </w:p>
    <w:p w:rsidR="006E6C23" w:rsidRPr="006E6C23" w:rsidRDefault="006E6C23" w:rsidP="006E6C23">
      <w:pPr>
        <w:autoSpaceDE w:val="0"/>
        <w:autoSpaceDN w:val="0"/>
        <w:adjustRightInd w:val="0"/>
        <w:spacing w:line="302" w:lineRule="exact"/>
        <w:ind w:left="720"/>
        <w:rPr>
          <w:rFonts w:ascii="Times New Roman" w:eastAsia="Times New Roman" w:hAnsi="Times New Roman" w:cs="Times New Roman"/>
          <w:sz w:val="24"/>
          <w:szCs w:val="24"/>
        </w:rPr>
      </w:pPr>
      <w:r w:rsidRPr="006E6C23">
        <w:rPr>
          <w:rFonts w:ascii="Times New Roman" w:eastAsia="Times New Roman" w:hAnsi="Times New Roman" w:cs="Times New Roman"/>
          <w:bCs/>
          <w:sz w:val="24"/>
          <w:szCs w:val="24"/>
        </w:rPr>
        <w:t>Против?</w:t>
      </w:r>
      <w:r w:rsidRPr="006E6C23">
        <w:rPr>
          <w:rFonts w:ascii="Times New Roman" w:eastAsia="Times New Roman" w:hAnsi="Times New Roman" w:cs="Times New Roman"/>
          <w:b/>
          <w:bCs/>
          <w:sz w:val="24"/>
          <w:szCs w:val="24"/>
        </w:rPr>
        <w:t xml:space="preserve">             </w:t>
      </w:r>
      <w:r w:rsidRPr="006E6C23">
        <w:rPr>
          <w:rFonts w:ascii="Times New Roman" w:eastAsia="Times New Roman" w:hAnsi="Times New Roman" w:cs="Times New Roman"/>
          <w:sz w:val="24"/>
          <w:szCs w:val="24"/>
        </w:rPr>
        <w:t>0 чел.</w:t>
      </w:r>
    </w:p>
    <w:p w:rsidR="006E6C23" w:rsidRPr="006E6C23" w:rsidRDefault="006E6C23" w:rsidP="006E6C23">
      <w:pPr>
        <w:autoSpaceDE w:val="0"/>
        <w:autoSpaceDN w:val="0"/>
        <w:adjustRightInd w:val="0"/>
        <w:spacing w:line="302" w:lineRule="exact"/>
        <w:ind w:left="720"/>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Воздержались? 0 чел.</w:t>
      </w:r>
    </w:p>
    <w:p w:rsidR="006E6C23" w:rsidRPr="006E6C23" w:rsidRDefault="006E6C23" w:rsidP="006E6C23">
      <w:pPr>
        <w:autoSpaceDE w:val="0"/>
        <w:autoSpaceDN w:val="0"/>
        <w:adjustRightInd w:val="0"/>
        <w:spacing w:line="302" w:lineRule="exact"/>
        <w:ind w:left="715"/>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lastRenderedPageBreak/>
        <w:t>Принимается единогласно.</w:t>
      </w:r>
    </w:p>
    <w:p w:rsidR="006E6C23" w:rsidRPr="006E6C23" w:rsidRDefault="006E6C23" w:rsidP="006E6C23">
      <w:pPr>
        <w:autoSpaceDE w:val="0"/>
        <w:autoSpaceDN w:val="0"/>
        <w:adjustRightInd w:val="0"/>
        <w:spacing w:line="302" w:lineRule="exact"/>
        <w:ind w:firstLine="672"/>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Право подписи протокола и заключения о результатах публичных слушаний от лица коллегиального органа предоставить председателю комиссии.</w:t>
      </w:r>
    </w:p>
    <w:p w:rsidR="006E6C23" w:rsidRPr="006E6C23" w:rsidRDefault="006E6C23" w:rsidP="006E6C23">
      <w:pPr>
        <w:autoSpaceDE w:val="0"/>
        <w:autoSpaceDN w:val="0"/>
        <w:adjustRightInd w:val="0"/>
        <w:spacing w:line="302" w:lineRule="exact"/>
        <w:ind w:firstLine="677"/>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Предлагается участникам слушаний на рассмотрение проект заключения о результатах публичных слушаний:</w:t>
      </w:r>
    </w:p>
    <w:p w:rsidR="006E6C23" w:rsidRPr="006E6C23" w:rsidRDefault="006E6C23" w:rsidP="006E6C23">
      <w:pPr>
        <w:autoSpaceDE w:val="0"/>
        <w:autoSpaceDN w:val="0"/>
        <w:adjustRightInd w:val="0"/>
        <w:spacing w:line="302" w:lineRule="exact"/>
        <w:ind w:firstLine="514"/>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«Комиссией 12.10.2022 г. проведены публичные слушания (протокол публичных слушаний от 12.10.2022 г. № 1) по вопросу предоставления Свешникову Игорю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eastAsia="Times New Roman" w:hAnsi="Times New Roman" w:cs="Times New Roman"/>
          <w:sz w:val="24"/>
          <w:szCs w:val="24"/>
        </w:rPr>
        <w:t>кв.м</w:t>
      </w:r>
      <w:proofErr w:type="spellEnd"/>
      <w:r w:rsidRPr="006E6C23">
        <w:rPr>
          <w:rFonts w:ascii="Times New Roman" w:eastAsia="Times New Roman" w:hAnsi="Times New Roman" w:cs="Times New Roman"/>
          <w:sz w:val="24"/>
          <w:szCs w:val="24"/>
        </w:rPr>
        <w:t xml:space="preserve">. расположенном по адресу: Воронежская область, Воробьевский район,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 xml:space="preserve">. </w:t>
      </w:r>
      <w:proofErr w:type="gramStart"/>
      <w:r w:rsidRPr="006E6C23">
        <w:rPr>
          <w:rFonts w:ascii="Times New Roman" w:eastAsia="Times New Roman" w:hAnsi="Times New Roman" w:cs="Times New Roman"/>
          <w:sz w:val="24"/>
          <w:szCs w:val="24"/>
        </w:rPr>
        <w:t>Каменка</w:t>
      </w:r>
      <w:proofErr w:type="gramEnd"/>
      <w:r w:rsidRPr="006E6C23">
        <w:rPr>
          <w:rFonts w:ascii="Times New Roman" w:eastAsia="Times New Roman" w:hAnsi="Times New Roman" w:cs="Times New Roman"/>
          <w:sz w:val="24"/>
          <w:szCs w:val="24"/>
        </w:rPr>
        <w:t>, ул. Варшавская, 41, в части уменьшения минимального отступа от юго-восточной границы земельного участка с 3 м до 1,5 м, на которых присутствовало 7 (семь) человек.</w:t>
      </w:r>
    </w:p>
    <w:p w:rsidR="006E6C23" w:rsidRPr="006E6C23" w:rsidRDefault="006E6C23" w:rsidP="006E6C23">
      <w:pPr>
        <w:autoSpaceDE w:val="0"/>
        <w:autoSpaceDN w:val="0"/>
        <w:adjustRightInd w:val="0"/>
        <w:spacing w:line="302" w:lineRule="exact"/>
        <w:ind w:firstLine="677"/>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Участники публичных слушаний, заслушав доклад Моисеенко Р.Н. – </w:t>
      </w:r>
      <w:r w:rsidRPr="006E6C23">
        <w:rPr>
          <w:rFonts w:ascii="Times New Roman" w:hAnsi="Times New Roman" w:cs="Times New Roman"/>
          <w:sz w:val="24"/>
          <w:szCs w:val="24"/>
        </w:rPr>
        <w:t>помощника главы администрации</w:t>
      </w:r>
      <w:r w:rsidRPr="006E6C23">
        <w:rPr>
          <w:rFonts w:ascii="Times New Roman" w:eastAsia="Times New Roman" w:hAnsi="Times New Roman" w:cs="Times New Roman"/>
          <w:sz w:val="24"/>
          <w:szCs w:val="24"/>
        </w:rPr>
        <w:t xml:space="preserve"> Воробьевского муниципального района выразили согласие с предоставлением разрешения на отклонение от предельных параметров разрешенного строительства, реконструкции объектов капитального строительства Свешникову Игорю Ивановичу.</w:t>
      </w:r>
    </w:p>
    <w:p w:rsidR="006E6C23" w:rsidRPr="006E6C23" w:rsidRDefault="006E6C23" w:rsidP="006E6C23">
      <w:pPr>
        <w:autoSpaceDE w:val="0"/>
        <w:autoSpaceDN w:val="0"/>
        <w:adjustRightInd w:val="0"/>
        <w:spacing w:line="302" w:lineRule="exact"/>
        <w:ind w:firstLine="667"/>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 xml:space="preserve"> Учитывая вышеизложенное, комиссия рекомендует принять решение о предоставлении Свешникову Игорю Ивановичу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36:08:2800006:47, площадью 4600 </w:t>
      </w:r>
      <w:proofErr w:type="spellStart"/>
      <w:r w:rsidRPr="006E6C23">
        <w:rPr>
          <w:rFonts w:ascii="Times New Roman" w:eastAsia="Times New Roman" w:hAnsi="Times New Roman" w:cs="Times New Roman"/>
          <w:sz w:val="24"/>
          <w:szCs w:val="24"/>
        </w:rPr>
        <w:t>кв.м</w:t>
      </w:r>
      <w:proofErr w:type="spellEnd"/>
      <w:r w:rsidRPr="006E6C23">
        <w:rPr>
          <w:rFonts w:ascii="Times New Roman" w:eastAsia="Times New Roman" w:hAnsi="Times New Roman" w:cs="Times New Roman"/>
          <w:sz w:val="24"/>
          <w:szCs w:val="24"/>
        </w:rPr>
        <w:t xml:space="preserve">. расположенном по адресу: Воронежская область, Воробьевский район, </w:t>
      </w:r>
      <w:proofErr w:type="gramStart"/>
      <w:r w:rsidRPr="006E6C23">
        <w:rPr>
          <w:rFonts w:ascii="Times New Roman" w:eastAsia="Times New Roman" w:hAnsi="Times New Roman" w:cs="Times New Roman"/>
          <w:sz w:val="24"/>
          <w:szCs w:val="24"/>
        </w:rPr>
        <w:t>с</w:t>
      </w:r>
      <w:proofErr w:type="gramEnd"/>
      <w:r w:rsidRPr="006E6C23">
        <w:rPr>
          <w:rFonts w:ascii="Times New Roman" w:eastAsia="Times New Roman" w:hAnsi="Times New Roman" w:cs="Times New Roman"/>
          <w:sz w:val="24"/>
          <w:szCs w:val="24"/>
        </w:rPr>
        <w:t xml:space="preserve">. </w:t>
      </w:r>
      <w:proofErr w:type="gramStart"/>
      <w:r w:rsidRPr="006E6C23">
        <w:rPr>
          <w:rFonts w:ascii="Times New Roman" w:eastAsia="Times New Roman" w:hAnsi="Times New Roman" w:cs="Times New Roman"/>
          <w:sz w:val="24"/>
          <w:szCs w:val="24"/>
        </w:rPr>
        <w:t>Каменка</w:t>
      </w:r>
      <w:proofErr w:type="gramEnd"/>
      <w:r w:rsidRPr="006E6C23">
        <w:rPr>
          <w:rFonts w:ascii="Times New Roman" w:eastAsia="Times New Roman" w:hAnsi="Times New Roman" w:cs="Times New Roman"/>
          <w:sz w:val="24"/>
          <w:szCs w:val="24"/>
        </w:rPr>
        <w:t>, ул. Варшавская, 41, в части уменьшения минимального отступа от юго-восточной границы земельного участка с 3 м до 1,5 м.</w:t>
      </w:r>
    </w:p>
    <w:p w:rsidR="006E6C23" w:rsidRPr="006E6C23" w:rsidRDefault="006E6C23" w:rsidP="006E6C23">
      <w:pPr>
        <w:autoSpaceDE w:val="0"/>
        <w:autoSpaceDN w:val="0"/>
        <w:adjustRightInd w:val="0"/>
        <w:spacing w:before="62" w:line="302" w:lineRule="exact"/>
        <w:ind w:left="686"/>
        <w:jc w:val="both"/>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Выношу рекомендации о результатах публичных слушаний на голосование.</w:t>
      </w:r>
    </w:p>
    <w:p w:rsidR="006E6C23" w:rsidRPr="006E6C23" w:rsidRDefault="006E6C23" w:rsidP="006E6C23">
      <w:pPr>
        <w:numPr>
          <w:ilvl w:val="0"/>
          <w:numId w:val="2"/>
        </w:numPr>
        <w:tabs>
          <w:tab w:val="left" w:pos="816"/>
        </w:tabs>
        <w:autoSpaceDE w:val="0"/>
        <w:autoSpaceDN w:val="0"/>
        <w:adjustRightInd w:val="0"/>
        <w:spacing w:line="302" w:lineRule="exact"/>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за то, чтобы утвердить рекомендации публичных слушаний  7 (семь) чел.</w:t>
      </w:r>
    </w:p>
    <w:p w:rsidR="006E6C23" w:rsidRPr="006E6C23" w:rsidRDefault="006E6C23" w:rsidP="006E6C23">
      <w:pPr>
        <w:numPr>
          <w:ilvl w:val="0"/>
          <w:numId w:val="2"/>
        </w:numPr>
        <w:tabs>
          <w:tab w:val="left" w:pos="816"/>
        </w:tabs>
        <w:autoSpaceDE w:val="0"/>
        <w:autoSpaceDN w:val="0"/>
        <w:adjustRightInd w:val="0"/>
        <w:spacing w:line="302" w:lineRule="exact"/>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против?           0 чел.</w:t>
      </w:r>
    </w:p>
    <w:p w:rsidR="006E6C23" w:rsidRPr="006E6C23" w:rsidRDefault="006E6C23" w:rsidP="006E6C23">
      <w:pPr>
        <w:numPr>
          <w:ilvl w:val="0"/>
          <w:numId w:val="2"/>
        </w:numPr>
        <w:tabs>
          <w:tab w:val="left" w:pos="816"/>
        </w:tabs>
        <w:autoSpaceDE w:val="0"/>
        <w:autoSpaceDN w:val="0"/>
        <w:adjustRightInd w:val="0"/>
        <w:spacing w:line="302" w:lineRule="exact"/>
        <w:ind w:right="5990"/>
        <w:rPr>
          <w:rFonts w:ascii="Times New Roman" w:eastAsia="Times New Roman" w:hAnsi="Times New Roman" w:cs="Times New Roman"/>
          <w:sz w:val="24"/>
          <w:szCs w:val="24"/>
        </w:rPr>
      </w:pPr>
      <w:r w:rsidRPr="006E6C23">
        <w:rPr>
          <w:rFonts w:ascii="Times New Roman" w:eastAsia="Times New Roman" w:hAnsi="Times New Roman" w:cs="Times New Roman"/>
          <w:sz w:val="24"/>
          <w:szCs w:val="24"/>
        </w:rPr>
        <w:t>Кто воздержался? 0 чел. Принято единогласно.</w:t>
      </w:r>
    </w:p>
    <w:p w:rsidR="006E6C23" w:rsidRPr="006E6C23" w:rsidRDefault="006E6C23" w:rsidP="006E6C23">
      <w:pPr>
        <w:pStyle w:val="Style12"/>
        <w:widowControl/>
        <w:spacing w:before="72" w:line="240" w:lineRule="auto"/>
        <w:rPr>
          <w:rFonts w:ascii="Times New Roman" w:hAnsi="Times New Roman"/>
        </w:rPr>
      </w:pPr>
      <w:r w:rsidRPr="006E6C23">
        <w:rPr>
          <w:rFonts w:ascii="Times New Roman" w:hAnsi="Times New Roman"/>
        </w:rPr>
        <w:t>Публичные слушания объявляю закрытыми. Всем спасибо за участие.</w:t>
      </w:r>
    </w:p>
    <w:p w:rsidR="006E6C23" w:rsidRDefault="006E6C23" w:rsidP="006E6C23">
      <w:pPr>
        <w:rPr>
          <w:rStyle w:val="FontStyle29"/>
          <w:b/>
          <w:sz w:val="22"/>
          <w:szCs w:val="22"/>
        </w:rPr>
      </w:pPr>
    </w:p>
    <w:p w:rsidR="006E6C23" w:rsidRDefault="006E6C23" w:rsidP="006E6C23">
      <w:pPr>
        <w:rPr>
          <w:rStyle w:val="FontStyle29"/>
          <w:b/>
          <w:sz w:val="22"/>
          <w:szCs w:val="22"/>
        </w:rPr>
      </w:pPr>
    </w:p>
    <w:p w:rsidR="006E6C23" w:rsidRPr="006E6C23" w:rsidRDefault="006E6C23" w:rsidP="006E6C23">
      <w:pPr>
        <w:rPr>
          <w:rStyle w:val="FontStyle29"/>
          <w:b/>
          <w:sz w:val="22"/>
          <w:szCs w:val="22"/>
        </w:rPr>
      </w:pPr>
      <w:bookmarkStart w:id="0" w:name="_GoBack"/>
      <w:bookmarkEnd w:id="0"/>
      <w:r w:rsidRPr="006E6C23">
        <w:rPr>
          <w:rStyle w:val="FontStyle29"/>
          <w:b/>
          <w:sz w:val="22"/>
          <w:szCs w:val="22"/>
        </w:rPr>
        <w:t xml:space="preserve">Председатель комиссии:                                            </w:t>
      </w:r>
      <w:r>
        <w:rPr>
          <w:rStyle w:val="FontStyle29"/>
          <w:b/>
          <w:sz w:val="22"/>
          <w:szCs w:val="22"/>
        </w:rPr>
        <w:t xml:space="preserve">  </w:t>
      </w:r>
      <w:r w:rsidRPr="006E6C23">
        <w:rPr>
          <w:rStyle w:val="FontStyle29"/>
          <w:b/>
          <w:sz w:val="22"/>
          <w:szCs w:val="22"/>
        </w:rPr>
        <w:t>Г.В. Саломатина</w:t>
      </w:r>
    </w:p>
    <w:p w:rsidR="006E6C23" w:rsidRDefault="006E6C23" w:rsidP="006E6C23">
      <w:pPr>
        <w:rPr>
          <w:rStyle w:val="FontStyle29"/>
          <w:b/>
          <w:sz w:val="22"/>
          <w:szCs w:val="22"/>
        </w:rPr>
      </w:pPr>
      <w:r w:rsidRPr="006E6C23">
        <w:rPr>
          <w:rStyle w:val="FontStyle29"/>
          <w:b/>
          <w:sz w:val="22"/>
          <w:szCs w:val="22"/>
        </w:rPr>
        <w:t>С</w:t>
      </w:r>
      <w:r w:rsidRPr="006E6C23">
        <w:rPr>
          <w:rStyle w:val="FontStyle29"/>
          <w:b/>
          <w:sz w:val="22"/>
          <w:szCs w:val="22"/>
        </w:rPr>
        <w:t>екретарь ком</w:t>
      </w:r>
      <w:r w:rsidRPr="006E6C23">
        <w:rPr>
          <w:rStyle w:val="FontStyle29"/>
          <w:b/>
          <w:sz w:val="22"/>
          <w:szCs w:val="22"/>
        </w:rPr>
        <w:t xml:space="preserve">иссии:     </w:t>
      </w:r>
      <w:r>
        <w:rPr>
          <w:rStyle w:val="FontStyle29"/>
          <w:b/>
          <w:sz w:val="22"/>
          <w:szCs w:val="22"/>
        </w:rPr>
        <w:t xml:space="preserve">                                              </w:t>
      </w:r>
      <w:proofErr w:type="spellStart"/>
      <w:r w:rsidRPr="006E6C23">
        <w:rPr>
          <w:rStyle w:val="FontStyle29"/>
          <w:b/>
          <w:sz w:val="22"/>
          <w:szCs w:val="22"/>
        </w:rPr>
        <w:t>И.В.</w:t>
      </w:r>
      <w:r w:rsidRPr="006E6C23">
        <w:rPr>
          <w:rStyle w:val="FontStyle29"/>
          <w:b/>
          <w:sz w:val="22"/>
          <w:szCs w:val="22"/>
        </w:rPr>
        <w:t>Болучевская</w:t>
      </w:r>
      <w:proofErr w:type="spellEnd"/>
    </w:p>
    <w:p w:rsidR="006E6C23" w:rsidRDefault="006E6C23" w:rsidP="006E6C23">
      <w:pPr>
        <w:rPr>
          <w:rStyle w:val="FontStyle29"/>
          <w:b/>
          <w:sz w:val="22"/>
          <w:szCs w:val="22"/>
        </w:rPr>
      </w:pPr>
    </w:p>
    <w:tbl>
      <w:tblPr>
        <w:tblpPr w:leftFromText="180" w:rightFromText="180" w:vertAnchor="text" w:horzAnchor="margin" w:tblpY="223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6E6C23" w:rsidRPr="00FB36D9" w:rsidTr="00004380">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6E6C23" w:rsidRPr="00FB36D9" w:rsidRDefault="006E6C23" w:rsidP="00004380">
            <w:pPr>
              <w:rPr>
                <w:rFonts w:ascii="Times New Roman" w:hAnsi="Times New Roman" w:cs="Times New Roman"/>
                <w:b/>
                <w:sz w:val="24"/>
                <w:szCs w:val="24"/>
              </w:rPr>
            </w:pPr>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 xml:space="preserve">«Вестник Солонецкого </w:t>
            </w:r>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сельского поселения»</w:t>
            </w:r>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6E6C23" w:rsidRPr="00FB36D9" w:rsidRDefault="006E6C23" w:rsidP="00004380">
            <w:pPr>
              <w:rPr>
                <w:rFonts w:ascii="Times New Roman" w:hAnsi="Times New Roman" w:cs="Times New Roman"/>
                <w:b/>
                <w:sz w:val="24"/>
                <w:szCs w:val="24"/>
              </w:rPr>
            </w:pPr>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 xml:space="preserve">Тираж 12 экземпляров </w:t>
            </w:r>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6E6C23" w:rsidRPr="00FB36D9" w:rsidRDefault="006E6C23" w:rsidP="00004380">
            <w:pPr>
              <w:rPr>
                <w:rFonts w:ascii="Times New Roman" w:hAnsi="Times New Roman" w:cs="Times New Roman"/>
                <w:b/>
                <w:sz w:val="24"/>
                <w:szCs w:val="24"/>
              </w:rPr>
            </w:pPr>
          </w:p>
          <w:p w:rsidR="006E6C23" w:rsidRPr="00FB36D9" w:rsidRDefault="006E6C23" w:rsidP="00004380">
            <w:pPr>
              <w:rPr>
                <w:rFonts w:ascii="Times New Roman" w:hAnsi="Times New Roman" w:cs="Times New Roman"/>
                <w:b/>
                <w:sz w:val="24"/>
                <w:szCs w:val="24"/>
              </w:rPr>
            </w:pPr>
            <w:proofErr w:type="gramStart"/>
            <w:r w:rsidRPr="00FB36D9">
              <w:rPr>
                <w:rFonts w:ascii="Times New Roman" w:hAnsi="Times New Roman" w:cs="Times New Roman"/>
                <w:b/>
                <w:sz w:val="24"/>
                <w:szCs w:val="24"/>
              </w:rPr>
              <w:t xml:space="preserve">Ответственный за выпуск: </w:t>
            </w:r>
            <w:proofErr w:type="gramEnd"/>
          </w:p>
          <w:p w:rsidR="006E6C23" w:rsidRPr="00FB36D9" w:rsidRDefault="006E6C23" w:rsidP="00004380">
            <w:pPr>
              <w:rPr>
                <w:rFonts w:ascii="Times New Roman" w:hAnsi="Times New Roman" w:cs="Times New Roman"/>
                <w:b/>
                <w:sz w:val="24"/>
                <w:szCs w:val="24"/>
              </w:rPr>
            </w:pPr>
            <w:r w:rsidRPr="00FB36D9">
              <w:rPr>
                <w:rFonts w:ascii="Times New Roman" w:hAnsi="Times New Roman" w:cs="Times New Roman"/>
                <w:b/>
                <w:sz w:val="24"/>
                <w:szCs w:val="24"/>
              </w:rPr>
              <w:t xml:space="preserve">Шуваева Н.С. </w:t>
            </w:r>
          </w:p>
        </w:tc>
      </w:tr>
    </w:tbl>
    <w:p w:rsidR="006E6C23" w:rsidRPr="006E6C23" w:rsidRDefault="006E6C23" w:rsidP="006E6C23">
      <w:pPr>
        <w:sectPr w:rsidR="006E6C23" w:rsidRPr="006E6C23" w:rsidSect="006E6C23">
          <w:footerReference w:type="even" r:id="rId6"/>
          <w:footerReference w:type="default" r:id="rId7"/>
          <w:pgSz w:w="11905" w:h="16837"/>
          <w:pgMar w:top="851" w:right="567" w:bottom="284" w:left="1985" w:header="720" w:footer="720" w:gutter="0"/>
          <w:cols w:space="60"/>
          <w:noEndnote/>
        </w:sectPr>
      </w:pPr>
    </w:p>
    <w:p w:rsidR="002F1DF8" w:rsidRDefault="002F1DF8" w:rsidP="006E6C23"/>
    <w:sectPr w:rsidR="002F1DF8"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9A" w:rsidRDefault="006E6C23">
    <w:pPr>
      <w:pStyle w:val="Style2"/>
      <w:widowControl/>
      <w:ind w:left="25" w:right="25"/>
      <w:jc w:val="right"/>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6</w:t>
    </w:r>
    <w:r>
      <w:rPr>
        <w:rStyle w:val="FontStyle3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49A" w:rsidRDefault="006E6C2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C65B30"/>
    <w:lvl w:ilvl="0">
      <w:numFmt w:val="bullet"/>
      <w:lvlText w:val="*"/>
      <w:lvlJc w:val="left"/>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23"/>
    <w:rsid w:val="000112C3"/>
    <w:rsid w:val="002036DF"/>
    <w:rsid w:val="00216AB9"/>
    <w:rsid w:val="002F1DF8"/>
    <w:rsid w:val="004355FE"/>
    <w:rsid w:val="004659D1"/>
    <w:rsid w:val="00564888"/>
    <w:rsid w:val="005E1286"/>
    <w:rsid w:val="006E6C23"/>
    <w:rsid w:val="007C0935"/>
    <w:rsid w:val="007E39DF"/>
    <w:rsid w:val="00AD1FAB"/>
    <w:rsid w:val="00B20791"/>
    <w:rsid w:val="00C96D6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rsid w:val="006E6C23"/>
    <w:rPr>
      <w:rFonts w:ascii="Times New Roman" w:hAnsi="Times New Roman" w:cs="Times New Roman"/>
      <w:b/>
      <w:bCs/>
      <w:sz w:val="24"/>
      <w:szCs w:val="24"/>
    </w:rPr>
  </w:style>
  <w:style w:type="character" w:customStyle="1" w:styleId="FontStyle29">
    <w:name w:val="Font Style29"/>
    <w:rsid w:val="006E6C23"/>
    <w:rPr>
      <w:rFonts w:ascii="Times New Roman" w:hAnsi="Times New Roman" w:cs="Times New Roman"/>
      <w:sz w:val="24"/>
      <w:szCs w:val="24"/>
    </w:rPr>
  </w:style>
  <w:style w:type="paragraph" w:styleId="a3">
    <w:name w:val="No Spacing"/>
    <w:uiPriority w:val="1"/>
    <w:qFormat/>
    <w:rsid w:val="006E6C23"/>
    <w:pPr>
      <w:widowControl w:val="0"/>
      <w:spacing w:line="240" w:lineRule="auto"/>
    </w:pPr>
    <w:rPr>
      <w:rFonts w:ascii="Courier New" w:eastAsia="Courier New" w:hAnsi="Courier New" w:cs="Courier New"/>
      <w:color w:val="000000"/>
      <w:sz w:val="24"/>
      <w:szCs w:val="24"/>
      <w:lang w:eastAsia="ru-RU" w:bidi="ru-RU"/>
    </w:rPr>
  </w:style>
  <w:style w:type="paragraph" w:customStyle="1" w:styleId="Style9">
    <w:name w:val="Style9"/>
    <w:basedOn w:val="a"/>
    <w:rsid w:val="006E6C23"/>
    <w:pPr>
      <w:widowControl w:val="0"/>
      <w:autoSpaceDE w:val="0"/>
      <w:autoSpaceDN w:val="0"/>
      <w:adjustRightInd w:val="0"/>
      <w:spacing w:line="310" w:lineRule="exact"/>
      <w:ind w:firstLine="677"/>
      <w:jc w:val="both"/>
    </w:pPr>
    <w:rPr>
      <w:rFonts w:ascii="Microsoft Sans Serif" w:eastAsia="Times New Roman" w:hAnsi="Microsoft Sans Serif" w:cs="Times New Roman"/>
      <w:sz w:val="24"/>
      <w:szCs w:val="24"/>
      <w:lang w:eastAsia="ru-RU"/>
    </w:rPr>
  </w:style>
  <w:style w:type="paragraph" w:customStyle="1" w:styleId="Style12">
    <w:name w:val="Style12"/>
    <w:basedOn w:val="a"/>
    <w:rsid w:val="006E6C23"/>
    <w:pPr>
      <w:widowControl w:val="0"/>
      <w:autoSpaceDE w:val="0"/>
      <w:autoSpaceDN w:val="0"/>
      <w:adjustRightInd w:val="0"/>
      <w:spacing w:line="307" w:lineRule="exact"/>
      <w:jc w:val="both"/>
    </w:pPr>
    <w:rPr>
      <w:rFonts w:ascii="Microsoft Sans Serif" w:eastAsia="Times New Roman" w:hAnsi="Microsoft Sans Serif" w:cs="Times New Roman"/>
      <w:sz w:val="24"/>
      <w:szCs w:val="24"/>
      <w:lang w:eastAsia="ru-RU"/>
    </w:rPr>
  </w:style>
  <w:style w:type="paragraph" w:customStyle="1" w:styleId="Style3">
    <w:name w:val="Style3"/>
    <w:basedOn w:val="a"/>
    <w:rsid w:val="006E6C23"/>
    <w:pPr>
      <w:widowControl w:val="0"/>
      <w:autoSpaceDE w:val="0"/>
      <w:autoSpaceDN w:val="0"/>
      <w:adjustRightInd w:val="0"/>
      <w:spacing w:line="240" w:lineRule="auto"/>
      <w:jc w:val="center"/>
    </w:pPr>
    <w:rPr>
      <w:rFonts w:ascii="Microsoft Sans Serif" w:eastAsia="Times New Roman" w:hAnsi="Microsoft Sans Serif" w:cs="Times New Roman"/>
      <w:sz w:val="24"/>
      <w:szCs w:val="24"/>
      <w:lang w:eastAsia="ru-RU"/>
    </w:rPr>
  </w:style>
  <w:style w:type="character" w:customStyle="1" w:styleId="a4">
    <w:name w:val="Основной текст_"/>
    <w:basedOn w:val="a0"/>
    <w:link w:val="1"/>
    <w:rsid w:val="006E6C23"/>
    <w:rPr>
      <w:rFonts w:ascii="Times New Roman" w:eastAsia="Times New Roman" w:hAnsi="Times New Roman" w:cs="Times New Roman"/>
      <w:shd w:val="clear" w:color="auto" w:fill="FFFFFF"/>
    </w:rPr>
  </w:style>
  <w:style w:type="paragraph" w:customStyle="1" w:styleId="1">
    <w:name w:val="Основной текст1"/>
    <w:basedOn w:val="a"/>
    <w:link w:val="a4"/>
    <w:rsid w:val="006E6C23"/>
    <w:pPr>
      <w:widowControl w:val="0"/>
      <w:shd w:val="clear" w:color="auto" w:fill="FFFFFF"/>
      <w:spacing w:after="170" w:line="391" w:lineRule="auto"/>
      <w:jc w:val="both"/>
    </w:pPr>
    <w:rPr>
      <w:rFonts w:ascii="Times New Roman" w:eastAsia="Times New Roman" w:hAnsi="Times New Roman" w:cs="Times New Roman"/>
    </w:rPr>
  </w:style>
  <w:style w:type="paragraph" w:customStyle="1" w:styleId="Style4">
    <w:name w:val="Style4"/>
    <w:basedOn w:val="a"/>
    <w:rsid w:val="006E6C23"/>
    <w:pPr>
      <w:widowControl w:val="0"/>
      <w:autoSpaceDE w:val="0"/>
      <w:autoSpaceDN w:val="0"/>
      <w:adjustRightInd w:val="0"/>
      <w:spacing w:line="293" w:lineRule="exact"/>
      <w:ind w:hanging="1363"/>
    </w:pPr>
    <w:rPr>
      <w:rFonts w:ascii="Microsoft Sans Serif" w:eastAsia="Times New Roman" w:hAnsi="Microsoft Sans Serif" w:cs="Times New Roman"/>
      <w:sz w:val="24"/>
      <w:szCs w:val="24"/>
      <w:lang w:eastAsia="ru-RU"/>
    </w:rPr>
  </w:style>
  <w:style w:type="paragraph" w:customStyle="1" w:styleId="Style2">
    <w:name w:val="Style2"/>
    <w:basedOn w:val="a"/>
    <w:rsid w:val="006E6C23"/>
    <w:pPr>
      <w:widowControl w:val="0"/>
      <w:autoSpaceDE w:val="0"/>
      <w:autoSpaceDN w:val="0"/>
      <w:adjustRightInd w:val="0"/>
      <w:spacing w:line="240" w:lineRule="auto"/>
    </w:pPr>
    <w:rPr>
      <w:rFonts w:ascii="Microsoft Sans Serif" w:eastAsia="Times New Roman" w:hAnsi="Microsoft Sans Serif" w:cs="Times New Roman"/>
      <w:sz w:val="24"/>
      <w:szCs w:val="24"/>
      <w:lang w:eastAsia="ru-RU"/>
    </w:rPr>
  </w:style>
  <w:style w:type="character" w:customStyle="1" w:styleId="FontStyle35">
    <w:name w:val="Font Style35"/>
    <w:rsid w:val="006E6C23"/>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rsid w:val="006E6C23"/>
    <w:rPr>
      <w:rFonts w:ascii="Times New Roman" w:hAnsi="Times New Roman" w:cs="Times New Roman"/>
      <w:b/>
      <w:bCs/>
      <w:sz w:val="24"/>
      <w:szCs w:val="24"/>
    </w:rPr>
  </w:style>
  <w:style w:type="character" w:customStyle="1" w:styleId="FontStyle29">
    <w:name w:val="Font Style29"/>
    <w:rsid w:val="006E6C23"/>
    <w:rPr>
      <w:rFonts w:ascii="Times New Roman" w:hAnsi="Times New Roman" w:cs="Times New Roman"/>
      <w:sz w:val="24"/>
      <w:szCs w:val="24"/>
    </w:rPr>
  </w:style>
  <w:style w:type="paragraph" w:styleId="a3">
    <w:name w:val="No Spacing"/>
    <w:uiPriority w:val="1"/>
    <w:qFormat/>
    <w:rsid w:val="006E6C23"/>
    <w:pPr>
      <w:widowControl w:val="0"/>
      <w:spacing w:line="240" w:lineRule="auto"/>
    </w:pPr>
    <w:rPr>
      <w:rFonts w:ascii="Courier New" w:eastAsia="Courier New" w:hAnsi="Courier New" w:cs="Courier New"/>
      <w:color w:val="000000"/>
      <w:sz w:val="24"/>
      <w:szCs w:val="24"/>
      <w:lang w:eastAsia="ru-RU" w:bidi="ru-RU"/>
    </w:rPr>
  </w:style>
  <w:style w:type="paragraph" w:customStyle="1" w:styleId="Style9">
    <w:name w:val="Style9"/>
    <w:basedOn w:val="a"/>
    <w:rsid w:val="006E6C23"/>
    <w:pPr>
      <w:widowControl w:val="0"/>
      <w:autoSpaceDE w:val="0"/>
      <w:autoSpaceDN w:val="0"/>
      <w:adjustRightInd w:val="0"/>
      <w:spacing w:line="310" w:lineRule="exact"/>
      <w:ind w:firstLine="677"/>
      <w:jc w:val="both"/>
    </w:pPr>
    <w:rPr>
      <w:rFonts w:ascii="Microsoft Sans Serif" w:eastAsia="Times New Roman" w:hAnsi="Microsoft Sans Serif" w:cs="Times New Roman"/>
      <w:sz w:val="24"/>
      <w:szCs w:val="24"/>
      <w:lang w:eastAsia="ru-RU"/>
    </w:rPr>
  </w:style>
  <w:style w:type="paragraph" w:customStyle="1" w:styleId="Style12">
    <w:name w:val="Style12"/>
    <w:basedOn w:val="a"/>
    <w:rsid w:val="006E6C23"/>
    <w:pPr>
      <w:widowControl w:val="0"/>
      <w:autoSpaceDE w:val="0"/>
      <w:autoSpaceDN w:val="0"/>
      <w:adjustRightInd w:val="0"/>
      <w:spacing w:line="307" w:lineRule="exact"/>
      <w:jc w:val="both"/>
    </w:pPr>
    <w:rPr>
      <w:rFonts w:ascii="Microsoft Sans Serif" w:eastAsia="Times New Roman" w:hAnsi="Microsoft Sans Serif" w:cs="Times New Roman"/>
      <w:sz w:val="24"/>
      <w:szCs w:val="24"/>
      <w:lang w:eastAsia="ru-RU"/>
    </w:rPr>
  </w:style>
  <w:style w:type="paragraph" w:customStyle="1" w:styleId="Style3">
    <w:name w:val="Style3"/>
    <w:basedOn w:val="a"/>
    <w:rsid w:val="006E6C23"/>
    <w:pPr>
      <w:widowControl w:val="0"/>
      <w:autoSpaceDE w:val="0"/>
      <w:autoSpaceDN w:val="0"/>
      <w:adjustRightInd w:val="0"/>
      <w:spacing w:line="240" w:lineRule="auto"/>
      <w:jc w:val="center"/>
    </w:pPr>
    <w:rPr>
      <w:rFonts w:ascii="Microsoft Sans Serif" w:eastAsia="Times New Roman" w:hAnsi="Microsoft Sans Serif" w:cs="Times New Roman"/>
      <w:sz w:val="24"/>
      <w:szCs w:val="24"/>
      <w:lang w:eastAsia="ru-RU"/>
    </w:rPr>
  </w:style>
  <w:style w:type="character" w:customStyle="1" w:styleId="a4">
    <w:name w:val="Основной текст_"/>
    <w:basedOn w:val="a0"/>
    <w:link w:val="1"/>
    <w:rsid w:val="006E6C23"/>
    <w:rPr>
      <w:rFonts w:ascii="Times New Roman" w:eastAsia="Times New Roman" w:hAnsi="Times New Roman" w:cs="Times New Roman"/>
      <w:shd w:val="clear" w:color="auto" w:fill="FFFFFF"/>
    </w:rPr>
  </w:style>
  <w:style w:type="paragraph" w:customStyle="1" w:styleId="1">
    <w:name w:val="Основной текст1"/>
    <w:basedOn w:val="a"/>
    <w:link w:val="a4"/>
    <w:rsid w:val="006E6C23"/>
    <w:pPr>
      <w:widowControl w:val="0"/>
      <w:shd w:val="clear" w:color="auto" w:fill="FFFFFF"/>
      <w:spacing w:after="170" w:line="391" w:lineRule="auto"/>
      <w:jc w:val="both"/>
    </w:pPr>
    <w:rPr>
      <w:rFonts w:ascii="Times New Roman" w:eastAsia="Times New Roman" w:hAnsi="Times New Roman" w:cs="Times New Roman"/>
    </w:rPr>
  </w:style>
  <w:style w:type="paragraph" w:customStyle="1" w:styleId="Style4">
    <w:name w:val="Style4"/>
    <w:basedOn w:val="a"/>
    <w:rsid w:val="006E6C23"/>
    <w:pPr>
      <w:widowControl w:val="0"/>
      <w:autoSpaceDE w:val="0"/>
      <w:autoSpaceDN w:val="0"/>
      <w:adjustRightInd w:val="0"/>
      <w:spacing w:line="293" w:lineRule="exact"/>
      <w:ind w:hanging="1363"/>
    </w:pPr>
    <w:rPr>
      <w:rFonts w:ascii="Microsoft Sans Serif" w:eastAsia="Times New Roman" w:hAnsi="Microsoft Sans Serif" w:cs="Times New Roman"/>
      <w:sz w:val="24"/>
      <w:szCs w:val="24"/>
      <w:lang w:eastAsia="ru-RU"/>
    </w:rPr>
  </w:style>
  <w:style w:type="paragraph" w:customStyle="1" w:styleId="Style2">
    <w:name w:val="Style2"/>
    <w:basedOn w:val="a"/>
    <w:rsid w:val="006E6C23"/>
    <w:pPr>
      <w:widowControl w:val="0"/>
      <w:autoSpaceDE w:val="0"/>
      <w:autoSpaceDN w:val="0"/>
      <w:adjustRightInd w:val="0"/>
      <w:spacing w:line="240" w:lineRule="auto"/>
    </w:pPr>
    <w:rPr>
      <w:rFonts w:ascii="Microsoft Sans Serif" w:eastAsia="Times New Roman" w:hAnsi="Microsoft Sans Serif" w:cs="Times New Roman"/>
      <w:sz w:val="24"/>
      <w:szCs w:val="24"/>
      <w:lang w:eastAsia="ru-RU"/>
    </w:rPr>
  </w:style>
  <w:style w:type="character" w:customStyle="1" w:styleId="FontStyle35">
    <w:name w:val="Font Style35"/>
    <w:rsid w:val="006E6C2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cp:revision>
  <dcterms:created xsi:type="dcterms:W3CDTF">2022-10-20T13:00:00Z</dcterms:created>
  <dcterms:modified xsi:type="dcterms:W3CDTF">2022-10-20T13:04:00Z</dcterms:modified>
</cp:coreProperties>
</file>