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E12033" w:rsidTr="00E12033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12033" w:rsidRDefault="00E12033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E12033" w:rsidRDefault="00E12033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E12033" w:rsidRDefault="00E1203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12033" w:rsidRDefault="00E12033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E12033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E12033" w:rsidRDefault="00E12033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№15</w:t>
                  </w:r>
                </w:p>
                <w:p w:rsidR="00E12033" w:rsidRDefault="00E12033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31 июля июля</w:t>
                  </w:r>
                </w:p>
                <w:p w:rsidR="00E12033" w:rsidRDefault="00E12033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12033" w:rsidRDefault="00E12033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12033" w:rsidRPr="00E12033" w:rsidRDefault="00E12033" w:rsidP="00E120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033">
        <w:rPr>
          <w:rFonts w:ascii="Times New Roman" w:hAnsi="Times New Roman" w:cs="Times New Roman"/>
          <w:sz w:val="24"/>
          <w:szCs w:val="24"/>
          <w:u w:val="single"/>
        </w:rPr>
        <w:t>от  31.07.2019 г.   №15</w:t>
      </w:r>
      <w:r w:rsidRPr="00E120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2033" w:rsidRPr="00E12033" w:rsidRDefault="00E12033" w:rsidP="00E12033">
      <w:pPr>
        <w:rPr>
          <w:rFonts w:ascii="Times New Roman" w:hAnsi="Times New Roman" w:cs="Times New Roman"/>
          <w:sz w:val="16"/>
          <w:szCs w:val="16"/>
        </w:rPr>
      </w:pPr>
      <w:r w:rsidRPr="00E12033">
        <w:rPr>
          <w:rFonts w:ascii="Times New Roman" w:hAnsi="Times New Roman" w:cs="Times New Roman"/>
          <w:sz w:val="16"/>
          <w:szCs w:val="16"/>
        </w:rPr>
        <w:t xml:space="preserve">        с. Солонцы</w:t>
      </w:r>
    </w:p>
    <w:p w:rsidR="00E12033" w:rsidRPr="00E12033" w:rsidRDefault="00E12033" w:rsidP="00E12033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2033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народных депутатов от 30.10.2017 г. № 27 «О пенсиях за выслугу лет лицам, замещавшим должности муниципальной службы Солонецкого сельского поселения Воробьевского муниципального района»</w:t>
      </w:r>
    </w:p>
    <w:p w:rsidR="00E12033" w:rsidRPr="00E12033" w:rsidRDefault="00E12033" w:rsidP="00E120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законодательством Российской Федерации </w:t>
      </w:r>
      <w:hyperlink w:anchor="Par26" w:history="1">
        <w:r w:rsidRPr="00E12033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12033">
        <w:rPr>
          <w:rFonts w:ascii="Times New Roman" w:hAnsi="Times New Roman" w:cs="Times New Roman"/>
          <w:sz w:val="24"/>
          <w:szCs w:val="24"/>
        </w:rPr>
        <w:t xml:space="preserve"> о пенсионном обеспечении лиц, замещавших муниципальные должности, Совет народных депутатов Солонецкого сельского поселения Воробьевского муниципального района Р Е Ш И Л :</w:t>
      </w:r>
    </w:p>
    <w:p w:rsidR="00E12033" w:rsidRPr="00E12033" w:rsidRDefault="00E12033" w:rsidP="00E12033">
      <w:pPr>
        <w:pStyle w:val="a3"/>
        <w:tabs>
          <w:tab w:val="left" w:pos="720"/>
          <w:tab w:val="left" w:pos="1620"/>
        </w:tabs>
        <w:spacing w:line="360" w:lineRule="auto"/>
        <w:ind w:firstLine="720"/>
      </w:pPr>
      <w:r w:rsidRPr="00E12033">
        <w:t xml:space="preserve">1. Внести следующие изменения в </w:t>
      </w:r>
      <w:r w:rsidRPr="00E12033">
        <w:rPr>
          <w:bCs/>
        </w:rPr>
        <w:t>Положение о пенсиях за выслугу лет лицам, замещавшим должности муниципальной службы Солонецкого сельского поселения Воробьевского муниципального района</w:t>
      </w:r>
      <w:r w:rsidRPr="00E12033">
        <w:t>, утвержденное решением Совета народных депутатов от 30.10.2017 г. № 27:</w:t>
      </w:r>
    </w:p>
    <w:p w:rsidR="00E12033" w:rsidRPr="00E12033" w:rsidRDefault="00E12033" w:rsidP="00E120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1.1. Дополнить  пунктом следующего содержания:</w:t>
      </w:r>
    </w:p>
    <w:p w:rsidR="00E12033" w:rsidRPr="00E12033" w:rsidRDefault="00E12033" w:rsidP="00E120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«16. Обеспечение размещения информации о назначении и выплате пенсии за выслугу лет и ежемесячной денежной выплаты к пенсии за выслугу лет.</w:t>
      </w:r>
    </w:p>
    <w:p w:rsidR="00E12033" w:rsidRPr="00E12033" w:rsidRDefault="00E12033" w:rsidP="00E120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16.1. Информация о назначении и выплате пенсии за выслугу лет, а также ежемесячной денежной выплаты к пенсии за выслугу лет, предусмотренных настоящим положением, размещается в Единой государственной информационной системе </w:t>
      </w:r>
      <w:r w:rsidRPr="00E12033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6" w:history="1">
        <w:r w:rsidRPr="00E12033">
          <w:rPr>
            <w:rStyle w:val="a5"/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E12033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года № 178-ФЗ «О государственной социальной помощи».».</w:t>
      </w:r>
    </w:p>
    <w:p w:rsidR="00E12033" w:rsidRPr="00E12033" w:rsidRDefault="00E12033" w:rsidP="00E120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2. Опубликовать настоящее решение в муниципальном средстве массовой информации «Вестник Солонецкого сельского поселения».</w:t>
      </w:r>
    </w:p>
    <w:p w:rsidR="00E12033" w:rsidRPr="00E12033" w:rsidRDefault="00E12033" w:rsidP="00E12033">
      <w:pPr>
        <w:pStyle w:val="a3"/>
        <w:spacing w:line="360" w:lineRule="auto"/>
        <w:ind w:firstLine="720"/>
      </w:pPr>
    </w:p>
    <w:p w:rsidR="00E12033" w:rsidRPr="00E12033" w:rsidRDefault="00E12033" w:rsidP="00E120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44"/>
        <w:gridCol w:w="3220"/>
      </w:tblGrid>
      <w:tr w:rsidR="00E12033" w:rsidRPr="00E12033" w:rsidTr="00AF2631">
        <w:tc>
          <w:tcPr>
            <w:tcW w:w="3284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033" w:rsidRPr="00E12033" w:rsidRDefault="00E12033" w:rsidP="00E1203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12033" w:rsidRPr="00E12033" w:rsidRDefault="00E12033" w:rsidP="00E120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033">
        <w:rPr>
          <w:rFonts w:ascii="Times New Roman" w:hAnsi="Times New Roman" w:cs="Times New Roman"/>
          <w:sz w:val="24"/>
          <w:szCs w:val="24"/>
          <w:u w:val="single"/>
        </w:rPr>
        <w:t>от  31.07.2019 г.   №16</w:t>
      </w:r>
      <w:r w:rsidRPr="00E120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2033" w:rsidRPr="00E12033" w:rsidRDefault="00E12033" w:rsidP="00E12033">
      <w:pPr>
        <w:rPr>
          <w:rFonts w:ascii="Times New Roman" w:hAnsi="Times New Roman" w:cs="Times New Roman"/>
          <w:sz w:val="16"/>
          <w:szCs w:val="16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2033">
        <w:rPr>
          <w:rFonts w:ascii="Times New Roman" w:hAnsi="Times New Roman" w:cs="Times New Roman"/>
          <w:sz w:val="16"/>
          <w:szCs w:val="16"/>
        </w:rPr>
        <w:t>с. Солонцы</w:t>
      </w:r>
    </w:p>
    <w:p w:rsidR="00E12033" w:rsidRPr="00E12033" w:rsidRDefault="00E12033" w:rsidP="00E12033">
      <w:pPr>
        <w:shd w:val="clear" w:color="auto" w:fill="FFFFFF"/>
        <w:spacing w:line="341" w:lineRule="atLeast"/>
        <w:ind w:right="4779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от 28.11.2017 г. № 35 «О пенсионном обеспечении лиц, замещавших муниципальные должности в органах местного самоуправления Солонецкого сельского поселения Воробьевского муниципального района»</w:t>
      </w:r>
    </w:p>
    <w:p w:rsidR="00E12033" w:rsidRPr="00E12033" w:rsidRDefault="00E12033" w:rsidP="00E120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законодательством Российской Федерации </w:t>
      </w:r>
      <w:hyperlink w:anchor="Par26" w:history="1">
        <w:r w:rsidRPr="00E12033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12033">
        <w:rPr>
          <w:rFonts w:ascii="Times New Roman" w:hAnsi="Times New Roman" w:cs="Times New Roman"/>
          <w:sz w:val="24"/>
          <w:szCs w:val="24"/>
        </w:rPr>
        <w:t xml:space="preserve"> о пенсионном обеспечении лиц, замещавших муниципальные должности, Совет народных депутатов Солонецкого сельского поселения Воробьевского муниципального района Р Е Ш И Л :</w:t>
      </w:r>
    </w:p>
    <w:p w:rsidR="00E12033" w:rsidRPr="00E12033" w:rsidRDefault="00E12033" w:rsidP="00E12033">
      <w:pPr>
        <w:pStyle w:val="a3"/>
        <w:tabs>
          <w:tab w:val="left" w:pos="720"/>
          <w:tab w:val="left" w:pos="1620"/>
        </w:tabs>
        <w:spacing w:line="276" w:lineRule="auto"/>
        <w:ind w:firstLine="720"/>
      </w:pPr>
      <w:r w:rsidRPr="00E12033">
        <w:t xml:space="preserve">1. Внести следующие изменения в Положение </w:t>
      </w:r>
      <w:hyperlink w:anchor="Par26" w:history="1"/>
      <w:r w:rsidRPr="00E12033">
        <w:t>о пенсионном обеспечении лиц, замещавших муниципальные должности в органах местного самоуправления Солонецкого сельского поселения Воробьевского муниципального района Воробьевского муниципального района, утвержденное решением Совета народных депутатов от 28.11.2017 г. № 35:</w:t>
      </w:r>
    </w:p>
    <w:p w:rsidR="00E12033" w:rsidRPr="00E12033" w:rsidRDefault="00E12033" w:rsidP="00E120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lastRenderedPageBreak/>
        <w:t>1.1. Пункт 6.3. изложить в следующей редакции:</w:t>
      </w:r>
    </w:p>
    <w:p w:rsidR="00E12033" w:rsidRPr="00E12033" w:rsidRDefault="00E12033" w:rsidP="00E120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«6.3.  Информация об установлении доплаты к пенсии, предусмотренной настоящим положением,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 2.1 Федерального закона от 17 июля 1999 года N 178-ФЗ «О государственной социальной помощи».».</w:t>
      </w:r>
    </w:p>
    <w:p w:rsidR="00E12033" w:rsidRPr="00E12033" w:rsidRDefault="00E12033" w:rsidP="00E120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2. Опубликовать настоящее решение в муниципальном средстве массовой информации «Вестник Солонецкого сельского поселения».</w:t>
      </w:r>
    </w:p>
    <w:p w:rsidR="00E12033" w:rsidRPr="00E12033" w:rsidRDefault="00E12033" w:rsidP="00E12033">
      <w:pPr>
        <w:pStyle w:val="a3"/>
        <w:spacing w:line="276" w:lineRule="auto"/>
        <w:ind w:firstLine="720"/>
      </w:pPr>
    </w:p>
    <w:p w:rsidR="00E12033" w:rsidRPr="00E12033" w:rsidRDefault="00E12033" w:rsidP="00E120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2979"/>
        <w:gridCol w:w="3164"/>
      </w:tblGrid>
      <w:tr w:rsidR="00E12033" w:rsidRPr="00E12033" w:rsidTr="00E12033">
        <w:tc>
          <w:tcPr>
            <w:tcW w:w="3145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9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2033">
        <w:rPr>
          <w:rFonts w:ascii="Times New Roman" w:hAnsi="Times New Roman" w:cs="Times New Roman"/>
          <w:b/>
          <w:caps/>
          <w:sz w:val="24"/>
          <w:szCs w:val="24"/>
        </w:rPr>
        <w:t>СОВЕТ НАРОДНЫХ ДЕПУТАТОВ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2033">
        <w:rPr>
          <w:rFonts w:ascii="Times New Roman" w:hAnsi="Times New Roman" w:cs="Times New Roman"/>
          <w:b/>
          <w:caps/>
          <w:sz w:val="24"/>
          <w:szCs w:val="24"/>
        </w:rPr>
        <w:t xml:space="preserve">СОЛОНЕЦКОГО сельского поселения 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2033">
        <w:rPr>
          <w:rFonts w:ascii="Times New Roman" w:hAnsi="Times New Roman" w:cs="Times New Roman"/>
          <w:b/>
          <w:caps/>
          <w:sz w:val="24"/>
          <w:szCs w:val="24"/>
        </w:rPr>
        <w:t xml:space="preserve">Воробьевского муниципального района 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caps/>
          <w:sz w:val="24"/>
          <w:szCs w:val="24"/>
        </w:rPr>
        <w:t>ВОРОНЕЖСКОЙ ОБЛАСТИ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12033" w:rsidRPr="00E12033" w:rsidRDefault="00E12033" w:rsidP="00E120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033">
        <w:rPr>
          <w:rFonts w:ascii="Times New Roman" w:hAnsi="Times New Roman" w:cs="Times New Roman"/>
          <w:sz w:val="24"/>
          <w:szCs w:val="24"/>
          <w:u w:val="single"/>
        </w:rPr>
        <w:t xml:space="preserve">от  31.07.2019 г.   № 17 </w:t>
      </w:r>
    </w:p>
    <w:p w:rsidR="00E12033" w:rsidRPr="00E12033" w:rsidRDefault="00E12033" w:rsidP="00E12033">
      <w:pPr>
        <w:jc w:val="both"/>
        <w:rPr>
          <w:rFonts w:ascii="Times New Roman" w:hAnsi="Times New Roman" w:cs="Times New Roman"/>
          <w:sz w:val="16"/>
          <w:szCs w:val="16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  </w:t>
      </w:r>
      <w:r w:rsidRPr="00E12033">
        <w:rPr>
          <w:rFonts w:ascii="Times New Roman" w:hAnsi="Times New Roman" w:cs="Times New Roman"/>
          <w:sz w:val="24"/>
          <w:szCs w:val="24"/>
        </w:rPr>
        <w:tab/>
      </w:r>
      <w:r w:rsidRPr="00E120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12033">
        <w:rPr>
          <w:rFonts w:ascii="Times New Roman" w:hAnsi="Times New Roman" w:cs="Times New Roman"/>
          <w:sz w:val="16"/>
          <w:szCs w:val="16"/>
        </w:rPr>
        <w:t>с. Солонцы</w:t>
      </w:r>
    </w:p>
    <w:p w:rsidR="00E12033" w:rsidRPr="00E12033" w:rsidRDefault="00E12033" w:rsidP="00E12033">
      <w:pPr>
        <w:pStyle w:val="a9"/>
        <w:ind w:firstLine="708"/>
        <w:jc w:val="both"/>
        <w:rPr>
          <w:sz w:val="24"/>
        </w:rPr>
      </w:pPr>
      <w:r w:rsidRPr="00E12033">
        <w:rPr>
          <w:sz w:val="24"/>
        </w:rPr>
        <w:t>О признании утратившим силу  решения Совета народных депутатов от 26.03.2019 г. № 6 «О внесении изменений в решение Совета народных депутатов от 28.11.2018 г. №21 «О внесении изменений в решение Совета народных депутатов от 02.11.2015 г. № 17 «О налоге на имущество физических лиц на территории Солонецкого сельского поселения»</w:t>
      </w:r>
    </w:p>
    <w:p w:rsidR="00E12033" w:rsidRPr="00E12033" w:rsidRDefault="00E12033" w:rsidP="00E12033">
      <w:pPr>
        <w:pStyle w:val="a7"/>
        <w:ind w:firstLine="720"/>
        <w:jc w:val="both"/>
        <w:rPr>
          <w:b/>
          <w:sz w:val="24"/>
          <w:szCs w:val="24"/>
        </w:rPr>
      </w:pPr>
      <w:r w:rsidRPr="00E12033">
        <w:rPr>
          <w:sz w:val="24"/>
          <w:szCs w:val="24"/>
        </w:rPr>
        <w:t xml:space="preserve">В целях приведения в соответствии с действующим законодательством  муниципальных правовых актов Солонецкого сельского поселения, Совет народных депутатов </w:t>
      </w:r>
      <w:r w:rsidRPr="00E12033">
        <w:rPr>
          <w:b/>
          <w:sz w:val="24"/>
          <w:szCs w:val="24"/>
        </w:rPr>
        <w:t>решил:</w:t>
      </w:r>
    </w:p>
    <w:p w:rsidR="00E12033" w:rsidRPr="00E12033" w:rsidRDefault="00E12033" w:rsidP="00E12033">
      <w:pPr>
        <w:pStyle w:val="a9"/>
        <w:jc w:val="both"/>
        <w:rPr>
          <w:sz w:val="24"/>
        </w:rPr>
      </w:pPr>
      <w:r w:rsidRPr="00E12033">
        <w:rPr>
          <w:sz w:val="24"/>
        </w:rPr>
        <w:t xml:space="preserve">1.Признать утратившими  силу: </w:t>
      </w:r>
    </w:p>
    <w:p w:rsidR="00E12033" w:rsidRPr="00E12033" w:rsidRDefault="00E12033" w:rsidP="00E12033">
      <w:pPr>
        <w:pStyle w:val="a9"/>
        <w:jc w:val="both"/>
        <w:rPr>
          <w:sz w:val="24"/>
        </w:rPr>
      </w:pPr>
      <w:r w:rsidRPr="00E12033">
        <w:rPr>
          <w:sz w:val="24"/>
        </w:rPr>
        <w:t xml:space="preserve"> - решение  Совета народных депутатов Солонецкого сельского поселения Воробьевского муниципального района от 26.03.2019 г. № 6 «О внесении изменений в решение Совета народных депутатов от 28.11.2018 г. №21 «О внесении изменений в решение Совета народных депутатов от 02.11.2015 г. № 17 «О налоге на имущество физических лиц на территории Солонецкого сельского поселения».</w:t>
      </w:r>
    </w:p>
    <w:p w:rsidR="00E12033" w:rsidRPr="00E12033" w:rsidRDefault="00E12033" w:rsidP="00E12033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12033">
        <w:rPr>
          <w:rFonts w:ascii="Times New Roman" w:hAnsi="Times New Roman" w:cs="Times New Roman"/>
          <w:sz w:val="24"/>
          <w:szCs w:val="24"/>
        </w:rPr>
        <w:t xml:space="preserve">Опубликовать  настоящее решение в муниципальном печатном средстве массовой информации </w:t>
      </w:r>
      <w:r w:rsidRPr="00E12033">
        <w:rPr>
          <w:rFonts w:ascii="Times New Roman" w:eastAsia="Calibri" w:hAnsi="Times New Roman" w:cs="Times New Roman"/>
          <w:sz w:val="24"/>
          <w:szCs w:val="24"/>
        </w:rPr>
        <w:t>«Вестник Солонецкого сельского поселения».</w:t>
      </w:r>
    </w:p>
    <w:p w:rsidR="00E12033" w:rsidRPr="00E12033" w:rsidRDefault="00E12033" w:rsidP="00E12033">
      <w:pPr>
        <w:pStyle w:val="a9"/>
        <w:jc w:val="both"/>
        <w:rPr>
          <w:sz w:val="24"/>
        </w:rPr>
      </w:pPr>
      <w:r w:rsidRPr="00E12033">
        <w:rPr>
          <w:sz w:val="24"/>
        </w:rPr>
        <w:t>3. 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2999"/>
        <w:gridCol w:w="3133"/>
      </w:tblGrid>
      <w:tr w:rsidR="00E12033" w:rsidRPr="00E12033" w:rsidTr="00E12033">
        <w:trPr>
          <w:trHeight w:val="1301"/>
        </w:trPr>
        <w:tc>
          <w:tcPr>
            <w:tcW w:w="3156" w:type="dxa"/>
            <w:hideMark/>
          </w:tcPr>
          <w:p w:rsid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Солонецкого сельского поселения</w:t>
            </w:r>
          </w:p>
        </w:tc>
        <w:tc>
          <w:tcPr>
            <w:tcW w:w="2999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Подлесных В.А.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033" w:rsidRPr="00E12033" w:rsidTr="00E12033">
        <w:tc>
          <w:tcPr>
            <w:tcW w:w="3156" w:type="dxa"/>
            <w:hideMark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99" w:type="dxa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33" w:rsidRPr="00E12033" w:rsidRDefault="00E12033" w:rsidP="00AF26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sz w:val="24"/>
                <w:szCs w:val="24"/>
              </w:rPr>
              <w:t>Саломатина Г.В.</w:t>
            </w:r>
          </w:p>
        </w:tc>
      </w:tr>
    </w:tbl>
    <w:p w:rsidR="00E12033" w:rsidRPr="00E12033" w:rsidRDefault="00E12033" w:rsidP="00E12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03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033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033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033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03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12033" w:rsidRPr="00E12033" w:rsidRDefault="00E12033" w:rsidP="00E12033">
      <w:pPr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ab/>
      </w:r>
      <w:r w:rsidRPr="00E12033">
        <w:rPr>
          <w:rFonts w:ascii="Times New Roman" w:hAnsi="Times New Roman" w:cs="Times New Roman"/>
          <w:b/>
          <w:sz w:val="24"/>
          <w:szCs w:val="24"/>
        </w:rPr>
        <w:tab/>
      </w:r>
      <w:r w:rsidRPr="00E12033">
        <w:rPr>
          <w:rFonts w:ascii="Times New Roman" w:hAnsi="Times New Roman" w:cs="Times New Roman"/>
          <w:sz w:val="24"/>
          <w:szCs w:val="24"/>
        </w:rPr>
        <w:tab/>
      </w:r>
      <w:r w:rsidRPr="00E12033">
        <w:rPr>
          <w:rFonts w:ascii="Times New Roman" w:hAnsi="Times New Roman" w:cs="Times New Roman"/>
          <w:sz w:val="24"/>
          <w:szCs w:val="24"/>
        </w:rPr>
        <w:tab/>
      </w:r>
      <w:r w:rsidRPr="00E12033">
        <w:rPr>
          <w:rFonts w:ascii="Times New Roman" w:hAnsi="Times New Roman" w:cs="Times New Roman"/>
          <w:sz w:val="24"/>
          <w:szCs w:val="24"/>
        </w:rPr>
        <w:tab/>
      </w:r>
      <w:r w:rsidRPr="00E12033">
        <w:rPr>
          <w:rFonts w:ascii="Times New Roman" w:hAnsi="Times New Roman" w:cs="Times New Roman"/>
          <w:sz w:val="24"/>
          <w:szCs w:val="24"/>
        </w:rPr>
        <w:tab/>
      </w:r>
    </w:p>
    <w:p w:rsidR="00E12033" w:rsidRPr="00E12033" w:rsidRDefault="00E12033" w:rsidP="00E12033">
      <w:pPr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  <w:u w:val="single"/>
        </w:rPr>
        <w:t xml:space="preserve">От   21 июля     2019 года       № 67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033" w:rsidRPr="00E12033" w:rsidRDefault="00E12033" w:rsidP="00E12033">
      <w:pPr>
        <w:ind w:right="535"/>
        <w:rPr>
          <w:rFonts w:ascii="Times New Roman" w:hAnsi="Times New Roman" w:cs="Times New Roman"/>
          <w:sz w:val="16"/>
          <w:szCs w:val="16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2033">
        <w:rPr>
          <w:rFonts w:ascii="Times New Roman" w:hAnsi="Times New Roman" w:cs="Times New Roman"/>
          <w:sz w:val="16"/>
          <w:szCs w:val="16"/>
        </w:rPr>
        <w:t>с.Солонцы</w:t>
      </w:r>
    </w:p>
    <w:tbl>
      <w:tblPr>
        <w:tblW w:w="5495" w:type="dxa"/>
        <w:tblInd w:w="-108" w:type="dxa"/>
        <w:tblLook w:val="0000" w:firstRow="0" w:lastRow="0" w:firstColumn="0" w:lastColumn="0" w:noHBand="0" w:noVBand="0"/>
      </w:tblPr>
      <w:tblGrid>
        <w:gridCol w:w="5495"/>
      </w:tblGrid>
      <w:tr w:rsidR="00E12033" w:rsidRPr="00E12033" w:rsidTr="00AF2631">
        <w:tc>
          <w:tcPr>
            <w:tcW w:w="5495" w:type="dxa"/>
            <w:shd w:val="clear" w:color="auto" w:fill="auto"/>
          </w:tcPr>
          <w:p w:rsidR="00E12033" w:rsidRPr="00E12033" w:rsidRDefault="00E12033" w:rsidP="00AF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 администрации Солонецкого сельского поселения  Воробьевского муниципального района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E12033" w:rsidRPr="00E12033" w:rsidRDefault="00E12033" w:rsidP="00E12033">
      <w:pPr>
        <w:spacing w:line="312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E12033" w:rsidRPr="00E12033" w:rsidRDefault="00E12033" w:rsidP="00E120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г. № 273-ФЗ «</w:t>
      </w:r>
      <w:r w:rsidRPr="00E12033">
        <w:rPr>
          <w:rStyle w:val="10"/>
          <w:rFonts w:eastAsiaTheme="minorHAnsi"/>
          <w:sz w:val="24"/>
          <w:szCs w:val="24"/>
        </w:rPr>
        <w:t xml:space="preserve">О противодействии коррупции", Указом Президента Российской Федерации от 08.07.2013 г. № 613 «Вопросы противодействия коррупции» </w:t>
      </w:r>
      <w:r w:rsidRPr="00E12033">
        <w:rPr>
          <w:rFonts w:ascii="Times New Roman" w:hAnsi="Times New Roman" w:cs="Times New Roman"/>
          <w:sz w:val="24"/>
          <w:szCs w:val="24"/>
        </w:rPr>
        <w:t xml:space="preserve">администрация Солонецкого сельского поселения Воробьевского муниципального района  </w:t>
      </w:r>
    </w:p>
    <w:p w:rsidR="00E12033" w:rsidRPr="00E12033" w:rsidRDefault="00E12033" w:rsidP="00E1203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3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E12033" w:rsidRPr="00E12033" w:rsidRDefault="00E12033" w:rsidP="00E120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10"/>
          <w:sz w:val="24"/>
          <w:szCs w:val="24"/>
        </w:rPr>
        <w:t>1.Утвердить прилагаемый Порядок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Солонецкого сельского поселения Воробьевского муниципального района и предоставления этих сведений общероссийским средствам массовой информации для опубликования.</w:t>
      </w:r>
    </w:p>
    <w:p w:rsidR="00E12033" w:rsidRPr="00E12033" w:rsidRDefault="00E12033" w:rsidP="00E120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10"/>
          <w:sz w:val="24"/>
          <w:szCs w:val="24"/>
        </w:rPr>
        <w:lastRenderedPageBreak/>
        <w:t>2. Назначить ведущего специалиста (Шуваева Н.С.) ответственным за обеспечение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Солонецкого сельского поселения Воробьевского муниципального района и предоставления этих сведений общероссийским средствам массовой информации для опубликования.</w:t>
      </w:r>
    </w:p>
    <w:p w:rsidR="00E12033" w:rsidRPr="00E12033" w:rsidRDefault="00E12033" w:rsidP="00E12033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color w:val="000000"/>
          <w:sz w:val="24"/>
          <w:szCs w:val="24"/>
        </w:rPr>
        <w:t xml:space="preserve">          3. Опубликовать настоящее постановление в муниципальном печатном средстве массовой информации «Вестник </w:t>
      </w:r>
      <w:r w:rsidRPr="00E12033">
        <w:rPr>
          <w:rFonts w:ascii="Times New Roman" w:hAnsi="Times New Roman" w:cs="Times New Roman"/>
          <w:sz w:val="24"/>
          <w:szCs w:val="24"/>
        </w:rPr>
        <w:t>Солонецкого</w:t>
      </w:r>
      <w:r w:rsidRPr="00E1203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</w:p>
    <w:p w:rsidR="00E12033" w:rsidRPr="00E12033" w:rsidRDefault="00E12033" w:rsidP="00E120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E12033" w:rsidRPr="00E12033" w:rsidRDefault="00E12033" w:rsidP="00E1203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E12033" w:rsidRPr="00E12033" w:rsidRDefault="00E12033" w:rsidP="00E1203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Г.В.Саломатина</w:t>
      </w:r>
    </w:p>
    <w:p w:rsidR="00E12033" w:rsidRPr="00E12033" w:rsidRDefault="00E12033" w:rsidP="00E1203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033" w:rsidRPr="00E12033" w:rsidRDefault="00E12033" w:rsidP="00E12033">
      <w:pPr>
        <w:tabs>
          <w:tab w:val="left" w:pos="412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12033">
        <w:rPr>
          <w:rStyle w:val="10"/>
          <w:rFonts w:eastAsiaTheme="minorHAnsi"/>
          <w:sz w:val="24"/>
          <w:szCs w:val="24"/>
        </w:rPr>
        <w:t xml:space="preserve">Утвержден </w:t>
      </w:r>
    </w:p>
    <w:p w:rsidR="00E12033" w:rsidRPr="00E12033" w:rsidRDefault="00E12033" w:rsidP="00E12033">
      <w:pPr>
        <w:tabs>
          <w:tab w:val="left" w:pos="4124"/>
        </w:tabs>
        <w:jc w:val="right"/>
        <w:rPr>
          <w:rStyle w:val="10"/>
          <w:rFonts w:eastAsiaTheme="minorHAnsi"/>
          <w:sz w:val="24"/>
          <w:szCs w:val="24"/>
        </w:rPr>
      </w:pPr>
      <w:r w:rsidRPr="00E12033">
        <w:rPr>
          <w:rStyle w:val="10"/>
          <w:rFonts w:eastAsiaTheme="minorHAnsi"/>
          <w:sz w:val="24"/>
          <w:szCs w:val="24"/>
        </w:rPr>
        <w:t xml:space="preserve">                                                            постановлением администрации </w:t>
      </w:r>
    </w:p>
    <w:p w:rsidR="00E12033" w:rsidRPr="00E12033" w:rsidRDefault="00E12033" w:rsidP="00E12033">
      <w:pPr>
        <w:tabs>
          <w:tab w:val="left" w:pos="4124"/>
        </w:tabs>
        <w:jc w:val="right"/>
        <w:rPr>
          <w:rStyle w:val="10"/>
          <w:rFonts w:eastAsiaTheme="minorHAnsi"/>
          <w:sz w:val="24"/>
          <w:szCs w:val="24"/>
        </w:rPr>
      </w:pPr>
      <w:r w:rsidRPr="00E12033">
        <w:rPr>
          <w:rStyle w:val="10"/>
          <w:rFonts w:eastAsiaTheme="minorHAnsi"/>
          <w:sz w:val="24"/>
          <w:szCs w:val="24"/>
        </w:rPr>
        <w:t xml:space="preserve">Солонецкого сельского поселения                     </w:t>
      </w:r>
    </w:p>
    <w:p w:rsidR="00E12033" w:rsidRPr="00E12033" w:rsidRDefault="00E12033" w:rsidP="00E12033">
      <w:pPr>
        <w:tabs>
          <w:tab w:val="left" w:pos="412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10"/>
          <w:rFonts w:eastAsiaTheme="minorHAnsi"/>
          <w:sz w:val="24"/>
          <w:szCs w:val="24"/>
        </w:rPr>
        <w:t xml:space="preserve">                                                             Воробьевского муниципального района </w:t>
      </w:r>
    </w:p>
    <w:p w:rsidR="00E12033" w:rsidRPr="00E12033" w:rsidRDefault="00E12033" w:rsidP="00E12033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12033">
        <w:rPr>
          <w:rFonts w:ascii="Times New Roman" w:hAnsi="Times New Roman" w:cs="Times New Roman"/>
          <w:sz w:val="24"/>
          <w:szCs w:val="24"/>
        </w:rPr>
        <w:t xml:space="preserve">  от  21  июля 2019 г.   №  67</w:t>
      </w:r>
    </w:p>
    <w:p w:rsidR="00E12033" w:rsidRPr="00E12033" w:rsidRDefault="00E12033" w:rsidP="00E12033">
      <w:pPr>
        <w:tabs>
          <w:tab w:val="left" w:pos="4124"/>
        </w:tabs>
        <w:rPr>
          <w:rStyle w:val="2"/>
          <w:rFonts w:eastAsiaTheme="minorHAnsi"/>
          <w:b w:val="0"/>
          <w:bCs w:val="0"/>
          <w:sz w:val="24"/>
          <w:szCs w:val="24"/>
        </w:rPr>
      </w:pPr>
    </w:p>
    <w:p w:rsidR="00E12033" w:rsidRPr="00E12033" w:rsidRDefault="00E12033" w:rsidP="00E12033">
      <w:pPr>
        <w:tabs>
          <w:tab w:val="left" w:pos="41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>ПОРЯДОК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>РАЗМЕЩЕНИЯ СВЕДЕНИЙ О ДОХОДАХ,</w:t>
      </w:r>
    </w:p>
    <w:p w:rsidR="00E12033" w:rsidRPr="00E12033" w:rsidRDefault="00E12033" w:rsidP="00E12033">
      <w:pPr>
        <w:jc w:val="center"/>
        <w:rPr>
          <w:rStyle w:val="2"/>
          <w:rFonts w:eastAsiaTheme="minorHAnsi"/>
          <w:b w:val="0"/>
          <w:bCs w:val="0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 xml:space="preserve">ОБ ИМУЩЕСТВЕ И ОБЯЗАТЕЛЬСТВАХ ИМУЩЕСТВЕННОГО 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>ХАРАКТЕРА РУКОВОДИТЕЛЕЙ МУНИЦИПАЛЬНЫХ</w:t>
      </w:r>
    </w:p>
    <w:p w:rsidR="00E12033" w:rsidRPr="00E12033" w:rsidRDefault="00E12033" w:rsidP="00E12033">
      <w:pPr>
        <w:jc w:val="center"/>
        <w:rPr>
          <w:rStyle w:val="2"/>
          <w:rFonts w:eastAsiaTheme="minorHAnsi"/>
          <w:b w:val="0"/>
          <w:bCs w:val="0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 xml:space="preserve">УЧРЕЖДЕНИЙ И ЧЛЕНОВ ИХ СЕМЕЙ НА ОФИЦИАЛЬНОМ САЙТЕ 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 xml:space="preserve">АДМИНИСТРАЦИИ СОЛОНЕЦКОГО СЕЛЬСКОГО ПОСЕЛЕНИЯ </w:t>
      </w:r>
    </w:p>
    <w:p w:rsidR="00E12033" w:rsidRPr="00E12033" w:rsidRDefault="00E12033" w:rsidP="00E12033">
      <w:pPr>
        <w:jc w:val="center"/>
        <w:rPr>
          <w:rStyle w:val="2"/>
          <w:rFonts w:eastAsiaTheme="minorHAnsi"/>
          <w:b w:val="0"/>
          <w:bCs w:val="0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 xml:space="preserve"> ВОРОБЬЕВСКОГОМУНИЦИПАЛЬНОГО РАЙОНА </w:t>
      </w:r>
    </w:p>
    <w:p w:rsidR="00E12033" w:rsidRPr="00E12033" w:rsidRDefault="00E12033" w:rsidP="00E12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>И ПРЕДОСТАВЛЕНИЯ ЭТИХ</w:t>
      </w:r>
    </w:p>
    <w:p w:rsidR="00E12033" w:rsidRPr="00E12033" w:rsidRDefault="00E12033" w:rsidP="00E12033">
      <w:pPr>
        <w:jc w:val="center"/>
        <w:rPr>
          <w:rStyle w:val="2"/>
          <w:rFonts w:eastAsiaTheme="minorHAnsi"/>
          <w:b w:val="0"/>
          <w:bCs w:val="0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 xml:space="preserve">СВЕДЕНИЙ ОБЩЕРОССИЙСКИМ СРЕДСТВАМ МАССОВОЙ </w:t>
      </w:r>
    </w:p>
    <w:p w:rsidR="00E12033" w:rsidRPr="00E12033" w:rsidRDefault="00E12033" w:rsidP="00E12033">
      <w:pPr>
        <w:spacing w:after="244" w:line="322" w:lineRule="exact"/>
        <w:jc w:val="center"/>
        <w:rPr>
          <w:rStyle w:val="2"/>
          <w:rFonts w:eastAsiaTheme="minorHAnsi"/>
          <w:b w:val="0"/>
          <w:bCs w:val="0"/>
          <w:sz w:val="24"/>
          <w:szCs w:val="24"/>
        </w:rPr>
      </w:pPr>
      <w:r w:rsidRPr="00E12033">
        <w:rPr>
          <w:rStyle w:val="2"/>
          <w:rFonts w:eastAsiaTheme="minorHAnsi"/>
          <w:sz w:val="24"/>
          <w:szCs w:val="24"/>
        </w:rPr>
        <w:t xml:space="preserve">ИНФОРМАЦИИ ДЛЯ </w:t>
      </w:r>
      <w:r>
        <w:rPr>
          <w:rStyle w:val="2"/>
          <w:rFonts w:eastAsiaTheme="minorHAnsi"/>
          <w:sz w:val="24"/>
          <w:szCs w:val="24"/>
        </w:rPr>
        <w:t>ОПУБЛИКОВАНИ</w:t>
      </w:r>
    </w:p>
    <w:p w:rsidR="00E12033" w:rsidRPr="00E12033" w:rsidRDefault="00E12033" w:rsidP="00E12033">
      <w:pPr>
        <w:pStyle w:val="4"/>
        <w:numPr>
          <w:ilvl w:val="0"/>
          <w:numId w:val="1"/>
        </w:numPr>
        <w:shd w:val="clear" w:color="auto" w:fill="auto"/>
        <w:spacing w:before="0" w:after="0"/>
        <w:ind w:left="60" w:right="80" w:firstLine="780"/>
        <w:jc w:val="both"/>
        <w:rPr>
          <w:rStyle w:val="10"/>
          <w:sz w:val="24"/>
          <w:szCs w:val="24"/>
        </w:rPr>
      </w:pPr>
      <w:r w:rsidRPr="00E12033">
        <w:rPr>
          <w:rStyle w:val="10"/>
          <w:sz w:val="24"/>
          <w:szCs w:val="24"/>
        </w:rPr>
        <w:t>Настоящим порядком устанавливаются обязанности, по размещению сведений о доходах, об имуществе и обязательствах имущественного характера руководителей муниципальных учреждений  Солонецкого сельского поселения Воробьевского муниципального района, их супругов и несовершеннолетних детей в информационно-телекоммуникационной сети "Интернет" на официальном сайте Администрации Солонецкого сельского поселения  Воробьевского муниципального района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E12033" w:rsidRPr="00E12033" w:rsidRDefault="00E12033" w:rsidP="00E12033">
      <w:pPr>
        <w:pStyle w:val="4"/>
        <w:numPr>
          <w:ilvl w:val="0"/>
          <w:numId w:val="1"/>
        </w:numPr>
        <w:shd w:val="clear" w:color="auto" w:fill="auto"/>
        <w:spacing w:before="0" w:after="0"/>
        <w:ind w:left="60" w:right="80" w:firstLine="66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 xml:space="preserve">На официальном сайте размещаются и общероссийским средствам массовой </w:t>
      </w:r>
      <w:r w:rsidRPr="00E12033">
        <w:rPr>
          <w:rStyle w:val="10"/>
          <w:sz w:val="24"/>
          <w:szCs w:val="24"/>
        </w:rPr>
        <w:lastRenderedPageBreak/>
        <w:t>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детей:</w:t>
      </w:r>
    </w:p>
    <w:p w:rsidR="00E12033" w:rsidRPr="00E12033" w:rsidRDefault="00E12033" w:rsidP="00E12033">
      <w:pPr>
        <w:pStyle w:val="4"/>
        <w:shd w:val="clear" w:color="auto" w:fill="auto"/>
        <w:spacing w:before="0" w:after="0"/>
        <w:ind w:left="60" w:right="80" w:firstLine="66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12033" w:rsidRPr="00E12033" w:rsidRDefault="00E12033" w:rsidP="00E12033">
      <w:pPr>
        <w:pStyle w:val="4"/>
        <w:shd w:val="clear" w:color="auto" w:fill="auto"/>
        <w:spacing w:before="0" w:after="0"/>
        <w:ind w:left="60" w:right="80" w:firstLine="66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E12033" w:rsidRPr="00E12033" w:rsidRDefault="00E12033" w:rsidP="00E12033">
      <w:pPr>
        <w:pStyle w:val="4"/>
        <w:shd w:val="clear" w:color="auto" w:fill="auto"/>
        <w:spacing w:before="0" w:after="0"/>
        <w:ind w:left="60" w:right="80" w:firstLine="66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в)</w:t>
      </w:r>
      <w:r w:rsidRPr="00E12033">
        <w:rPr>
          <w:sz w:val="24"/>
          <w:szCs w:val="24"/>
        </w:rPr>
        <w:t xml:space="preserve"> </w:t>
      </w:r>
      <w:r w:rsidRPr="00E12033">
        <w:rPr>
          <w:rStyle w:val="10"/>
          <w:sz w:val="24"/>
          <w:szCs w:val="24"/>
        </w:rPr>
        <w:t>декларированный годовой доход руководителя муниципального учреждения, его супруге (супругу) и несовершеннолетних детей.</w:t>
      </w:r>
    </w:p>
    <w:p w:rsidR="00E12033" w:rsidRPr="00E12033" w:rsidRDefault="00E12033" w:rsidP="00E12033">
      <w:pPr>
        <w:pStyle w:val="4"/>
        <w:shd w:val="clear" w:color="auto" w:fill="auto"/>
        <w:tabs>
          <w:tab w:val="left" w:pos="1301"/>
        </w:tabs>
        <w:spacing w:before="0" w:after="0" w:line="302" w:lineRule="exact"/>
        <w:ind w:right="1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 xml:space="preserve">         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12033" w:rsidRPr="00E12033" w:rsidRDefault="00E12033" w:rsidP="00E12033">
      <w:pPr>
        <w:pStyle w:val="4"/>
        <w:shd w:val="clear" w:color="auto" w:fill="auto"/>
        <w:spacing w:before="0" w:after="0" w:line="302" w:lineRule="exact"/>
        <w:ind w:left="120" w:right="120" w:firstLine="7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12033" w:rsidRPr="00E12033" w:rsidRDefault="00E12033" w:rsidP="00E12033">
      <w:pPr>
        <w:pStyle w:val="4"/>
        <w:shd w:val="clear" w:color="auto" w:fill="auto"/>
        <w:spacing w:before="0" w:after="0" w:line="278" w:lineRule="exact"/>
        <w:ind w:left="120" w:right="120" w:firstLine="7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E12033" w:rsidRPr="00E12033" w:rsidRDefault="00E12033" w:rsidP="00E12033">
      <w:pPr>
        <w:pStyle w:val="4"/>
        <w:shd w:val="clear" w:color="auto" w:fill="auto"/>
        <w:spacing w:before="0" w:after="0" w:line="298" w:lineRule="exact"/>
        <w:ind w:left="120" w:right="120" w:firstLine="7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E12033" w:rsidRPr="00E12033" w:rsidRDefault="00E12033" w:rsidP="00E12033">
      <w:pPr>
        <w:pStyle w:val="4"/>
        <w:shd w:val="clear" w:color="auto" w:fill="auto"/>
        <w:spacing w:before="0" w:after="0" w:line="307" w:lineRule="exact"/>
        <w:ind w:left="120" w:right="120" w:firstLine="7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E12033" w:rsidRPr="00E12033" w:rsidRDefault="00E12033" w:rsidP="00E12033">
      <w:pPr>
        <w:pStyle w:val="4"/>
        <w:shd w:val="clear" w:color="auto" w:fill="auto"/>
        <w:spacing w:before="0" w:after="78" w:line="264" w:lineRule="exact"/>
        <w:ind w:left="120" w:right="120" w:firstLine="7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E12033" w:rsidRPr="00E12033" w:rsidRDefault="00E12033" w:rsidP="00E12033">
      <w:pPr>
        <w:pStyle w:val="4"/>
        <w:shd w:val="clear" w:color="auto" w:fill="auto"/>
        <w:spacing w:before="0" w:after="0"/>
        <w:ind w:right="120" w:firstLine="708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4.Сведения о доходах, об имуществе и обязательствах имущественного характера, указанные в пункте 2 настоящего порядка, за весь период замещения руководителем муниципального учреждения должностей,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руководитель замещает должность, и ежегодно обновляются в течение 14 рабочих дней со дня истечения срока, установленного для их подачи.</w:t>
      </w:r>
    </w:p>
    <w:p w:rsidR="00E12033" w:rsidRPr="00E12033" w:rsidRDefault="00E12033" w:rsidP="00E12033">
      <w:pPr>
        <w:pStyle w:val="4"/>
        <w:shd w:val="clear" w:color="auto" w:fill="auto"/>
        <w:spacing w:before="0" w:after="0"/>
        <w:ind w:right="120" w:firstLine="708"/>
        <w:jc w:val="both"/>
        <w:rPr>
          <w:rStyle w:val="10"/>
          <w:sz w:val="24"/>
          <w:szCs w:val="24"/>
        </w:rPr>
      </w:pPr>
      <w:r w:rsidRPr="00E12033">
        <w:rPr>
          <w:sz w:val="24"/>
          <w:szCs w:val="24"/>
        </w:rPr>
        <w:t xml:space="preserve">5. Размещение на официальном сайте </w:t>
      </w:r>
      <w:r w:rsidRPr="00E12033">
        <w:rPr>
          <w:rStyle w:val="10"/>
          <w:sz w:val="24"/>
          <w:szCs w:val="24"/>
        </w:rPr>
        <w:t>сведения о доходах, об имуществе и обязательствах имущественного характера, указанные в пункте 2 настоящего порядка обеспечивается старшим инспектором администрации Солонецкого сельского поселения Воробьевского  муниципального района.</w:t>
      </w:r>
    </w:p>
    <w:p w:rsidR="00E12033" w:rsidRPr="00E12033" w:rsidRDefault="00E12033" w:rsidP="00E12033">
      <w:pPr>
        <w:pStyle w:val="4"/>
        <w:shd w:val="clear" w:color="auto" w:fill="auto"/>
        <w:spacing w:before="0" w:after="0"/>
        <w:ind w:right="120" w:firstLine="708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 xml:space="preserve">6. Старший инспектор администрации Солонецкого сельского поселения </w:t>
      </w:r>
      <w:r w:rsidRPr="00E12033">
        <w:rPr>
          <w:rStyle w:val="10"/>
          <w:sz w:val="24"/>
          <w:szCs w:val="24"/>
        </w:rPr>
        <w:lastRenderedPageBreak/>
        <w:t>Воробьевского  муниципального района:</w:t>
      </w:r>
    </w:p>
    <w:p w:rsidR="00E12033" w:rsidRPr="00E12033" w:rsidRDefault="00E12033" w:rsidP="00E12033">
      <w:pPr>
        <w:pStyle w:val="4"/>
        <w:shd w:val="clear" w:color="auto" w:fill="auto"/>
        <w:spacing w:before="0" w:after="0" w:line="260" w:lineRule="exact"/>
        <w:ind w:left="120" w:firstLine="7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а) ) в течение трех рабочих дней со дня поступления запроса от общероссийского средства массовой информации сообщает о нем руководителю муниципального учреждения, в отношении которого поступил запрос;</w:t>
      </w:r>
    </w:p>
    <w:p w:rsidR="00E12033" w:rsidRPr="00E12033" w:rsidRDefault="00E12033" w:rsidP="00E12033">
      <w:pPr>
        <w:pStyle w:val="4"/>
        <w:shd w:val="clear" w:color="auto" w:fill="auto"/>
        <w:spacing w:before="0" w:after="0"/>
        <w:ind w:left="120" w:firstLine="720"/>
        <w:jc w:val="both"/>
        <w:rPr>
          <w:sz w:val="24"/>
          <w:szCs w:val="24"/>
        </w:rPr>
      </w:pPr>
      <w:r w:rsidRPr="00E12033">
        <w:rPr>
          <w:rStyle w:val="10"/>
          <w:sz w:val="24"/>
          <w:szCs w:val="24"/>
        </w:rPr>
        <w:t>б) в течение семи рабочих дней со дня поступления запроса от общероссийского средства массовой информации обеспечивает  предоставление ему сведений, указанных в пункте 2 настоящего порядка, в том случае, если запрашиваемые сведения отсутствуют на сайте.</w:t>
      </w:r>
    </w:p>
    <w:p w:rsidR="00E12033" w:rsidRDefault="00E12033" w:rsidP="00E12033">
      <w:pPr>
        <w:pStyle w:val="4"/>
        <w:shd w:val="clear" w:color="auto" w:fill="auto"/>
        <w:spacing w:before="0" w:after="0"/>
        <w:ind w:left="120" w:firstLine="720"/>
        <w:jc w:val="both"/>
        <w:rPr>
          <w:sz w:val="28"/>
          <w:szCs w:val="28"/>
        </w:rPr>
      </w:pPr>
      <w:r w:rsidRPr="00E12033">
        <w:rPr>
          <w:rStyle w:val="10"/>
          <w:sz w:val="24"/>
          <w:szCs w:val="24"/>
        </w:rPr>
        <w:t>7. Старший инспектор администрации Солонецкого сельского поселения Воробьевского  муниципального района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r>
        <w:rPr>
          <w:rStyle w:val="10"/>
          <w:sz w:val="28"/>
          <w:szCs w:val="28"/>
        </w:rPr>
        <w:t xml:space="preserve"> </w:t>
      </w:r>
      <w:r w:rsidRPr="00E12033">
        <w:rPr>
          <w:rStyle w:val="10"/>
          <w:sz w:val="24"/>
          <w:szCs w:val="24"/>
        </w:rPr>
        <w:t>конфиденциальными</w:t>
      </w:r>
      <w:r>
        <w:rPr>
          <w:rStyle w:val="10"/>
          <w:sz w:val="24"/>
          <w:szCs w:val="24"/>
        </w:rPr>
        <w:t>.</w:t>
      </w:r>
    </w:p>
    <w:p w:rsidR="00001E7A" w:rsidRPr="00001E7A" w:rsidRDefault="00001E7A" w:rsidP="00001E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E7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01E7A" w:rsidRPr="00001E7A" w:rsidRDefault="00001E7A" w:rsidP="00001E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E7A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001E7A" w:rsidRPr="00001E7A" w:rsidRDefault="00001E7A" w:rsidP="00001E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E7A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001E7A" w:rsidRPr="00001E7A" w:rsidRDefault="00001E7A" w:rsidP="00001E7A">
      <w:pPr>
        <w:jc w:val="center"/>
        <w:rPr>
          <w:b/>
          <w:bCs/>
          <w:sz w:val="24"/>
          <w:szCs w:val="24"/>
        </w:rPr>
      </w:pPr>
      <w:r w:rsidRPr="00001E7A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001E7A" w:rsidRPr="00001E7A" w:rsidRDefault="00001E7A" w:rsidP="00001E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E7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1E7A" w:rsidRPr="00001E7A" w:rsidRDefault="00001E7A" w:rsidP="00001E7A">
      <w:pPr>
        <w:ind w:right="535"/>
        <w:jc w:val="both"/>
        <w:rPr>
          <w:sz w:val="24"/>
          <w:szCs w:val="24"/>
        </w:rPr>
      </w:pPr>
      <w:r w:rsidRPr="00001E7A">
        <w:rPr>
          <w:sz w:val="24"/>
          <w:szCs w:val="24"/>
        </w:rPr>
        <w:tab/>
      </w:r>
      <w:r w:rsidRPr="00001E7A">
        <w:rPr>
          <w:b/>
          <w:sz w:val="24"/>
          <w:szCs w:val="24"/>
        </w:rPr>
        <w:tab/>
      </w:r>
      <w:r w:rsidRPr="00001E7A">
        <w:rPr>
          <w:sz w:val="24"/>
          <w:szCs w:val="24"/>
        </w:rPr>
        <w:tab/>
      </w:r>
      <w:r w:rsidRPr="00001E7A">
        <w:rPr>
          <w:sz w:val="24"/>
          <w:szCs w:val="24"/>
        </w:rPr>
        <w:tab/>
      </w:r>
      <w:r w:rsidRPr="00001E7A">
        <w:rPr>
          <w:sz w:val="24"/>
          <w:szCs w:val="24"/>
        </w:rPr>
        <w:tab/>
      </w:r>
      <w:r w:rsidRPr="00001E7A">
        <w:rPr>
          <w:sz w:val="24"/>
          <w:szCs w:val="24"/>
        </w:rPr>
        <w:tab/>
      </w:r>
    </w:p>
    <w:p w:rsidR="00001E7A" w:rsidRPr="00001E7A" w:rsidRDefault="00001E7A" w:rsidP="00001E7A">
      <w:pPr>
        <w:ind w:right="535"/>
        <w:jc w:val="both"/>
        <w:rPr>
          <w:sz w:val="24"/>
          <w:szCs w:val="24"/>
        </w:rPr>
      </w:pPr>
      <w:r w:rsidRPr="00001E7A">
        <w:rPr>
          <w:rFonts w:ascii="Times New Roman" w:hAnsi="Times New Roman" w:cs="Times New Roman"/>
          <w:sz w:val="24"/>
          <w:szCs w:val="24"/>
          <w:u w:val="single"/>
        </w:rPr>
        <w:t>От   21 июля   2019 года       № 68</w:t>
      </w:r>
      <w:r w:rsidRPr="00001E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E7A" w:rsidRPr="00001E7A" w:rsidRDefault="00001E7A" w:rsidP="00001E7A">
      <w:pPr>
        <w:ind w:right="535"/>
        <w:rPr>
          <w:rFonts w:ascii="Times New Roman" w:hAnsi="Times New Roman" w:cs="Times New Roman"/>
          <w:sz w:val="20"/>
          <w:szCs w:val="20"/>
        </w:rPr>
      </w:pPr>
      <w:r w:rsidRPr="00001E7A">
        <w:rPr>
          <w:sz w:val="20"/>
          <w:szCs w:val="20"/>
        </w:rPr>
        <w:t xml:space="preserve">                     </w:t>
      </w:r>
      <w:r w:rsidRPr="00001E7A">
        <w:rPr>
          <w:rFonts w:ascii="Times New Roman" w:hAnsi="Times New Roman" w:cs="Times New Roman"/>
          <w:sz w:val="20"/>
          <w:szCs w:val="20"/>
        </w:rPr>
        <w:t>с.Солонцы</w:t>
      </w:r>
    </w:p>
    <w:p w:rsidR="00001E7A" w:rsidRPr="00001E7A" w:rsidRDefault="00001E7A" w:rsidP="00001E7A">
      <w:pPr>
        <w:pStyle w:val="aa"/>
        <w:shd w:val="clear" w:color="auto" w:fill="FFFFFF"/>
        <w:spacing w:before="375" w:beforeAutospacing="0" w:after="450" w:afterAutospacing="0"/>
        <w:ind w:firstLine="708"/>
        <w:jc w:val="both"/>
        <w:textAlignment w:val="baseline"/>
        <w:rPr>
          <w:color w:val="000000"/>
        </w:rPr>
      </w:pPr>
      <w:r w:rsidRPr="00001E7A">
        <w:rPr>
          <w:color w:val="000000"/>
        </w:rPr>
        <w:t>О внесении изменений в постановление администрации от 22.03.2010 г. №6  «</w:t>
      </w:r>
      <w:r w:rsidRPr="00001E7A">
        <w:t>О порядке уведомления представителя нанимателя о фактах обращения в целях склонения муниципального служащего, замещающего должность муниципальной службы в администрации Солонецкого сельского поселения  Воробьевского муниципального района к совершению коррупционных правонарушений»</w:t>
      </w:r>
    </w:p>
    <w:p w:rsidR="00001E7A" w:rsidRPr="00001E7A" w:rsidRDefault="00001E7A" w:rsidP="00001E7A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01E7A">
        <w:rPr>
          <w:color w:val="000000"/>
        </w:rPr>
        <w:t xml:space="preserve">В целях приведения муниципального правового акта в соответствие с действующим законодательством, администрация Солонецкого </w:t>
      </w:r>
      <w:hyperlink r:id="rId7" w:tooltip="Сельские поселения" w:history="1">
        <w:r w:rsidRPr="00001E7A">
          <w:rPr>
            <w:rStyle w:val="a5"/>
            <w:bdr w:val="none" w:sz="0" w:space="0" w:color="auto" w:frame="1"/>
          </w:rPr>
          <w:t>сельского поселения</w:t>
        </w:r>
      </w:hyperlink>
      <w:r w:rsidRPr="00001E7A">
        <w:rPr>
          <w:color w:val="000000"/>
        </w:rPr>
        <w:t> ПОСТАНОВЛЯЕТ:</w:t>
      </w:r>
    </w:p>
    <w:p w:rsidR="00001E7A" w:rsidRPr="00001E7A" w:rsidRDefault="00001E7A" w:rsidP="00001E7A">
      <w:pPr>
        <w:pStyle w:val="a9"/>
        <w:jc w:val="both"/>
        <w:rPr>
          <w:sz w:val="24"/>
        </w:rPr>
      </w:pPr>
      <w:r w:rsidRPr="00001E7A">
        <w:rPr>
          <w:color w:val="000000"/>
          <w:sz w:val="24"/>
        </w:rPr>
        <w:t>1.Внести следующие изменения в постановление администрации Солонецкого сельского поселения  от 22.03.2010 г. №06  «</w:t>
      </w:r>
      <w:r w:rsidRPr="00001E7A">
        <w:rPr>
          <w:sz w:val="24"/>
        </w:rPr>
        <w:t>О порядке уведомления представителя нанимателя о фактах обращения в целях склонения муниципального служащего, замещающего должность муниципальной службы в администрации Солонецкого сельского поселения  Воробьевского муниципального района к совершению коррупционных правонарушений»:</w:t>
      </w:r>
    </w:p>
    <w:p w:rsidR="00001E7A" w:rsidRPr="00001E7A" w:rsidRDefault="00001E7A" w:rsidP="00001E7A">
      <w:pPr>
        <w:pStyle w:val="a9"/>
        <w:jc w:val="both"/>
        <w:rPr>
          <w:sz w:val="24"/>
        </w:rPr>
      </w:pPr>
      <w:r w:rsidRPr="00001E7A">
        <w:rPr>
          <w:color w:val="000000"/>
          <w:sz w:val="24"/>
        </w:rPr>
        <w:t xml:space="preserve">  1.1. В  пункте 2. Постановления  слова «</w:t>
      </w:r>
      <w:r w:rsidRPr="00001E7A">
        <w:rPr>
          <w:sz w:val="24"/>
        </w:rPr>
        <w:t xml:space="preserve">Специалисту администрации Солонецкого сельского поселения Воробьёвского муниципального района Медведевой Валентине Егоровне обеспечить:» </w:t>
      </w:r>
      <w:r w:rsidRPr="00001E7A">
        <w:rPr>
          <w:color w:val="000000"/>
          <w:sz w:val="24"/>
        </w:rPr>
        <w:t xml:space="preserve"> заменить словами «Ведущему </w:t>
      </w:r>
      <w:r w:rsidRPr="00001E7A">
        <w:rPr>
          <w:sz w:val="24"/>
        </w:rPr>
        <w:t xml:space="preserve">специалисту администрации Солонецкого сельского поселения Воробьёвского муниципального района </w:t>
      </w:r>
      <w:r w:rsidRPr="00001E7A">
        <w:rPr>
          <w:color w:val="000000"/>
          <w:sz w:val="24"/>
        </w:rPr>
        <w:t>Шуваевой Наталье Семеновне</w:t>
      </w:r>
      <w:r w:rsidRPr="00001E7A">
        <w:rPr>
          <w:sz w:val="24"/>
        </w:rPr>
        <w:t xml:space="preserve"> обеспечить:</w:t>
      </w:r>
      <w:r w:rsidRPr="00001E7A">
        <w:rPr>
          <w:color w:val="000000"/>
          <w:sz w:val="24"/>
        </w:rPr>
        <w:t>».</w:t>
      </w:r>
    </w:p>
    <w:p w:rsidR="00001E7A" w:rsidRPr="00001E7A" w:rsidRDefault="00001E7A" w:rsidP="00001E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1E7A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001E7A" w:rsidRPr="00001E7A" w:rsidRDefault="00001E7A" w:rsidP="00001E7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7A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001E7A" w:rsidRPr="00001E7A" w:rsidRDefault="00001E7A" w:rsidP="00001E7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7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Г.В.Саломатина</w:t>
      </w:r>
    </w:p>
    <w:p w:rsidR="00E12033" w:rsidRDefault="00E12033" w:rsidP="00001E7A">
      <w:pPr>
        <w:spacing w:line="312" w:lineRule="auto"/>
        <w:jc w:val="both"/>
      </w:pPr>
      <w:bookmarkStart w:id="0" w:name="_GoBack"/>
      <w:bookmarkEnd w:id="0"/>
      <w:r>
        <w:tab/>
        <w:t xml:space="preserve">  </w:t>
      </w: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E12033" w:rsidRPr="007D0EDE" w:rsidTr="00AF2631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«Вестник Солонецкого </w:t>
            </w:r>
          </w:p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12 экземпляров </w:t>
            </w:r>
          </w:p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выпуск: </w:t>
            </w:r>
          </w:p>
          <w:p w:rsidR="00E12033" w:rsidRPr="007D0EDE" w:rsidRDefault="00E12033" w:rsidP="00AF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:rsidR="00E12033" w:rsidRDefault="00E12033" w:rsidP="00E12033">
      <w:pPr>
        <w:spacing w:line="312" w:lineRule="auto"/>
        <w:ind w:firstLine="709"/>
        <w:jc w:val="both"/>
      </w:pPr>
    </w:p>
    <w:p w:rsidR="00E12033" w:rsidRDefault="00E12033" w:rsidP="00E12033">
      <w:pPr>
        <w:spacing w:line="312" w:lineRule="auto"/>
        <w:ind w:firstLine="709"/>
        <w:jc w:val="both"/>
      </w:pPr>
    </w:p>
    <w:p w:rsidR="00E12033" w:rsidRDefault="00E12033" w:rsidP="00E12033">
      <w:pPr>
        <w:spacing w:line="360" w:lineRule="auto"/>
        <w:ind w:firstLine="709"/>
        <w:jc w:val="both"/>
      </w:pPr>
    </w:p>
    <w:p w:rsidR="002F1DF8" w:rsidRDefault="002F1DF8"/>
    <w:sectPr w:rsidR="002F1DF8" w:rsidSect="00E12033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1CC"/>
    <w:multiLevelType w:val="multilevel"/>
    <w:tmpl w:val="28B2B0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33"/>
    <w:rsid w:val="00001E7A"/>
    <w:rsid w:val="000112C3"/>
    <w:rsid w:val="002036DF"/>
    <w:rsid w:val="00216AB9"/>
    <w:rsid w:val="002F1DF8"/>
    <w:rsid w:val="004355FE"/>
    <w:rsid w:val="004659D1"/>
    <w:rsid w:val="00564888"/>
    <w:rsid w:val="005E1286"/>
    <w:rsid w:val="007C0935"/>
    <w:rsid w:val="007E39DF"/>
    <w:rsid w:val="00AD1FAB"/>
    <w:rsid w:val="00B20791"/>
    <w:rsid w:val="00C96D67"/>
    <w:rsid w:val="00E12033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033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120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12033"/>
    <w:rPr>
      <w:color w:val="0000FF"/>
      <w:u w:val="single"/>
    </w:rPr>
  </w:style>
  <w:style w:type="paragraph" w:customStyle="1" w:styleId="Title">
    <w:name w:val="Title!Название НПА"/>
    <w:basedOn w:val="a"/>
    <w:rsid w:val="00E120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E12033"/>
    <w:pPr>
      <w:spacing w:line="240" w:lineRule="auto"/>
      <w:ind w:left="220" w:hanging="220"/>
    </w:pPr>
  </w:style>
  <w:style w:type="paragraph" w:styleId="a6">
    <w:name w:val="index heading"/>
    <w:basedOn w:val="a"/>
    <w:semiHidden/>
    <w:rsid w:val="00E12033"/>
    <w:pPr>
      <w:suppressLineNumbers/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1203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12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E12033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текст1"/>
    <w:qFormat/>
    <w:rsid w:val="00E120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">
    <w:name w:val="Основной текст (2)"/>
    <w:qFormat/>
    <w:rsid w:val="00E120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ConsPlusNonformat">
    <w:name w:val="ConsPlusNonformat"/>
    <w:qFormat/>
    <w:rsid w:val="00E12033"/>
    <w:pPr>
      <w:widowControl w:val="0"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">
    <w:name w:val="Основной текст4"/>
    <w:basedOn w:val="a"/>
    <w:qFormat/>
    <w:rsid w:val="00E12033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spacing w:val="-2"/>
      <w:sz w:val="26"/>
      <w:szCs w:val="26"/>
      <w:lang w:eastAsia="zh-CN"/>
    </w:rPr>
  </w:style>
  <w:style w:type="paragraph" w:styleId="aa">
    <w:name w:val="Normal (Web)"/>
    <w:basedOn w:val="a"/>
    <w:uiPriority w:val="99"/>
    <w:semiHidden/>
    <w:unhideWhenUsed/>
    <w:rsid w:val="0000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033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120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12033"/>
    <w:rPr>
      <w:color w:val="0000FF"/>
      <w:u w:val="single"/>
    </w:rPr>
  </w:style>
  <w:style w:type="paragraph" w:customStyle="1" w:styleId="Title">
    <w:name w:val="Title!Название НПА"/>
    <w:basedOn w:val="a"/>
    <w:rsid w:val="00E120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E12033"/>
    <w:pPr>
      <w:spacing w:line="240" w:lineRule="auto"/>
      <w:ind w:left="220" w:hanging="220"/>
    </w:pPr>
  </w:style>
  <w:style w:type="paragraph" w:styleId="a6">
    <w:name w:val="index heading"/>
    <w:basedOn w:val="a"/>
    <w:semiHidden/>
    <w:rsid w:val="00E12033"/>
    <w:pPr>
      <w:suppressLineNumbers/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1203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12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E12033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текст1"/>
    <w:qFormat/>
    <w:rsid w:val="00E120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">
    <w:name w:val="Основной текст (2)"/>
    <w:qFormat/>
    <w:rsid w:val="00E120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ConsPlusNonformat">
    <w:name w:val="ConsPlusNonformat"/>
    <w:qFormat/>
    <w:rsid w:val="00E12033"/>
    <w:pPr>
      <w:widowControl w:val="0"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">
    <w:name w:val="Основной текст4"/>
    <w:basedOn w:val="a"/>
    <w:qFormat/>
    <w:rsid w:val="00E12033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spacing w:val="-2"/>
      <w:sz w:val="26"/>
      <w:szCs w:val="26"/>
      <w:lang w:eastAsia="zh-CN"/>
    </w:rPr>
  </w:style>
  <w:style w:type="paragraph" w:styleId="aa">
    <w:name w:val="Normal (Web)"/>
    <w:basedOn w:val="a"/>
    <w:uiPriority w:val="99"/>
    <w:semiHidden/>
    <w:unhideWhenUsed/>
    <w:rsid w:val="0000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selmzskie_pose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689C5686428D5DB8EF09C0B76BD3AC9AA7500E70F04EEA657DFBAC252CEB551953644AD03D2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2019-08-01T07:47:00Z</dcterms:created>
  <dcterms:modified xsi:type="dcterms:W3CDTF">2019-08-06T08:08:00Z</dcterms:modified>
</cp:coreProperties>
</file>