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94F3F" w:rsidTr="002943DD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94F3F" w:rsidRDefault="00094F3F" w:rsidP="002943DD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094F3F" w:rsidRDefault="00094F3F" w:rsidP="002943DD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094F3F" w:rsidRDefault="00094F3F" w:rsidP="002943DD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94F3F" w:rsidRDefault="00094F3F" w:rsidP="002943DD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94F3F" w:rsidTr="002943DD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94F3F" w:rsidRDefault="00094F3F" w:rsidP="002943DD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 xml:space="preserve">№ </w:t>
                  </w: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12</w:t>
                  </w:r>
                </w:p>
                <w:p w:rsidR="00094F3F" w:rsidRDefault="00094F3F" w:rsidP="002943DD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12 мая</w:t>
                  </w:r>
                </w:p>
                <w:p w:rsidR="00094F3F" w:rsidRDefault="00094F3F" w:rsidP="002943DD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94F3F" w:rsidRDefault="00094F3F" w:rsidP="002943DD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094F3F" w:rsidRPr="00094F3F" w:rsidRDefault="00094F3F" w:rsidP="00094F3F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94F3F">
        <w:rPr>
          <w:rFonts w:ascii="Times New Roman" w:hAnsi="Times New Roman" w:cs="Times New Roman"/>
          <w:b/>
          <w:smallCaps/>
          <w:sz w:val="24"/>
          <w:szCs w:val="24"/>
        </w:rPr>
        <w:t>АДМИНИСТРАЦИЯ</w:t>
      </w:r>
    </w:p>
    <w:p w:rsidR="00094F3F" w:rsidRPr="00094F3F" w:rsidRDefault="00094F3F" w:rsidP="0009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F3F">
        <w:rPr>
          <w:rFonts w:ascii="Times New Roman" w:hAnsi="Times New Roman" w:cs="Times New Roman"/>
          <w:b/>
          <w:smallCaps/>
          <w:sz w:val="24"/>
          <w:szCs w:val="24"/>
        </w:rPr>
        <w:t>СОЛОНЕЦКОГО СЕЛЬСКОГО ПОСЕЛЕНИЯ ВОРОБЬЕВСКОГО МУНИЦИПАЛЬНОГО РАЙОНА ВОРОНЕЖСКОЙ ОБЛАСТИ</w:t>
      </w:r>
    </w:p>
    <w:p w:rsidR="00094F3F" w:rsidRPr="00094F3F" w:rsidRDefault="00094F3F" w:rsidP="00094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4F3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94F3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94F3F" w:rsidRPr="00094F3F" w:rsidRDefault="00094F3F" w:rsidP="00094F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F3F" w:rsidRPr="00094F3F" w:rsidRDefault="00094F3F" w:rsidP="00094F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F3F">
        <w:rPr>
          <w:rFonts w:ascii="Times New Roman" w:hAnsi="Times New Roman" w:cs="Times New Roman"/>
          <w:sz w:val="24"/>
          <w:szCs w:val="24"/>
          <w:u w:val="single"/>
        </w:rPr>
        <w:t xml:space="preserve">от    12  мая  2017 г.             № 34      </w:t>
      </w:r>
      <w:r w:rsidRPr="00094F3F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</w:p>
    <w:p w:rsidR="00094F3F" w:rsidRPr="00094F3F" w:rsidRDefault="00094F3F" w:rsidP="00094F3F">
      <w:pPr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 xml:space="preserve">  </w:t>
      </w:r>
      <w:r w:rsidRPr="00094F3F">
        <w:rPr>
          <w:rFonts w:ascii="Times New Roman" w:hAnsi="Times New Roman" w:cs="Times New Roman"/>
          <w:sz w:val="24"/>
          <w:szCs w:val="24"/>
        </w:rPr>
        <w:tab/>
        <w:t xml:space="preserve">            с. Солонцы</w:t>
      </w:r>
    </w:p>
    <w:p w:rsidR="00094F3F" w:rsidRP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Об изменении вида разрешенного</w:t>
      </w:r>
    </w:p>
    <w:p w:rsidR="00094F3F" w:rsidRP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использования (назначения) земельного</w:t>
      </w:r>
    </w:p>
    <w:p w:rsidR="00094F3F" w:rsidRP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участка на основании результатов</w:t>
      </w:r>
    </w:p>
    <w:p w:rsidR="00094F3F" w:rsidRP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проведенных публичных слушаний</w:t>
      </w:r>
    </w:p>
    <w:p w:rsidR="00094F3F" w:rsidRPr="00094F3F" w:rsidRDefault="00094F3F" w:rsidP="00094F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F3F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«Об общих принципах организации местного самоуправления в Российской Федерации» от 06.10.2003 года, статьи 19 Устава Солонецкого сельского поселения, положения о порядке организации и проведения публичных слушаний в Солонецком сельском поселении, утвержденном Советом народных депутатов Солонецкого сельского поселения № 12 от 18.09.2015  года, протокола заседания комиссии по подготовке и проведению публичных слушаний администрации Солонецкого сельского поселения</w:t>
      </w:r>
      <w:proofErr w:type="gramEnd"/>
      <w:r w:rsidRPr="00094F3F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 от 12.05.2017г. по рассмотрению результатов публичных слушаний, проведенных администрацией Солонецкого сельского поселения 12.05.2017 г., администрация сельского поселения, </w:t>
      </w:r>
      <w:r w:rsidRPr="00094F3F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094F3F">
        <w:rPr>
          <w:rFonts w:ascii="Times New Roman" w:hAnsi="Times New Roman" w:cs="Times New Roman"/>
          <w:sz w:val="24"/>
          <w:szCs w:val="24"/>
        </w:rPr>
        <w:t>:</w:t>
      </w:r>
    </w:p>
    <w:p w:rsidR="00094F3F" w:rsidRPr="00094F3F" w:rsidRDefault="00094F3F" w:rsidP="00094F3F">
      <w:pPr>
        <w:spacing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F3F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«Об общих принципах организации местного самоуправления в Российской Федерации» от 06.10.2003 года, статьи 19 Устава Солонецкого сельского поселения, положения о порядке организации и проведения публичных слушаний в Солонецком сельском поселении, утвержденном Советом народных депутатов Солонецкого сельского поселения № 12 от 18.09.2015  года, протокола заседания комиссии по подготовке и проведению публичных слушаний администрации Солонецкого сельского поселения</w:t>
      </w:r>
      <w:proofErr w:type="gramEnd"/>
      <w:r w:rsidRPr="00094F3F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 от </w:t>
      </w:r>
      <w:r w:rsidRPr="00094F3F">
        <w:rPr>
          <w:rFonts w:ascii="Times New Roman" w:hAnsi="Times New Roman" w:cs="Times New Roman"/>
          <w:sz w:val="24"/>
          <w:szCs w:val="24"/>
        </w:rPr>
        <w:lastRenderedPageBreak/>
        <w:t>12.05.2017г. по рассмотрению результатов публичных слушаний, проведенных администрацией Солонецкого сельского поселения 12.05.2017 г. изменить вид разрешенного использования (назначения) земельного участка:</w:t>
      </w:r>
      <w:r w:rsidRPr="00094F3F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</w:t>
      </w:r>
      <w:r w:rsidRPr="00094F3F">
        <w:rPr>
          <w:rFonts w:ascii="Times New Roman" w:hAnsi="Times New Roman" w:cs="Times New Roman"/>
          <w:sz w:val="24"/>
          <w:szCs w:val="24"/>
        </w:rPr>
        <w:t>с кадастровым номером 36:08:1100008:378</w:t>
      </w:r>
      <w:r w:rsidRPr="00094F3F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</w:t>
      </w:r>
      <w:r w:rsidRPr="00094F3F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proofErr w:type="gramStart"/>
      <w:r w:rsidRPr="00094F3F">
        <w:rPr>
          <w:rFonts w:ascii="Times New Roman" w:hAnsi="Times New Roman" w:cs="Times New Roman"/>
          <w:sz w:val="24"/>
          <w:szCs w:val="24"/>
        </w:rPr>
        <w:t>Воронежская область, Воробьевский район, пос. Центральной усадьбы совхоза «Воробьевский», ул. Ленинская, д. 16 «а», площадью 300</w:t>
      </w:r>
      <w:r w:rsidRPr="00094F3F">
        <w:rPr>
          <w:rFonts w:ascii="Times New Roman" w:hAnsi="Times New Roman" w:cs="Times New Roman"/>
          <w:noProof/>
          <w:sz w:val="24"/>
          <w:szCs w:val="24"/>
          <w:lang w:eastAsia="ja-JP"/>
        </w:rPr>
        <w:t xml:space="preserve"> кв.м.</w:t>
      </w:r>
      <w:r w:rsidRPr="00094F3F">
        <w:rPr>
          <w:rFonts w:ascii="Times New Roman" w:hAnsi="Times New Roman" w:cs="Times New Roman"/>
          <w:sz w:val="24"/>
          <w:szCs w:val="24"/>
        </w:rPr>
        <w:t xml:space="preserve">, изменения разрешенного использования (назначения) с «Для ведения личного подсобного хозяйства» на «Магазины». </w:t>
      </w:r>
      <w:proofErr w:type="gramEnd"/>
    </w:p>
    <w:p w:rsidR="00094F3F" w:rsidRPr="00094F3F" w:rsidRDefault="00094F3F" w:rsidP="00094F3F">
      <w:pPr>
        <w:spacing w:line="36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bCs/>
          <w:sz w:val="24"/>
          <w:szCs w:val="24"/>
        </w:rPr>
        <w:t>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094F3F" w:rsidRPr="00094F3F" w:rsidRDefault="00094F3F" w:rsidP="00094F3F">
      <w:pPr>
        <w:pStyle w:val="a3"/>
        <w:numPr>
          <w:ilvl w:val="0"/>
          <w:numId w:val="1"/>
        </w:numPr>
        <w:spacing w:line="360" w:lineRule="auto"/>
        <w:ind w:left="0" w:right="-5" w:firstLine="709"/>
        <w:jc w:val="both"/>
        <w:rPr>
          <w:sz w:val="24"/>
          <w:szCs w:val="24"/>
        </w:rPr>
      </w:pPr>
      <w:proofErr w:type="gramStart"/>
      <w:r w:rsidRPr="00094F3F">
        <w:rPr>
          <w:sz w:val="24"/>
          <w:szCs w:val="24"/>
        </w:rPr>
        <w:t>Контроль за</w:t>
      </w:r>
      <w:proofErr w:type="gramEnd"/>
      <w:r w:rsidRPr="00094F3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94F3F" w:rsidRP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094F3F" w:rsidRDefault="00094F3F" w:rsidP="00094F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94F3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Г.В. Саломатина</w:t>
      </w:r>
      <w:bookmarkStart w:id="0" w:name="_GoBack"/>
      <w:bookmarkEnd w:id="0"/>
    </w:p>
    <w:p w:rsidR="00094F3F" w:rsidRPr="00967524" w:rsidRDefault="00094F3F" w:rsidP="00094F3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094F3F" w:rsidRPr="00967524" w:rsidTr="002943DD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94F3F" w:rsidRPr="0042086C" w:rsidRDefault="00094F3F" w:rsidP="0029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86C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094F3F" w:rsidRPr="000B3076" w:rsidRDefault="00094F3F" w:rsidP="00094F3F">
      <w:pPr>
        <w:spacing w:line="360" w:lineRule="auto"/>
        <w:jc w:val="both"/>
      </w:pPr>
    </w:p>
    <w:p w:rsidR="00094F3F" w:rsidRPr="000B3076" w:rsidRDefault="00094F3F" w:rsidP="00094F3F">
      <w:pPr>
        <w:spacing w:line="360" w:lineRule="auto"/>
        <w:jc w:val="both"/>
      </w:pPr>
    </w:p>
    <w:p w:rsidR="00094F3F" w:rsidRPr="000B3076" w:rsidRDefault="00094F3F" w:rsidP="00094F3F">
      <w:pPr>
        <w:spacing w:line="360" w:lineRule="auto"/>
        <w:jc w:val="both"/>
      </w:pPr>
    </w:p>
    <w:p w:rsidR="00094F3F" w:rsidRPr="000B3076" w:rsidRDefault="00094F3F" w:rsidP="00094F3F">
      <w:pPr>
        <w:spacing w:line="360" w:lineRule="auto"/>
        <w:jc w:val="both"/>
      </w:pPr>
    </w:p>
    <w:p w:rsidR="00094F3F" w:rsidRPr="000B3076" w:rsidRDefault="00094F3F" w:rsidP="00094F3F">
      <w:pPr>
        <w:spacing w:line="360" w:lineRule="auto"/>
        <w:jc w:val="both"/>
      </w:pPr>
    </w:p>
    <w:p w:rsidR="002F1DF8" w:rsidRDefault="002F1DF8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0B1E"/>
    <w:multiLevelType w:val="hybridMultilevel"/>
    <w:tmpl w:val="9D9E4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3F"/>
    <w:rsid w:val="000112C3"/>
    <w:rsid w:val="00094F3F"/>
    <w:rsid w:val="002036DF"/>
    <w:rsid w:val="002F1DF8"/>
    <w:rsid w:val="004659D1"/>
    <w:rsid w:val="00564888"/>
    <w:rsid w:val="005E1286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3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3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cp:lastPrinted>2017-06-05T06:56:00Z</cp:lastPrinted>
  <dcterms:created xsi:type="dcterms:W3CDTF">2017-06-05T06:53:00Z</dcterms:created>
  <dcterms:modified xsi:type="dcterms:W3CDTF">2017-06-05T06:57:00Z</dcterms:modified>
</cp:coreProperties>
</file>