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1C6C5" w14:textId="77777777" w:rsidR="00627AFA" w:rsidRDefault="00627AFA" w:rsidP="00627AFA">
      <w:pPr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СОВЕТ НАРОДНЫХ ДЕПУТАТОВ</w:t>
      </w:r>
    </w:p>
    <w:p w14:paraId="2DB3361B" w14:textId="77777777" w:rsidR="00627AFA" w:rsidRDefault="00627AFA" w:rsidP="00627AFA">
      <w:pPr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СОЛОНЕЦКОГО СЕЛЬСКОГО ПОСЛЕНИЯ</w:t>
      </w:r>
    </w:p>
    <w:p w14:paraId="4F2F68AC" w14:textId="77777777" w:rsidR="00627AFA" w:rsidRDefault="00627AFA" w:rsidP="00627AFA">
      <w:pPr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ВОРОБЬЕВСКОГО МУНИЦИПАЛЬНОГО РАЙОНА</w:t>
      </w:r>
    </w:p>
    <w:p w14:paraId="68CF7788" w14:textId="77777777" w:rsidR="00627AFA" w:rsidRDefault="00627AFA" w:rsidP="00627AFA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ВОРОНЕЖСКОЙ ОБЛАСТИ</w:t>
      </w:r>
    </w:p>
    <w:p w14:paraId="7A298F91" w14:textId="77777777" w:rsidR="00627AFA" w:rsidRDefault="00627AFA" w:rsidP="00627AF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775B4D9" w14:textId="77777777" w:rsidR="00627AFA" w:rsidRDefault="00627AFA" w:rsidP="00627AFA">
      <w:pPr>
        <w:ind w:firstLine="709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Р</w:t>
      </w:r>
      <w:proofErr w:type="gramEnd"/>
      <w:r>
        <w:rPr>
          <w:rFonts w:ascii="Times New Roman" w:hAnsi="Times New Roman"/>
          <w:sz w:val="36"/>
          <w:szCs w:val="36"/>
        </w:rPr>
        <w:t xml:space="preserve"> Е Ш Е Н И Е</w:t>
      </w:r>
    </w:p>
    <w:p w14:paraId="69A7B661" w14:textId="77777777" w:rsidR="00627AFA" w:rsidRDefault="00627AFA" w:rsidP="00627AFA">
      <w:pPr>
        <w:ind w:firstLine="709"/>
        <w:rPr>
          <w:rFonts w:ascii="Times New Roman" w:hAnsi="Times New Roman"/>
          <w:sz w:val="28"/>
          <w:szCs w:val="28"/>
        </w:rPr>
      </w:pPr>
    </w:p>
    <w:p w14:paraId="620CA75D" w14:textId="50C74260" w:rsidR="00627AFA" w:rsidRDefault="00627AFA" w:rsidP="00627AFA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C169F1">
        <w:rPr>
          <w:rFonts w:ascii="Times New Roman" w:hAnsi="Times New Roman"/>
          <w:sz w:val="28"/>
          <w:szCs w:val="28"/>
          <w:u w:val="single"/>
        </w:rPr>
        <w:t>13 февраля</w:t>
      </w:r>
      <w:r>
        <w:rPr>
          <w:rFonts w:ascii="Times New Roman" w:hAnsi="Times New Roman"/>
          <w:sz w:val="28"/>
          <w:szCs w:val="28"/>
          <w:u w:val="single"/>
        </w:rPr>
        <w:t xml:space="preserve">   2024 г. № </w:t>
      </w:r>
      <w:r w:rsidR="00C169F1">
        <w:rPr>
          <w:rFonts w:ascii="Times New Roman" w:hAnsi="Times New Roman"/>
          <w:sz w:val="28"/>
          <w:szCs w:val="28"/>
          <w:u w:val="single"/>
        </w:rPr>
        <w:t>2</w:t>
      </w:r>
    </w:p>
    <w:p w14:paraId="1A7D8BDB" w14:textId="77777777" w:rsidR="00627AFA" w:rsidRDefault="00627AFA" w:rsidP="00627AFA">
      <w:pPr>
        <w:ind w:firstLine="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Солонцы</w:t>
      </w:r>
    </w:p>
    <w:p w14:paraId="5D6B07B4" w14:textId="77777777" w:rsidR="00627AFA" w:rsidRDefault="00627AFA" w:rsidP="00627AFA">
      <w:pPr>
        <w:ind w:firstLine="709"/>
        <w:rPr>
          <w:rFonts w:ascii="Times New Roman" w:hAnsi="Times New Roman"/>
          <w:sz w:val="28"/>
          <w:szCs w:val="28"/>
        </w:rPr>
      </w:pPr>
    </w:p>
    <w:p w14:paraId="6E13789A" w14:textId="77777777" w:rsidR="00627AFA" w:rsidRDefault="00627AFA" w:rsidP="00627AFA">
      <w:pPr>
        <w:ind w:right="4819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от 12.12.2018 г. №27 «Об оплате труда выборного должностного лица местного самоуправления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осуществляющего свои полномочия на постоянной основе»</w:t>
      </w:r>
    </w:p>
    <w:p w14:paraId="7C06A194" w14:textId="77777777" w:rsidR="00627AFA" w:rsidRDefault="00627AFA" w:rsidP="00627AFA">
      <w:pPr>
        <w:ind w:firstLine="0"/>
        <w:rPr>
          <w:rFonts w:ascii="Times New Roman" w:hAnsi="Times New Roman"/>
          <w:sz w:val="28"/>
          <w:szCs w:val="28"/>
        </w:rPr>
      </w:pPr>
    </w:p>
    <w:p w14:paraId="2571B1DD" w14:textId="77777777" w:rsidR="00627AFA" w:rsidRPr="00746B4D" w:rsidRDefault="00627AFA" w:rsidP="00627AFA">
      <w:pPr>
        <w:ind w:firstLine="709"/>
        <w:rPr>
          <w:rFonts w:ascii="Times New Roman" w:hAnsi="Times New Roman"/>
          <w:sz w:val="28"/>
          <w:szCs w:val="28"/>
        </w:rPr>
      </w:pPr>
      <w:r w:rsidRPr="00746B4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Совет народных депутатов </w:t>
      </w:r>
      <w:proofErr w:type="gramStart"/>
      <w:r w:rsidRPr="00746B4D">
        <w:rPr>
          <w:rFonts w:ascii="Times New Roman" w:hAnsi="Times New Roman"/>
          <w:sz w:val="28"/>
          <w:szCs w:val="28"/>
        </w:rPr>
        <w:t>Р</w:t>
      </w:r>
      <w:proofErr w:type="gramEnd"/>
      <w:r w:rsidRPr="00746B4D">
        <w:rPr>
          <w:rFonts w:ascii="Times New Roman" w:hAnsi="Times New Roman"/>
          <w:sz w:val="28"/>
          <w:szCs w:val="28"/>
        </w:rPr>
        <w:t xml:space="preserve"> Е Ш И Л :</w:t>
      </w:r>
    </w:p>
    <w:p w14:paraId="2FA5CF68" w14:textId="23674589" w:rsidR="00627AFA" w:rsidRPr="00746B4D" w:rsidRDefault="00627AFA" w:rsidP="00627AFA">
      <w:pPr>
        <w:ind w:firstLine="709"/>
        <w:rPr>
          <w:rFonts w:ascii="Times New Roman" w:hAnsi="Times New Roman"/>
          <w:sz w:val="28"/>
          <w:szCs w:val="28"/>
        </w:rPr>
      </w:pPr>
      <w:r w:rsidRPr="00746B4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46B4D">
        <w:rPr>
          <w:rFonts w:ascii="Times New Roman" w:hAnsi="Times New Roman"/>
          <w:sz w:val="28"/>
          <w:szCs w:val="28"/>
        </w:rPr>
        <w:t xml:space="preserve">Внести в Положение об оплате труда выборного должностного лица местного самоуправления </w:t>
      </w:r>
      <w:proofErr w:type="spellStart"/>
      <w:r w:rsidRPr="00746B4D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746B4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46B4D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746B4D">
        <w:rPr>
          <w:rFonts w:ascii="Times New Roman" w:hAnsi="Times New Roman"/>
          <w:sz w:val="28"/>
          <w:szCs w:val="28"/>
        </w:rPr>
        <w:t xml:space="preserve"> муниципального района, осуществляющего свои полномочия на постоянной основе, утвержденное Решением Совета народных депутатов </w:t>
      </w:r>
      <w:proofErr w:type="spellStart"/>
      <w:r w:rsidRPr="00746B4D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746B4D">
        <w:rPr>
          <w:rFonts w:ascii="Times New Roman" w:hAnsi="Times New Roman"/>
          <w:sz w:val="28"/>
          <w:szCs w:val="28"/>
        </w:rPr>
        <w:t xml:space="preserve"> сельского поселения от 12.12.2018 г. № 27 «Об оплате труда выборного должностного лица местного самоуправления </w:t>
      </w:r>
      <w:proofErr w:type="spellStart"/>
      <w:r w:rsidRPr="00746B4D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746B4D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746B4D">
        <w:rPr>
          <w:rFonts w:ascii="Times New Roman" w:hAnsi="Times New Roman"/>
          <w:sz w:val="28"/>
          <w:szCs w:val="28"/>
        </w:rPr>
        <w:t xml:space="preserve"> поселения осуществляющего свои п</w:t>
      </w:r>
      <w:r w:rsidR="00746B4D">
        <w:rPr>
          <w:rFonts w:ascii="Times New Roman" w:hAnsi="Times New Roman"/>
          <w:sz w:val="28"/>
          <w:szCs w:val="28"/>
        </w:rPr>
        <w:t xml:space="preserve">олномочия на постоянной основе», </w:t>
      </w:r>
      <w:r w:rsidRPr="00746B4D">
        <w:rPr>
          <w:rFonts w:ascii="Times New Roman" w:hAnsi="Times New Roman"/>
          <w:sz w:val="28"/>
          <w:szCs w:val="28"/>
        </w:rPr>
        <w:t>следующие изменения:</w:t>
      </w:r>
    </w:p>
    <w:p w14:paraId="666152B1" w14:textId="11C5E066" w:rsidR="00022342" w:rsidRPr="00746B4D" w:rsidRDefault="00627AFA" w:rsidP="00627AFA">
      <w:pPr>
        <w:ind w:firstLine="709"/>
        <w:rPr>
          <w:rFonts w:ascii="Times New Roman" w:hAnsi="Times New Roman"/>
          <w:sz w:val="28"/>
          <w:szCs w:val="28"/>
        </w:rPr>
      </w:pPr>
      <w:r w:rsidRPr="00746B4D">
        <w:rPr>
          <w:rFonts w:ascii="Times New Roman" w:hAnsi="Times New Roman"/>
          <w:sz w:val="28"/>
          <w:szCs w:val="28"/>
        </w:rPr>
        <w:t>1.1.</w:t>
      </w:r>
      <w:r w:rsidR="007A6AD8" w:rsidRPr="00746B4D">
        <w:rPr>
          <w:rFonts w:ascii="Times New Roman" w:hAnsi="Times New Roman"/>
          <w:sz w:val="28"/>
          <w:szCs w:val="28"/>
        </w:rPr>
        <w:t xml:space="preserve"> </w:t>
      </w:r>
      <w:r w:rsidR="00022342" w:rsidRPr="00746B4D">
        <w:rPr>
          <w:rFonts w:ascii="Times New Roman" w:hAnsi="Times New Roman"/>
          <w:sz w:val="28"/>
          <w:szCs w:val="28"/>
        </w:rPr>
        <w:t>По тексту слово «</w:t>
      </w:r>
      <w:proofErr w:type="spellStart"/>
      <w:r w:rsidR="00022342" w:rsidRPr="00746B4D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="00022342" w:rsidRPr="00746B4D">
        <w:rPr>
          <w:rFonts w:ascii="Times New Roman" w:hAnsi="Times New Roman"/>
          <w:sz w:val="28"/>
          <w:szCs w:val="28"/>
        </w:rPr>
        <w:t>» заменить на «</w:t>
      </w:r>
      <w:proofErr w:type="spellStart"/>
      <w:r w:rsidR="00022342" w:rsidRPr="00746B4D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="00022342" w:rsidRPr="00746B4D">
        <w:rPr>
          <w:rFonts w:ascii="Times New Roman" w:hAnsi="Times New Roman"/>
          <w:sz w:val="28"/>
          <w:szCs w:val="28"/>
        </w:rPr>
        <w:t xml:space="preserve">» в соответствующих падежах. </w:t>
      </w:r>
    </w:p>
    <w:p w14:paraId="07128EFE" w14:textId="2AA6D653" w:rsidR="00627AFA" w:rsidRPr="00746B4D" w:rsidRDefault="00022342" w:rsidP="0091098A">
      <w:pPr>
        <w:ind w:firstLine="709"/>
        <w:rPr>
          <w:rFonts w:ascii="Times New Roman" w:hAnsi="Times New Roman"/>
          <w:sz w:val="28"/>
          <w:szCs w:val="28"/>
        </w:rPr>
      </w:pPr>
      <w:r w:rsidRPr="00746B4D">
        <w:rPr>
          <w:rFonts w:ascii="Times New Roman" w:hAnsi="Times New Roman"/>
          <w:sz w:val="28"/>
          <w:szCs w:val="28"/>
        </w:rPr>
        <w:t xml:space="preserve">1.2. </w:t>
      </w:r>
      <w:r w:rsidR="0091098A" w:rsidRPr="00746B4D">
        <w:rPr>
          <w:rFonts w:ascii="Times New Roman" w:hAnsi="Times New Roman"/>
          <w:sz w:val="28"/>
          <w:szCs w:val="28"/>
        </w:rPr>
        <w:t>В приложении вышеуказанного Положения п</w:t>
      </w:r>
      <w:r w:rsidR="00627AFA" w:rsidRPr="00746B4D">
        <w:rPr>
          <w:rFonts w:ascii="Times New Roman" w:hAnsi="Times New Roman"/>
          <w:sz w:val="28"/>
          <w:szCs w:val="28"/>
        </w:rPr>
        <w:t xml:space="preserve">одпункт </w:t>
      </w:r>
      <w:r w:rsidR="007A6AD8" w:rsidRPr="00746B4D">
        <w:rPr>
          <w:rFonts w:ascii="Times New Roman" w:hAnsi="Times New Roman"/>
          <w:sz w:val="28"/>
          <w:szCs w:val="28"/>
        </w:rPr>
        <w:t>2.7 пункта 2</w:t>
      </w:r>
      <w:r w:rsidR="00627AFA" w:rsidRPr="00746B4D">
        <w:rPr>
          <w:rFonts w:ascii="Times New Roman" w:hAnsi="Times New Roman"/>
          <w:sz w:val="28"/>
          <w:szCs w:val="28"/>
        </w:rPr>
        <w:t xml:space="preserve"> </w:t>
      </w:r>
      <w:r w:rsidR="007A6AD8" w:rsidRPr="00746B4D">
        <w:rPr>
          <w:rFonts w:ascii="Times New Roman" w:hAnsi="Times New Roman"/>
          <w:sz w:val="28"/>
          <w:szCs w:val="28"/>
        </w:rPr>
        <w:t>«Порядок выплаты материальной помощи»</w:t>
      </w:r>
      <w:r w:rsidR="00627AFA" w:rsidRPr="00746B4D">
        <w:rPr>
          <w:rFonts w:ascii="Times New Roman" w:hAnsi="Times New Roman"/>
          <w:sz w:val="28"/>
          <w:szCs w:val="28"/>
        </w:rPr>
        <w:t xml:space="preserve">  изложить в следующей редакции:</w:t>
      </w:r>
    </w:p>
    <w:p w14:paraId="026E964B" w14:textId="5D2C20F7" w:rsidR="0091098A" w:rsidRPr="00746B4D" w:rsidRDefault="0091098A" w:rsidP="0091098A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746B4D">
        <w:rPr>
          <w:rFonts w:ascii="Times New Roman" w:hAnsi="Times New Roman"/>
          <w:sz w:val="28"/>
          <w:szCs w:val="28"/>
        </w:rPr>
        <w:t>«- при регистрации брака, на основании свидетельства о регистрации брака;</w:t>
      </w:r>
    </w:p>
    <w:p w14:paraId="678878FC" w14:textId="00F995A0" w:rsidR="0091098A" w:rsidRPr="00746B4D" w:rsidRDefault="0091098A" w:rsidP="0091098A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746B4D">
        <w:rPr>
          <w:rFonts w:ascii="Times New Roman" w:hAnsi="Times New Roman"/>
          <w:sz w:val="28"/>
          <w:szCs w:val="28"/>
        </w:rPr>
        <w:t>- при рождении ребенка, на основании свидетельства о рождении;</w:t>
      </w:r>
    </w:p>
    <w:p w14:paraId="79964F29" w14:textId="01EDD234" w:rsidR="0091098A" w:rsidRPr="00746B4D" w:rsidRDefault="0091098A" w:rsidP="0091098A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746B4D">
        <w:rPr>
          <w:rFonts w:ascii="Times New Roman" w:hAnsi="Times New Roman"/>
          <w:sz w:val="28"/>
          <w:szCs w:val="28"/>
        </w:rPr>
        <w:lastRenderedPageBreak/>
        <w:t>- в случае смерти близких родственников (родителей, супруг</w:t>
      </w:r>
      <w:proofErr w:type="gramStart"/>
      <w:r w:rsidRPr="00746B4D">
        <w:rPr>
          <w:rFonts w:ascii="Times New Roman" w:hAnsi="Times New Roman"/>
          <w:sz w:val="28"/>
          <w:szCs w:val="28"/>
        </w:rPr>
        <w:t>а(</w:t>
      </w:r>
      <w:proofErr w:type="gramEnd"/>
      <w:r w:rsidRPr="00746B4D">
        <w:rPr>
          <w:rFonts w:ascii="Times New Roman" w:hAnsi="Times New Roman"/>
          <w:sz w:val="28"/>
          <w:szCs w:val="28"/>
        </w:rPr>
        <w:t>и), детей), на основании свидетельства о смерти и документов, подтверждающих родство;</w:t>
      </w:r>
    </w:p>
    <w:p w14:paraId="1667D328" w14:textId="77777777" w:rsidR="0091098A" w:rsidRPr="00746B4D" w:rsidRDefault="0091098A" w:rsidP="0091098A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746B4D">
        <w:rPr>
          <w:rFonts w:ascii="Times New Roman" w:hAnsi="Times New Roman"/>
          <w:sz w:val="28"/>
          <w:szCs w:val="28"/>
        </w:rPr>
        <w:t>- в связи с утратой или повреждением имущества в результате стихийного бедствия, пожара, кражи, аварий систем водоснабжения, отопления и другими чрезвычайными обстоятельствами, на основании подтверждающих документов;</w:t>
      </w:r>
    </w:p>
    <w:p w14:paraId="565BA7A5" w14:textId="77777777" w:rsidR="0091098A" w:rsidRPr="00746B4D" w:rsidRDefault="0091098A" w:rsidP="0091098A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746B4D">
        <w:rPr>
          <w:rFonts w:ascii="Times New Roman" w:hAnsi="Times New Roman"/>
          <w:sz w:val="28"/>
          <w:szCs w:val="28"/>
        </w:rPr>
        <w:t>- в случае нуждаемости в лечении, в связи с расходами, произведенными на лечение, восстановление после длительной болезни,  на основании подтверждающих документов</w:t>
      </w:r>
      <w:proofErr w:type="gramStart"/>
      <w:r w:rsidRPr="00746B4D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14:paraId="281C515E" w14:textId="14227633" w:rsidR="0091098A" w:rsidRPr="00746B4D" w:rsidRDefault="0091098A" w:rsidP="0091098A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746B4D">
        <w:rPr>
          <w:rFonts w:ascii="Times New Roman" w:hAnsi="Times New Roman"/>
          <w:sz w:val="28"/>
          <w:szCs w:val="28"/>
        </w:rPr>
        <w:t xml:space="preserve">1.3.  Пункт 3 Положения добавить подпунктом 3.6. в следующей редакции: </w:t>
      </w:r>
    </w:p>
    <w:p w14:paraId="017410B7" w14:textId="65035E70" w:rsidR="0091098A" w:rsidRPr="0091098A" w:rsidRDefault="0091098A" w:rsidP="0091098A">
      <w:pPr>
        <w:pStyle w:val="a4"/>
        <w:ind w:firstLine="709"/>
        <w:rPr>
          <w:rFonts w:ascii="Times New Roman" w:hAnsi="Times New Roman"/>
          <w:sz w:val="28"/>
          <w:szCs w:val="28"/>
          <w14:ligatures w14:val="none"/>
        </w:rPr>
      </w:pPr>
      <w:r w:rsidRPr="00746B4D">
        <w:rPr>
          <w:rFonts w:ascii="Times New Roman" w:hAnsi="Times New Roman"/>
          <w:sz w:val="28"/>
          <w:szCs w:val="28"/>
        </w:rPr>
        <w:t>«</w:t>
      </w:r>
      <w:r w:rsidRPr="0091098A">
        <w:rPr>
          <w:rFonts w:ascii="Times New Roman" w:hAnsi="Times New Roman"/>
          <w:sz w:val="28"/>
          <w:szCs w:val="28"/>
          <w14:ligatures w14:val="none"/>
        </w:rPr>
        <w:t>В пределах выделенных средств на оплату труда лиц, замещающих муниципальные должности, по решению Совета народных депутатов мо</w:t>
      </w:r>
      <w:r w:rsidR="00300E0B">
        <w:rPr>
          <w:rFonts w:ascii="Times New Roman" w:hAnsi="Times New Roman"/>
          <w:sz w:val="28"/>
          <w:szCs w:val="28"/>
          <w14:ligatures w14:val="none"/>
        </w:rPr>
        <w:t>жет</w:t>
      </w:r>
      <w:r w:rsidRPr="0091098A">
        <w:rPr>
          <w:rFonts w:ascii="Times New Roman" w:hAnsi="Times New Roman"/>
          <w:sz w:val="28"/>
          <w:szCs w:val="28"/>
          <w14:ligatures w14:val="none"/>
        </w:rPr>
        <w:t xml:space="preserve"> выплачиваться:</w:t>
      </w:r>
    </w:p>
    <w:p w14:paraId="687399C5" w14:textId="4D4ADBB5" w:rsidR="0091098A" w:rsidRPr="0091098A" w:rsidRDefault="0091098A" w:rsidP="0091098A">
      <w:pPr>
        <w:ind w:firstLine="709"/>
        <w:rPr>
          <w:rFonts w:ascii="Times New Roman" w:hAnsi="Times New Roman"/>
          <w:sz w:val="28"/>
          <w:szCs w:val="28"/>
          <w14:ligatures w14:val="none"/>
        </w:rPr>
      </w:pPr>
      <w:r w:rsidRPr="0091098A">
        <w:rPr>
          <w:rFonts w:ascii="Times New Roman" w:hAnsi="Times New Roman"/>
          <w:sz w:val="28"/>
          <w:szCs w:val="28"/>
          <w14:ligatures w14:val="none"/>
        </w:rPr>
        <w:t>- единовременное денежное поощрение в связи с юбилейными датами</w:t>
      </w:r>
      <w:r w:rsidR="00527C68" w:rsidRPr="00746B4D">
        <w:rPr>
          <w:rFonts w:ascii="Times New Roman" w:hAnsi="Times New Roman"/>
          <w:sz w:val="28"/>
          <w:szCs w:val="28"/>
          <w14:ligatures w14:val="none"/>
        </w:rPr>
        <w:t xml:space="preserve"> </w:t>
      </w:r>
      <w:r w:rsidRPr="00746B4D">
        <w:rPr>
          <w:rFonts w:ascii="Times New Roman" w:hAnsi="Times New Roman"/>
          <w:spacing w:val="-1"/>
          <w:sz w:val="28"/>
          <w:szCs w:val="28"/>
          <w14:ligatures w14:val="none"/>
        </w:rPr>
        <w:t>(50, 55, 60 и 65 лет</w:t>
      </w:r>
      <w:r w:rsidR="00300E0B">
        <w:rPr>
          <w:rFonts w:ascii="Times New Roman" w:hAnsi="Times New Roman"/>
          <w:spacing w:val="-1"/>
          <w:sz w:val="28"/>
          <w:szCs w:val="28"/>
          <w14:ligatures w14:val="none"/>
        </w:rPr>
        <w:t xml:space="preserve"> с рождения</w:t>
      </w:r>
      <w:r w:rsidRPr="00746B4D">
        <w:rPr>
          <w:rFonts w:ascii="Times New Roman" w:hAnsi="Times New Roman"/>
          <w:spacing w:val="-1"/>
          <w:sz w:val="28"/>
          <w:szCs w:val="28"/>
          <w14:ligatures w14:val="none"/>
        </w:rPr>
        <w:t>);</w:t>
      </w:r>
    </w:p>
    <w:p w14:paraId="67B62DD0" w14:textId="77777777" w:rsidR="000A62BF" w:rsidRDefault="0091098A" w:rsidP="0091098A">
      <w:pPr>
        <w:ind w:firstLine="709"/>
        <w:rPr>
          <w:rFonts w:ascii="Times New Roman" w:hAnsi="Times New Roman"/>
          <w:sz w:val="28"/>
          <w:szCs w:val="28"/>
          <w14:ligatures w14:val="none"/>
        </w:rPr>
      </w:pPr>
      <w:r w:rsidRPr="0091098A">
        <w:rPr>
          <w:rFonts w:ascii="Times New Roman" w:hAnsi="Times New Roman"/>
          <w:sz w:val="28"/>
          <w:szCs w:val="28"/>
          <w14:ligatures w14:val="none"/>
        </w:rPr>
        <w:t>- единовременное денежное поощрение в связи с профессиональными праздниками и установленными трудовым закон</w:t>
      </w:r>
      <w:r w:rsidR="00527C68" w:rsidRPr="00746B4D">
        <w:rPr>
          <w:rFonts w:ascii="Times New Roman" w:hAnsi="Times New Roman"/>
          <w:sz w:val="28"/>
          <w:szCs w:val="28"/>
          <w14:ligatures w14:val="none"/>
        </w:rPr>
        <w:t>одательством праздничными днями</w:t>
      </w:r>
      <w:r w:rsidR="000A62BF">
        <w:rPr>
          <w:rFonts w:ascii="Times New Roman" w:hAnsi="Times New Roman"/>
          <w:sz w:val="28"/>
          <w:szCs w:val="28"/>
          <w14:ligatures w14:val="none"/>
        </w:rPr>
        <w:t>;</w:t>
      </w:r>
    </w:p>
    <w:p w14:paraId="4A804FA6" w14:textId="5F5E8B1F" w:rsidR="000A62BF" w:rsidRPr="000A62BF" w:rsidRDefault="000A62BF" w:rsidP="000A62B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14:ligatures w14:val="standardContextual"/>
        </w:rPr>
      </w:pPr>
      <w:r>
        <w:rPr>
          <w:sz w:val="28"/>
          <w:szCs w:val="28"/>
        </w:rPr>
        <w:t xml:space="preserve">         </w:t>
      </w:r>
      <w:r w:rsidR="00540906" w:rsidRPr="0091098A">
        <w:rPr>
          <w:sz w:val="28"/>
          <w:szCs w:val="28"/>
        </w:rPr>
        <w:t>- единовременное денежное поощрение</w:t>
      </w:r>
      <w:r w:rsidRPr="000A62BF">
        <w:rPr>
          <w:sz w:val="28"/>
          <w:szCs w:val="28"/>
        </w:rPr>
        <w:t xml:space="preserve"> </w:t>
      </w:r>
      <w:r w:rsidR="0091098A" w:rsidRPr="000A62BF">
        <w:rPr>
          <w:sz w:val="28"/>
          <w:szCs w:val="28"/>
        </w:rPr>
        <w:t xml:space="preserve"> </w:t>
      </w:r>
      <w:r w:rsidRPr="000A62BF">
        <w:rPr>
          <w:color w:val="212121"/>
          <w:sz w:val="28"/>
          <w:szCs w:val="28"/>
          <w14:ligatures w14:val="standardContextual"/>
        </w:rPr>
        <w:t xml:space="preserve"> при объявлении благодарности губернатора Воронежской области;</w:t>
      </w:r>
    </w:p>
    <w:p w14:paraId="13E3A649" w14:textId="52E28CD9" w:rsidR="0091098A" w:rsidRPr="000A62BF" w:rsidRDefault="000A62BF" w:rsidP="000A62BF">
      <w:pPr>
        <w:shd w:val="clear" w:color="auto" w:fill="FFFFFF"/>
        <w:ind w:firstLine="0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        </w:t>
      </w:r>
      <w:r w:rsidR="00540906" w:rsidRPr="0091098A">
        <w:rPr>
          <w:rFonts w:ascii="Times New Roman" w:hAnsi="Times New Roman"/>
          <w:sz w:val="28"/>
          <w:szCs w:val="28"/>
          <w14:ligatures w14:val="none"/>
        </w:rPr>
        <w:t>- единовременное денежное поощрение</w:t>
      </w:r>
      <w:r w:rsidR="00540906" w:rsidRPr="000A62BF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0A62BF">
        <w:rPr>
          <w:rFonts w:ascii="Times New Roman" w:hAnsi="Times New Roman"/>
          <w:color w:val="212121"/>
          <w:sz w:val="28"/>
          <w:szCs w:val="28"/>
        </w:rPr>
        <w:t>при награждении Почетной грамотой правительства Воронежской области.</w:t>
      </w:r>
      <w:bookmarkStart w:id="0" w:name="_GoBack"/>
      <w:bookmarkEnd w:id="0"/>
    </w:p>
    <w:p w14:paraId="6124F48B" w14:textId="29E62EE9" w:rsidR="0091098A" w:rsidRPr="00C05BAC" w:rsidRDefault="0091098A" w:rsidP="0091098A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  <w:lang w:eastAsia="ar-SA"/>
          <w14:ligatures w14:val="none"/>
        </w:rPr>
      </w:pPr>
      <w:r w:rsidRPr="00C05BAC">
        <w:rPr>
          <w:rFonts w:ascii="Times New Roman" w:hAnsi="Times New Roman"/>
          <w:spacing w:val="-1"/>
          <w:sz w:val="28"/>
          <w:szCs w:val="28"/>
          <w:lang w:eastAsia="ar-SA"/>
          <w14:ligatures w14:val="none"/>
        </w:rPr>
        <w:t xml:space="preserve">Решение о выплате </w:t>
      </w:r>
      <w:r w:rsidR="009F07E0">
        <w:rPr>
          <w:rFonts w:ascii="Times New Roman" w:hAnsi="Times New Roman"/>
          <w:spacing w:val="-1"/>
          <w:sz w:val="28"/>
          <w:szCs w:val="28"/>
          <w:lang w:eastAsia="ar-SA"/>
          <w14:ligatures w14:val="none"/>
        </w:rPr>
        <w:t xml:space="preserve">единовременного денежного поощрения </w:t>
      </w:r>
      <w:r w:rsidRPr="00C05BAC">
        <w:rPr>
          <w:rFonts w:ascii="Times New Roman" w:hAnsi="Times New Roman"/>
          <w:spacing w:val="-1"/>
          <w:sz w:val="28"/>
          <w:szCs w:val="28"/>
          <w:lang w:eastAsia="ar-SA"/>
          <w14:ligatures w14:val="none"/>
        </w:rPr>
        <w:t xml:space="preserve">и </w:t>
      </w:r>
      <w:r w:rsidR="009F07E0">
        <w:rPr>
          <w:rFonts w:ascii="Times New Roman" w:hAnsi="Times New Roman"/>
          <w:spacing w:val="-1"/>
          <w:sz w:val="28"/>
          <w:szCs w:val="28"/>
          <w:lang w:eastAsia="ar-SA"/>
          <w14:ligatures w14:val="none"/>
        </w:rPr>
        <w:t>его</w:t>
      </w:r>
      <w:r w:rsidRPr="00C05BAC">
        <w:rPr>
          <w:rFonts w:ascii="Times New Roman" w:hAnsi="Times New Roman"/>
          <w:spacing w:val="-1"/>
          <w:sz w:val="28"/>
          <w:szCs w:val="28"/>
          <w:lang w:eastAsia="ar-SA"/>
          <w14:ligatures w14:val="none"/>
        </w:rPr>
        <w:t xml:space="preserve"> конкретном размере </w:t>
      </w:r>
      <w:r w:rsidRPr="00C05BAC">
        <w:rPr>
          <w:rFonts w:ascii="Times New Roman" w:hAnsi="Times New Roman"/>
          <w:sz w:val="28"/>
          <w:szCs w:val="28"/>
          <w:lang w:eastAsia="ar-SA"/>
          <w14:ligatures w14:val="none"/>
        </w:rPr>
        <w:t xml:space="preserve">оформляется соответствующим правовым актом Совета народных депутатов поселения </w:t>
      </w:r>
      <w:r w:rsidRPr="00C05BAC">
        <w:rPr>
          <w:rFonts w:ascii="Times New Roman" w:hAnsi="Times New Roman"/>
          <w:spacing w:val="-1"/>
          <w:sz w:val="28"/>
          <w:szCs w:val="28"/>
          <w:lang w:eastAsia="ar-SA"/>
          <w14:ligatures w14:val="none"/>
        </w:rPr>
        <w:t xml:space="preserve">на основании заявления </w:t>
      </w:r>
      <w:r w:rsidRPr="00C05BAC">
        <w:rPr>
          <w:rFonts w:ascii="Times New Roman" w:hAnsi="Times New Roman"/>
          <w:sz w:val="28"/>
          <w:szCs w:val="28"/>
          <w:lang w:eastAsia="ar-SA"/>
          <w14:ligatures w14:val="none"/>
        </w:rPr>
        <w:t>главы поселения</w:t>
      </w:r>
      <w:proofErr w:type="gramStart"/>
      <w:r w:rsidRPr="00C05BAC">
        <w:rPr>
          <w:rFonts w:ascii="Times New Roman" w:hAnsi="Times New Roman"/>
          <w:sz w:val="28"/>
          <w:szCs w:val="28"/>
          <w:lang w:eastAsia="ar-SA"/>
          <w14:ligatures w14:val="none"/>
        </w:rPr>
        <w:t>.</w:t>
      </w:r>
      <w:r w:rsidR="00527C68" w:rsidRPr="00746B4D">
        <w:rPr>
          <w:rFonts w:ascii="Times New Roman" w:hAnsi="Times New Roman"/>
          <w:sz w:val="28"/>
          <w:szCs w:val="28"/>
          <w:lang w:eastAsia="ar-SA"/>
          <w14:ligatures w14:val="none"/>
        </w:rPr>
        <w:t xml:space="preserve">». </w:t>
      </w:r>
      <w:proofErr w:type="gramEnd"/>
    </w:p>
    <w:p w14:paraId="5A7443D6" w14:textId="77777777" w:rsidR="00746B4D" w:rsidRPr="00746B4D" w:rsidRDefault="00746B4D" w:rsidP="00746B4D">
      <w:pPr>
        <w:ind w:firstLine="709"/>
        <w:rPr>
          <w:rFonts w:ascii="Times New Roman" w:hAnsi="Times New Roman"/>
          <w:sz w:val="28"/>
          <w:szCs w:val="28"/>
        </w:rPr>
      </w:pPr>
      <w:r w:rsidRPr="00746B4D">
        <w:rPr>
          <w:rFonts w:ascii="Times New Roman" w:hAnsi="Times New Roman"/>
          <w:sz w:val="28"/>
          <w:szCs w:val="28"/>
        </w:rPr>
        <w:t xml:space="preserve">2. Опубликовать настоящее решение в муниципальном средстве массовой информации «Вестник </w:t>
      </w:r>
      <w:proofErr w:type="spellStart"/>
      <w:r w:rsidRPr="00746B4D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746B4D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14:paraId="395B4043" w14:textId="0DE948A9" w:rsidR="00746B4D" w:rsidRPr="00746B4D" w:rsidRDefault="00746B4D" w:rsidP="00746B4D">
      <w:pPr>
        <w:ind w:firstLine="709"/>
        <w:rPr>
          <w:rFonts w:ascii="Times New Roman" w:hAnsi="Times New Roman"/>
          <w:sz w:val="28"/>
          <w:szCs w:val="28"/>
        </w:rPr>
      </w:pPr>
      <w:r w:rsidRPr="00746B4D">
        <w:rPr>
          <w:rFonts w:ascii="Times New Roman" w:hAnsi="Times New Roman"/>
          <w:sz w:val="28"/>
          <w:szCs w:val="28"/>
        </w:rPr>
        <w:t>3. Настоящее решение вступает в силу со дня его опубликования и распространяется на правоотношения</w:t>
      </w:r>
      <w:r w:rsidR="009F07E0">
        <w:rPr>
          <w:rFonts w:ascii="Times New Roman" w:hAnsi="Times New Roman"/>
          <w:sz w:val="28"/>
          <w:szCs w:val="28"/>
        </w:rPr>
        <w:t>,</w:t>
      </w:r>
      <w:r w:rsidRPr="00746B4D">
        <w:rPr>
          <w:rFonts w:ascii="Times New Roman" w:hAnsi="Times New Roman"/>
          <w:sz w:val="28"/>
          <w:szCs w:val="28"/>
        </w:rPr>
        <w:t xml:space="preserve"> возникшие с 01.01.2024 года.</w:t>
      </w:r>
    </w:p>
    <w:p w14:paraId="2C5E278B" w14:textId="1A812C4B" w:rsidR="00624301" w:rsidRDefault="00624301" w:rsidP="00627AFA">
      <w:pPr>
        <w:ind w:firstLine="709"/>
        <w:rPr>
          <w:rFonts w:ascii="Times New Roman" w:hAnsi="Times New Roman"/>
          <w:sz w:val="28"/>
          <w:szCs w:val="28"/>
        </w:rPr>
      </w:pPr>
    </w:p>
    <w:p w14:paraId="331FBAEA" w14:textId="77777777" w:rsidR="00624301" w:rsidRDefault="00624301" w:rsidP="00627AF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131"/>
        <w:gridCol w:w="3226"/>
      </w:tblGrid>
      <w:tr w:rsidR="00627AFA" w14:paraId="09109EB1" w14:textId="77777777" w:rsidTr="00627AFA">
        <w:tc>
          <w:tcPr>
            <w:tcW w:w="3284" w:type="dxa"/>
            <w:hideMark/>
          </w:tcPr>
          <w:p w14:paraId="55FC9FE9" w14:textId="77777777" w:rsidR="00627AFA" w:rsidRDefault="00627AF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Совета народных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Солонецкого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284" w:type="dxa"/>
          </w:tcPr>
          <w:p w14:paraId="578F805D" w14:textId="77777777" w:rsidR="00627AFA" w:rsidRDefault="00627AF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14:paraId="373C5E01" w14:textId="77777777" w:rsidR="00627AFA" w:rsidRDefault="00627AF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1EF2D9F" w14:textId="77777777" w:rsidR="00627AFA" w:rsidRDefault="00627AF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FB5FDC2" w14:textId="77777777" w:rsidR="00627AFA" w:rsidRDefault="00627AF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3D4E2E1" w14:textId="77777777" w:rsidR="00627AFA" w:rsidRDefault="00627AF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В.А.Подлесных</w:t>
            </w:r>
            <w:proofErr w:type="spellEnd"/>
          </w:p>
        </w:tc>
      </w:tr>
    </w:tbl>
    <w:p w14:paraId="5DA4B4AE" w14:textId="77777777" w:rsidR="00627AFA" w:rsidRDefault="00627AFA" w:rsidP="00627AF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132"/>
        <w:gridCol w:w="3229"/>
      </w:tblGrid>
      <w:tr w:rsidR="00627AFA" w14:paraId="4CB8BDC6" w14:textId="77777777" w:rsidTr="007D74B1">
        <w:tc>
          <w:tcPr>
            <w:tcW w:w="3209" w:type="dxa"/>
            <w:hideMark/>
          </w:tcPr>
          <w:p w14:paraId="12B462E3" w14:textId="77777777" w:rsidR="00627AFA" w:rsidRDefault="00627AF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Солонецкого</w:t>
            </w:r>
            <w:proofErr w:type="spellEnd"/>
          </w:p>
          <w:p w14:paraId="2D42529E" w14:textId="77777777" w:rsidR="00627AFA" w:rsidRDefault="00627AF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3133" w:type="dxa"/>
          </w:tcPr>
          <w:p w14:paraId="64683B0F" w14:textId="77777777" w:rsidR="00627AFA" w:rsidRDefault="00627AF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29" w:type="dxa"/>
          </w:tcPr>
          <w:p w14:paraId="0DAE891E" w14:textId="77777777" w:rsidR="00627AFA" w:rsidRDefault="00627AF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BCEEF21" w14:textId="77777777" w:rsidR="00627AFA" w:rsidRDefault="00627AF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Г.В.Саломатина</w:t>
            </w:r>
            <w:proofErr w:type="spellEnd"/>
          </w:p>
        </w:tc>
      </w:tr>
    </w:tbl>
    <w:p w14:paraId="7013DE0E" w14:textId="77777777" w:rsidR="00325444" w:rsidRDefault="00325444" w:rsidP="007D74B1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14:paraId="453AAE94" w14:textId="77777777" w:rsidR="00325444" w:rsidRDefault="00325444" w:rsidP="007D74B1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14:paraId="3C06A7B8" w14:textId="77777777" w:rsidR="00C05BAC" w:rsidRDefault="00C05BAC"/>
    <w:sectPr w:rsidR="00C05BAC" w:rsidSect="00C169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390C"/>
    <w:multiLevelType w:val="multilevel"/>
    <w:tmpl w:val="5C4AF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FA"/>
    <w:rsid w:val="00022342"/>
    <w:rsid w:val="000A62BF"/>
    <w:rsid w:val="000D364F"/>
    <w:rsid w:val="0014606A"/>
    <w:rsid w:val="00300E0B"/>
    <w:rsid w:val="00325444"/>
    <w:rsid w:val="00527C68"/>
    <w:rsid w:val="00540906"/>
    <w:rsid w:val="0058659B"/>
    <w:rsid w:val="005B0637"/>
    <w:rsid w:val="005D5557"/>
    <w:rsid w:val="00624301"/>
    <w:rsid w:val="00627AFA"/>
    <w:rsid w:val="006E08AA"/>
    <w:rsid w:val="00746B4D"/>
    <w:rsid w:val="007A6AD8"/>
    <w:rsid w:val="007D74B1"/>
    <w:rsid w:val="008203D9"/>
    <w:rsid w:val="0091098A"/>
    <w:rsid w:val="00940D9F"/>
    <w:rsid w:val="009A3317"/>
    <w:rsid w:val="009E1021"/>
    <w:rsid w:val="009F07E0"/>
    <w:rsid w:val="00AE4E29"/>
    <w:rsid w:val="00B215AE"/>
    <w:rsid w:val="00C05BAC"/>
    <w:rsid w:val="00C169F1"/>
    <w:rsid w:val="00F1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6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A6AD8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329,bqiaagaaeyqcaaagiaiaaapodqaabdwnaaaaaaaaaaaaaaaaaaaaaaaaaaaaaaaaaaaaaaaaaaaaaaaaaaaaaaaaaaaaaaaaaaaaaaaaaaaaaaaaaaaaaaaaaaaaaaaaaaaaaaaaaaaaaaaaaaaaaaaaaaaaaaaaaaaaaaaaaaaaaaaaaaaaaaaaaaaaaaaaaaaaaaaaaaaaaaaaaaaaaaaaaaaaaaaaaaaaaaaa"/>
    <w:basedOn w:val="a"/>
    <w:rsid w:val="007D74B1"/>
    <w:pPr>
      <w:spacing w:before="100" w:beforeAutospacing="1" w:after="100" w:afterAutospacing="1"/>
      <w:ind w:firstLine="0"/>
      <w:jc w:val="left"/>
    </w:pPr>
    <w:rPr>
      <w:rFonts w:ascii="Times New Roman" w:hAnsi="Times New Roman"/>
      <w14:ligatures w14:val="none"/>
    </w:rPr>
  </w:style>
  <w:style w:type="paragraph" w:styleId="a3">
    <w:name w:val="Normal (Web)"/>
    <w:basedOn w:val="a"/>
    <w:uiPriority w:val="99"/>
    <w:semiHidden/>
    <w:unhideWhenUsed/>
    <w:rsid w:val="007D74B1"/>
    <w:pPr>
      <w:spacing w:before="100" w:beforeAutospacing="1" w:after="100" w:afterAutospacing="1"/>
      <w:ind w:firstLine="0"/>
      <w:jc w:val="left"/>
    </w:pPr>
    <w:rPr>
      <w:rFonts w:ascii="Times New Roman" w:hAnsi="Times New Roman"/>
      <w14:ligatures w14:val="none"/>
    </w:rPr>
  </w:style>
  <w:style w:type="paragraph" w:styleId="a4">
    <w:name w:val="No Spacing"/>
    <w:uiPriority w:val="1"/>
    <w:qFormat/>
    <w:rsid w:val="007A6AD8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A6AD8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329,bqiaagaaeyqcaaagiaiaaapodqaabdwnaaaaaaaaaaaaaaaaaaaaaaaaaaaaaaaaaaaaaaaaaaaaaaaaaaaaaaaaaaaaaaaaaaaaaaaaaaaaaaaaaaaaaaaaaaaaaaaaaaaaaaaaaaaaaaaaaaaaaaaaaaaaaaaaaaaaaaaaaaaaaaaaaaaaaaaaaaaaaaaaaaaaaaaaaaaaaaaaaaaaaaaaaaaaaaaaaaaaaaaa"/>
    <w:basedOn w:val="a"/>
    <w:rsid w:val="007D74B1"/>
    <w:pPr>
      <w:spacing w:before="100" w:beforeAutospacing="1" w:after="100" w:afterAutospacing="1"/>
      <w:ind w:firstLine="0"/>
      <w:jc w:val="left"/>
    </w:pPr>
    <w:rPr>
      <w:rFonts w:ascii="Times New Roman" w:hAnsi="Times New Roman"/>
      <w14:ligatures w14:val="none"/>
    </w:rPr>
  </w:style>
  <w:style w:type="paragraph" w:styleId="a3">
    <w:name w:val="Normal (Web)"/>
    <w:basedOn w:val="a"/>
    <w:uiPriority w:val="99"/>
    <w:semiHidden/>
    <w:unhideWhenUsed/>
    <w:rsid w:val="007D74B1"/>
    <w:pPr>
      <w:spacing w:before="100" w:beforeAutospacing="1" w:after="100" w:afterAutospacing="1"/>
      <w:ind w:firstLine="0"/>
      <w:jc w:val="left"/>
    </w:pPr>
    <w:rPr>
      <w:rFonts w:ascii="Times New Roman" w:hAnsi="Times New Roman"/>
      <w14:ligatures w14:val="none"/>
    </w:rPr>
  </w:style>
  <w:style w:type="paragraph" w:styleId="a4">
    <w:name w:val="No Spacing"/>
    <w:uiPriority w:val="1"/>
    <w:qFormat/>
    <w:rsid w:val="007A6AD8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3</cp:revision>
  <cp:lastPrinted>2024-02-19T11:35:00Z</cp:lastPrinted>
  <dcterms:created xsi:type="dcterms:W3CDTF">2024-02-14T11:07:00Z</dcterms:created>
  <dcterms:modified xsi:type="dcterms:W3CDTF">2024-02-19T11:37:00Z</dcterms:modified>
</cp:coreProperties>
</file>