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29F1D" w14:textId="77777777" w:rsidR="005C535D" w:rsidRPr="005C535D" w:rsidRDefault="005C535D" w:rsidP="005C535D">
      <w:pPr>
        <w:spacing w:after="0" w:line="240" w:lineRule="auto"/>
        <w:jc w:val="center"/>
        <w:rPr>
          <w:rFonts w:ascii="Times New Roman" w:hAnsi="Times New Roman"/>
          <w:b/>
          <w:bCs/>
          <w:sz w:val="32"/>
          <w:szCs w:val="32"/>
        </w:rPr>
      </w:pPr>
      <w:r w:rsidRPr="005C535D">
        <w:rPr>
          <w:rFonts w:ascii="Times New Roman" w:hAnsi="Times New Roman"/>
          <w:b/>
          <w:bCs/>
          <w:sz w:val="32"/>
          <w:szCs w:val="32"/>
        </w:rPr>
        <w:t xml:space="preserve">СОВЕТ НАРОДНЫХ ДЕПУТАТОВ </w:t>
      </w:r>
    </w:p>
    <w:p w14:paraId="123F0DF4" w14:textId="77777777" w:rsidR="005C535D" w:rsidRPr="005C535D" w:rsidRDefault="005C535D" w:rsidP="005C535D">
      <w:pPr>
        <w:spacing w:after="0" w:line="240" w:lineRule="auto"/>
        <w:jc w:val="center"/>
        <w:rPr>
          <w:rFonts w:ascii="Times New Roman" w:hAnsi="Times New Roman"/>
          <w:b/>
          <w:bCs/>
          <w:sz w:val="32"/>
          <w:szCs w:val="32"/>
        </w:rPr>
      </w:pPr>
      <w:r w:rsidRPr="005C535D">
        <w:rPr>
          <w:rFonts w:ascii="Times New Roman" w:hAnsi="Times New Roman"/>
          <w:b/>
          <w:sz w:val="32"/>
          <w:szCs w:val="32"/>
        </w:rPr>
        <w:t>СОЛОНЕЦКОГО</w:t>
      </w:r>
      <w:r w:rsidRPr="005C535D">
        <w:rPr>
          <w:rFonts w:ascii="Times New Roman" w:hAnsi="Times New Roman"/>
          <w:b/>
          <w:bCs/>
          <w:sz w:val="32"/>
          <w:szCs w:val="32"/>
        </w:rPr>
        <w:t xml:space="preserve"> СЕЛЬСКОГО ПОСЕЛЕНИЯ </w:t>
      </w:r>
    </w:p>
    <w:p w14:paraId="18070B35" w14:textId="77777777" w:rsidR="005C535D" w:rsidRPr="005C535D" w:rsidRDefault="005C535D" w:rsidP="005C535D">
      <w:pPr>
        <w:spacing w:after="0" w:line="240" w:lineRule="auto"/>
        <w:jc w:val="center"/>
        <w:rPr>
          <w:rFonts w:ascii="Times New Roman" w:hAnsi="Times New Roman"/>
          <w:b/>
          <w:bCs/>
          <w:sz w:val="32"/>
          <w:szCs w:val="32"/>
        </w:rPr>
      </w:pPr>
      <w:r w:rsidRPr="005C535D">
        <w:rPr>
          <w:rFonts w:ascii="Times New Roman" w:hAnsi="Times New Roman"/>
          <w:b/>
          <w:bCs/>
          <w:sz w:val="32"/>
          <w:szCs w:val="32"/>
        </w:rPr>
        <w:t xml:space="preserve">ВОРОБЬЕВСКОГО МУНИЦИПАЛЬНОГО РАЙОНА </w:t>
      </w:r>
    </w:p>
    <w:p w14:paraId="6145A141" w14:textId="77777777" w:rsidR="005C535D" w:rsidRPr="005C535D" w:rsidRDefault="005C535D" w:rsidP="005C535D">
      <w:pPr>
        <w:spacing w:after="0" w:line="240" w:lineRule="auto"/>
        <w:jc w:val="center"/>
        <w:rPr>
          <w:rFonts w:ascii="Times New Roman" w:hAnsi="Times New Roman"/>
          <w:b/>
          <w:bCs/>
          <w:sz w:val="32"/>
          <w:szCs w:val="32"/>
        </w:rPr>
      </w:pPr>
      <w:r w:rsidRPr="005C535D">
        <w:rPr>
          <w:rFonts w:ascii="Times New Roman" w:hAnsi="Times New Roman"/>
          <w:b/>
          <w:bCs/>
          <w:sz w:val="32"/>
          <w:szCs w:val="32"/>
        </w:rPr>
        <w:t>ВОРОНЕЖСКОЙ ОБЛАСТИ</w:t>
      </w:r>
    </w:p>
    <w:p w14:paraId="474832E0" w14:textId="77777777" w:rsidR="005C535D" w:rsidRPr="005C535D" w:rsidRDefault="005C535D" w:rsidP="005C535D">
      <w:pPr>
        <w:spacing w:after="0" w:line="240" w:lineRule="auto"/>
        <w:jc w:val="center"/>
        <w:rPr>
          <w:rFonts w:ascii="Times New Roman" w:hAnsi="Times New Roman"/>
          <w:b/>
          <w:bCs/>
          <w:sz w:val="32"/>
          <w:szCs w:val="32"/>
        </w:rPr>
      </w:pPr>
    </w:p>
    <w:p w14:paraId="37D4834F" w14:textId="77777777" w:rsidR="005C535D" w:rsidRPr="005C535D" w:rsidRDefault="005C535D" w:rsidP="005C535D">
      <w:pPr>
        <w:spacing w:after="0" w:line="240" w:lineRule="auto"/>
        <w:jc w:val="center"/>
        <w:rPr>
          <w:rFonts w:ascii="Times New Roman" w:hAnsi="Times New Roman"/>
          <w:b/>
          <w:bCs/>
          <w:sz w:val="36"/>
          <w:szCs w:val="36"/>
        </w:rPr>
      </w:pPr>
      <w:r w:rsidRPr="005C535D">
        <w:rPr>
          <w:rFonts w:ascii="Times New Roman" w:hAnsi="Times New Roman"/>
          <w:b/>
          <w:bCs/>
          <w:sz w:val="36"/>
          <w:szCs w:val="36"/>
        </w:rPr>
        <w:t>РЕШЕНИЕ</w:t>
      </w:r>
    </w:p>
    <w:p w14:paraId="7380549C" w14:textId="77777777" w:rsidR="005C535D" w:rsidRDefault="005C535D" w:rsidP="005C535D">
      <w:pPr>
        <w:spacing w:after="0" w:line="240" w:lineRule="auto"/>
        <w:rPr>
          <w:rFonts w:ascii="Times New Roman" w:hAnsi="Times New Roman"/>
          <w:bCs/>
          <w:sz w:val="28"/>
          <w:szCs w:val="28"/>
          <w:u w:val="single"/>
        </w:rPr>
      </w:pPr>
    </w:p>
    <w:p w14:paraId="6EBE2F8F" w14:textId="1D482356" w:rsidR="005C535D" w:rsidRDefault="005C535D" w:rsidP="005C535D">
      <w:pPr>
        <w:spacing w:after="0" w:line="240" w:lineRule="auto"/>
        <w:rPr>
          <w:rFonts w:ascii="Times New Roman" w:hAnsi="Times New Roman"/>
          <w:bCs/>
          <w:sz w:val="28"/>
          <w:szCs w:val="28"/>
          <w:u w:val="single"/>
        </w:rPr>
      </w:pPr>
      <w:r>
        <w:rPr>
          <w:rFonts w:ascii="Times New Roman" w:hAnsi="Times New Roman"/>
          <w:bCs/>
          <w:sz w:val="28"/>
          <w:szCs w:val="28"/>
          <w:u w:val="single"/>
        </w:rPr>
        <w:t>от  22 ноября 2022 г.   № 29</w:t>
      </w:r>
    </w:p>
    <w:p w14:paraId="7DFD3D5C" w14:textId="1E86CC3A" w:rsidR="005C535D" w:rsidRPr="007F2725" w:rsidRDefault="005C535D" w:rsidP="007F2725">
      <w:pPr>
        <w:spacing w:after="0" w:line="240" w:lineRule="auto"/>
        <w:rPr>
          <w:rFonts w:ascii="Times New Roman" w:hAnsi="Times New Roman"/>
          <w:bCs/>
        </w:rPr>
      </w:pPr>
      <w:r>
        <w:rPr>
          <w:rFonts w:ascii="Times New Roman" w:hAnsi="Times New Roman"/>
          <w:bCs/>
        </w:rPr>
        <w:t xml:space="preserve">                  с. Солонцы</w:t>
      </w:r>
    </w:p>
    <w:p w14:paraId="7727F026" w14:textId="77777777" w:rsidR="005C535D" w:rsidRDefault="005C535D" w:rsidP="005C535D">
      <w:pPr>
        <w:widowControl w:val="0"/>
        <w:tabs>
          <w:tab w:val="left" w:pos="5670"/>
        </w:tabs>
        <w:autoSpaceDE w:val="0"/>
        <w:autoSpaceDN w:val="0"/>
        <w:adjustRightInd w:val="0"/>
        <w:spacing w:after="0" w:line="240" w:lineRule="auto"/>
        <w:ind w:right="3685"/>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внесении изменений и дополнений в Устав </w:t>
      </w:r>
      <w:proofErr w:type="spellStart"/>
      <w:r>
        <w:rPr>
          <w:rFonts w:ascii="Times New Roman" w:hAnsi="Times New Roman"/>
          <w:b/>
          <w:sz w:val="28"/>
          <w:szCs w:val="28"/>
        </w:rPr>
        <w:t>Солонецкого</w:t>
      </w:r>
      <w:proofErr w:type="spellEnd"/>
      <w:r>
        <w:rPr>
          <w:rFonts w:ascii="Times New Roman" w:eastAsia="Times New Roman" w:hAnsi="Times New Roman"/>
          <w:b/>
          <w:sz w:val="28"/>
          <w:szCs w:val="28"/>
          <w:lang w:eastAsia="ru-RU"/>
        </w:rPr>
        <w:t xml:space="preserve"> сельского поселения </w:t>
      </w:r>
      <w:proofErr w:type="spellStart"/>
      <w:r>
        <w:rPr>
          <w:rFonts w:ascii="Times New Roman" w:eastAsia="Times New Roman" w:hAnsi="Times New Roman"/>
          <w:b/>
          <w:sz w:val="28"/>
          <w:szCs w:val="28"/>
          <w:lang w:eastAsia="ru-RU"/>
        </w:rPr>
        <w:t>Воробьевского</w:t>
      </w:r>
      <w:proofErr w:type="spellEnd"/>
      <w:r>
        <w:rPr>
          <w:rFonts w:ascii="Times New Roman" w:eastAsia="Times New Roman" w:hAnsi="Times New Roman"/>
          <w:b/>
          <w:sz w:val="28"/>
          <w:szCs w:val="28"/>
          <w:lang w:eastAsia="ru-RU"/>
        </w:rPr>
        <w:t xml:space="preserve"> муниципального  района Воронежской области</w:t>
      </w:r>
    </w:p>
    <w:p w14:paraId="5234DA37" w14:textId="77777777" w:rsidR="005C535D" w:rsidRDefault="005C535D" w:rsidP="005C535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8B30A71" w14:textId="7488786E" w:rsidR="005C535D" w:rsidRDefault="005C535D" w:rsidP="005C535D">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целях приведения Устава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Воробьевского</w:t>
      </w:r>
      <w:proofErr w:type="spellEnd"/>
      <w:r>
        <w:rPr>
          <w:rFonts w:ascii="Times New Roman" w:eastAsia="Times New Roman" w:hAnsi="Times New Roman"/>
          <w:sz w:val="28"/>
          <w:szCs w:val="28"/>
          <w:lang w:eastAsia="ru-RU"/>
        </w:rPr>
        <w:t xml:space="preserve"> муниципального района Воронежской области в соответствие с действующим законодательством, руководствуясь Федеральным законом РФ от 06.10.2003 г. № 131-ФЗ «Об общих принципах организации местного самоуправления в Российской Федерации» и Федеральным законом РФ от 21.07.2005 г. № 97-ФЗ «О государственной регистрации уставов муниципальных образований», Совет народных депутатов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Воробьевского</w:t>
      </w:r>
      <w:proofErr w:type="spellEnd"/>
      <w:r>
        <w:rPr>
          <w:rFonts w:ascii="Times New Roman" w:eastAsia="Times New Roman" w:hAnsi="Times New Roman"/>
          <w:sz w:val="28"/>
          <w:szCs w:val="28"/>
          <w:lang w:eastAsia="ru-RU"/>
        </w:rPr>
        <w:t xml:space="preserve"> муниципального района РЕШИЛ:</w:t>
      </w:r>
    </w:p>
    <w:p w14:paraId="47A47228" w14:textId="77777777" w:rsidR="005C535D" w:rsidRDefault="005C535D" w:rsidP="005C535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ABC51F5" w14:textId="77777777" w:rsidR="005C535D" w:rsidRDefault="005C535D" w:rsidP="005C535D">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Внести изменения и дополнения в Устав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Воробьевского</w:t>
      </w:r>
      <w:proofErr w:type="spellEnd"/>
      <w:r>
        <w:rPr>
          <w:rFonts w:ascii="Times New Roman" w:eastAsia="Times New Roman" w:hAnsi="Times New Roman"/>
          <w:sz w:val="28"/>
          <w:szCs w:val="28"/>
          <w:lang w:eastAsia="ru-RU"/>
        </w:rPr>
        <w:t xml:space="preserve"> муниципального района Воронежской области, согласно приложению.</w:t>
      </w:r>
    </w:p>
    <w:p w14:paraId="75A0ED48" w14:textId="77777777" w:rsidR="005C535D" w:rsidRDefault="005C535D" w:rsidP="005C535D">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t xml:space="preserve"> </w:t>
      </w:r>
      <w:r>
        <w:rPr>
          <w:rFonts w:ascii="Times New Roman" w:eastAsia="Times New Roman" w:hAnsi="Times New Roman"/>
          <w:sz w:val="28"/>
          <w:szCs w:val="28"/>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39BBD5B9" w14:textId="77777777" w:rsidR="005C535D" w:rsidRDefault="005C535D" w:rsidP="005C535D">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Опубликовать настоящее решение после его государственной регистрации.</w:t>
      </w:r>
    </w:p>
    <w:p w14:paraId="0B51F163" w14:textId="2BEEDF97" w:rsidR="005C535D" w:rsidRDefault="005C535D" w:rsidP="00A5585A">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Настоящее решение вступает в силу после его официального опубликования.</w:t>
      </w:r>
    </w:p>
    <w:tbl>
      <w:tblPr>
        <w:tblW w:w="0" w:type="auto"/>
        <w:tblLook w:val="04A0" w:firstRow="1" w:lastRow="0" w:firstColumn="1" w:lastColumn="0" w:noHBand="0" w:noVBand="1"/>
      </w:tblPr>
      <w:tblGrid>
        <w:gridCol w:w="3134"/>
        <w:gridCol w:w="3071"/>
        <w:gridCol w:w="3149"/>
      </w:tblGrid>
      <w:tr w:rsidR="00A5585A" w14:paraId="6D0AAF00" w14:textId="77777777" w:rsidTr="00A5585A">
        <w:tc>
          <w:tcPr>
            <w:tcW w:w="3134" w:type="dxa"/>
            <w:hideMark/>
          </w:tcPr>
          <w:p w14:paraId="448B0A1B" w14:textId="77777777" w:rsidR="00A5585A" w:rsidRDefault="00A5585A" w:rsidP="00A5585A">
            <w:pPr>
              <w:spacing w:after="0" w:line="240" w:lineRule="auto"/>
              <w:ind w:firstLine="567"/>
              <w:jc w:val="both"/>
              <w:rPr>
                <w:rFonts w:ascii="Times New Roman" w:eastAsia="Times New Roman" w:hAnsi="Times New Roman"/>
                <w:sz w:val="28"/>
                <w:szCs w:val="28"/>
              </w:rPr>
            </w:pPr>
          </w:p>
          <w:p w14:paraId="250F8088" w14:textId="77777777" w:rsidR="00A5585A" w:rsidRDefault="00A5585A" w:rsidP="00A5585A">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народных депутатов </w:t>
            </w:r>
            <w:proofErr w:type="spellStart"/>
            <w:r>
              <w:rPr>
                <w:rFonts w:ascii="Times New Roman" w:hAnsi="Times New Roman"/>
                <w:sz w:val="28"/>
                <w:szCs w:val="28"/>
              </w:rPr>
              <w:t>Солонецкого</w:t>
            </w:r>
            <w:proofErr w:type="spellEnd"/>
            <w:r>
              <w:rPr>
                <w:rFonts w:ascii="Times New Roman" w:hAnsi="Times New Roman"/>
                <w:sz w:val="28"/>
                <w:szCs w:val="28"/>
              </w:rPr>
              <w:t xml:space="preserve"> сельского поселения</w:t>
            </w:r>
          </w:p>
          <w:p w14:paraId="5EC2A943" w14:textId="77777777" w:rsidR="00A5585A" w:rsidRDefault="00A5585A" w:rsidP="00A5585A">
            <w:pPr>
              <w:spacing w:after="0" w:line="240" w:lineRule="auto"/>
              <w:ind w:firstLine="567"/>
              <w:jc w:val="both"/>
              <w:rPr>
                <w:rFonts w:ascii="Times New Roman" w:hAnsi="Times New Roman"/>
                <w:sz w:val="28"/>
                <w:szCs w:val="28"/>
              </w:rPr>
            </w:pPr>
          </w:p>
          <w:p w14:paraId="6CE45098" w14:textId="77777777" w:rsidR="00A5585A" w:rsidRDefault="00A5585A" w:rsidP="00A5585A">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Солонецкого</w:t>
            </w:r>
            <w:proofErr w:type="spellEnd"/>
          </w:p>
          <w:p w14:paraId="61A623DA" w14:textId="0DF4CE95" w:rsidR="00A5585A" w:rsidRDefault="00A5585A" w:rsidP="00A558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сельского поселения</w:t>
            </w:r>
          </w:p>
        </w:tc>
        <w:tc>
          <w:tcPr>
            <w:tcW w:w="3071" w:type="dxa"/>
            <w:hideMark/>
          </w:tcPr>
          <w:p w14:paraId="3DBA4793" w14:textId="03A5EB3F" w:rsidR="00A5585A" w:rsidRDefault="00A5585A" w:rsidP="00A558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149" w:type="dxa"/>
          </w:tcPr>
          <w:p w14:paraId="6B5F42AC" w14:textId="77777777" w:rsidR="00A5585A" w:rsidRDefault="00A5585A" w:rsidP="00A5585A">
            <w:pPr>
              <w:spacing w:after="0" w:line="240" w:lineRule="auto"/>
              <w:ind w:firstLine="567"/>
              <w:jc w:val="both"/>
              <w:rPr>
                <w:rFonts w:ascii="Times New Roman" w:hAnsi="Times New Roman"/>
                <w:sz w:val="28"/>
                <w:szCs w:val="28"/>
              </w:rPr>
            </w:pPr>
          </w:p>
          <w:p w14:paraId="408DAC88" w14:textId="77777777" w:rsidR="00A5585A" w:rsidRDefault="00A5585A" w:rsidP="00A5585A">
            <w:pPr>
              <w:spacing w:after="0" w:line="240" w:lineRule="auto"/>
              <w:ind w:firstLine="567"/>
              <w:jc w:val="both"/>
              <w:rPr>
                <w:rFonts w:ascii="Times New Roman" w:hAnsi="Times New Roman"/>
                <w:sz w:val="28"/>
                <w:szCs w:val="28"/>
              </w:rPr>
            </w:pPr>
          </w:p>
          <w:p w14:paraId="1620B48D" w14:textId="77777777" w:rsidR="00A5585A" w:rsidRDefault="00A5585A" w:rsidP="00A5585A">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В.А.Подлесных</w:t>
            </w:r>
            <w:proofErr w:type="spellEnd"/>
          </w:p>
          <w:p w14:paraId="7FBB4236" w14:textId="77777777" w:rsidR="00A5585A" w:rsidRDefault="00A5585A" w:rsidP="00A5585A">
            <w:pPr>
              <w:spacing w:after="0" w:line="240" w:lineRule="auto"/>
              <w:ind w:firstLine="567"/>
              <w:jc w:val="both"/>
              <w:rPr>
                <w:rFonts w:ascii="Times New Roman" w:hAnsi="Times New Roman"/>
                <w:sz w:val="28"/>
                <w:szCs w:val="28"/>
              </w:rPr>
            </w:pPr>
          </w:p>
          <w:p w14:paraId="4DE80C46" w14:textId="77777777" w:rsidR="00A5585A" w:rsidRDefault="00A5585A" w:rsidP="00A5585A">
            <w:pPr>
              <w:spacing w:after="0" w:line="240" w:lineRule="auto"/>
              <w:ind w:firstLine="567"/>
              <w:jc w:val="both"/>
              <w:rPr>
                <w:rFonts w:ascii="Times New Roman" w:hAnsi="Times New Roman"/>
                <w:sz w:val="28"/>
                <w:szCs w:val="28"/>
              </w:rPr>
            </w:pPr>
          </w:p>
          <w:p w14:paraId="5A2BC09B" w14:textId="77777777" w:rsidR="00A5585A" w:rsidRDefault="00A5585A" w:rsidP="00A5585A">
            <w:pPr>
              <w:spacing w:after="0" w:line="240" w:lineRule="auto"/>
              <w:ind w:firstLine="567"/>
              <w:jc w:val="both"/>
              <w:rPr>
                <w:rFonts w:ascii="Times New Roman" w:hAnsi="Times New Roman"/>
                <w:sz w:val="28"/>
                <w:szCs w:val="28"/>
              </w:rPr>
            </w:pPr>
          </w:p>
          <w:p w14:paraId="1973081B" w14:textId="1B7101FE" w:rsidR="00A5585A" w:rsidRDefault="00A5585A" w:rsidP="00A558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proofErr w:type="spellStart"/>
            <w:r>
              <w:rPr>
                <w:rFonts w:ascii="Times New Roman" w:hAnsi="Times New Roman"/>
                <w:sz w:val="28"/>
                <w:szCs w:val="28"/>
              </w:rPr>
              <w:t>Г.В.Саломатина</w:t>
            </w:r>
            <w:proofErr w:type="spellEnd"/>
          </w:p>
        </w:tc>
      </w:tr>
    </w:tbl>
    <w:p w14:paraId="4DE87FDF" w14:textId="77777777" w:rsidR="005C535D" w:rsidRDefault="005C535D" w:rsidP="005C535D">
      <w:pPr>
        <w:widowControl w:val="0"/>
        <w:autoSpaceDE w:val="0"/>
        <w:autoSpaceDN w:val="0"/>
        <w:adjustRightInd w:val="0"/>
        <w:spacing w:after="0" w:line="240" w:lineRule="auto"/>
        <w:rPr>
          <w:rFonts w:ascii="Times New Roman" w:eastAsia="Times New Roman" w:hAnsi="Times New Roman"/>
          <w:b/>
          <w:sz w:val="28"/>
          <w:szCs w:val="24"/>
          <w:lang w:eastAsia="ru-RU"/>
        </w:rPr>
      </w:pPr>
      <w:r>
        <w:rPr>
          <w:rFonts w:ascii="Times New Roman" w:eastAsia="Times New Roman" w:hAnsi="Times New Roman"/>
          <w:sz w:val="28"/>
          <w:szCs w:val="28"/>
          <w:lang w:eastAsia="ru-RU"/>
        </w:rPr>
        <w:br w:type="page"/>
      </w:r>
    </w:p>
    <w:p w14:paraId="6B7E6500" w14:textId="77777777" w:rsidR="005C535D" w:rsidRDefault="005C535D" w:rsidP="005C535D">
      <w:pPr>
        <w:spacing w:after="0" w:line="240" w:lineRule="auto"/>
        <w:ind w:left="5103"/>
        <w:jc w:val="both"/>
        <w:rPr>
          <w:rFonts w:ascii="Times New Roman" w:hAnsi="Times New Roman"/>
          <w:bCs/>
          <w:sz w:val="24"/>
          <w:szCs w:val="24"/>
        </w:rPr>
      </w:pPr>
    </w:p>
    <w:p w14:paraId="6AF5ACC7" w14:textId="77777777" w:rsidR="005C535D" w:rsidRDefault="005C535D" w:rsidP="005C535D">
      <w:pPr>
        <w:suppressAutoHyphens/>
        <w:spacing w:after="0" w:line="240" w:lineRule="auto"/>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14:paraId="206847D8" w14:textId="77777777" w:rsidR="002C2160" w:rsidRDefault="005C535D" w:rsidP="005C535D">
      <w:pPr>
        <w:suppressAutoHyphens/>
        <w:spacing w:after="0" w:line="240" w:lineRule="auto"/>
        <w:ind w:left="5103"/>
        <w:jc w:val="both"/>
        <w:rPr>
          <w:rFonts w:ascii="Times New Roman" w:eastAsia="Times New Roman" w:hAnsi="Times New Roman"/>
          <w:bCs/>
          <w:sz w:val="24"/>
          <w:szCs w:val="24"/>
          <w:lang w:eastAsia="ru-RU"/>
        </w:rPr>
      </w:pPr>
      <w:r w:rsidRPr="00A5585A">
        <w:rPr>
          <w:rFonts w:ascii="Times New Roman" w:eastAsia="Times New Roman" w:hAnsi="Times New Roman"/>
          <w:sz w:val="24"/>
          <w:szCs w:val="24"/>
          <w:lang w:eastAsia="ru-RU"/>
        </w:rPr>
        <w:t xml:space="preserve">к решению </w:t>
      </w:r>
      <w:r w:rsidRPr="00A5585A">
        <w:rPr>
          <w:rFonts w:ascii="Times New Roman" w:eastAsia="Times New Roman" w:hAnsi="Times New Roman"/>
          <w:bCs/>
          <w:sz w:val="24"/>
          <w:szCs w:val="24"/>
          <w:lang w:eastAsia="ru-RU"/>
        </w:rPr>
        <w:t xml:space="preserve">Совета народных депутатов </w:t>
      </w:r>
      <w:proofErr w:type="spellStart"/>
      <w:r w:rsidRPr="00A5585A">
        <w:rPr>
          <w:rFonts w:ascii="Times New Roman" w:hAnsi="Times New Roman"/>
          <w:sz w:val="24"/>
          <w:szCs w:val="24"/>
        </w:rPr>
        <w:t>Солонецкого</w:t>
      </w:r>
      <w:proofErr w:type="spellEnd"/>
      <w:r w:rsidRPr="00A5585A">
        <w:rPr>
          <w:rFonts w:ascii="Times New Roman" w:eastAsia="Times New Roman" w:hAnsi="Times New Roman"/>
          <w:sz w:val="24"/>
          <w:szCs w:val="24"/>
          <w:lang w:eastAsia="ru-RU"/>
        </w:rPr>
        <w:t xml:space="preserve"> </w:t>
      </w:r>
      <w:r w:rsidRPr="00A5585A">
        <w:rPr>
          <w:rFonts w:ascii="Times New Roman" w:eastAsia="Times New Roman" w:hAnsi="Times New Roman"/>
          <w:bCs/>
          <w:sz w:val="24"/>
          <w:szCs w:val="24"/>
          <w:lang w:eastAsia="ru-RU"/>
        </w:rPr>
        <w:t xml:space="preserve">сельского поселения </w:t>
      </w:r>
      <w:proofErr w:type="spellStart"/>
      <w:r w:rsidRPr="00A5585A">
        <w:rPr>
          <w:rFonts w:ascii="Times New Roman" w:eastAsia="Times New Roman" w:hAnsi="Times New Roman"/>
          <w:bCs/>
          <w:sz w:val="24"/>
          <w:szCs w:val="24"/>
          <w:lang w:eastAsia="ru-RU"/>
        </w:rPr>
        <w:t>Воробьевского</w:t>
      </w:r>
      <w:proofErr w:type="spellEnd"/>
      <w:r w:rsidRPr="00A5585A">
        <w:rPr>
          <w:rFonts w:ascii="Times New Roman" w:eastAsia="Times New Roman" w:hAnsi="Times New Roman"/>
          <w:bCs/>
          <w:sz w:val="24"/>
          <w:szCs w:val="24"/>
          <w:lang w:eastAsia="ru-RU"/>
        </w:rPr>
        <w:t xml:space="preserve"> муниципального района Воронежской области от </w:t>
      </w:r>
      <w:r w:rsidR="00A5585A" w:rsidRPr="00A5585A">
        <w:rPr>
          <w:rFonts w:ascii="Times New Roman" w:eastAsia="Times New Roman" w:hAnsi="Times New Roman"/>
          <w:bCs/>
          <w:sz w:val="24"/>
          <w:szCs w:val="24"/>
          <w:lang w:eastAsia="ru-RU"/>
        </w:rPr>
        <w:t>22.11.2022</w:t>
      </w:r>
      <w:r w:rsidRPr="00A5585A">
        <w:rPr>
          <w:rFonts w:ascii="Times New Roman" w:eastAsia="Times New Roman" w:hAnsi="Times New Roman"/>
          <w:bCs/>
          <w:sz w:val="24"/>
          <w:szCs w:val="24"/>
          <w:lang w:eastAsia="ru-RU"/>
        </w:rPr>
        <w:t xml:space="preserve"> г. </w:t>
      </w:r>
    </w:p>
    <w:p w14:paraId="6DF25131" w14:textId="56DCAD5F" w:rsidR="005C535D" w:rsidRPr="00A5585A" w:rsidRDefault="005C535D" w:rsidP="005C535D">
      <w:pPr>
        <w:suppressAutoHyphens/>
        <w:spacing w:after="0" w:line="240" w:lineRule="auto"/>
        <w:ind w:left="5103"/>
        <w:jc w:val="both"/>
        <w:rPr>
          <w:rFonts w:ascii="Times New Roman" w:eastAsia="Times New Roman" w:hAnsi="Times New Roman"/>
          <w:bCs/>
          <w:sz w:val="24"/>
          <w:szCs w:val="24"/>
          <w:lang w:eastAsia="ru-RU"/>
        </w:rPr>
      </w:pPr>
      <w:r w:rsidRPr="00A5585A">
        <w:rPr>
          <w:rFonts w:ascii="Times New Roman" w:eastAsia="Times New Roman" w:hAnsi="Times New Roman"/>
          <w:bCs/>
          <w:sz w:val="24"/>
          <w:szCs w:val="24"/>
          <w:lang w:eastAsia="ru-RU"/>
        </w:rPr>
        <w:t>№</w:t>
      </w:r>
      <w:r w:rsidR="002C2160">
        <w:rPr>
          <w:rFonts w:ascii="Times New Roman" w:eastAsia="Times New Roman" w:hAnsi="Times New Roman"/>
          <w:bCs/>
          <w:sz w:val="24"/>
          <w:szCs w:val="24"/>
          <w:lang w:eastAsia="ru-RU"/>
        </w:rPr>
        <w:t xml:space="preserve"> 29</w:t>
      </w:r>
      <w:r w:rsidRPr="00A5585A">
        <w:rPr>
          <w:rFonts w:ascii="Times New Roman" w:eastAsia="Times New Roman" w:hAnsi="Times New Roman"/>
          <w:bCs/>
          <w:sz w:val="24"/>
          <w:szCs w:val="24"/>
          <w:lang w:eastAsia="ru-RU"/>
        </w:rPr>
        <w:t xml:space="preserve"> «О внесении изменений и дополнений в Устав </w:t>
      </w:r>
      <w:proofErr w:type="spellStart"/>
      <w:r w:rsidRPr="00A5585A">
        <w:rPr>
          <w:rFonts w:ascii="Times New Roman" w:hAnsi="Times New Roman"/>
          <w:sz w:val="24"/>
          <w:szCs w:val="24"/>
        </w:rPr>
        <w:t>Солонецкого</w:t>
      </w:r>
      <w:proofErr w:type="spellEnd"/>
      <w:r w:rsidRPr="00A5585A">
        <w:rPr>
          <w:rFonts w:ascii="Times New Roman" w:eastAsia="Times New Roman" w:hAnsi="Times New Roman"/>
          <w:bCs/>
          <w:sz w:val="24"/>
          <w:szCs w:val="24"/>
          <w:lang w:eastAsia="ru-RU"/>
        </w:rPr>
        <w:t xml:space="preserve"> сельского поселения</w:t>
      </w:r>
      <w:r w:rsidR="00A5585A">
        <w:rPr>
          <w:rFonts w:ascii="Times New Roman" w:eastAsia="Times New Roman" w:hAnsi="Times New Roman"/>
          <w:bCs/>
          <w:sz w:val="24"/>
          <w:szCs w:val="24"/>
          <w:lang w:eastAsia="ru-RU"/>
        </w:rPr>
        <w:t xml:space="preserve"> </w:t>
      </w:r>
      <w:proofErr w:type="spellStart"/>
      <w:r w:rsidRPr="00A5585A">
        <w:rPr>
          <w:rFonts w:ascii="Times New Roman" w:eastAsia="Times New Roman" w:hAnsi="Times New Roman"/>
          <w:bCs/>
          <w:sz w:val="24"/>
          <w:szCs w:val="24"/>
          <w:lang w:eastAsia="ru-RU"/>
        </w:rPr>
        <w:t>Воробьевского</w:t>
      </w:r>
      <w:proofErr w:type="spellEnd"/>
      <w:r w:rsidRPr="00A5585A">
        <w:rPr>
          <w:rFonts w:ascii="Times New Roman" w:eastAsia="Times New Roman" w:hAnsi="Times New Roman"/>
          <w:bCs/>
          <w:sz w:val="24"/>
          <w:szCs w:val="24"/>
          <w:lang w:eastAsia="ru-RU"/>
        </w:rPr>
        <w:t xml:space="preserve"> муниципального района Воронежской области»</w:t>
      </w:r>
    </w:p>
    <w:p w14:paraId="0421AB3B" w14:textId="77777777" w:rsidR="005C535D" w:rsidRDefault="005C535D" w:rsidP="005C535D">
      <w:pPr>
        <w:spacing w:line="240" w:lineRule="auto"/>
        <w:rPr>
          <w:rFonts w:ascii="Times New Roman" w:eastAsia="Times New Roman" w:hAnsi="Times New Roman"/>
          <w:sz w:val="28"/>
          <w:szCs w:val="28"/>
          <w:lang w:eastAsia="ru-RU"/>
        </w:rPr>
      </w:pPr>
    </w:p>
    <w:p w14:paraId="1AB2B59A" w14:textId="77777777" w:rsidR="005C535D" w:rsidRDefault="005C535D" w:rsidP="005C535D">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1.В части 4 статьи 4 «Наименование и правовой статус сельского поселения»:</w:t>
      </w:r>
    </w:p>
    <w:p w14:paraId="54ED8D24"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1.1.</w:t>
      </w:r>
      <w:r>
        <w:rPr>
          <w:rFonts w:ascii="Times New Roman" w:eastAsia="Times New Roman" w:hAnsi="Times New Roman"/>
          <w:sz w:val="28"/>
          <w:szCs w:val="28"/>
          <w:lang w:eastAsia="ru-RU"/>
        </w:rPr>
        <w:t xml:space="preserve"> Слова «- поселок Первомайский;» заменить словами «- посёлок Первомайский;».</w:t>
      </w:r>
    </w:p>
    <w:p w14:paraId="69F474C8" w14:textId="34559EAB" w:rsidR="005C535D" w:rsidRDefault="005C535D" w:rsidP="007F27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1.2.</w:t>
      </w:r>
      <w:r>
        <w:rPr>
          <w:rFonts w:ascii="Times New Roman" w:eastAsia="Times New Roman" w:hAnsi="Times New Roman"/>
          <w:sz w:val="28"/>
          <w:szCs w:val="28"/>
          <w:lang w:eastAsia="ru-RU"/>
        </w:rPr>
        <w:t xml:space="preserve"> Слова «- поселок Центральной усадьбы совхоза «Воробьевский»</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заменить словами «- посёлок Центральной усадьбы совхоза «</w:t>
      </w:r>
      <w:proofErr w:type="spellStart"/>
      <w:r>
        <w:rPr>
          <w:rFonts w:ascii="Times New Roman" w:eastAsia="Times New Roman" w:hAnsi="Times New Roman"/>
          <w:sz w:val="28"/>
          <w:szCs w:val="28"/>
          <w:lang w:eastAsia="ru-RU"/>
        </w:rPr>
        <w:t>Воробьёвский</w:t>
      </w:r>
      <w:proofErr w:type="spellEnd"/>
      <w:r>
        <w:rPr>
          <w:rFonts w:ascii="Times New Roman" w:eastAsia="Times New Roman" w:hAnsi="Times New Roman"/>
          <w:sz w:val="28"/>
          <w:szCs w:val="28"/>
          <w:lang w:eastAsia="ru-RU"/>
        </w:rPr>
        <w:t>».».</w:t>
      </w:r>
    </w:p>
    <w:p w14:paraId="6231027B" w14:textId="77777777" w:rsidR="005C535D" w:rsidRDefault="005C535D" w:rsidP="005C535D">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В статье 9 «Вопросы местного значения </w:t>
      </w:r>
      <w:proofErr w:type="spellStart"/>
      <w:r>
        <w:rPr>
          <w:rFonts w:ascii="Times New Roman" w:hAnsi="Times New Roman"/>
          <w:b/>
          <w:sz w:val="28"/>
          <w:szCs w:val="28"/>
        </w:rPr>
        <w:t>Солонецкого</w:t>
      </w:r>
      <w:proofErr w:type="spellEnd"/>
      <w:r>
        <w:rPr>
          <w:rFonts w:ascii="Times New Roman" w:eastAsia="Times New Roman" w:hAnsi="Times New Roman"/>
          <w:b/>
          <w:sz w:val="28"/>
          <w:szCs w:val="28"/>
          <w:lang w:eastAsia="ru-RU"/>
        </w:rPr>
        <w:t xml:space="preserve"> сельского поселения»:</w:t>
      </w:r>
    </w:p>
    <w:p w14:paraId="0D39231F" w14:textId="77777777" w:rsidR="005C535D" w:rsidRDefault="005C535D" w:rsidP="005C535D">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2.1. Пункт 18 </w:t>
      </w:r>
      <w:r>
        <w:rPr>
          <w:rFonts w:ascii="Times New Roman" w:eastAsia="Times New Roman" w:hAnsi="Times New Roman"/>
          <w:sz w:val="28"/>
          <w:szCs w:val="28"/>
          <w:lang w:eastAsia="ru-RU"/>
        </w:rPr>
        <w:t>изложить в следующей редакции:</w:t>
      </w:r>
    </w:p>
    <w:p w14:paraId="30146486" w14:textId="0B92753D" w:rsidR="005C535D" w:rsidRPr="00A83027" w:rsidRDefault="00A83027" w:rsidP="005C535D">
      <w:pPr>
        <w:widowControl w:val="0"/>
        <w:suppressAutoHyphens/>
        <w:snapToGrid w:val="0"/>
        <w:spacing w:after="0" w:line="240" w:lineRule="auto"/>
        <w:ind w:firstLine="709"/>
        <w:jc w:val="both"/>
        <w:rPr>
          <w:rFonts w:ascii="Times New Roman" w:hAnsi="Times New Roman"/>
          <w:sz w:val="28"/>
          <w:szCs w:val="28"/>
          <w:lang w:eastAsia="ru-RU"/>
        </w:rPr>
      </w:pPr>
      <w:r w:rsidRPr="00A83027">
        <w:rPr>
          <w:rFonts w:ascii="Times New Roman" w:hAnsi="Times New Roman"/>
          <w:color w:val="212121"/>
          <w:sz w:val="28"/>
          <w:szCs w:val="28"/>
          <w:shd w:val="clear" w:color="auto" w:fill="FFFFFF"/>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961406C" w14:textId="77777777" w:rsidR="005C535D" w:rsidRDefault="005C535D" w:rsidP="005C535D">
      <w:pPr>
        <w:widowControl w:val="0"/>
        <w:suppressAutoHyphens/>
        <w:snapToGri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3. Часть 1 статьи 10 «Права органов местного самоуправления </w:t>
      </w:r>
      <w:proofErr w:type="spellStart"/>
      <w:r>
        <w:rPr>
          <w:rFonts w:ascii="Times New Roman" w:hAnsi="Times New Roman"/>
          <w:b/>
          <w:sz w:val="28"/>
          <w:szCs w:val="28"/>
        </w:rPr>
        <w:t>Солонецкого</w:t>
      </w:r>
      <w:proofErr w:type="spellEnd"/>
      <w:r>
        <w:rPr>
          <w:rFonts w:ascii="Times New Roman" w:hAnsi="Times New Roman"/>
          <w:b/>
          <w:sz w:val="28"/>
          <w:szCs w:val="28"/>
          <w:lang w:eastAsia="ru-RU"/>
        </w:rPr>
        <w:t xml:space="preserve"> сельского поселения на решение вопросов, не отнесённых к вопросам местного значения сельского поселения» </w:t>
      </w:r>
      <w:r>
        <w:rPr>
          <w:rFonts w:ascii="Times New Roman" w:hAnsi="Times New Roman"/>
          <w:sz w:val="28"/>
          <w:szCs w:val="28"/>
          <w:lang w:eastAsia="ru-RU"/>
        </w:rPr>
        <w:t>дополнить пунктом 18 следующего содержания:</w:t>
      </w:r>
    </w:p>
    <w:p w14:paraId="3BD5635D" w14:textId="53B4D88B" w:rsidR="005C535D" w:rsidRDefault="005C535D" w:rsidP="007F2725">
      <w:pPr>
        <w:widowControl w:val="0"/>
        <w:suppressAutoHyphens/>
        <w:snapToGri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Times New Roman" w:hAnsi="Times New Roman"/>
          <w:sz w:val="28"/>
          <w:szCs w:val="28"/>
          <w:lang w:eastAsia="ru-RU"/>
        </w:rPr>
        <w:t>.».</w:t>
      </w:r>
      <w:proofErr w:type="gramEnd"/>
    </w:p>
    <w:p w14:paraId="45D8C1C3" w14:textId="77777777" w:rsidR="00200A2C" w:rsidRDefault="00200A2C" w:rsidP="00200A2C">
      <w:pPr>
        <w:tabs>
          <w:tab w:val="left" w:pos="399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4</w:t>
      </w:r>
      <w:r w:rsidRPr="00E00369">
        <w:rPr>
          <w:rFonts w:ascii="Times New Roman" w:eastAsia="Times New Roman" w:hAnsi="Times New Roman"/>
          <w:b/>
          <w:sz w:val="28"/>
          <w:szCs w:val="28"/>
          <w:lang w:eastAsia="ru-RU"/>
        </w:rPr>
        <w:t>. Абзац</w:t>
      </w:r>
      <w:r>
        <w:rPr>
          <w:rFonts w:ascii="Times New Roman" w:eastAsia="Times New Roman" w:hAnsi="Times New Roman"/>
          <w:b/>
          <w:sz w:val="28"/>
          <w:szCs w:val="28"/>
          <w:lang w:eastAsia="ru-RU"/>
        </w:rPr>
        <w:t xml:space="preserve"> второй</w:t>
      </w:r>
      <w:r w:rsidRPr="000F5CB4">
        <w:rPr>
          <w:rFonts w:ascii="Times New Roman" w:eastAsia="Times New Roman" w:hAnsi="Times New Roman"/>
          <w:b/>
          <w:sz w:val="28"/>
          <w:szCs w:val="28"/>
          <w:lang w:eastAsia="ru-RU"/>
        </w:rPr>
        <w:t xml:space="preserve"> части </w:t>
      </w:r>
      <w:r>
        <w:rPr>
          <w:rFonts w:ascii="Times New Roman" w:eastAsia="Times New Roman" w:hAnsi="Times New Roman"/>
          <w:b/>
          <w:sz w:val="28"/>
          <w:szCs w:val="28"/>
          <w:lang w:eastAsia="ru-RU"/>
        </w:rPr>
        <w:t>2 статьи 13</w:t>
      </w:r>
      <w:r w:rsidRPr="000F5CB4">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w:t>
      </w:r>
      <w:r w:rsidRPr="00E00369">
        <w:rPr>
          <w:rFonts w:ascii="Times New Roman" w:eastAsia="Times New Roman" w:hAnsi="Times New Roman"/>
          <w:b/>
          <w:sz w:val="28"/>
          <w:szCs w:val="28"/>
          <w:lang w:eastAsia="ru-RU"/>
        </w:rPr>
        <w:t>Местный референдум</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изложить в следующей редакции:</w:t>
      </w:r>
    </w:p>
    <w:p w14:paraId="278E239E" w14:textId="77777777" w:rsidR="00200A2C" w:rsidRDefault="00200A2C" w:rsidP="00200A2C">
      <w:pPr>
        <w:tabs>
          <w:tab w:val="left" w:pos="3990"/>
        </w:tabs>
        <w:spacing w:line="240" w:lineRule="auto"/>
        <w:jc w:val="both"/>
        <w:rPr>
          <w:rFonts w:ascii="Times New Roman" w:eastAsia="Times New Roman" w:hAnsi="Times New Roman"/>
          <w:sz w:val="28"/>
          <w:szCs w:val="28"/>
          <w:lang w:eastAsia="ru-RU"/>
        </w:rPr>
      </w:pPr>
      <w:r w:rsidRPr="00502A28">
        <w:rPr>
          <w:rFonts w:ascii="Times New Roman" w:hAnsi="Times New Roman"/>
          <w:sz w:val="28"/>
          <w:szCs w:val="28"/>
        </w:rPr>
        <w:t xml:space="preserve"> «В случае</w:t>
      </w:r>
      <w:proofErr w:type="gramStart"/>
      <w:r w:rsidRPr="00502A28">
        <w:rPr>
          <w:rFonts w:ascii="Times New Roman" w:hAnsi="Times New Roman"/>
          <w:sz w:val="28"/>
          <w:szCs w:val="28"/>
        </w:rPr>
        <w:t>,</w:t>
      </w:r>
      <w:proofErr w:type="gramEnd"/>
      <w:r w:rsidRPr="00502A28">
        <w:rPr>
          <w:rFonts w:ascii="Times New Roman" w:hAnsi="Times New Roman"/>
          <w:sz w:val="28"/>
          <w:szCs w:val="28"/>
        </w:rPr>
        <w:t xml:space="preserve"> если местный референдум не назначен Советом народных депутатов </w:t>
      </w:r>
      <w:proofErr w:type="spellStart"/>
      <w:r w:rsidRPr="00502A28">
        <w:rPr>
          <w:rFonts w:ascii="Times New Roman" w:hAnsi="Times New Roman"/>
          <w:sz w:val="28"/>
          <w:szCs w:val="28"/>
        </w:rPr>
        <w:t>Солонецкого</w:t>
      </w:r>
      <w:proofErr w:type="spellEnd"/>
      <w:r w:rsidRPr="00502A28">
        <w:rPr>
          <w:rFonts w:ascii="Times New Roman" w:hAnsi="Times New Roman"/>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502A28">
        <w:rPr>
          <w:rFonts w:ascii="Times New Roman" w:hAnsi="Times New Roman"/>
          <w:sz w:val="28"/>
          <w:szCs w:val="28"/>
        </w:rPr>
        <w:t>Солонецкого</w:t>
      </w:r>
      <w:proofErr w:type="spellEnd"/>
      <w:r w:rsidRPr="00502A28">
        <w:rPr>
          <w:rFonts w:ascii="Times New Roman" w:hAnsi="Times New Roman"/>
          <w:sz w:val="28"/>
          <w:szCs w:val="28"/>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14:paraId="12F92CB5" w14:textId="77777777" w:rsidR="00200A2C" w:rsidRPr="0019221E" w:rsidRDefault="00200A2C" w:rsidP="00200A2C">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5</w:t>
      </w:r>
      <w:r w:rsidRPr="00B96AC0">
        <w:rPr>
          <w:rFonts w:ascii="Times New Roman" w:eastAsia="Times New Roman" w:hAnsi="Times New Roman"/>
          <w:b/>
          <w:sz w:val="28"/>
          <w:szCs w:val="28"/>
          <w:lang w:eastAsia="ru-RU"/>
        </w:rPr>
        <w:t>.</w:t>
      </w:r>
      <w:r w:rsidRPr="00E6778B">
        <w:t xml:space="preserve"> </w:t>
      </w:r>
      <w:r w:rsidRPr="00E6778B">
        <w:rPr>
          <w:rFonts w:ascii="Times New Roman" w:eastAsia="Times New Roman" w:hAnsi="Times New Roman"/>
          <w:b/>
          <w:sz w:val="28"/>
          <w:szCs w:val="28"/>
          <w:lang w:eastAsia="ru-RU"/>
        </w:rPr>
        <w:t xml:space="preserve">Часть </w:t>
      </w:r>
      <w:r>
        <w:rPr>
          <w:rFonts w:ascii="Times New Roman" w:eastAsia="Times New Roman" w:hAnsi="Times New Roman"/>
          <w:b/>
          <w:sz w:val="28"/>
          <w:szCs w:val="28"/>
          <w:lang w:eastAsia="ru-RU"/>
        </w:rPr>
        <w:t>вторая статьи 14</w:t>
      </w:r>
      <w:r w:rsidRPr="00E6778B">
        <w:rPr>
          <w:rFonts w:ascii="Times New Roman" w:eastAsia="Times New Roman" w:hAnsi="Times New Roman"/>
          <w:b/>
          <w:sz w:val="28"/>
          <w:szCs w:val="28"/>
          <w:lang w:eastAsia="ru-RU"/>
        </w:rPr>
        <w:t xml:space="preserve"> «Муниципальные выборы» </w:t>
      </w:r>
      <w:r w:rsidRPr="0019221E">
        <w:rPr>
          <w:rFonts w:ascii="Times New Roman" w:eastAsia="Times New Roman" w:hAnsi="Times New Roman"/>
          <w:sz w:val="28"/>
          <w:szCs w:val="28"/>
          <w:lang w:eastAsia="ru-RU"/>
        </w:rPr>
        <w:t>изложить в следующей редакции:</w:t>
      </w:r>
    </w:p>
    <w:p w14:paraId="7C34DA17" w14:textId="77777777" w:rsidR="00200A2C" w:rsidRPr="00BB23C3" w:rsidRDefault="00200A2C" w:rsidP="00200A2C">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6778B">
        <w:rPr>
          <w:rFonts w:ascii="Times New Roman" w:eastAsia="Times New Roman" w:hAnsi="Times New Roman"/>
          <w:sz w:val="28"/>
          <w:szCs w:val="28"/>
          <w:lang w:eastAsia="ru-RU"/>
        </w:rPr>
        <w:t xml:space="preserve">2. Решение о назначении муниципальных выборов должно быть принято не ранее чем за 90 дней и не </w:t>
      </w:r>
      <w:proofErr w:type="gramStart"/>
      <w:r w:rsidRPr="00E6778B">
        <w:rPr>
          <w:rFonts w:ascii="Times New Roman" w:eastAsia="Times New Roman" w:hAnsi="Times New Roman"/>
          <w:sz w:val="28"/>
          <w:szCs w:val="28"/>
          <w:lang w:eastAsia="ru-RU"/>
        </w:rPr>
        <w:t>позднее</w:t>
      </w:r>
      <w:proofErr w:type="gramEnd"/>
      <w:r w:rsidRPr="00E6778B">
        <w:rPr>
          <w:rFonts w:ascii="Times New Roman" w:eastAsia="Times New Roman" w:hAnsi="Times New Roman"/>
          <w:sz w:val="28"/>
          <w:szCs w:val="28"/>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Pr>
          <w:rFonts w:ascii="Times New Roman" w:eastAsia="Times New Roman" w:hAnsi="Times New Roman"/>
          <w:sz w:val="28"/>
          <w:szCs w:val="28"/>
          <w:lang w:eastAsia="ru-RU"/>
        </w:rPr>
        <w:t>Воробьевского</w:t>
      </w:r>
      <w:proofErr w:type="spellEnd"/>
      <w:r>
        <w:rPr>
          <w:rFonts w:ascii="Times New Roman" w:eastAsia="Times New Roman" w:hAnsi="Times New Roman"/>
          <w:sz w:val="28"/>
          <w:szCs w:val="28"/>
          <w:lang w:eastAsia="ru-RU"/>
        </w:rPr>
        <w:t xml:space="preserve"> муници</w:t>
      </w:r>
      <w:r w:rsidRPr="00E6778B">
        <w:rPr>
          <w:rFonts w:ascii="Times New Roman" w:eastAsia="Times New Roman" w:hAnsi="Times New Roman"/>
          <w:sz w:val="28"/>
          <w:szCs w:val="28"/>
          <w:lang w:eastAsia="ru-RU"/>
        </w:rPr>
        <w:t>пального района или участковой избирательной, действующей в границах муниципального образования</w:t>
      </w:r>
      <w:proofErr w:type="gramStart"/>
      <w:r w:rsidRPr="00E6778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14:paraId="129FA95B" w14:textId="77777777" w:rsidR="00200A2C" w:rsidRDefault="00200A2C" w:rsidP="00200A2C">
      <w:pPr>
        <w:spacing w:after="0" w:line="240" w:lineRule="auto"/>
        <w:ind w:firstLine="709"/>
        <w:contextualSpacing/>
        <w:jc w:val="both"/>
        <w:rPr>
          <w:rFonts w:ascii="Times New Roman" w:eastAsia="Times New Roman" w:hAnsi="Times New Roman"/>
          <w:sz w:val="28"/>
          <w:szCs w:val="28"/>
          <w:lang w:eastAsia="ru-RU"/>
        </w:rPr>
      </w:pPr>
    </w:p>
    <w:p w14:paraId="1230CB6C" w14:textId="77777777" w:rsidR="00200A2C" w:rsidRPr="00502A28" w:rsidRDefault="00200A2C" w:rsidP="00200A2C">
      <w:pPr>
        <w:autoSpaceDE w:val="0"/>
        <w:autoSpaceDN w:val="0"/>
        <w:adjustRightInd w:val="0"/>
        <w:ind w:firstLine="709"/>
        <w:jc w:val="both"/>
        <w:rPr>
          <w:rFonts w:ascii="Times New Roman" w:hAnsi="Times New Roman"/>
          <w:sz w:val="28"/>
          <w:szCs w:val="28"/>
        </w:rPr>
      </w:pPr>
      <w:r>
        <w:rPr>
          <w:rFonts w:ascii="Times New Roman" w:eastAsia="Times New Roman" w:hAnsi="Times New Roman"/>
          <w:b/>
          <w:sz w:val="28"/>
          <w:szCs w:val="28"/>
          <w:lang w:eastAsia="ru-RU"/>
        </w:rPr>
        <w:t>6</w:t>
      </w:r>
      <w:r w:rsidRPr="0019221E">
        <w:rPr>
          <w:rFonts w:ascii="Times New Roman" w:eastAsia="Times New Roman" w:hAnsi="Times New Roman"/>
          <w:b/>
          <w:sz w:val="28"/>
          <w:szCs w:val="28"/>
          <w:lang w:eastAsia="ru-RU"/>
        </w:rPr>
        <w:t xml:space="preserve">. </w:t>
      </w:r>
      <w:r w:rsidRPr="00502A28">
        <w:rPr>
          <w:rFonts w:ascii="Times New Roman" w:hAnsi="Times New Roman"/>
          <w:b/>
          <w:sz w:val="28"/>
          <w:szCs w:val="28"/>
        </w:rPr>
        <w:t xml:space="preserve">Абзац 1 части 3 </w:t>
      </w:r>
      <w:r w:rsidRPr="00502A28">
        <w:rPr>
          <w:rFonts w:ascii="Times New Roman" w:eastAsia="Times New Roman" w:hAnsi="Times New Roman"/>
          <w:b/>
          <w:sz w:val="28"/>
          <w:szCs w:val="28"/>
          <w:lang w:eastAsia="ru-RU"/>
        </w:rPr>
        <w:t>статьи 16 «Голосование по вопросам изменения границ поселения, преобразования поселения»</w:t>
      </w:r>
      <w:r w:rsidRPr="00502A28">
        <w:rPr>
          <w:rFonts w:ascii="Times New Roman" w:eastAsia="Times New Roman" w:hAnsi="Times New Roman"/>
          <w:sz w:val="28"/>
          <w:szCs w:val="28"/>
          <w:lang w:eastAsia="ru-RU"/>
        </w:rPr>
        <w:t xml:space="preserve"> </w:t>
      </w:r>
      <w:r w:rsidRPr="00502A28">
        <w:rPr>
          <w:rFonts w:ascii="Times New Roman" w:hAnsi="Times New Roman"/>
          <w:sz w:val="28"/>
          <w:szCs w:val="28"/>
        </w:rPr>
        <w:t>изложить в следующей редакции:</w:t>
      </w:r>
    </w:p>
    <w:p w14:paraId="74F8AD05" w14:textId="77777777" w:rsidR="00200A2C" w:rsidRPr="00502A28" w:rsidRDefault="00200A2C" w:rsidP="00B645AD">
      <w:pPr>
        <w:autoSpaceDE w:val="0"/>
        <w:autoSpaceDN w:val="0"/>
        <w:adjustRightInd w:val="0"/>
        <w:spacing w:line="240" w:lineRule="auto"/>
        <w:ind w:firstLine="709"/>
        <w:jc w:val="both"/>
        <w:rPr>
          <w:rFonts w:ascii="Times New Roman" w:hAnsi="Times New Roman"/>
          <w:bCs/>
          <w:sz w:val="28"/>
          <w:szCs w:val="28"/>
        </w:rPr>
      </w:pPr>
      <w:r w:rsidRPr="00502A28">
        <w:rPr>
          <w:rFonts w:ascii="Times New Roman" w:hAnsi="Times New Roman"/>
          <w:bCs/>
          <w:sz w:val="28"/>
          <w:szCs w:val="28"/>
        </w:rPr>
        <w:t xml:space="preserve">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502A28">
        <w:rPr>
          <w:rFonts w:ascii="Times New Roman" w:hAnsi="Times New Roman"/>
          <w:bCs/>
          <w:sz w:val="28"/>
          <w:szCs w:val="28"/>
        </w:rPr>
        <w:t>.»</w:t>
      </w:r>
      <w:proofErr w:type="gramEnd"/>
    </w:p>
    <w:p w14:paraId="0312A144" w14:textId="77777777" w:rsidR="00200A2C" w:rsidRPr="00502A28" w:rsidRDefault="00200A2C" w:rsidP="00B645AD">
      <w:pPr>
        <w:spacing w:line="240" w:lineRule="auto"/>
        <w:ind w:firstLine="709"/>
        <w:contextualSpacing/>
        <w:jc w:val="both"/>
        <w:rPr>
          <w:rFonts w:ascii="Times New Roman" w:eastAsia="Times New Roman" w:hAnsi="Times New Roman"/>
          <w:sz w:val="28"/>
          <w:szCs w:val="28"/>
          <w:lang w:eastAsia="ru-RU"/>
        </w:rPr>
      </w:pPr>
      <w:r w:rsidRPr="00502A28">
        <w:rPr>
          <w:rFonts w:ascii="Times New Roman" w:eastAsia="Times New Roman" w:hAnsi="Times New Roman"/>
          <w:b/>
          <w:sz w:val="28"/>
          <w:szCs w:val="28"/>
          <w:lang w:eastAsia="ru-RU"/>
        </w:rPr>
        <w:t>Часть 4 статьи 16 «Голосование по вопросам изменения границ поселения, преобразования поселения</w:t>
      </w:r>
      <w:r w:rsidRPr="00CB6BFC">
        <w:rPr>
          <w:rFonts w:eastAsia="Times New Roman"/>
          <w:sz w:val="28"/>
          <w:szCs w:val="28"/>
          <w:lang w:eastAsia="ru-RU"/>
        </w:rPr>
        <w:t xml:space="preserve">» </w:t>
      </w:r>
      <w:r w:rsidRPr="00502A28">
        <w:rPr>
          <w:rFonts w:ascii="Times New Roman" w:eastAsia="Times New Roman" w:hAnsi="Times New Roman"/>
          <w:sz w:val="28"/>
          <w:szCs w:val="28"/>
          <w:lang w:eastAsia="ru-RU"/>
        </w:rPr>
        <w:t>изложить в следующей редакции:</w:t>
      </w:r>
    </w:p>
    <w:p w14:paraId="7CC15855" w14:textId="77777777" w:rsidR="00200A2C" w:rsidRPr="00502A28" w:rsidRDefault="00200A2C" w:rsidP="00B645AD">
      <w:pPr>
        <w:autoSpaceDE w:val="0"/>
        <w:autoSpaceDN w:val="0"/>
        <w:adjustRightInd w:val="0"/>
        <w:spacing w:line="240" w:lineRule="auto"/>
        <w:ind w:firstLine="709"/>
        <w:jc w:val="both"/>
        <w:rPr>
          <w:rFonts w:ascii="Times New Roman" w:hAnsi="Times New Roman"/>
          <w:bCs/>
          <w:sz w:val="28"/>
          <w:szCs w:val="28"/>
        </w:rPr>
      </w:pPr>
      <w:r w:rsidRPr="00502A28">
        <w:rPr>
          <w:rFonts w:ascii="Times New Roman" w:hAnsi="Times New Roman"/>
          <w:bCs/>
          <w:sz w:val="28"/>
          <w:szCs w:val="28"/>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w:t>
      </w:r>
      <w:r>
        <w:rPr>
          <w:rFonts w:ascii="Times New Roman" w:hAnsi="Times New Roman"/>
          <w:bCs/>
          <w:sz w:val="28"/>
          <w:szCs w:val="28"/>
        </w:rPr>
        <w:t>ующая избирательная комиссия</w:t>
      </w:r>
      <w:proofErr w:type="gramStart"/>
      <w:r>
        <w:rPr>
          <w:rFonts w:ascii="Times New Roman" w:hAnsi="Times New Roman"/>
          <w:bCs/>
          <w:sz w:val="28"/>
          <w:szCs w:val="28"/>
        </w:rPr>
        <w:t>.».</w:t>
      </w:r>
      <w:bookmarkStart w:id="0" w:name="_GoBack"/>
      <w:bookmarkEnd w:id="0"/>
      <w:proofErr w:type="gramEnd"/>
    </w:p>
    <w:p w14:paraId="648F1AB0"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7. В статье 19 «Публичные слушания, общественные обсуждения»</w:t>
      </w:r>
    </w:p>
    <w:p w14:paraId="60FFC28E"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7.1.Часть 4 </w:t>
      </w:r>
      <w:r>
        <w:rPr>
          <w:rFonts w:ascii="Times New Roman" w:eastAsia="Times New Roman" w:hAnsi="Times New Roman"/>
          <w:sz w:val="28"/>
          <w:szCs w:val="28"/>
          <w:lang w:eastAsia="ru-RU"/>
        </w:rPr>
        <w:t>изложить в следующей редакции:</w:t>
      </w:r>
    </w:p>
    <w:p w14:paraId="4ED79BA6"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и должен предусматривать заблаговременное оповещение жителей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r>
        <w:rPr>
          <w:rFonts w:ascii="Times New Roman" w:eastAsia="Times New Roman" w:hAnsi="Times New Roman"/>
          <w:sz w:val="28"/>
          <w:szCs w:val="28"/>
          <w:lang w:eastAsia="ru-RU"/>
        </w:rPr>
        <w:lastRenderedPageBreak/>
        <w:t xml:space="preserve">возможность представления жителями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07B15E2"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Нормативными правовыми актами Совета народных депутатов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Pr>
          <w:rFonts w:ascii="Times New Roman" w:hAnsi="Times New Roman"/>
          <w:sz w:val="28"/>
          <w:szCs w:val="28"/>
        </w:rPr>
        <w:t>Солонецкого</w:t>
      </w:r>
      <w:proofErr w:type="spellEnd"/>
      <w:r>
        <w:rPr>
          <w:rFonts w:ascii="Times New Roman" w:eastAsia="Times New Roman" w:hAnsi="Times New Roman"/>
          <w:sz w:val="28"/>
          <w:szCs w:val="28"/>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4D034C21"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7.2.Часть 5 </w:t>
      </w:r>
      <w:r>
        <w:rPr>
          <w:rFonts w:ascii="Times New Roman" w:eastAsia="Times New Roman" w:hAnsi="Times New Roman"/>
          <w:sz w:val="28"/>
          <w:szCs w:val="28"/>
          <w:lang w:eastAsia="ru-RU"/>
        </w:rPr>
        <w:t>изложить в следующей редакции:</w:t>
      </w:r>
    </w:p>
    <w:p w14:paraId="2DE593CB" w14:textId="20ECC755" w:rsidR="005C535D" w:rsidRDefault="005C535D" w:rsidP="007F27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proofErr w:type="gramStart"/>
      <w:r>
        <w:rPr>
          <w:rFonts w:ascii="Times New Roman" w:eastAsia="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eastAsia="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eastAsia="Times New Roman" w:hAnsi="Times New Roman"/>
          <w:sz w:val="28"/>
          <w:szCs w:val="28"/>
          <w:lang w:eastAsia="ru-RU"/>
        </w:rPr>
        <w:t>.».</w:t>
      </w:r>
      <w:proofErr w:type="gramEnd"/>
    </w:p>
    <w:p w14:paraId="5B63ADA2"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8. Пункт 7 части 4 статьи 33 «Статус депутата, члена выборного органа местного самоуправления, выборного должностного лица местного самоуправления»</w:t>
      </w:r>
      <w:r>
        <w:rPr>
          <w:rFonts w:ascii="Times New Roman" w:eastAsia="Times New Roman" w:hAnsi="Times New Roman"/>
          <w:sz w:val="28"/>
          <w:szCs w:val="28"/>
          <w:lang w:eastAsia="ru-RU"/>
        </w:rPr>
        <w:t xml:space="preserve"> изложить в следующей редакции:</w:t>
      </w:r>
    </w:p>
    <w:p w14:paraId="6745971D" w14:textId="36A7D701" w:rsidR="005C535D" w:rsidRPr="007F2725" w:rsidRDefault="005C535D" w:rsidP="007F2725">
      <w:pPr>
        <w:spacing w:after="0"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Pr>
          <w:rFonts w:ascii="Times New Roman" w:eastAsia="Times New Roman" w:hAnsi="Times New Roman"/>
          <w:sz w:val="28"/>
          <w:szCs w:val="28"/>
          <w:lang w:eastAsia="ru-RU"/>
        </w:rPr>
        <w:lastRenderedPageBreak/>
        <w:t>основании международного</w:t>
      </w:r>
      <w:proofErr w:type="gramEnd"/>
      <w:r>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14:paraId="73C32D5E" w14:textId="77777777" w:rsidR="005C535D" w:rsidRDefault="005C535D" w:rsidP="005C535D">
      <w:pPr>
        <w:tabs>
          <w:tab w:val="left" w:pos="399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9. Часть 3 статьи 38 «Органы местного самоуправления</w:t>
      </w:r>
      <w:r>
        <w:rPr>
          <w:rFonts w:ascii="Times New Roman" w:hAnsi="Times New Roman"/>
          <w:sz w:val="28"/>
          <w:szCs w:val="28"/>
        </w:rPr>
        <w:t xml:space="preserve"> </w:t>
      </w:r>
      <w:proofErr w:type="spellStart"/>
      <w:r>
        <w:rPr>
          <w:rFonts w:ascii="Times New Roman" w:hAnsi="Times New Roman"/>
          <w:b/>
          <w:sz w:val="28"/>
          <w:szCs w:val="28"/>
        </w:rPr>
        <w:t>Солонецкого</w:t>
      </w:r>
      <w:proofErr w:type="spellEnd"/>
      <w:r>
        <w:rPr>
          <w:rFonts w:ascii="Times New Roman" w:eastAsia="Times New Roman" w:hAnsi="Times New Roman"/>
          <w:b/>
          <w:sz w:val="28"/>
          <w:szCs w:val="28"/>
          <w:lang w:eastAsia="ru-RU"/>
        </w:rPr>
        <w:t xml:space="preserve"> сельского поселения, осуществляющие муниципальный контроль» </w:t>
      </w:r>
      <w:r>
        <w:rPr>
          <w:rFonts w:ascii="Times New Roman" w:eastAsia="Times New Roman" w:hAnsi="Times New Roman"/>
          <w:sz w:val="28"/>
          <w:szCs w:val="28"/>
          <w:lang w:eastAsia="ru-RU"/>
        </w:rPr>
        <w:t>изложить в следующей редакции:</w:t>
      </w:r>
    </w:p>
    <w:p w14:paraId="04EC8CA4" w14:textId="5FF01402" w:rsidR="005C535D" w:rsidRDefault="005C535D" w:rsidP="007F2725">
      <w:pPr>
        <w:tabs>
          <w:tab w:val="left" w:pos="399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14:paraId="01DC24EE"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10. Статью 40 «Избирательная комиссия </w:t>
      </w:r>
      <w:proofErr w:type="spellStart"/>
      <w:r>
        <w:rPr>
          <w:rFonts w:ascii="Times New Roman" w:hAnsi="Times New Roman"/>
          <w:b/>
          <w:sz w:val="28"/>
          <w:szCs w:val="28"/>
        </w:rPr>
        <w:t>Солонецкого</w:t>
      </w:r>
      <w:proofErr w:type="spellEnd"/>
      <w:r>
        <w:rPr>
          <w:rFonts w:ascii="Times New Roman" w:eastAsia="Times New Roman" w:hAnsi="Times New Roman"/>
          <w:b/>
          <w:sz w:val="28"/>
          <w:szCs w:val="28"/>
          <w:lang w:eastAsia="ru-RU"/>
        </w:rPr>
        <w:t xml:space="preserve"> сельского поселения» » </w:t>
      </w:r>
      <w:r>
        <w:rPr>
          <w:rFonts w:ascii="Times New Roman" w:eastAsia="Times New Roman" w:hAnsi="Times New Roman"/>
          <w:sz w:val="28"/>
          <w:szCs w:val="28"/>
          <w:lang w:eastAsia="ru-RU"/>
        </w:rPr>
        <w:t>изложить в следующей редакции:</w:t>
      </w:r>
    </w:p>
    <w:p w14:paraId="75817E86"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40. Полномочия избирательных комиссий по организации и проведении выборов, местного референдума, голосования по отзыву</w:t>
      </w:r>
    </w:p>
    <w:p w14:paraId="03DFC024"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p>
    <w:p w14:paraId="39DAC705" w14:textId="4E3C4308"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Территориальная избирательная комиссия Воробьевского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ascii="Times New Roman" w:hAnsi="Times New Roman"/>
          <w:sz w:val="28"/>
          <w:szCs w:val="28"/>
        </w:rPr>
        <w:t>Солонецко</w:t>
      </w:r>
      <w:r w:rsidR="00E41FEB">
        <w:rPr>
          <w:rFonts w:ascii="Times New Roman" w:hAnsi="Times New Roman"/>
          <w:sz w:val="28"/>
          <w:szCs w:val="28"/>
        </w:rPr>
        <w:t>м</w:t>
      </w:r>
      <w:proofErr w:type="spellEnd"/>
      <w:r>
        <w:rPr>
          <w:rFonts w:ascii="Times New Roman" w:eastAsia="Times New Roman" w:hAnsi="Times New Roman"/>
          <w:sz w:val="28"/>
          <w:szCs w:val="28"/>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1911EF86"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14:paraId="11EB16EE" w14:textId="183C77FB" w:rsidR="005C535D" w:rsidRPr="007F2725" w:rsidRDefault="005C535D" w:rsidP="007F27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Pr>
          <w:rFonts w:ascii="Times New Roman" w:eastAsia="Times New Roman" w:hAnsi="Times New Roman"/>
          <w:sz w:val="28"/>
          <w:szCs w:val="28"/>
          <w:lang w:eastAsia="ru-RU"/>
        </w:rPr>
        <w:t>.».</w:t>
      </w:r>
      <w:proofErr w:type="gramEnd"/>
    </w:p>
    <w:p w14:paraId="02DB6049"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11. Абзац 1 части 8 статьи 44 «Устав </w:t>
      </w:r>
      <w:proofErr w:type="spellStart"/>
      <w:r>
        <w:rPr>
          <w:rFonts w:ascii="Times New Roman" w:hAnsi="Times New Roman"/>
          <w:b/>
          <w:sz w:val="28"/>
          <w:szCs w:val="28"/>
        </w:rPr>
        <w:t>Солонецкого</w:t>
      </w:r>
      <w:proofErr w:type="spellEnd"/>
      <w:r>
        <w:rPr>
          <w:rFonts w:ascii="Times New Roman" w:eastAsia="Times New Roman" w:hAnsi="Times New Roman"/>
          <w:b/>
          <w:sz w:val="28"/>
          <w:szCs w:val="28"/>
          <w:lang w:eastAsia="ru-RU"/>
        </w:rPr>
        <w:t xml:space="preserve"> сельского поселения» </w:t>
      </w:r>
      <w:r>
        <w:rPr>
          <w:rFonts w:ascii="Times New Roman" w:eastAsia="Times New Roman" w:hAnsi="Times New Roman"/>
          <w:sz w:val="28"/>
          <w:szCs w:val="28"/>
          <w:lang w:eastAsia="ru-RU"/>
        </w:rPr>
        <w:t>изложить в следующей редакции:</w:t>
      </w:r>
    </w:p>
    <w:p w14:paraId="3509905C" w14:textId="77777777" w:rsidR="005C535D" w:rsidRDefault="005C535D" w:rsidP="005C535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w:t>
      </w:r>
      <w:r>
        <w:rPr>
          <w:rFonts w:ascii="Times New Roman" w:eastAsia="Times New Roman" w:hAnsi="Times New Roman"/>
          <w:sz w:val="28"/>
          <w:szCs w:val="28"/>
          <w:lang w:eastAsia="ru-RU"/>
        </w:rPr>
        <w:lastRenderedPageBreak/>
        <w:t>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14:paraId="4795EA28" w14:textId="7D6475A9" w:rsidR="004C6518" w:rsidRDefault="004C6518" w:rsidP="005C535D"/>
    <w:sectPr w:rsidR="004C6518" w:rsidSect="005C535D">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5D"/>
    <w:rsid w:val="00200A2C"/>
    <w:rsid w:val="002C2160"/>
    <w:rsid w:val="004C6518"/>
    <w:rsid w:val="005C535D"/>
    <w:rsid w:val="007F2725"/>
    <w:rsid w:val="009842CA"/>
    <w:rsid w:val="00A5585A"/>
    <w:rsid w:val="00A83027"/>
    <w:rsid w:val="00B645AD"/>
    <w:rsid w:val="00E4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A2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A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6</cp:revision>
  <cp:lastPrinted>2022-12-01T14:56:00Z</cp:lastPrinted>
  <dcterms:created xsi:type="dcterms:W3CDTF">2022-11-22T10:49:00Z</dcterms:created>
  <dcterms:modified xsi:type="dcterms:W3CDTF">2022-12-01T15:19:00Z</dcterms:modified>
</cp:coreProperties>
</file>