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75" w:rsidRPr="003335FA" w:rsidRDefault="00067EB5" w:rsidP="00DC4B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DC4B75" w:rsidRPr="003335FA">
        <w:rPr>
          <w:rFonts w:ascii="Times New Roman" w:hAnsi="Times New Roman" w:cs="Times New Roman"/>
          <w:b/>
          <w:bCs/>
          <w:sz w:val="32"/>
          <w:szCs w:val="32"/>
        </w:rPr>
        <w:t xml:space="preserve">ОВЕТ НАРОДНЫХ ДЕПУТАТОВ </w:t>
      </w:r>
    </w:p>
    <w:p w:rsidR="00DC4B75" w:rsidRPr="003335FA" w:rsidRDefault="00DC4B75" w:rsidP="00DC4B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35FA">
        <w:rPr>
          <w:rFonts w:ascii="Times New Roman" w:hAnsi="Times New Roman" w:cs="Times New Roman"/>
          <w:b/>
          <w:bCs/>
          <w:sz w:val="32"/>
          <w:szCs w:val="32"/>
        </w:rPr>
        <w:t xml:space="preserve">СОЛОНЕЦКОГО СЕЛЬСКОГО ПОСЕЛЕНИЯ </w:t>
      </w:r>
    </w:p>
    <w:p w:rsidR="00DC4B75" w:rsidRPr="003335FA" w:rsidRDefault="00DC4B75" w:rsidP="00DC4B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35FA">
        <w:rPr>
          <w:rFonts w:ascii="Times New Roman" w:hAnsi="Times New Roman" w:cs="Times New Roman"/>
          <w:b/>
          <w:bCs/>
          <w:sz w:val="32"/>
          <w:szCs w:val="32"/>
        </w:rPr>
        <w:t xml:space="preserve">ВОРОБЬЕВСКОГО МУНИЦИПАЛЬНОГО РАЙОНА </w:t>
      </w:r>
    </w:p>
    <w:p w:rsidR="00DC4B75" w:rsidRDefault="00DC4B75" w:rsidP="00DC4B75">
      <w:pPr>
        <w:jc w:val="center"/>
        <w:rPr>
          <w:b/>
          <w:bCs/>
          <w:sz w:val="32"/>
          <w:szCs w:val="32"/>
        </w:rPr>
      </w:pPr>
      <w:r w:rsidRPr="003335FA">
        <w:rPr>
          <w:rFonts w:ascii="Times New Roman" w:hAnsi="Times New Roman" w:cs="Times New Roman"/>
          <w:b/>
          <w:bCs/>
          <w:sz w:val="32"/>
          <w:szCs w:val="32"/>
        </w:rPr>
        <w:t>ВОРОНЕЖСКОЙ ОБЛАСТИ</w:t>
      </w:r>
    </w:p>
    <w:p w:rsidR="00DC4B75" w:rsidRDefault="00DC4B75" w:rsidP="00DC4B75">
      <w:pPr>
        <w:jc w:val="center"/>
        <w:rPr>
          <w:b/>
          <w:bCs/>
          <w:sz w:val="28"/>
          <w:szCs w:val="28"/>
        </w:rPr>
      </w:pPr>
    </w:p>
    <w:p w:rsidR="00DC4B75" w:rsidRPr="003335FA" w:rsidRDefault="00DC4B75" w:rsidP="00DC4B75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335FA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DC4B75" w:rsidRDefault="00DC4B75" w:rsidP="00DC4B75">
      <w:pPr>
        <w:jc w:val="center"/>
        <w:rPr>
          <w:rFonts w:ascii="Arial" w:hAnsi="Arial" w:cs="Arial"/>
          <w:bCs/>
          <w:sz w:val="28"/>
          <w:szCs w:val="28"/>
        </w:rPr>
      </w:pPr>
    </w:p>
    <w:p w:rsidR="00DC4B75" w:rsidRPr="003335FA" w:rsidRDefault="00F738A7" w:rsidP="00DC4B75">
      <w:pPr>
        <w:ind w:right="5244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r w:rsidR="00DC4B7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251DD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28 ноября </w:t>
      </w:r>
      <w:r w:rsidR="00251DD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  <w:r w:rsidR="00DC4B75">
        <w:rPr>
          <w:rFonts w:ascii="Times New Roman" w:hAnsi="Times New Roman" w:cs="Times New Roman"/>
          <w:bCs/>
          <w:sz w:val="28"/>
          <w:szCs w:val="28"/>
          <w:u w:val="single"/>
        </w:rPr>
        <w:t>2018 г</w:t>
      </w:r>
      <w:r w:rsidR="00DC4B75">
        <w:rPr>
          <w:rFonts w:ascii="Times New Roman" w:hAnsi="Times New Roman" w:cs="Times New Roman"/>
          <w:bCs/>
          <w:sz w:val="28"/>
          <w:szCs w:val="28"/>
          <w:u w:val="single"/>
        </w:rPr>
        <w:tab/>
        <w:t xml:space="preserve">  №</w:t>
      </w:r>
      <w:r w:rsidR="00CC010E">
        <w:rPr>
          <w:rFonts w:ascii="Times New Roman" w:hAnsi="Times New Roman" w:cs="Times New Roman"/>
          <w:bCs/>
          <w:sz w:val="28"/>
          <w:szCs w:val="28"/>
          <w:u w:val="single"/>
        </w:rPr>
        <w:t>19</w:t>
      </w:r>
    </w:p>
    <w:p w:rsidR="00DC4B75" w:rsidRPr="003335FA" w:rsidRDefault="00DC4B75" w:rsidP="00DC4B75">
      <w:pPr>
        <w:ind w:right="524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Pr="003335FA">
        <w:rPr>
          <w:rFonts w:ascii="Times New Roman" w:hAnsi="Times New Roman" w:cs="Times New Roman"/>
          <w:b/>
          <w:bCs/>
          <w:sz w:val="20"/>
          <w:szCs w:val="20"/>
        </w:rPr>
        <w:t>с. Солонцы</w:t>
      </w:r>
    </w:p>
    <w:p w:rsidR="00DC4B75" w:rsidRDefault="00DC4B75" w:rsidP="00DC4B75">
      <w:pPr>
        <w:pStyle w:val="ConsPlusTitle"/>
        <w:rPr>
          <w:szCs w:val="28"/>
        </w:rPr>
      </w:pPr>
      <w:r>
        <w:rPr>
          <w:szCs w:val="28"/>
        </w:rPr>
        <w:t>О внесении изменений в решение Совета народных депутатов от 22.06.2018 г №17 «</w:t>
      </w:r>
      <w:r w:rsidRPr="00897D4B">
        <w:rPr>
          <w:szCs w:val="28"/>
        </w:rPr>
        <w:t xml:space="preserve">Об утверждении Положения о комиссии по соблюдению </w:t>
      </w:r>
      <w:r>
        <w:rPr>
          <w:szCs w:val="28"/>
        </w:rPr>
        <w:t>т</w:t>
      </w:r>
      <w:r w:rsidRPr="00897D4B">
        <w:rPr>
          <w:szCs w:val="28"/>
        </w:rPr>
        <w:t>ребований</w:t>
      </w:r>
      <w:r>
        <w:rPr>
          <w:szCs w:val="28"/>
        </w:rPr>
        <w:t xml:space="preserve"> </w:t>
      </w:r>
      <w:r w:rsidRPr="00897D4B">
        <w:rPr>
          <w:szCs w:val="28"/>
        </w:rPr>
        <w:t>к служебному поведению главы сельского поселения и муниципальных служащих и уре</w:t>
      </w:r>
      <w:r>
        <w:rPr>
          <w:szCs w:val="28"/>
        </w:rPr>
        <w:t xml:space="preserve">гулированию конфликта интересов </w:t>
      </w:r>
      <w:r w:rsidRPr="00897D4B">
        <w:rPr>
          <w:szCs w:val="28"/>
        </w:rPr>
        <w:t xml:space="preserve">в администрации </w:t>
      </w:r>
      <w:r>
        <w:rPr>
          <w:szCs w:val="28"/>
        </w:rPr>
        <w:t>Солонецкого</w:t>
      </w:r>
      <w:r w:rsidRPr="00897D4B">
        <w:rPr>
          <w:szCs w:val="28"/>
        </w:rPr>
        <w:t xml:space="preserve"> сельского поселения </w:t>
      </w:r>
    </w:p>
    <w:p w:rsidR="00DC4B75" w:rsidRPr="00897D4B" w:rsidRDefault="00DC4B75" w:rsidP="00DC4B75">
      <w:pPr>
        <w:pStyle w:val="ConsPlusTitle"/>
        <w:rPr>
          <w:szCs w:val="28"/>
        </w:rPr>
      </w:pPr>
      <w:r w:rsidRPr="00897D4B">
        <w:rPr>
          <w:szCs w:val="28"/>
        </w:rPr>
        <w:t>Воро</w:t>
      </w:r>
      <w:r>
        <w:rPr>
          <w:szCs w:val="28"/>
        </w:rPr>
        <w:t>бьевского муниципального района»</w:t>
      </w:r>
    </w:p>
    <w:p w:rsidR="00DC4B75" w:rsidRPr="00897D4B" w:rsidRDefault="00DC4B75" w:rsidP="00DC4B75">
      <w:pPr>
        <w:pStyle w:val="70"/>
        <w:shd w:val="clear" w:color="auto" w:fill="auto"/>
        <w:spacing w:before="0" w:after="0" w:line="322" w:lineRule="exact"/>
        <w:ind w:firstLine="720"/>
      </w:pPr>
    </w:p>
    <w:p w:rsidR="00DC4B75" w:rsidRPr="003335FA" w:rsidRDefault="00DC4B75" w:rsidP="00CC010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7D4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Федеральными законами от 06.10.2003 № 131-ФЗ "Об общих принципах организации местного самоуправления в Российской Федерации", от 02.03.2007 </w:t>
      </w:r>
      <w:hyperlink r:id="rId9" w:history="1">
        <w:r w:rsidRPr="00897D4B">
          <w:rPr>
            <w:rFonts w:ascii="Times New Roman" w:hAnsi="Times New Roman" w:cs="Times New Roman"/>
            <w:color w:val="auto"/>
            <w:sz w:val="28"/>
            <w:szCs w:val="28"/>
          </w:rPr>
          <w:t>№ 25 - ФЗ</w:t>
        </w:r>
      </w:hyperlink>
      <w:r w:rsidRPr="00897D4B">
        <w:rPr>
          <w:rFonts w:ascii="Times New Roman" w:hAnsi="Times New Roman" w:cs="Times New Roman"/>
          <w:color w:val="auto"/>
          <w:sz w:val="28"/>
          <w:szCs w:val="28"/>
        </w:rPr>
        <w:t xml:space="preserve"> "О муниципальной службе в Российской Федерации" и от 25.12.2008 </w:t>
      </w:r>
      <w:hyperlink r:id="rId10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Pr="00897D4B">
          <w:rPr>
            <w:rFonts w:ascii="Times New Roman" w:hAnsi="Times New Roman" w:cs="Times New Roman"/>
            <w:color w:val="auto"/>
            <w:sz w:val="28"/>
            <w:szCs w:val="28"/>
          </w:rPr>
          <w:t xml:space="preserve"> 273-ФЗ</w:t>
        </w:r>
      </w:hyperlink>
      <w:r w:rsidRPr="00897D4B">
        <w:rPr>
          <w:rFonts w:ascii="Times New Roman" w:hAnsi="Times New Roman" w:cs="Times New Roman"/>
          <w:color w:val="auto"/>
          <w:sz w:val="28"/>
          <w:szCs w:val="28"/>
        </w:rPr>
        <w:t xml:space="preserve"> "О противодействии коррупции", </w:t>
      </w:r>
      <w:hyperlink r:id="rId11" w:history="1">
        <w:r w:rsidRPr="00897D4B">
          <w:rPr>
            <w:rFonts w:ascii="Times New Roman" w:hAnsi="Times New Roman" w:cs="Times New Roman"/>
            <w:color w:val="auto"/>
            <w:sz w:val="28"/>
            <w:szCs w:val="28"/>
          </w:rPr>
          <w:t>пунктом 8</w:t>
        </w:r>
      </w:hyperlink>
      <w:r w:rsidRPr="00897D4B">
        <w:rPr>
          <w:rFonts w:ascii="Times New Roman" w:hAnsi="Times New Roman" w:cs="Times New Roman"/>
          <w:color w:val="auto"/>
          <w:sz w:val="28"/>
          <w:szCs w:val="28"/>
        </w:rPr>
        <w:t xml:space="preserve"> Указа Президента Российской Федерации от 01.07.2010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897D4B">
        <w:rPr>
          <w:rFonts w:ascii="Times New Roman" w:hAnsi="Times New Roman" w:cs="Times New Roman"/>
          <w:color w:val="auto"/>
          <w:sz w:val="28"/>
          <w:szCs w:val="28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01ECB">
        <w:rPr>
          <w:rFonts w:ascii="Times New Roman" w:hAnsi="Times New Roman"/>
          <w:sz w:val="28"/>
          <w:szCs w:val="28"/>
        </w:rPr>
        <w:t>в целях приведения нормативных правовых актов в соответствие действующему законодательству</w:t>
      </w:r>
      <w:r w:rsidRPr="00897D4B">
        <w:rPr>
          <w:rFonts w:ascii="Times New Roman" w:hAnsi="Times New Roman" w:cs="Times New Roman"/>
          <w:color w:val="auto"/>
          <w:sz w:val="28"/>
          <w:szCs w:val="28"/>
        </w:rPr>
        <w:t xml:space="preserve"> Совет народных депутатов </w:t>
      </w:r>
      <w:r>
        <w:rPr>
          <w:rFonts w:ascii="Times New Roman" w:hAnsi="Times New Roman" w:cs="Times New Roman"/>
          <w:color w:val="auto"/>
          <w:sz w:val="28"/>
          <w:szCs w:val="28"/>
        </w:rPr>
        <w:t>Солонецкого</w:t>
      </w:r>
      <w:r w:rsidRPr="00897D4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35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C4B75" w:rsidRDefault="00DC4B75" w:rsidP="00CC010E">
      <w:pPr>
        <w:pStyle w:val="ConsPlusTitle"/>
        <w:jc w:val="both"/>
        <w:rPr>
          <w:b w:val="0"/>
          <w:szCs w:val="28"/>
        </w:rPr>
      </w:pPr>
      <w:r w:rsidRPr="00890620">
        <w:t>1</w:t>
      </w:r>
      <w:r w:rsidRPr="00DC4B75">
        <w:rPr>
          <w:b w:val="0"/>
        </w:rPr>
        <w:t xml:space="preserve">. Внести в решение Совета народных депутатов Солонецкого сельского поселения Воробьевского муниципального района Воронежской области года </w:t>
      </w:r>
      <w:r w:rsidRPr="00DC4B75">
        <w:rPr>
          <w:b w:val="0"/>
          <w:szCs w:val="28"/>
        </w:rPr>
        <w:t>22.06.2018 г №17 «Об утверждении Положения о комиссии по соблюдению требований к служебному поведению главы сельского поселения и муниципальных служащих и урегулированию конфликта интересов в администрации Солонецкого сельского поселения Воробьевского муниципального района»</w:t>
      </w:r>
      <w:r>
        <w:rPr>
          <w:b w:val="0"/>
          <w:szCs w:val="28"/>
        </w:rPr>
        <w:t xml:space="preserve"> </w:t>
      </w:r>
      <w:r w:rsidRPr="00DC4B75">
        <w:rPr>
          <w:b w:val="0"/>
          <w:szCs w:val="28"/>
        </w:rPr>
        <w:t>следующие изменения:</w:t>
      </w:r>
    </w:p>
    <w:p w:rsidR="00DC4B75" w:rsidRPr="00DC4B75" w:rsidRDefault="00DC4B75" w:rsidP="00CC010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C4B75">
        <w:rPr>
          <w:rFonts w:ascii="Times New Roman" w:hAnsi="Times New Roman" w:cs="Times New Roman"/>
          <w:b/>
          <w:sz w:val="28"/>
          <w:szCs w:val="28"/>
        </w:rPr>
        <w:t xml:space="preserve">1.1 Пункт 16.1 изложить в </w:t>
      </w:r>
      <w:r w:rsidRPr="00DC4B75">
        <w:rPr>
          <w:rFonts w:ascii="Times New Roman" w:hAnsi="Times New Roman" w:cs="Times New Roman"/>
          <w:sz w:val="28"/>
          <w:szCs w:val="28"/>
        </w:rPr>
        <w:t xml:space="preserve"> </w:t>
      </w:r>
      <w:r w:rsidRPr="00890620">
        <w:rPr>
          <w:rFonts w:ascii="Times New Roman" w:hAnsi="Times New Roman" w:cs="Times New Roman"/>
          <w:b/>
          <w:sz w:val="28"/>
          <w:szCs w:val="28"/>
        </w:rPr>
        <w:t>следующей редакции:</w:t>
      </w:r>
    </w:p>
    <w:p w:rsidR="00DC4B75" w:rsidRDefault="00DC4B75" w:rsidP="00CC010E">
      <w:pPr>
        <w:pStyle w:val="ConsPlusNormal"/>
        <w:spacing w:before="220"/>
        <w:jc w:val="both"/>
        <w:rPr>
          <w:b w:val="0"/>
          <w:szCs w:val="28"/>
        </w:rPr>
      </w:pPr>
      <w:r w:rsidRPr="00DC4B75">
        <w:rPr>
          <w:b w:val="0"/>
          <w:szCs w:val="28"/>
        </w:rPr>
        <w:t>«Поступившие в комиссию уведомления, заявления, обращения (далее - обращения)</w:t>
      </w:r>
      <w:r w:rsidRPr="00DC4B75">
        <w:rPr>
          <w:szCs w:val="28"/>
        </w:rPr>
        <w:t xml:space="preserve"> </w:t>
      </w:r>
      <w:r w:rsidRPr="00DC4B75">
        <w:rPr>
          <w:b w:val="0"/>
          <w:szCs w:val="28"/>
        </w:rPr>
        <w:t xml:space="preserve">по форме согласно приложению № </w:t>
      </w:r>
      <w:r w:rsidR="00890620">
        <w:rPr>
          <w:b w:val="0"/>
          <w:szCs w:val="28"/>
        </w:rPr>
        <w:t>2</w:t>
      </w:r>
      <w:r w:rsidRPr="00DC4B75">
        <w:rPr>
          <w:b w:val="0"/>
          <w:szCs w:val="28"/>
        </w:rPr>
        <w:t xml:space="preserve">  к настоящему Положению</w:t>
      </w:r>
      <w:r w:rsidRPr="00F40991"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 xml:space="preserve"> </w:t>
      </w:r>
      <w:r w:rsidRPr="00DC4B75">
        <w:rPr>
          <w:b w:val="0"/>
          <w:szCs w:val="28"/>
        </w:rPr>
        <w:t xml:space="preserve"> главы поселения или муниципальных служащих Солонецкого сельского поселения по следующим вопросам:</w:t>
      </w:r>
      <w:r w:rsidR="00890620">
        <w:rPr>
          <w:b w:val="0"/>
          <w:szCs w:val="28"/>
        </w:rPr>
        <w:t>»»;</w:t>
      </w:r>
    </w:p>
    <w:p w:rsidR="00890620" w:rsidRDefault="00890620" w:rsidP="00CC010E">
      <w:pPr>
        <w:pStyle w:val="ConsPlusNormal"/>
        <w:spacing w:before="220"/>
        <w:jc w:val="both"/>
        <w:rPr>
          <w:szCs w:val="28"/>
        </w:rPr>
      </w:pPr>
      <w:r w:rsidRPr="00890620">
        <w:rPr>
          <w:szCs w:val="28"/>
        </w:rPr>
        <w:t>1.2 Пункт 19 изложить в</w:t>
      </w:r>
      <w:r w:rsidRPr="00DC4B75">
        <w:rPr>
          <w:b w:val="0"/>
          <w:szCs w:val="28"/>
        </w:rPr>
        <w:t xml:space="preserve"> </w:t>
      </w:r>
      <w:r w:rsidRPr="00DC4B75">
        <w:rPr>
          <w:szCs w:val="28"/>
        </w:rPr>
        <w:t xml:space="preserve"> следующей редакции:</w:t>
      </w:r>
    </w:p>
    <w:p w:rsidR="00890620" w:rsidRPr="00F40991" w:rsidRDefault="00890620" w:rsidP="00CC010E">
      <w:pPr>
        <w:pStyle w:val="ConsPlusNormal"/>
        <w:spacing w:before="220"/>
        <w:jc w:val="both"/>
        <w:rPr>
          <w:szCs w:val="28"/>
        </w:rPr>
      </w:pPr>
      <w:r>
        <w:rPr>
          <w:szCs w:val="28"/>
        </w:rPr>
        <w:t>«</w:t>
      </w:r>
      <w:r w:rsidRPr="00890620">
        <w:rPr>
          <w:b w:val="0"/>
          <w:szCs w:val="28"/>
        </w:rPr>
        <w:t xml:space="preserve">Обращения, указанные в </w:t>
      </w:r>
      <w:hyperlink w:anchor="P77" w:history="1">
        <w:r w:rsidRPr="00890620">
          <w:rPr>
            <w:b w:val="0"/>
            <w:szCs w:val="28"/>
          </w:rPr>
          <w:t>подпунктах 16.1</w:t>
        </w:r>
      </w:hyperlink>
      <w:r w:rsidRPr="00890620">
        <w:rPr>
          <w:b w:val="0"/>
          <w:szCs w:val="28"/>
        </w:rPr>
        <w:t xml:space="preserve"> - </w:t>
      </w:r>
      <w:hyperlink w:anchor="P84" w:history="1">
        <w:r w:rsidRPr="00890620">
          <w:rPr>
            <w:b w:val="0"/>
            <w:szCs w:val="28"/>
          </w:rPr>
          <w:t>16.3 пункта 16</w:t>
        </w:r>
      </w:hyperlink>
      <w:r w:rsidRPr="00890620">
        <w:rPr>
          <w:b w:val="0"/>
          <w:szCs w:val="28"/>
        </w:rPr>
        <w:t xml:space="preserve"> настоящего </w:t>
      </w:r>
      <w:r w:rsidRPr="00890620">
        <w:rPr>
          <w:b w:val="0"/>
          <w:szCs w:val="28"/>
        </w:rPr>
        <w:lastRenderedPageBreak/>
        <w:t>Положения, подаются в администрацию Солонецкого сельского поселения для регистрации и подлежат регистрации в соответствующем журнале</w:t>
      </w:r>
      <w:r>
        <w:rPr>
          <w:b w:val="0"/>
          <w:szCs w:val="28"/>
        </w:rPr>
        <w:t xml:space="preserve"> </w:t>
      </w:r>
      <w:r w:rsidRPr="00890620">
        <w:rPr>
          <w:b w:val="0"/>
          <w:spacing w:val="1"/>
          <w:szCs w:val="28"/>
          <w:shd w:val="clear" w:color="auto" w:fill="FFFFFF"/>
        </w:rPr>
        <w:t>(далее - журнал), по форме согласно приложению № 3</w:t>
      </w:r>
      <w:r>
        <w:rPr>
          <w:b w:val="0"/>
          <w:spacing w:val="1"/>
          <w:szCs w:val="28"/>
          <w:shd w:val="clear" w:color="auto" w:fill="FFFFFF"/>
        </w:rPr>
        <w:t xml:space="preserve"> к настоящему Положению,</w:t>
      </w:r>
    </w:p>
    <w:p w:rsidR="00DC4B75" w:rsidRPr="00890620" w:rsidRDefault="00890620" w:rsidP="00CC010E">
      <w:pPr>
        <w:pStyle w:val="ConsPlusNormal"/>
        <w:jc w:val="both"/>
        <w:rPr>
          <w:b w:val="0"/>
          <w:szCs w:val="28"/>
        </w:rPr>
      </w:pPr>
      <w:r w:rsidRPr="00890620">
        <w:rPr>
          <w:b w:val="0"/>
          <w:szCs w:val="28"/>
        </w:rPr>
        <w:t xml:space="preserve"> не позднее дня, следующего за днем их получения.</w:t>
      </w:r>
      <w:r>
        <w:rPr>
          <w:b w:val="0"/>
          <w:szCs w:val="28"/>
        </w:rPr>
        <w:t>»».</w:t>
      </w:r>
    </w:p>
    <w:p w:rsidR="00DC4B75" w:rsidRPr="00897D4B" w:rsidRDefault="00890620" w:rsidP="00CC010E">
      <w:pPr>
        <w:pStyle w:val="ConsPlusNormal"/>
        <w:jc w:val="both"/>
        <w:rPr>
          <w:b w:val="0"/>
          <w:szCs w:val="28"/>
        </w:rPr>
      </w:pPr>
      <w:r w:rsidRPr="00890620">
        <w:rPr>
          <w:szCs w:val="28"/>
        </w:rPr>
        <w:t>2</w:t>
      </w:r>
      <w:r w:rsidR="00DC4B75" w:rsidRPr="00890620">
        <w:rPr>
          <w:szCs w:val="28"/>
        </w:rPr>
        <w:t>.</w:t>
      </w:r>
      <w:r w:rsidR="00DC4B75" w:rsidRPr="00897D4B">
        <w:rPr>
          <w:b w:val="0"/>
          <w:szCs w:val="28"/>
        </w:rPr>
        <w:t xml:space="preserve"> </w:t>
      </w:r>
      <w:r w:rsidR="00DC4B75">
        <w:rPr>
          <w:b w:val="0"/>
          <w:szCs w:val="28"/>
        </w:rPr>
        <w:t>Настоящее решение вступает в силу со дня его официального опубликования.</w:t>
      </w:r>
    </w:p>
    <w:p w:rsidR="00DC4B75" w:rsidRPr="00897D4B" w:rsidRDefault="00DC4B75" w:rsidP="00CC010E">
      <w:pPr>
        <w:pStyle w:val="20"/>
        <w:shd w:val="clear" w:color="auto" w:fill="auto"/>
        <w:tabs>
          <w:tab w:val="left" w:pos="912"/>
          <w:tab w:val="left" w:leader="underscore" w:pos="1680"/>
        </w:tabs>
        <w:spacing w:line="240" w:lineRule="auto"/>
        <w:ind w:firstLine="720"/>
        <w:jc w:val="both"/>
      </w:pPr>
    </w:p>
    <w:p w:rsidR="00DC4B75" w:rsidRDefault="00DC4B75" w:rsidP="00CC010E">
      <w:pPr>
        <w:pStyle w:val="20"/>
        <w:shd w:val="clear" w:color="auto" w:fill="auto"/>
        <w:tabs>
          <w:tab w:val="left" w:pos="912"/>
          <w:tab w:val="left" w:leader="underscore" w:pos="1680"/>
        </w:tabs>
        <w:spacing w:line="240" w:lineRule="auto"/>
        <w:ind w:firstLine="720"/>
        <w:jc w:val="both"/>
      </w:pPr>
    </w:p>
    <w:p w:rsidR="00DC4B75" w:rsidRPr="00897D4B" w:rsidRDefault="00DC4B75" w:rsidP="00CC010E">
      <w:pPr>
        <w:pStyle w:val="20"/>
        <w:shd w:val="clear" w:color="auto" w:fill="auto"/>
        <w:tabs>
          <w:tab w:val="left" w:pos="912"/>
          <w:tab w:val="left" w:leader="underscore" w:pos="1680"/>
        </w:tabs>
        <w:spacing w:line="240" w:lineRule="auto"/>
        <w:ind w:firstLine="720"/>
        <w:jc w:val="both"/>
      </w:pPr>
    </w:p>
    <w:p w:rsidR="00DC4B75" w:rsidRPr="00512A9A" w:rsidRDefault="00DC4B75" w:rsidP="00DC4B75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512A9A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Председатель Совета народных депутатов</w:t>
      </w:r>
    </w:p>
    <w:p w:rsidR="00DC4B75" w:rsidRPr="00512A9A" w:rsidRDefault="00DC4B75" w:rsidP="00DC4B75">
      <w:pPr>
        <w:widowControl/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512A9A">
        <w:rPr>
          <w:rFonts w:ascii="Times New Roman" w:hAnsi="Times New Roman" w:cs="Times New Roman"/>
          <w:b/>
          <w:sz w:val="28"/>
          <w:szCs w:val="28"/>
        </w:rPr>
        <w:t>Солонецкого сельского поселения</w:t>
      </w:r>
    </w:p>
    <w:p w:rsidR="00DC4B75" w:rsidRPr="00512A9A" w:rsidRDefault="00DC4B75" w:rsidP="00DC4B75">
      <w:pPr>
        <w:widowControl/>
        <w:suppressAutoHyphens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2A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Воробьевского муниципального района </w:t>
      </w:r>
    </w:p>
    <w:p w:rsidR="00DC4B75" w:rsidRPr="00512A9A" w:rsidRDefault="00DC4B75" w:rsidP="00DC4B75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512A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Воронежской области                                                               </w:t>
      </w:r>
      <w:proofErr w:type="spellStart"/>
      <w:r w:rsidRPr="00512A9A">
        <w:rPr>
          <w:rFonts w:ascii="Times New Roman" w:hAnsi="Times New Roman" w:cs="Times New Roman"/>
          <w:b/>
          <w:color w:val="auto"/>
          <w:sz w:val="28"/>
          <w:szCs w:val="28"/>
        </w:rPr>
        <w:t>В.А.Подлесных</w:t>
      </w:r>
      <w:proofErr w:type="spellEnd"/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C4B75" w:rsidRDefault="00DC4B75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890620" w:rsidRDefault="00890620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890620" w:rsidRDefault="00890620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890620" w:rsidRDefault="00890620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890620" w:rsidRDefault="00890620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890620" w:rsidRDefault="00890620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890620" w:rsidRDefault="00890620" w:rsidP="00890620">
      <w:pPr>
        <w:widowControl/>
        <w:suppressAutoHyphens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890620" w:rsidRDefault="00890620" w:rsidP="00890620">
      <w:pPr>
        <w:widowControl/>
        <w:suppressAutoHyphens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890620" w:rsidRDefault="00890620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890620" w:rsidRPr="00B00FF3" w:rsidRDefault="00890620" w:rsidP="00890620">
      <w:pPr>
        <w:pStyle w:val="ConsPlusNormal"/>
        <w:jc w:val="right"/>
        <w:outlineLvl w:val="1"/>
        <w:rPr>
          <w:sz w:val="24"/>
          <w:szCs w:val="24"/>
        </w:rPr>
      </w:pPr>
      <w:r w:rsidRPr="00B00FF3">
        <w:rPr>
          <w:sz w:val="24"/>
          <w:szCs w:val="24"/>
        </w:rPr>
        <w:lastRenderedPageBreak/>
        <w:t>Приложение № 2</w:t>
      </w: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487"/>
      </w:tblGrid>
      <w:tr w:rsidR="00890620" w:rsidRPr="00B234F4" w:rsidTr="001C2C23">
        <w:tc>
          <w:tcPr>
            <w:tcW w:w="5777" w:type="dxa"/>
          </w:tcPr>
          <w:p w:rsidR="00890620" w:rsidRPr="00B00FF3" w:rsidRDefault="00890620" w:rsidP="001C2C23">
            <w:pPr>
              <w:pStyle w:val="ConsPlusNormal"/>
              <w:jc w:val="both"/>
              <w:rPr>
                <w:b w:val="0"/>
                <w:sz w:val="20"/>
              </w:rPr>
            </w:pPr>
            <w:r w:rsidRPr="00B00FF3">
              <w:rPr>
                <w:b w:val="0"/>
                <w:sz w:val="20"/>
              </w:rPr>
              <w:t xml:space="preserve">к Положению о </w:t>
            </w:r>
            <w:r w:rsidR="00251DD6" w:rsidRPr="00B00FF3">
              <w:rPr>
                <w:b w:val="0"/>
                <w:sz w:val="20"/>
              </w:rPr>
              <w:t>комиссии</w:t>
            </w:r>
            <w:r w:rsidRPr="00B00FF3">
              <w:rPr>
                <w:b w:val="0"/>
                <w:sz w:val="20"/>
              </w:rPr>
              <w:t xml:space="preserve"> </w:t>
            </w:r>
            <w:r w:rsidR="00251DD6" w:rsidRPr="00B00FF3">
              <w:rPr>
                <w:b w:val="0"/>
                <w:sz w:val="20"/>
              </w:rPr>
              <w:t>по соблюдению требований к служебному поведению</w:t>
            </w:r>
            <w:r w:rsidRPr="00B00FF3">
              <w:rPr>
                <w:b w:val="0"/>
                <w:sz w:val="20"/>
              </w:rPr>
              <w:t xml:space="preserve"> </w:t>
            </w:r>
            <w:r w:rsidR="00251DD6" w:rsidRPr="00B00FF3">
              <w:rPr>
                <w:b w:val="0"/>
                <w:sz w:val="20"/>
              </w:rPr>
              <w:t>главы сельского поселения и муниципальных служащих и урегулированию конфликта интересов в</w:t>
            </w:r>
            <w:r w:rsidRPr="00B00FF3">
              <w:rPr>
                <w:b w:val="0"/>
                <w:sz w:val="20"/>
              </w:rPr>
              <w:t xml:space="preserve"> администрации Солонецкого сельского поселения Воробьевского муниципального района </w:t>
            </w:r>
          </w:p>
          <w:p w:rsidR="00890620" w:rsidRPr="00B234F4" w:rsidRDefault="00890620" w:rsidP="001C2C23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890620" w:rsidRPr="00355332" w:rsidRDefault="00890620" w:rsidP="00890620">
      <w:pPr>
        <w:pStyle w:val="ConsPlusNormal"/>
        <w:jc w:val="center"/>
        <w:outlineLvl w:val="1"/>
        <w:rPr>
          <w:szCs w:val="28"/>
        </w:rPr>
      </w:pPr>
    </w:p>
    <w:p w:rsidR="00890620" w:rsidRPr="00355332" w:rsidRDefault="00890620" w:rsidP="00890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51D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5533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90620" w:rsidRPr="00355332" w:rsidRDefault="00890620" w:rsidP="008906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r w:rsidRPr="00355332">
        <w:rPr>
          <w:rFonts w:ascii="Times New Roman" w:hAnsi="Times New Roman" w:cs="Times New Roman"/>
          <w:sz w:val="22"/>
          <w:szCs w:val="22"/>
        </w:rPr>
        <w:t xml:space="preserve"> (отметка об ознакомлении)</w:t>
      </w:r>
    </w:p>
    <w:p w:rsidR="00890620" w:rsidRPr="00251DD6" w:rsidRDefault="00890620" w:rsidP="00890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33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90620" w:rsidRPr="00251DD6" w:rsidRDefault="00890620" w:rsidP="008906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04285">
        <w:rPr>
          <w:rFonts w:ascii="Times New Roman" w:hAnsi="Times New Roman" w:cs="Times New Roman"/>
          <w:sz w:val="24"/>
          <w:szCs w:val="24"/>
        </w:rPr>
        <w:t xml:space="preserve">Председателю комиссии по соблюдению требований к должностному поведению в администрации </w:t>
      </w:r>
      <w:bookmarkStart w:id="0" w:name="_GoBack"/>
      <w:bookmarkEnd w:id="0"/>
      <w:r w:rsidRPr="00251DD6">
        <w:rPr>
          <w:rFonts w:ascii="Times New Roman" w:hAnsi="Times New Roman" w:cs="Times New Roman"/>
          <w:sz w:val="24"/>
          <w:szCs w:val="24"/>
        </w:rPr>
        <w:t xml:space="preserve"> Солонецкого </w:t>
      </w:r>
    </w:p>
    <w:p w:rsidR="00890620" w:rsidRPr="00251DD6" w:rsidRDefault="00890620" w:rsidP="008906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90620" w:rsidRPr="00251DD6" w:rsidRDefault="00890620" w:rsidP="008906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 xml:space="preserve">Воробьевского </w:t>
      </w:r>
    </w:p>
    <w:p w:rsidR="00890620" w:rsidRPr="00251DD6" w:rsidRDefault="00890620" w:rsidP="008906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 xml:space="preserve">                         муниципального района</w:t>
      </w:r>
    </w:p>
    <w:p w:rsidR="00890620" w:rsidRPr="00251DD6" w:rsidRDefault="00890620" w:rsidP="00251D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</w:t>
      </w:r>
    </w:p>
    <w:p w:rsidR="00890620" w:rsidRPr="00251DD6" w:rsidRDefault="00890620" w:rsidP="00251D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890620" w:rsidRPr="00251DD6" w:rsidRDefault="00890620" w:rsidP="00251D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90620" w:rsidRPr="00251DD6" w:rsidRDefault="00890620" w:rsidP="00251D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 xml:space="preserve">                                      (Ф.И.О., замещаемая должность)</w:t>
      </w:r>
    </w:p>
    <w:p w:rsidR="00890620" w:rsidRPr="00251DD6" w:rsidRDefault="00890620" w:rsidP="00890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0620" w:rsidRPr="00251DD6" w:rsidRDefault="00890620" w:rsidP="008906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0620" w:rsidRPr="00251DD6" w:rsidRDefault="00890620" w:rsidP="008906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90620" w:rsidRPr="00251DD6" w:rsidRDefault="00890620" w:rsidP="008906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890620" w:rsidRPr="00251DD6" w:rsidRDefault="00890620" w:rsidP="008906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890620" w:rsidRPr="00251DD6" w:rsidRDefault="00890620" w:rsidP="00251D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>которая приводит или может</w:t>
      </w:r>
      <w:r w:rsidR="00251DD6">
        <w:rPr>
          <w:rFonts w:ascii="Times New Roman" w:hAnsi="Times New Roman" w:cs="Times New Roman"/>
          <w:sz w:val="24"/>
          <w:szCs w:val="24"/>
        </w:rPr>
        <w:t xml:space="preserve"> привести к конфликту интересов</w:t>
      </w:r>
    </w:p>
    <w:p w:rsidR="00890620" w:rsidRPr="00251DD6" w:rsidRDefault="00890620" w:rsidP="00890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890620" w:rsidRPr="00251DD6" w:rsidRDefault="00890620" w:rsidP="00890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890620" w:rsidRPr="00251DD6" w:rsidRDefault="00890620" w:rsidP="00890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:rsidR="00890620" w:rsidRPr="00355332" w:rsidRDefault="00890620" w:rsidP="00890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33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90620" w:rsidRPr="00251DD6" w:rsidRDefault="00890620" w:rsidP="00890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332">
        <w:rPr>
          <w:rFonts w:ascii="Times New Roman" w:hAnsi="Times New Roman" w:cs="Times New Roman"/>
          <w:sz w:val="28"/>
          <w:szCs w:val="28"/>
        </w:rPr>
        <w:t xml:space="preserve">    </w:t>
      </w:r>
      <w:r w:rsidRPr="00251DD6">
        <w:rPr>
          <w:rFonts w:ascii="Times New Roman" w:hAnsi="Times New Roman" w:cs="Times New Roman"/>
          <w:sz w:val="24"/>
          <w:szCs w:val="24"/>
        </w:rPr>
        <w:t>Должностные  обязанности,  на  исполнение  которых  влияет  или   может</w:t>
      </w:r>
    </w:p>
    <w:p w:rsidR="00890620" w:rsidRPr="00251DD6" w:rsidRDefault="00890620" w:rsidP="00890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>повлиять личная заинтересованность:</w:t>
      </w:r>
    </w:p>
    <w:p w:rsidR="00890620" w:rsidRPr="00251DD6" w:rsidRDefault="00890620" w:rsidP="00890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90620" w:rsidRPr="00355332" w:rsidRDefault="00890620" w:rsidP="00890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33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0620" w:rsidRPr="00251DD6" w:rsidRDefault="00890620" w:rsidP="00890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890620" w:rsidRPr="00251DD6" w:rsidRDefault="00890620" w:rsidP="00890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>интересов:</w:t>
      </w:r>
    </w:p>
    <w:p w:rsidR="00890620" w:rsidRPr="00355332" w:rsidRDefault="00890620" w:rsidP="00890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33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0620" w:rsidRPr="00355332" w:rsidRDefault="00890620" w:rsidP="00890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33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0620" w:rsidRPr="00251DD6" w:rsidRDefault="00890620" w:rsidP="00890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5332">
        <w:rPr>
          <w:rFonts w:ascii="Times New Roman" w:hAnsi="Times New Roman" w:cs="Times New Roman"/>
          <w:sz w:val="28"/>
          <w:szCs w:val="28"/>
        </w:rPr>
        <w:t xml:space="preserve">    </w:t>
      </w:r>
      <w:r w:rsidRPr="00251DD6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</w:t>
      </w:r>
    </w:p>
    <w:p w:rsidR="00890620" w:rsidRPr="00251DD6" w:rsidRDefault="00890620" w:rsidP="00890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>по соблюдению требований  к  служебному  поведению  муниципальных служащих администрации Воробьевского муниципального района и   урегулированию    конфликта  интересов  при рассмотрении</w:t>
      </w:r>
    </w:p>
    <w:p w:rsidR="00890620" w:rsidRPr="00251DD6" w:rsidRDefault="00890620" w:rsidP="00890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DD6">
        <w:rPr>
          <w:rFonts w:ascii="Times New Roman" w:hAnsi="Times New Roman" w:cs="Times New Roman"/>
          <w:sz w:val="24"/>
          <w:szCs w:val="24"/>
        </w:rPr>
        <w:t>настоящего уведомления (нужное подчеркнуть).</w:t>
      </w:r>
    </w:p>
    <w:p w:rsidR="00890620" w:rsidRPr="00355332" w:rsidRDefault="00890620" w:rsidP="00890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1DD6">
        <w:rPr>
          <w:rFonts w:ascii="Times New Roman" w:hAnsi="Times New Roman" w:cs="Times New Roman"/>
          <w:sz w:val="24"/>
          <w:szCs w:val="24"/>
        </w:rPr>
        <w:t>"__" _________ 20__ г.                       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_____________</w:t>
      </w:r>
    </w:p>
    <w:p w:rsidR="00DC4B75" w:rsidRDefault="00890620" w:rsidP="001C7C9B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355332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251DD6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55332">
        <w:rPr>
          <w:rFonts w:ascii="Times New Roman" w:hAnsi="Times New Roman" w:cs="Times New Roman"/>
          <w:sz w:val="16"/>
          <w:szCs w:val="16"/>
        </w:rPr>
        <w:t xml:space="preserve">  (подпись</w:t>
      </w:r>
      <w:r>
        <w:rPr>
          <w:rFonts w:ascii="Times New Roman" w:hAnsi="Times New Roman" w:cs="Times New Roman"/>
          <w:sz w:val="16"/>
          <w:szCs w:val="16"/>
        </w:rPr>
        <w:t xml:space="preserve">)         </w:t>
      </w:r>
      <w:r w:rsidR="00251DD6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5533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251DD6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55332">
        <w:rPr>
          <w:rFonts w:ascii="Times New Roman" w:hAnsi="Times New Roman" w:cs="Times New Roman"/>
          <w:sz w:val="16"/>
          <w:szCs w:val="16"/>
        </w:rPr>
        <w:t>(расшифровка</w:t>
      </w:r>
      <w:r w:rsidR="00251DD6">
        <w:rPr>
          <w:rFonts w:ascii="Times New Roman" w:hAnsi="Times New Roman" w:cs="Times New Roman"/>
          <w:sz w:val="16"/>
          <w:szCs w:val="16"/>
        </w:rPr>
        <w:t xml:space="preserve"> </w:t>
      </w:r>
      <w:r w:rsidRPr="00355332">
        <w:rPr>
          <w:rFonts w:ascii="Times New Roman" w:hAnsi="Times New Roman" w:cs="Times New Roman"/>
          <w:sz w:val="16"/>
          <w:szCs w:val="16"/>
        </w:rPr>
        <w:t xml:space="preserve">подписи)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1C7C9B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251DD6">
      <w:pPr>
        <w:pStyle w:val="ConsPlusNormal"/>
        <w:outlineLvl w:val="1"/>
        <w:rPr>
          <w:szCs w:val="28"/>
        </w:rPr>
        <w:sectPr w:rsidR="00251DD6" w:rsidSect="00512A9A">
          <w:headerReference w:type="default" r:id="rId12"/>
          <w:footerReference w:type="default" r:id="rId13"/>
          <w:pgSz w:w="11900" w:h="16840"/>
          <w:pgMar w:top="1134" w:right="567" w:bottom="1701" w:left="1985" w:header="0" w:footer="6" w:gutter="0"/>
          <w:pgNumType w:start="1"/>
          <w:cols w:space="720"/>
          <w:noEndnote/>
          <w:titlePg/>
          <w:docGrid w:linePitch="360"/>
        </w:sectPr>
      </w:pPr>
    </w:p>
    <w:p w:rsidR="00251DD6" w:rsidRPr="00B4188E" w:rsidRDefault="00251DD6" w:rsidP="00251DD6">
      <w:pPr>
        <w:pStyle w:val="ConsPlusNormal"/>
        <w:jc w:val="right"/>
        <w:outlineLvl w:val="1"/>
        <w:rPr>
          <w:sz w:val="24"/>
          <w:szCs w:val="24"/>
        </w:rPr>
      </w:pPr>
      <w:r w:rsidRPr="00B4188E">
        <w:rPr>
          <w:sz w:val="24"/>
          <w:szCs w:val="24"/>
        </w:rPr>
        <w:lastRenderedPageBreak/>
        <w:t>Приложение № 3</w:t>
      </w:r>
    </w:p>
    <w:tbl>
      <w:tblPr>
        <w:tblW w:w="0" w:type="auto"/>
        <w:tblInd w:w="9747" w:type="dxa"/>
        <w:tblLook w:val="04A0" w:firstRow="1" w:lastRow="0" w:firstColumn="1" w:lastColumn="0" w:noHBand="0" w:noVBand="1"/>
      </w:tblPr>
      <w:tblGrid>
        <w:gridCol w:w="4474"/>
      </w:tblGrid>
      <w:tr w:rsidR="00251DD6" w:rsidRPr="00251DD6" w:rsidTr="001C2C23">
        <w:tc>
          <w:tcPr>
            <w:tcW w:w="5103" w:type="dxa"/>
          </w:tcPr>
          <w:p w:rsidR="00251DD6" w:rsidRPr="00B4188E" w:rsidRDefault="00251DD6" w:rsidP="00251DD6">
            <w:pPr>
              <w:pStyle w:val="ConsPlusNormal"/>
              <w:jc w:val="both"/>
              <w:rPr>
                <w:sz w:val="20"/>
              </w:rPr>
            </w:pPr>
            <w:r w:rsidRPr="00B4188E">
              <w:rPr>
                <w:sz w:val="20"/>
              </w:rPr>
              <w:t xml:space="preserve">к Положению о комиссии по соблюдению требований к служебному поведению главы сельского поселения и муниципальных служащих и урегулированию конфликта интересов в администрации Солонецкого сельского поселения Воробьевского муниципального района </w:t>
            </w:r>
          </w:p>
          <w:p w:rsidR="00251DD6" w:rsidRPr="00251DD6" w:rsidRDefault="00251DD6" w:rsidP="001C2C23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251DD6" w:rsidRPr="00251DD6" w:rsidRDefault="00251DD6" w:rsidP="00251DD6">
      <w:pPr>
        <w:jc w:val="both"/>
        <w:rPr>
          <w:rFonts w:ascii="Times New Roman" w:hAnsi="Times New Roman" w:cs="Times New Roman"/>
        </w:rPr>
      </w:pPr>
    </w:p>
    <w:p w:rsidR="00251DD6" w:rsidRPr="00251DD6" w:rsidRDefault="00251DD6" w:rsidP="00251DD6">
      <w:pPr>
        <w:jc w:val="both"/>
        <w:rPr>
          <w:rFonts w:ascii="Times New Roman" w:hAnsi="Times New Roman" w:cs="Times New Roman"/>
        </w:rPr>
      </w:pPr>
    </w:p>
    <w:p w:rsidR="00251DD6" w:rsidRPr="00251DD6" w:rsidRDefault="00251DD6" w:rsidP="00251DD6">
      <w:pPr>
        <w:pStyle w:val="headertext"/>
        <w:shd w:val="clear" w:color="auto" w:fill="FFFFFF"/>
        <w:spacing w:before="120" w:beforeAutospacing="0" w:after="60" w:afterAutospacing="0" w:line="288" w:lineRule="atLeast"/>
        <w:ind w:right="678"/>
        <w:jc w:val="center"/>
        <w:textAlignment w:val="baseline"/>
        <w:rPr>
          <w:b/>
          <w:spacing w:val="1"/>
          <w:sz w:val="28"/>
          <w:szCs w:val="28"/>
        </w:rPr>
      </w:pPr>
      <w:r w:rsidRPr="00251DD6">
        <w:rPr>
          <w:b/>
          <w:spacing w:val="1"/>
          <w:sz w:val="28"/>
          <w:szCs w:val="28"/>
        </w:rPr>
        <w:t xml:space="preserve">ЖУРНАЛ </w:t>
      </w:r>
    </w:p>
    <w:p w:rsidR="00251DD6" w:rsidRPr="00251DD6" w:rsidRDefault="00251DD6" w:rsidP="00251DD6">
      <w:pPr>
        <w:pStyle w:val="headertext"/>
        <w:shd w:val="clear" w:color="auto" w:fill="FFFFFF"/>
        <w:spacing w:before="120" w:beforeAutospacing="0" w:after="60" w:afterAutospacing="0" w:line="288" w:lineRule="atLeast"/>
        <w:ind w:right="678"/>
        <w:jc w:val="center"/>
        <w:textAlignment w:val="baseline"/>
        <w:rPr>
          <w:b/>
          <w:spacing w:val="1"/>
          <w:sz w:val="28"/>
          <w:szCs w:val="28"/>
        </w:rPr>
      </w:pPr>
      <w:r w:rsidRPr="00251DD6">
        <w:rPr>
          <w:b/>
          <w:spacing w:val="1"/>
          <w:sz w:val="28"/>
          <w:szCs w:val="28"/>
        </w:rPr>
        <w:t xml:space="preserve">регистрации уведомлений о возникновении личной заинтересованности при исполнении </w:t>
      </w:r>
      <w:r w:rsidRPr="00251DD6">
        <w:rPr>
          <w:b/>
          <w:sz w:val="28"/>
          <w:szCs w:val="28"/>
        </w:rPr>
        <w:t>главы сельского поселения и</w:t>
      </w:r>
      <w:r w:rsidRPr="00251DD6">
        <w:rPr>
          <w:b/>
        </w:rPr>
        <w:t xml:space="preserve"> </w:t>
      </w:r>
      <w:r w:rsidRPr="00251DD6">
        <w:rPr>
          <w:b/>
          <w:spacing w:val="1"/>
          <w:sz w:val="28"/>
          <w:szCs w:val="28"/>
        </w:rPr>
        <w:t>муниципальным служащим должностных обязанностей,</w:t>
      </w:r>
    </w:p>
    <w:p w:rsidR="00251DD6" w:rsidRPr="00B4188E" w:rsidRDefault="00251DD6" w:rsidP="00B4188E">
      <w:pPr>
        <w:pStyle w:val="headertext"/>
        <w:shd w:val="clear" w:color="auto" w:fill="FFFFFF"/>
        <w:spacing w:before="120" w:beforeAutospacing="0" w:after="60" w:afterAutospacing="0" w:line="288" w:lineRule="atLeast"/>
        <w:ind w:right="678"/>
        <w:jc w:val="center"/>
        <w:textAlignment w:val="baseline"/>
        <w:rPr>
          <w:b/>
          <w:spacing w:val="1"/>
          <w:sz w:val="28"/>
          <w:szCs w:val="28"/>
        </w:rPr>
      </w:pPr>
      <w:r w:rsidRPr="00251DD6">
        <w:rPr>
          <w:b/>
          <w:spacing w:val="1"/>
          <w:sz w:val="28"/>
          <w:szCs w:val="28"/>
        </w:rPr>
        <w:t xml:space="preserve"> </w:t>
      </w:r>
      <w:proofErr w:type="gramStart"/>
      <w:r w:rsidRPr="00251DD6">
        <w:rPr>
          <w:b/>
          <w:spacing w:val="1"/>
          <w:sz w:val="28"/>
          <w:szCs w:val="28"/>
        </w:rPr>
        <w:t>которая</w:t>
      </w:r>
      <w:proofErr w:type="gramEnd"/>
      <w:r w:rsidRPr="00251DD6">
        <w:rPr>
          <w:b/>
          <w:spacing w:val="1"/>
          <w:sz w:val="28"/>
          <w:szCs w:val="28"/>
        </w:rPr>
        <w:t xml:space="preserve"> приводит или может привести к конфликту интересов</w:t>
      </w:r>
    </w:p>
    <w:p w:rsidR="00251DD6" w:rsidRPr="00251DD6" w:rsidRDefault="00251DD6" w:rsidP="00251DD6">
      <w:pPr>
        <w:jc w:val="both"/>
        <w:rPr>
          <w:rFonts w:ascii="Times New Roman" w:hAnsi="Times New Roman" w:cs="Times New Roman"/>
          <w:b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706"/>
        <w:gridCol w:w="2219"/>
        <w:gridCol w:w="2219"/>
        <w:gridCol w:w="2366"/>
        <w:gridCol w:w="2366"/>
        <w:gridCol w:w="2219"/>
        <w:gridCol w:w="1501"/>
      </w:tblGrid>
      <w:tr w:rsidR="00251DD6" w:rsidRPr="00251DD6" w:rsidTr="001C2C23">
        <w:tc>
          <w:tcPr>
            <w:tcW w:w="2300" w:type="dxa"/>
            <w:gridSpan w:val="2"/>
          </w:tcPr>
          <w:p w:rsidR="00251DD6" w:rsidRPr="00251DD6" w:rsidRDefault="00251DD6" w:rsidP="001C2C23">
            <w:pPr>
              <w:jc w:val="both"/>
              <w:rPr>
                <w:rFonts w:ascii="Times New Roman" w:hAnsi="Times New Roman" w:cs="Times New Roman"/>
              </w:rPr>
            </w:pPr>
            <w:r w:rsidRPr="00251DD6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2219" w:type="dxa"/>
            <w:vMerge w:val="restart"/>
          </w:tcPr>
          <w:p w:rsidR="00251DD6" w:rsidRPr="00251DD6" w:rsidRDefault="00251DD6" w:rsidP="00251D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1DD6">
              <w:rPr>
                <w:rFonts w:ascii="Times New Roman" w:hAnsi="Times New Roman" w:cs="Times New Roman"/>
                <w:sz w:val="20"/>
                <w:szCs w:val="20"/>
              </w:rPr>
              <w:t>Ф.И.О. главы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1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51DD6">
              <w:rPr>
                <w:rFonts w:ascii="Times New Roman" w:hAnsi="Times New Roman" w:cs="Times New Roman"/>
                <w:sz w:val="20"/>
                <w:szCs w:val="20"/>
              </w:rPr>
              <w:t>униципального служащего, подавшего уведомление</w:t>
            </w:r>
          </w:p>
        </w:tc>
        <w:tc>
          <w:tcPr>
            <w:tcW w:w="2219" w:type="dxa"/>
            <w:vMerge w:val="restart"/>
          </w:tcPr>
          <w:p w:rsidR="00251DD6" w:rsidRPr="00251DD6" w:rsidRDefault="00251DD6" w:rsidP="00251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DD6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муниципального служащего с указанием структурного подразделения </w:t>
            </w:r>
          </w:p>
        </w:tc>
        <w:tc>
          <w:tcPr>
            <w:tcW w:w="2366" w:type="dxa"/>
            <w:vMerge w:val="restart"/>
          </w:tcPr>
          <w:p w:rsidR="00251DD6" w:rsidRPr="00251DD6" w:rsidRDefault="00251DD6" w:rsidP="001C2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DD6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251DD6" w:rsidRPr="00251DD6" w:rsidRDefault="00251DD6" w:rsidP="001C2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DD6">
              <w:rPr>
                <w:rFonts w:ascii="Times New Roman" w:hAnsi="Times New Roman" w:cs="Times New Roman"/>
                <w:sz w:val="20"/>
                <w:szCs w:val="20"/>
              </w:rPr>
              <w:t>регистрирующего</w:t>
            </w:r>
          </w:p>
        </w:tc>
        <w:tc>
          <w:tcPr>
            <w:tcW w:w="2366" w:type="dxa"/>
            <w:vMerge w:val="restart"/>
          </w:tcPr>
          <w:p w:rsidR="00251DD6" w:rsidRPr="00251DD6" w:rsidRDefault="00251DD6" w:rsidP="001C2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DD6">
              <w:rPr>
                <w:rFonts w:ascii="Times New Roman" w:hAnsi="Times New Roman" w:cs="Times New Roman"/>
                <w:sz w:val="20"/>
                <w:szCs w:val="20"/>
              </w:rPr>
              <w:t>Подпись регистрирующего</w:t>
            </w:r>
          </w:p>
        </w:tc>
        <w:tc>
          <w:tcPr>
            <w:tcW w:w="2219" w:type="dxa"/>
            <w:vMerge w:val="restart"/>
          </w:tcPr>
          <w:p w:rsidR="00251DD6" w:rsidRPr="00251DD6" w:rsidRDefault="00251DD6" w:rsidP="001C2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DD6">
              <w:rPr>
                <w:rFonts w:ascii="Times New Roman" w:hAnsi="Times New Roman" w:cs="Times New Roman"/>
                <w:sz w:val="20"/>
                <w:szCs w:val="20"/>
              </w:rPr>
              <w:t>Подпись главы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1DD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служащего, подавшего уведомление</w:t>
            </w:r>
          </w:p>
        </w:tc>
        <w:tc>
          <w:tcPr>
            <w:tcW w:w="1501" w:type="dxa"/>
            <w:vMerge w:val="restart"/>
          </w:tcPr>
          <w:p w:rsidR="00251DD6" w:rsidRPr="00251DD6" w:rsidRDefault="00251DD6" w:rsidP="001C2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DD6">
              <w:rPr>
                <w:rFonts w:ascii="Times New Roman" w:hAnsi="Times New Roman" w:cs="Times New Roman"/>
                <w:sz w:val="20"/>
                <w:szCs w:val="20"/>
              </w:rPr>
              <w:t>Отметка о получении копии (копию получил) подпись</w:t>
            </w:r>
          </w:p>
        </w:tc>
      </w:tr>
      <w:tr w:rsidR="00251DD6" w:rsidRPr="00251DD6" w:rsidTr="001C2C23">
        <w:tc>
          <w:tcPr>
            <w:tcW w:w="594" w:type="dxa"/>
          </w:tcPr>
          <w:p w:rsidR="00251DD6" w:rsidRPr="00251DD6" w:rsidRDefault="00251DD6" w:rsidP="001C2C23">
            <w:pPr>
              <w:jc w:val="both"/>
              <w:rPr>
                <w:rFonts w:ascii="Times New Roman" w:hAnsi="Times New Roman" w:cs="Times New Roman"/>
              </w:rPr>
            </w:pPr>
            <w:r w:rsidRPr="00251DD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6" w:type="dxa"/>
          </w:tcPr>
          <w:p w:rsidR="00251DD6" w:rsidRPr="00251DD6" w:rsidRDefault="00251DD6" w:rsidP="001C2C23">
            <w:pPr>
              <w:jc w:val="both"/>
              <w:rPr>
                <w:rFonts w:ascii="Times New Roman" w:hAnsi="Times New Roman" w:cs="Times New Roman"/>
              </w:rPr>
            </w:pPr>
            <w:r w:rsidRPr="00251DD6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2219" w:type="dxa"/>
            <w:vMerge/>
          </w:tcPr>
          <w:p w:rsidR="00251DD6" w:rsidRPr="00251DD6" w:rsidRDefault="00251DD6" w:rsidP="001C2C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Merge/>
          </w:tcPr>
          <w:p w:rsidR="00251DD6" w:rsidRPr="00251DD6" w:rsidRDefault="00251DD6" w:rsidP="001C2C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</w:tcPr>
          <w:p w:rsidR="00251DD6" w:rsidRPr="00251DD6" w:rsidRDefault="00251DD6" w:rsidP="001C2C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</w:tcPr>
          <w:p w:rsidR="00251DD6" w:rsidRPr="00251DD6" w:rsidRDefault="00251DD6" w:rsidP="001C2C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Merge/>
          </w:tcPr>
          <w:p w:rsidR="00251DD6" w:rsidRPr="00251DD6" w:rsidRDefault="00251DD6" w:rsidP="001C2C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Merge/>
          </w:tcPr>
          <w:p w:rsidR="00251DD6" w:rsidRPr="00251DD6" w:rsidRDefault="00251DD6" w:rsidP="001C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1DD6" w:rsidRPr="00251DD6" w:rsidTr="001C2C23">
        <w:tc>
          <w:tcPr>
            <w:tcW w:w="594" w:type="dxa"/>
          </w:tcPr>
          <w:p w:rsidR="00251DD6" w:rsidRPr="00B4188E" w:rsidRDefault="00251DD6" w:rsidP="001C2C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18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6" w:type="dxa"/>
          </w:tcPr>
          <w:p w:rsidR="00251DD6" w:rsidRPr="00B4188E" w:rsidRDefault="00251DD6" w:rsidP="001C2C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18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9" w:type="dxa"/>
          </w:tcPr>
          <w:p w:rsidR="00251DD6" w:rsidRPr="00B4188E" w:rsidRDefault="00251DD6" w:rsidP="001C2C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18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19" w:type="dxa"/>
          </w:tcPr>
          <w:p w:rsidR="00251DD6" w:rsidRPr="00B4188E" w:rsidRDefault="00251DD6" w:rsidP="001C2C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18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66" w:type="dxa"/>
          </w:tcPr>
          <w:p w:rsidR="00251DD6" w:rsidRPr="00B4188E" w:rsidRDefault="00251DD6" w:rsidP="001C2C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18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66" w:type="dxa"/>
          </w:tcPr>
          <w:p w:rsidR="00251DD6" w:rsidRPr="00B4188E" w:rsidRDefault="00251DD6" w:rsidP="001C2C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18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19" w:type="dxa"/>
          </w:tcPr>
          <w:p w:rsidR="00251DD6" w:rsidRPr="00B4188E" w:rsidRDefault="00251DD6" w:rsidP="001C2C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18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01" w:type="dxa"/>
          </w:tcPr>
          <w:p w:rsidR="00251DD6" w:rsidRPr="00B4188E" w:rsidRDefault="00251DD6" w:rsidP="001C2C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18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51DD6" w:rsidRPr="00B4188E" w:rsidTr="001C2C23">
        <w:tc>
          <w:tcPr>
            <w:tcW w:w="594" w:type="dxa"/>
          </w:tcPr>
          <w:p w:rsidR="00251DD6" w:rsidRPr="00B4188E" w:rsidRDefault="00B4188E" w:rsidP="001C2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251DD6" w:rsidRPr="00B4188E" w:rsidRDefault="00251DD6" w:rsidP="001C2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251DD6" w:rsidRPr="00B4188E" w:rsidRDefault="00251DD6" w:rsidP="001C2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251DD6" w:rsidRPr="00B4188E" w:rsidRDefault="00251DD6" w:rsidP="001C2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51DD6" w:rsidRPr="00B4188E" w:rsidRDefault="00251DD6" w:rsidP="001C2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51DD6" w:rsidRPr="00B4188E" w:rsidRDefault="00251DD6" w:rsidP="001C2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251DD6" w:rsidRPr="00B4188E" w:rsidRDefault="00251DD6" w:rsidP="001C2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251DD6" w:rsidRPr="00B4188E" w:rsidRDefault="00251DD6" w:rsidP="001C2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9E5744">
        <w:tc>
          <w:tcPr>
            <w:tcW w:w="594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9E5744">
        <w:tc>
          <w:tcPr>
            <w:tcW w:w="594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9E5744">
        <w:tc>
          <w:tcPr>
            <w:tcW w:w="594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9E5744">
        <w:tc>
          <w:tcPr>
            <w:tcW w:w="594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9E5744">
        <w:tc>
          <w:tcPr>
            <w:tcW w:w="594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B418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188E" w:rsidRDefault="00B4188E" w:rsidP="00B4188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4188E" w:rsidRDefault="00B4188E" w:rsidP="00B4188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4188E" w:rsidRDefault="00B4188E" w:rsidP="00B4188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4188E" w:rsidRDefault="00B4188E" w:rsidP="00B4188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4188E" w:rsidRPr="00B4188E" w:rsidRDefault="00B4188E" w:rsidP="00B4188E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706"/>
        <w:gridCol w:w="2219"/>
        <w:gridCol w:w="2219"/>
        <w:gridCol w:w="2366"/>
        <w:gridCol w:w="2366"/>
        <w:gridCol w:w="2219"/>
        <w:gridCol w:w="1501"/>
      </w:tblGrid>
      <w:tr w:rsidR="00B4188E" w:rsidRPr="00B4188E" w:rsidTr="009E5744">
        <w:tc>
          <w:tcPr>
            <w:tcW w:w="594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9E5744">
        <w:tc>
          <w:tcPr>
            <w:tcW w:w="594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9E5744">
        <w:tc>
          <w:tcPr>
            <w:tcW w:w="594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9E5744">
        <w:tc>
          <w:tcPr>
            <w:tcW w:w="594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9E5744">
        <w:tc>
          <w:tcPr>
            <w:tcW w:w="594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9E5744">
        <w:tc>
          <w:tcPr>
            <w:tcW w:w="594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9E5744">
        <w:tc>
          <w:tcPr>
            <w:tcW w:w="594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9E5744">
        <w:tc>
          <w:tcPr>
            <w:tcW w:w="594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9E5744">
        <w:tc>
          <w:tcPr>
            <w:tcW w:w="594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9E5744">
        <w:tc>
          <w:tcPr>
            <w:tcW w:w="594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9E5744">
        <w:tc>
          <w:tcPr>
            <w:tcW w:w="594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9E5744">
        <w:tc>
          <w:tcPr>
            <w:tcW w:w="594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9E5744">
        <w:tc>
          <w:tcPr>
            <w:tcW w:w="594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9E5744">
        <w:tc>
          <w:tcPr>
            <w:tcW w:w="594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9E5744">
        <w:tc>
          <w:tcPr>
            <w:tcW w:w="594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B418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B418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B418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B418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B418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B418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B418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88E" w:rsidRPr="00B4188E" w:rsidTr="00B4188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E" w:rsidRPr="00B4188E" w:rsidRDefault="00B4188E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188E" w:rsidRPr="00251DD6" w:rsidRDefault="00B4188E" w:rsidP="00B4188E">
      <w:pPr>
        <w:jc w:val="both"/>
        <w:rPr>
          <w:rFonts w:ascii="Times New Roman" w:hAnsi="Times New Roman" w:cs="Times New Roman"/>
        </w:rPr>
      </w:pPr>
    </w:p>
    <w:p w:rsidR="00B4188E" w:rsidRPr="00251DD6" w:rsidRDefault="00B4188E" w:rsidP="00B4188E">
      <w:pPr>
        <w:jc w:val="both"/>
        <w:rPr>
          <w:rFonts w:ascii="Times New Roman" w:hAnsi="Times New Roman" w:cs="Times New Roman"/>
        </w:rPr>
      </w:pPr>
    </w:p>
    <w:p w:rsidR="00B4188E" w:rsidRPr="00251DD6" w:rsidRDefault="00B4188E" w:rsidP="00B4188E">
      <w:pPr>
        <w:jc w:val="both"/>
        <w:rPr>
          <w:rFonts w:ascii="Times New Roman" w:hAnsi="Times New Roman" w:cs="Times New Roman"/>
        </w:rPr>
      </w:pPr>
    </w:p>
    <w:p w:rsidR="00251DD6" w:rsidRPr="00251DD6" w:rsidRDefault="00251DD6" w:rsidP="00251DD6">
      <w:pPr>
        <w:jc w:val="both"/>
        <w:rPr>
          <w:rFonts w:ascii="Times New Roman" w:hAnsi="Times New Roman" w:cs="Times New Roman"/>
        </w:rPr>
      </w:pPr>
    </w:p>
    <w:p w:rsidR="00251DD6" w:rsidRP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P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P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P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Pr="00251DD6" w:rsidRDefault="00251DD6" w:rsidP="00DC4B75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51DD6" w:rsidRDefault="00251DD6" w:rsidP="00DC4B75">
      <w:pPr>
        <w:pStyle w:val="ConsPlusNormal"/>
        <w:ind w:left="4500"/>
        <w:jc w:val="both"/>
        <w:outlineLvl w:val="0"/>
        <w:rPr>
          <w:b w:val="0"/>
          <w:szCs w:val="28"/>
        </w:rPr>
        <w:sectPr w:rsidR="00251DD6" w:rsidSect="00251DD6">
          <w:pgSz w:w="16840" w:h="11900" w:orient="landscape"/>
          <w:pgMar w:top="1985" w:right="1134" w:bottom="567" w:left="1701" w:header="0" w:footer="6" w:gutter="0"/>
          <w:pgNumType w:start="1"/>
          <w:cols w:space="720"/>
          <w:noEndnote/>
          <w:titlePg/>
          <w:docGrid w:linePitch="360"/>
        </w:sectPr>
      </w:pPr>
    </w:p>
    <w:p w:rsidR="00DC4B75" w:rsidRDefault="00DC4B75" w:rsidP="00F738A7">
      <w:pPr>
        <w:pStyle w:val="ConsPlusNormal"/>
        <w:ind w:left="4500"/>
        <w:jc w:val="both"/>
        <w:outlineLvl w:val="0"/>
        <w:rPr>
          <w:b w:val="0"/>
          <w:szCs w:val="28"/>
        </w:rPr>
      </w:pPr>
    </w:p>
    <w:sectPr w:rsidR="00DC4B75" w:rsidSect="009B0889">
      <w:pgSz w:w="11900" w:h="16840"/>
      <w:pgMar w:top="1134" w:right="567" w:bottom="1701" w:left="1985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3F" w:rsidRDefault="0012463F" w:rsidP="00251DD6">
      <w:r>
        <w:separator/>
      </w:r>
    </w:p>
  </w:endnote>
  <w:endnote w:type="continuationSeparator" w:id="0">
    <w:p w:rsidR="0012463F" w:rsidRDefault="0012463F" w:rsidP="0025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2F" w:rsidRDefault="00CC010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8452BE9" wp14:editId="50B25DCA">
              <wp:simplePos x="0" y="0"/>
              <wp:positionH relativeFrom="page">
                <wp:posOffset>2332990</wp:posOffset>
              </wp:positionH>
              <wp:positionV relativeFrom="page">
                <wp:posOffset>8114030</wp:posOffset>
              </wp:positionV>
              <wp:extent cx="29210" cy="65405"/>
              <wp:effectExtent l="0" t="0" r="889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2F" w:rsidRDefault="00700A05">
                          <w:r>
                            <w:rPr>
                              <w:rStyle w:val="TimesNewRoman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3.7pt;margin-top:638.9pt;width:2.3pt;height:5.1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oJqAIAAKsFAAAOAAAAZHJzL2Uyb0RvYy54bWysVG1vmzAQ/j5p/8Hyd8rLSBpQSZWEME3q&#10;XqR2P8AxJlgDG9luoJv233c2IU1aTZq28QGd7fNzz909vpvboW3QgSnNpchweBVgxASVJRf7DH99&#10;KLwFRtoQUZJGCpbhJ6bx7fLtm5u+S1kka9mUTCEAETrtuwzXxnSp72tas5boK9kxAYeVVC0xsFR7&#10;v1SkB/S28aMgmPu9VGWnJGVaw24+HuKlw68qRs3nqtLMoCbDwM24v3L/nf37yxuS7hXpak6PNMhf&#10;sGgJFxD0BJUTQ9Cj4q+gWk6V1LIyV1S2vqwqTpnLAbIJgxfZ3NekYy4XKI7uTmXS/w+Wfjp8UYiX&#10;0DuMBGmhRQ9sMGgtBxTa6vSdTsHpvgM3M8C29bSZ6u5O0m8aCbmpidizlVKyrxkpgZ276Z9dHXG0&#10;Bdn1H2UJYcijkQ5oqFRrAaEYCNChS0+nzlgqFDajJArhgMLJfBYHM8vMJ+l0tVPavGeyRdbIsIK2&#10;O2hyuNNmdJ1cbCQhC940rvWNuNgAzHEHAsNVe2YpuE7+SIJku9guYi+O5lsvDvLcWxWb2JsX4fUs&#10;f5dvNnn408YN47TmZcmEDTOpKoz/rGtHfY96OOlKy4aXFs5S0mq/2zQKHQiounDfsSBnbv4lDVcv&#10;yOVFSmEUB+so8Yr54tqLi3jmJdfBwgvCZJ3MgziJ8+IypTsu2L+nhPoMJ7NoNirpt7kF7nudG0lb&#10;bmBuNLzN8OLkRFKrv60oXWsN4c1on5XC0n8uBbR7arRTqxXoKFUz7IbjswAwq+SdLJ9AvkqCwECK&#10;MPPAqKX6jlEP8yPDAgYcRs0HAQ/AjprJUJOxmwwiKFzMsMFoNDdmHEmPneL7GnCnJ7aCR1JwJ+Fn&#10;DsDfLmAiuEyO08uOnPO183qesctfAAAA//8DAFBLAwQUAAYACAAAACEA3P8HI94AAAANAQAADwAA&#10;AGRycy9kb3ducmV2LnhtbEyPzU7DMBCE70i8g7VI3KjTFNVRiFOhSly4UVAlbm68jSP8E9lumrw9&#10;2xMcd+bT7Eyzm51lE8Y0BC9hvSqAoe+CHnwv4evz7akClrLyWtngUcKCCXbt/V2jah2u/gOnQ+4Z&#10;hfhUKwkm57HmPHUGnUqrMKIn7xyiU5nO2HMd1ZXCneVlUWy5U4OnD0aNuDfY/RwuToKYjwHHhHv8&#10;Pk9dNMNS2fdFyseH+fUFWMY5/8Fwq0/VoaVOp3DxOjErYbMVz4SSUQpBIwjZiJLmnW5SVa2Btw3/&#10;v6L9BQAA//8DAFBLAQItABQABgAIAAAAIQC2gziS/gAAAOEBAAATAAAAAAAAAAAAAAAAAAAAAABb&#10;Q29udGVudF9UeXBlc10ueG1sUEsBAi0AFAAGAAgAAAAhADj9If/WAAAAlAEAAAsAAAAAAAAAAAAA&#10;AAAALwEAAF9yZWxzLy5yZWxzUEsBAi0AFAAGAAgAAAAhAK19KgmoAgAAqwUAAA4AAAAAAAAAAAAA&#10;AAAALgIAAGRycy9lMm9Eb2MueG1sUEsBAi0AFAAGAAgAAAAhANz/ByPeAAAADQEAAA8AAAAAAAAA&#10;AAAAAAAAAgUAAGRycy9kb3ducmV2LnhtbFBLBQYAAAAABAAEAPMAAAANBgAAAAA=&#10;" filled="f" stroked="f">
              <v:textbox style="mso-fit-shape-to-text:t" inset="0,0,0,0">
                <w:txbxContent>
                  <w:p w:rsidR="00BC132F" w:rsidRDefault="00700A05">
                    <w:r>
                      <w:rPr>
                        <w:rStyle w:val="TimesNewRoman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3F" w:rsidRDefault="0012463F" w:rsidP="00251DD6">
      <w:r>
        <w:separator/>
      </w:r>
    </w:p>
  </w:footnote>
  <w:footnote w:type="continuationSeparator" w:id="0">
    <w:p w:rsidR="0012463F" w:rsidRDefault="0012463F" w:rsidP="00251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2F" w:rsidRDefault="00CC010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E169147" wp14:editId="72D03319">
              <wp:simplePos x="0" y="0"/>
              <wp:positionH relativeFrom="page">
                <wp:posOffset>3994150</wp:posOffset>
              </wp:positionH>
              <wp:positionV relativeFrom="page">
                <wp:posOffset>451485</wp:posOffset>
              </wp:positionV>
              <wp:extent cx="67310" cy="210185"/>
              <wp:effectExtent l="0" t="0" r="8890" b="184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2F" w:rsidRDefault="00700A0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4285" w:rsidRPr="00204285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5pt;margin-top:35.55pt;width:5.3pt;height:16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r7pwIAAKU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id&#10;4wgjTnpo0T0dDboRI4psdQapM3C6k+BmRtiGLjumWt6K6ptGXGxawvf0WikxtJTUkF1ob/pnVycc&#10;bUF2w0dRQxjyYIQDGhvV29JBMRCgQ5ceT52xqVSwuVy9C+GggpMoDMJk4QKQbL4rlTbvqeiRNXKs&#10;oO8OmxxutbG5kGx2saG4KFnXud53/NkGOE47EBmu2jObg2vljzRIt8k2ib04Wm69OCgK77rcxN6y&#10;DFeL4l2x2RThTxs3jLOW1TXlNswsqzD+s7YdBT4J4iQsLTpWWzibklb73aZT6EBA1qX7jgU5c/Of&#10;p+GKAFxeUAqjOLiJUq9cJisvLuOFl66CxAvC9CZdBnEaF+VzSreM03+nhIYcp4toMUnpt9wC973m&#10;RrKeGRgcHetznJycSGYFuOW1a60hrJvss1LY9J9KAe2eG+3kahU6adWMuxFQrIZ3on4E4SoBygIR&#10;wrQDoxXqO0YDTI4ccxhtGHUfOEjfDpnZULOxmw3CK7iYY4PRZG7MNIwepGL7FnDnx3UNz6NkTrtP&#10;ORwfFcwCR+E4t+ywOf93Xk/Tdf0LAAD//wMAUEsDBBQABgAIAAAAIQD0PeL33QAAAAoBAAAPAAAA&#10;ZHJzL2Rvd25yZXYueG1sTI/BTsMwEETvSPyDtUjcqJOAQpvGqVAlLtwoCImbG2/jqPY6it00+XuW&#10;ExxX+/Rmpt7N3okJx9gHUpCvMhBIbTA9dQo+P14f1iBi0mS0C4QKFoywa25val2ZcKV3nA6pEyyh&#10;WGkFNqWhkjK2Fr2OqzAg8e8URq8Tn2MnzaivLPdOFllWSq974gSrB9xbbM+Hi1fwPH8FHCLu8fs0&#10;taPtl7V7W5S6v5tftiASzukPht/6XB0a7nQMFzJROAVlseEtiWV5DoKB8nFTgjgymT0VIJta/p/Q&#10;/AAAAP//AwBQSwECLQAUAAYACAAAACEAtoM4kv4AAADhAQAAEwAAAAAAAAAAAAAAAAAAAAAAW0Nv&#10;bnRlbnRfVHlwZXNdLnhtbFBLAQItABQABgAIAAAAIQA4/SH/1gAAAJQBAAALAAAAAAAAAAAAAAAA&#10;AC8BAABfcmVscy8ucmVsc1BLAQItABQABgAIAAAAIQDCA4r7pwIAAKUFAAAOAAAAAAAAAAAAAAAA&#10;AC4CAABkcnMvZTJvRG9jLnhtbFBLAQItABQABgAIAAAAIQD0PeL33QAAAAoBAAAPAAAAAAAAAAAA&#10;AAAAAAEFAABkcnMvZG93bnJldi54bWxQSwUGAAAAAAQABADzAAAACwYAAAAA&#10;" filled="f" stroked="f">
              <v:textbox style="mso-fit-shape-to-text:t" inset="0,0,0,0">
                <w:txbxContent>
                  <w:p w:rsidR="00BC132F" w:rsidRDefault="00700A0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4285" w:rsidRPr="00204285">
                      <w:rPr>
                        <w:rStyle w:val="a3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16A15"/>
    <w:multiLevelType w:val="singleLevel"/>
    <w:tmpl w:val="DF96108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75"/>
    <w:rsid w:val="000112C3"/>
    <w:rsid w:val="00067EB5"/>
    <w:rsid w:val="00086C64"/>
    <w:rsid w:val="0012463F"/>
    <w:rsid w:val="001A6471"/>
    <w:rsid w:val="001C7C9B"/>
    <w:rsid w:val="002036DF"/>
    <w:rsid w:val="00204285"/>
    <w:rsid w:val="00216AB9"/>
    <w:rsid w:val="00251DD6"/>
    <w:rsid w:val="002F1DF8"/>
    <w:rsid w:val="004355FE"/>
    <w:rsid w:val="004659D1"/>
    <w:rsid w:val="00512A9A"/>
    <w:rsid w:val="005560FA"/>
    <w:rsid w:val="00564888"/>
    <w:rsid w:val="005E1286"/>
    <w:rsid w:val="006337F6"/>
    <w:rsid w:val="00700A05"/>
    <w:rsid w:val="007C0935"/>
    <w:rsid w:val="007E39DF"/>
    <w:rsid w:val="00890620"/>
    <w:rsid w:val="00AD1FAB"/>
    <w:rsid w:val="00B00FF3"/>
    <w:rsid w:val="00B20791"/>
    <w:rsid w:val="00B4188E"/>
    <w:rsid w:val="00C26798"/>
    <w:rsid w:val="00C96D67"/>
    <w:rsid w:val="00CC010E"/>
    <w:rsid w:val="00DC4B75"/>
    <w:rsid w:val="00EB0D40"/>
    <w:rsid w:val="00EC6FF6"/>
    <w:rsid w:val="00EE1DBE"/>
    <w:rsid w:val="00F738A7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75"/>
    <w:pPr>
      <w:widowControl w:val="0"/>
      <w:spacing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DC4B75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link w:val="70"/>
    <w:locked/>
    <w:rsid w:val="00DC4B75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"/>
    <w:rsid w:val="00DC4B75"/>
    <w:rPr>
      <w:rFonts w:ascii="Arial Unicode MS" w:eastAsia="Times New Roman" w:hAnsi="Arial Unicode MS" w:cs="Arial Unicode MS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TimesNewRoman">
    <w:name w:val="Колонтитул + Times New Roman"/>
    <w:aliases w:val="4,5 pt"/>
    <w:rsid w:val="00DC4B75"/>
    <w:rPr>
      <w:rFonts w:ascii="Times New Roman" w:hAnsi="Times New Roman" w:cs="Times New Roman"/>
      <w:b/>
      <w:bCs/>
      <w:color w:val="000000"/>
      <w:spacing w:val="0"/>
      <w:w w:val="100"/>
      <w:position w:val="0"/>
      <w:sz w:val="9"/>
      <w:szCs w:val="9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rsid w:val="00DC4B75"/>
    <w:pPr>
      <w:shd w:val="clear" w:color="auto" w:fill="FFFFFF"/>
      <w:spacing w:line="322" w:lineRule="exact"/>
      <w:jc w:val="right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DC4B75"/>
    <w:pPr>
      <w:shd w:val="clear" w:color="auto" w:fill="FFFFFF"/>
      <w:spacing w:before="360" w:after="60" w:line="240" w:lineRule="atLeas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ConsPlusTitle">
    <w:name w:val="ConsPlusTitle"/>
    <w:rsid w:val="00DC4B7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C4B7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DC4B75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rsid w:val="0089062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251DD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251D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1DD6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1D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1DD6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7C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C9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75"/>
    <w:pPr>
      <w:widowControl w:val="0"/>
      <w:spacing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DC4B75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link w:val="70"/>
    <w:locked/>
    <w:rsid w:val="00DC4B75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"/>
    <w:rsid w:val="00DC4B75"/>
    <w:rPr>
      <w:rFonts w:ascii="Arial Unicode MS" w:eastAsia="Times New Roman" w:hAnsi="Arial Unicode MS" w:cs="Arial Unicode MS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TimesNewRoman">
    <w:name w:val="Колонтитул + Times New Roman"/>
    <w:aliases w:val="4,5 pt"/>
    <w:rsid w:val="00DC4B75"/>
    <w:rPr>
      <w:rFonts w:ascii="Times New Roman" w:hAnsi="Times New Roman" w:cs="Times New Roman"/>
      <w:b/>
      <w:bCs/>
      <w:color w:val="000000"/>
      <w:spacing w:val="0"/>
      <w:w w:val="100"/>
      <w:position w:val="0"/>
      <w:sz w:val="9"/>
      <w:szCs w:val="9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rsid w:val="00DC4B75"/>
    <w:pPr>
      <w:shd w:val="clear" w:color="auto" w:fill="FFFFFF"/>
      <w:spacing w:line="322" w:lineRule="exact"/>
      <w:jc w:val="right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DC4B75"/>
    <w:pPr>
      <w:shd w:val="clear" w:color="auto" w:fill="FFFFFF"/>
      <w:spacing w:before="360" w:after="60" w:line="240" w:lineRule="atLeas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ConsPlusTitle">
    <w:name w:val="ConsPlusTitle"/>
    <w:rsid w:val="00DC4B7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C4B7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DC4B75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rsid w:val="0089062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251DD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251D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1DD6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1D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1DD6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7C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C9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082B6CD7431BEEB15A82FA7C0D2C175B84C077AB3F50D1381E481A9186AFF4BD812DADCBED8C3E53mD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5082B6CD7431BEEB15A82FA7C0D2C175B82C177A53850D1381E481A9158m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082B6CD7431BEEB15A82FA7C0D2C175B82C174A53F50D1381E481A9158m6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AA54-506F-4996-871B-50B64C09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10</cp:revision>
  <cp:lastPrinted>2022-10-04T11:24:00Z</cp:lastPrinted>
  <dcterms:created xsi:type="dcterms:W3CDTF">2018-11-19T12:15:00Z</dcterms:created>
  <dcterms:modified xsi:type="dcterms:W3CDTF">2022-10-05T08:51:00Z</dcterms:modified>
</cp:coreProperties>
</file>