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34" w:rsidRPr="00732F34" w:rsidRDefault="00B55734" w:rsidP="00732F34">
      <w:pPr>
        <w:suppressAutoHyphens/>
        <w:overflowPunct w:val="0"/>
        <w:autoSpaceDE w:val="0"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732F34">
        <w:rPr>
          <w:rFonts w:ascii="Times New Roman" w:hAnsi="Times New Roman"/>
          <w:b/>
          <w:sz w:val="32"/>
          <w:szCs w:val="32"/>
          <w:lang w:eastAsia="ar-SA"/>
        </w:rPr>
        <w:t>АДМИНИСТРАЦИЯ</w:t>
      </w:r>
    </w:p>
    <w:p w:rsidR="00B55734" w:rsidRPr="00732F34" w:rsidRDefault="00B55734" w:rsidP="00B55734">
      <w:pPr>
        <w:suppressAutoHyphens/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732F34">
        <w:rPr>
          <w:rFonts w:ascii="Times New Roman" w:hAnsi="Times New Roman"/>
          <w:b/>
          <w:sz w:val="32"/>
          <w:szCs w:val="32"/>
          <w:lang w:eastAsia="ar-SA"/>
        </w:rPr>
        <w:t>СОЛОНЕЦКОГО СЕЛЬСКОГО ПОСЕЛЕНИЯ</w:t>
      </w:r>
    </w:p>
    <w:p w:rsidR="00B55734" w:rsidRPr="00732F34" w:rsidRDefault="00B55734" w:rsidP="00B55734">
      <w:pPr>
        <w:suppressAutoHyphens/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732F34">
        <w:rPr>
          <w:rFonts w:ascii="Times New Roman" w:hAnsi="Times New Roman"/>
          <w:b/>
          <w:sz w:val="32"/>
          <w:szCs w:val="32"/>
          <w:lang w:eastAsia="ar-SA"/>
        </w:rPr>
        <w:t>ВОРОБЬЕВСКОГО МУНИЦИПАЛЬНОГО РАЙОНА</w:t>
      </w:r>
    </w:p>
    <w:p w:rsidR="00B55734" w:rsidRPr="00732F34" w:rsidRDefault="00B55734" w:rsidP="00732F34">
      <w:pPr>
        <w:suppressAutoHyphens/>
        <w:overflowPunct w:val="0"/>
        <w:autoSpaceDE w:val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732F34">
        <w:rPr>
          <w:rFonts w:ascii="Times New Roman" w:hAnsi="Times New Roman"/>
          <w:b/>
          <w:sz w:val="32"/>
          <w:szCs w:val="32"/>
          <w:lang w:eastAsia="ar-SA"/>
        </w:rPr>
        <w:t>ВОРОНЕЖСКОЙ ОБЛАСТИ</w:t>
      </w:r>
    </w:p>
    <w:p w:rsidR="00B55734" w:rsidRPr="00B55734" w:rsidRDefault="00B55734" w:rsidP="00B55734">
      <w:pPr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ar-SA"/>
        </w:rPr>
      </w:pPr>
    </w:p>
    <w:p w:rsidR="00B55734" w:rsidRPr="00732F34" w:rsidRDefault="00B55734" w:rsidP="00B55734">
      <w:pPr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 w:cs="Arial"/>
          <w:b/>
          <w:bCs/>
          <w:iCs/>
          <w:sz w:val="36"/>
          <w:szCs w:val="36"/>
          <w:lang w:eastAsia="ar-SA"/>
        </w:rPr>
      </w:pPr>
      <w:r w:rsidRPr="00732F34">
        <w:rPr>
          <w:rFonts w:ascii="Times New Roman" w:hAnsi="Times New Roman" w:cs="Arial"/>
          <w:b/>
          <w:bCs/>
          <w:iCs/>
          <w:sz w:val="36"/>
          <w:szCs w:val="36"/>
          <w:lang w:eastAsia="ar-SA"/>
        </w:rPr>
        <w:t>ПОСТАНОВЛЕНИЕ</w:t>
      </w:r>
    </w:p>
    <w:p w:rsidR="00B55734" w:rsidRPr="00B55734" w:rsidRDefault="00B55734" w:rsidP="00B55734">
      <w:pPr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ar-SA"/>
        </w:rPr>
      </w:pPr>
    </w:p>
    <w:p w:rsidR="00B55734" w:rsidRPr="00B55734" w:rsidRDefault="00B55734" w:rsidP="00B55734">
      <w:pPr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ar-SA"/>
        </w:rPr>
      </w:pPr>
    </w:p>
    <w:p w:rsidR="00B55734" w:rsidRPr="00732F34" w:rsidRDefault="00B55734" w:rsidP="00B55734">
      <w:pPr>
        <w:suppressAutoHyphens/>
        <w:ind w:firstLine="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32F34">
        <w:rPr>
          <w:rFonts w:ascii="Times New Roman" w:hAnsi="Times New Roman"/>
          <w:sz w:val="28"/>
          <w:szCs w:val="28"/>
          <w:u w:val="single"/>
          <w:lang w:eastAsia="ar-SA"/>
        </w:rPr>
        <w:t xml:space="preserve">От </w:t>
      </w:r>
      <w:r w:rsidR="00732F34">
        <w:rPr>
          <w:rFonts w:ascii="Times New Roman" w:hAnsi="Times New Roman"/>
          <w:sz w:val="28"/>
          <w:szCs w:val="28"/>
          <w:u w:val="single"/>
          <w:lang w:eastAsia="ar-SA"/>
        </w:rPr>
        <w:t>23 мая 2023 г № 98</w:t>
      </w:r>
      <w:r w:rsidRPr="00732F34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B55734" w:rsidRPr="00732F34" w:rsidRDefault="00B55734" w:rsidP="00732F34">
      <w:pPr>
        <w:suppressAutoHyphens/>
        <w:autoSpaceDE w:val="0"/>
        <w:ind w:firstLine="0"/>
        <w:jc w:val="left"/>
        <w:rPr>
          <w:rFonts w:ascii="Times New Roman" w:eastAsia="Arial" w:hAnsi="Times New Roman"/>
          <w:sz w:val="20"/>
          <w:szCs w:val="20"/>
          <w:lang w:eastAsia="ar-SA"/>
        </w:rPr>
      </w:pPr>
      <w:r w:rsidRPr="00B55734">
        <w:rPr>
          <w:rFonts w:ascii="Times New Roman" w:eastAsia="Arial" w:hAnsi="Times New Roman"/>
          <w:sz w:val="20"/>
          <w:szCs w:val="20"/>
          <w:lang w:eastAsia="ar-SA"/>
        </w:rPr>
        <w:t xml:space="preserve">                                с. Солонцы </w:t>
      </w:r>
    </w:p>
    <w:p w:rsidR="00732F34" w:rsidRPr="005F6C17" w:rsidRDefault="00732F34" w:rsidP="00732F34">
      <w:pPr>
        <w:ind w:firstLine="708"/>
        <w:rPr>
          <w:rFonts w:ascii="Times New Roman" w:eastAsia="Calibri" w:hAnsi="Times New Roman"/>
          <w:sz w:val="28"/>
          <w:szCs w:val="28"/>
        </w:rPr>
      </w:pPr>
      <w:r w:rsidRPr="005F6C17">
        <w:rPr>
          <w:rFonts w:ascii="Times New Roman" w:eastAsia="Calibri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5F6C17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5F6C17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5F6C17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 w:rsidRPr="005F6C17">
        <w:rPr>
          <w:rFonts w:ascii="Times New Roman" w:eastAsia="Calibri" w:hAnsi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/>
          <w:sz w:val="28"/>
          <w:szCs w:val="28"/>
        </w:rPr>
        <w:t>ого района от 03.02.2023 г. № 13</w:t>
      </w:r>
      <w:r w:rsidRPr="005F6C17">
        <w:rPr>
          <w:rFonts w:ascii="Times New Roman" w:eastAsia="Calibri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F6C17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5F6C17"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 w:rsidRPr="005F6C17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5F6C17"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Pr="005F6C17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 w:rsidRPr="005F6C17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</w:p>
    <w:p w:rsidR="00732F34" w:rsidRDefault="00732F34" w:rsidP="00732F34">
      <w:pPr>
        <w:ind w:right="-5" w:firstLine="708"/>
        <w:rPr>
          <w:rFonts w:ascii="Times New Roman" w:hAnsi="Times New Roman"/>
          <w:sz w:val="28"/>
          <w:szCs w:val="28"/>
        </w:rPr>
      </w:pPr>
    </w:p>
    <w:p w:rsidR="00732F34" w:rsidRPr="00E27D4B" w:rsidRDefault="00732F34" w:rsidP="00732F34">
      <w:pPr>
        <w:ind w:right="-5" w:firstLine="708"/>
        <w:rPr>
          <w:rFonts w:ascii="Times New Roman" w:hAnsi="Times New Roman"/>
          <w:b/>
          <w:sz w:val="28"/>
          <w:szCs w:val="28"/>
        </w:rPr>
      </w:pPr>
      <w:r w:rsidRPr="00E27D4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27D4B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E27D4B"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proofErr w:type="spellStart"/>
      <w:r w:rsidRPr="00E27D4B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E27D4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E27D4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27D4B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732F34" w:rsidRPr="00E27D4B" w:rsidRDefault="00732F34" w:rsidP="00732F34">
      <w:pPr>
        <w:ind w:firstLine="0"/>
        <w:rPr>
          <w:rFonts w:ascii="Times New Roman" w:eastAsia="Calibri" w:hAnsi="Times New Roman"/>
          <w:sz w:val="28"/>
          <w:szCs w:val="28"/>
        </w:rPr>
      </w:pPr>
      <w:r w:rsidRPr="00E27D4B">
        <w:rPr>
          <w:rFonts w:ascii="Times New Roman" w:eastAsia="Calibri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E27D4B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E27D4B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Pr="00E27D4B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 w:rsidRPr="00E27D4B">
        <w:rPr>
          <w:rFonts w:ascii="Times New Roman" w:eastAsia="Calibri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Calibri" w:hAnsi="Times New Roman"/>
          <w:sz w:val="28"/>
          <w:szCs w:val="28"/>
        </w:rPr>
        <w:t>от 03.02.2023 г. № 13</w:t>
      </w:r>
      <w:r w:rsidRPr="005F6C17">
        <w:rPr>
          <w:rFonts w:ascii="Times New Roman" w:eastAsia="Calibri" w:hAnsi="Times New Roman"/>
          <w:sz w:val="28"/>
          <w:szCs w:val="28"/>
        </w:rPr>
        <w:t xml:space="preserve"> </w:t>
      </w:r>
      <w:r w:rsidRPr="00E27D4B">
        <w:rPr>
          <w:rFonts w:ascii="Times New Roman" w:eastAsia="Calibri" w:hAnsi="Times New Roman"/>
          <w:sz w:val="28"/>
          <w:szCs w:val="28"/>
        </w:rPr>
        <w:t xml:space="preserve">«Об утверждении муниципальной программы </w:t>
      </w:r>
      <w:proofErr w:type="spellStart"/>
      <w:r w:rsidRPr="00E27D4B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E27D4B">
        <w:rPr>
          <w:rFonts w:ascii="Times New Roman" w:eastAsia="Calibri" w:hAnsi="Times New Roman"/>
          <w:sz w:val="28"/>
          <w:szCs w:val="28"/>
        </w:rPr>
        <w:t xml:space="preserve"> сельского  поселения «Сохранение и развитие  культуры </w:t>
      </w:r>
      <w:proofErr w:type="spellStart"/>
      <w:r w:rsidRPr="00E27D4B">
        <w:rPr>
          <w:rFonts w:ascii="Times New Roman" w:eastAsia="Calibri" w:hAnsi="Times New Roman"/>
          <w:sz w:val="28"/>
          <w:szCs w:val="28"/>
        </w:rPr>
        <w:t>Солонецкого</w:t>
      </w:r>
      <w:proofErr w:type="spellEnd"/>
      <w:r w:rsidRPr="00E27D4B">
        <w:rPr>
          <w:rFonts w:ascii="Times New Roman" w:eastAsia="Calibri" w:hAnsi="Times New Roman"/>
          <w:sz w:val="28"/>
          <w:szCs w:val="28"/>
        </w:rPr>
        <w:t xml:space="preserve"> сельского  поселения </w:t>
      </w:r>
      <w:proofErr w:type="spellStart"/>
      <w:r w:rsidRPr="00E27D4B">
        <w:rPr>
          <w:rFonts w:ascii="Times New Roman" w:eastAsia="Calibri" w:hAnsi="Times New Roman"/>
          <w:sz w:val="28"/>
          <w:szCs w:val="28"/>
        </w:rPr>
        <w:t>Воробьевского</w:t>
      </w:r>
      <w:proofErr w:type="spellEnd"/>
      <w:r w:rsidRPr="00E27D4B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 следующие изменения:</w:t>
      </w:r>
    </w:p>
    <w:p w:rsidR="00B55734" w:rsidRPr="00B55734" w:rsidRDefault="00B55734" w:rsidP="00355404">
      <w:pPr>
        <w:snapToGrid w:val="0"/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  <w:lang w:eastAsia="ar-SA"/>
        </w:rPr>
        <w:t>1.1.</w:t>
      </w:r>
      <w:r w:rsidRPr="00B55734">
        <w:rPr>
          <w:rFonts w:ascii="Times New Roman" w:hAnsi="Times New Roman"/>
          <w:sz w:val="28"/>
          <w:szCs w:val="28"/>
        </w:rPr>
        <w:t xml:space="preserve"> В </w:t>
      </w:r>
      <w:r w:rsidRPr="00B55734">
        <w:rPr>
          <w:rFonts w:ascii="Times New Roman" w:hAnsi="Times New Roman"/>
          <w:bCs/>
          <w:sz w:val="28"/>
          <w:szCs w:val="28"/>
        </w:rPr>
        <w:t xml:space="preserve">паспорте программы  </w:t>
      </w:r>
      <w:r w:rsidRPr="00B55734">
        <w:rPr>
          <w:rFonts w:ascii="Times New Roman" w:hAnsi="Times New Roman"/>
          <w:sz w:val="28"/>
          <w:szCs w:val="28"/>
        </w:rPr>
        <w:t xml:space="preserve">«Сохранение и развитие  культуры </w:t>
      </w:r>
      <w:proofErr w:type="spellStart"/>
      <w:r w:rsidRPr="00B5573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B55734">
        <w:rPr>
          <w:rFonts w:ascii="Times New Roman" w:hAnsi="Times New Roman"/>
          <w:sz w:val="28"/>
          <w:szCs w:val="28"/>
        </w:rPr>
        <w:t xml:space="preserve"> сельского  поселения</w:t>
      </w:r>
      <w:r w:rsidRPr="00B55734">
        <w:rPr>
          <w:rFonts w:ascii="Times New Roman" w:hAnsi="Times New Roman"/>
          <w:bCs/>
          <w:i/>
          <w:iCs/>
          <w:sz w:val="28"/>
          <w:szCs w:val="28"/>
        </w:rPr>
        <w:t xml:space="preserve">» </w:t>
      </w:r>
      <w:r w:rsidRPr="00B55734">
        <w:rPr>
          <w:rFonts w:ascii="Times New Roman" w:hAnsi="Times New Roman"/>
          <w:sz w:val="28"/>
          <w:szCs w:val="28"/>
        </w:rPr>
        <w:t>в строку «Объемы и источники финансирования муниципальной программы» изложить в следующей редакции:</w:t>
      </w:r>
    </w:p>
    <w:p w:rsidR="00B55734" w:rsidRPr="00B55734" w:rsidRDefault="00B55734" w:rsidP="00B55734">
      <w:pPr>
        <w:snapToGrid w:val="0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60"/>
        <w:gridCol w:w="7300"/>
      </w:tblGrid>
      <w:tr w:rsidR="00B55734" w:rsidRPr="00B55734" w:rsidTr="002B1A16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left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Объемы и источники финансирования  му</w:t>
            </w:r>
            <w:r w:rsidRPr="00B55734">
              <w:rPr>
                <w:rFonts w:ascii="Times New Roman" w:hAnsi="Times New Roman"/>
              </w:rPr>
              <w:softHyphen/>
              <w:t>ниципальной про</w:t>
            </w:r>
            <w:r w:rsidRPr="00B55734">
              <w:rPr>
                <w:rFonts w:ascii="Times New Roman" w:hAnsi="Times New Roman"/>
              </w:rPr>
              <w:softHyphen/>
              <w:t>граммы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uppressAutoHyphens/>
              <w:snapToGrid w:val="0"/>
              <w:ind w:firstLine="0"/>
              <w:rPr>
                <w:rFonts w:ascii="Times New Roman" w:hAnsi="Times New Roman"/>
                <w:szCs w:val="28"/>
                <w:lang w:eastAsia="ar-SA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Реализация программы осуществляется за счет средств бюджета </w:t>
            </w:r>
            <w:proofErr w:type="spellStart"/>
            <w:r w:rsidRPr="00B55734">
              <w:rPr>
                <w:rFonts w:ascii="Times New Roman" w:hAnsi="Times New Roman"/>
                <w:szCs w:val="28"/>
                <w:lang w:eastAsia="ar-SA"/>
              </w:rPr>
              <w:t>Солонецкого</w:t>
            </w:r>
            <w:proofErr w:type="spellEnd"/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 сельского поселения  на сумму</w:t>
            </w:r>
            <w:r w:rsidRPr="00B55734">
              <w:rPr>
                <w:rFonts w:ascii="Times New Roman" w:hAnsi="Times New Roman"/>
                <w:b/>
                <w:color w:val="FF0000"/>
                <w:szCs w:val="28"/>
                <w:lang w:eastAsia="ar-SA"/>
              </w:rPr>
              <w:t xml:space="preserve"> </w:t>
            </w:r>
            <w:r w:rsidRPr="00B55734">
              <w:rPr>
                <w:rFonts w:ascii="Times New Roman" w:hAnsi="Times New Roman"/>
                <w:b/>
                <w:szCs w:val="28"/>
                <w:lang w:eastAsia="ar-SA"/>
              </w:rPr>
              <w:t>7 </w:t>
            </w:r>
            <w:r w:rsidR="00E95752">
              <w:rPr>
                <w:rFonts w:ascii="Times New Roman" w:hAnsi="Times New Roman"/>
                <w:b/>
                <w:szCs w:val="28"/>
                <w:lang w:eastAsia="ar-SA"/>
              </w:rPr>
              <w:t>8</w:t>
            </w:r>
            <w:r w:rsidRPr="00B55734">
              <w:rPr>
                <w:rFonts w:ascii="Times New Roman" w:hAnsi="Times New Roman"/>
                <w:b/>
                <w:szCs w:val="28"/>
                <w:lang w:eastAsia="ar-SA"/>
              </w:rPr>
              <w:t xml:space="preserve">88,6 </w:t>
            </w:r>
            <w:r w:rsidRPr="00B55734">
              <w:rPr>
                <w:rFonts w:ascii="Times New Roman" w:hAnsi="Times New Roman"/>
                <w:szCs w:val="28"/>
                <w:lang w:eastAsia="ar-SA"/>
              </w:rPr>
              <w:t>тыс. рублей, в том числе:</w:t>
            </w:r>
          </w:p>
          <w:p w:rsidR="00B55734" w:rsidRPr="00B55734" w:rsidRDefault="00B55734" w:rsidP="00B55734">
            <w:pPr>
              <w:suppressAutoHyphens/>
              <w:ind w:firstLine="0"/>
              <w:rPr>
                <w:rFonts w:ascii="Times New Roman" w:hAnsi="Times New Roman"/>
                <w:szCs w:val="28"/>
                <w:lang w:eastAsia="ar-SA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2023 год  -  3 </w:t>
            </w:r>
            <w:r w:rsidR="00E95752">
              <w:rPr>
                <w:rFonts w:ascii="Times New Roman" w:hAnsi="Times New Roman"/>
                <w:szCs w:val="28"/>
                <w:lang w:eastAsia="ar-SA"/>
              </w:rPr>
              <w:t>7</w:t>
            </w:r>
            <w:r w:rsidRPr="00B55734">
              <w:rPr>
                <w:rFonts w:ascii="Times New Roman" w:hAnsi="Times New Roman"/>
                <w:szCs w:val="28"/>
                <w:lang w:eastAsia="ar-SA"/>
              </w:rPr>
              <w:t>20,5 тыс. рублей</w:t>
            </w:r>
          </w:p>
          <w:p w:rsidR="00B55734" w:rsidRPr="00B55734" w:rsidRDefault="00B55734" w:rsidP="00B55734">
            <w:pPr>
              <w:suppressAutoHyphens/>
              <w:ind w:firstLine="0"/>
              <w:rPr>
                <w:rFonts w:ascii="Times New Roman" w:hAnsi="Times New Roman"/>
                <w:szCs w:val="28"/>
                <w:lang w:eastAsia="ar-SA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2024 год  -  </w:t>
            </w:r>
            <w:r w:rsidRPr="00B55734">
              <w:rPr>
                <w:rFonts w:ascii="Times New Roman" w:hAnsi="Times New Roman"/>
                <w:lang w:eastAsia="ar-SA"/>
              </w:rPr>
              <w:t>2 286,3</w:t>
            </w:r>
            <w:r w:rsidRPr="00B5573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B55734">
              <w:rPr>
                <w:rFonts w:ascii="Times New Roman" w:hAnsi="Times New Roman"/>
                <w:szCs w:val="28"/>
                <w:lang w:eastAsia="ar-SA"/>
              </w:rPr>
              <w:t>тыс. рублей</w:t>
            </w:r>
          </w:p>
          <w:p w:rsidR="00B55734" w:rsidRPr="00B55734" w:rsidRDefault="00B55734" w:rsidP="00B55734">
            <w:pPr>
              <w:suppressAutoHyphens/>
              <w:ind w:firstLine="0"/>
              <w:rPr>
                <w:rFonts w:ascii="Times New Roman" w:hAnsi="Times New Roman"/>
                <w:szCs w:val="28"/>
                <w:lang w:eastAsia="ar-SA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2025 год  -  </w:t>
            </w:r>
            <w:r w:rsidRPr="00E95752">
              <w:rPr>
                <w:rFonts w:ascii="Times New Roman" w:hAnsi="Times New Roman"/>
                <w:lang w:eastAsia="ar-SA"/>
              </w:rPr>
              <w:t>1 881,8</w:t>
            </w: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 тыс. рублей</w:t>
            </w:r>
          </w:p>
          <w:p w:rsidR="00B55734" w:rsidRPr="00B55734" w:rsidRDefault="00B55734" w:rsidP="00B55734">
            <w:pPr>
              <w:suppressAutoHyphens/>
              <w:ind w:firstLine="0"/>
              <w:rPr>
                <w:rFonts w:ascii="Times New Roman" w:eastAsia="Calibri" w:hAnsi="Times New Roman"/>
                <w:b/>
                <w:lang w:eastAsia="ar-SA"/>
              </w:rPr>
            </w:pPr>
            <w:r w:rsidRPr="00B55734">
              <w:rPr>
                <w:rFonts w:ascii="Times New Roman" w:eastAsia="Calibri" w:hAnsi="Times New Roman"/>
                <w:b/>
                <w:lang w:eastAsia="ar-SA"/>
              </w:rPr>
              <w:t xml:space="preserve">За счет </w:t>
            </w:r>
            <w:r w:rsidRPr="00B55734">
              <w:rPr>
                <w:rFonts w:ascii="Times New Roman" w:eastAsia="Calibri" w:hAnsi="Times New Roman"/>
                <w:b/>
                <w:sz w:val="22"/>
                <w:szCs w:val="22"/>
                <w:lang w:eastAsia="ar-SA"/>
              </w:rPr>
              <w:t xml:space="preserve">финансовых средств из бюджетов других уровней и внебюджетных источников – 69 023,10 </w:t>
            </w:r>
            <w:r w:rsidRPr="00B55734">
              <w:rPr>
                <w:rFonts w:ascii="Times New Roman" w:eastAsia="Calibri" w:hAnsi="Times New Roman"/>
                <w:b/>
                <w:lang w:eastAsia="ar-SA"/>
              </w:rPr>
              <w:t>тыс. рублей.</w:t>
            </w:r>
          </w:p>
          <w:p w:rsidR="00B55734" w:rsidRPr="00B55734" w:rsidRDefault="00B55734" w:rsidP="00B55734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B55734" w:rsidRPr="00B55734" w:rsidRDefault="00B55734" w:rsidP="00B55734">
      <w:pPr>
        <w:suppressAutoHyphens/>
        <w:ind w:firstLine="0"/>
        <w:rPr>
          <w:rFonts w:ascii="Times New Roman" w:eastAsia="Calibri" w:hAnsi="Times New Roman"/>
          <w:b/>
          <w:bCs/>
          <w:i/>
          <w:iCs/>
          <w:sz w:val="28"/>
          <w:szCs w:val="28"/>
          <w:lang w:eastAsia="ar-SA"/>
        </w:rPr>
      </w:pPr>
    </w:p>
    <w:p w:rsidR="00B55734" w:rsidRPr="00B55734" w:rsidRDefault="00B55734" w:rsidP="00B55734">
      <w:pPr>
        <w:numPr>
          <w:ilvl w:val="2"/>
          <w:numId w:val="1"/>
        </w:numPr>
        <w:suppressAutoHyphens/>
        <w:rPr>
          <w:rFonts w:ascii="Times New Roman" w:eastAsia="Calibri" w:hAnsi="Times New Roman"/>
          <w:sz w:val="28"/>
          <w:szCs w:val="28"/>
          <w:lang w:eastAsia="ar-SA"/>
        </w:rPr>
      </w:pPr>
      <w:r w:rsidRPr="00B55734">
        <w:rPr>
          <w:rFonts w:ascii="Times New Roman" w:eastAsia="Calibri" w:hAnsi="Times New Roman"/>
          <w:sz w:val="28"/>
          <w:szCs w:val="28"/>
          <w:lang w:eastAsia="ar-SA"/>
        </w:rPr>
        <w:t>Раздел 4 «</w:t>
      </w:r>
      <w:r w:rsidRPr="00B55734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Система программных мероприятий»  </w:t>
      </w:r>
      <w:r w:rsidRPr="00B55734">
        <w:rPr>
          <w:rFonts w:ascii="Times New Roman" w:eastAsia="Calibri" w:hAnsi="Times New Roman"/>
          <w:bCs/>
          <w:iCs/>
          <w:sz w:val="28"/>
          <w:szCs w:val="28"/>
          <w:lang w:eastAsia="ar-SA"/>
        </w:rPr>
        <w:t>изложить в следующей редакции:</w:t>
      </w:r>
    </w:p>
    <w:p w:rsidR="00B55734" w:rsidRPr="00B55734" w:rsidRDefault="00B55734" w:rsidP="00B55734">
      <w:pPr>
        <w:suppressAutoHyphens/>
        <w:ind w:firstLine="0"/>
        <w:rPr>
          <w:rFonts w:ascii="Times New Roman" w:eastAsia="Calibri" w:hAnsi="Times New Roman"/>
          <w:sz w:val="28"/>
          <w:szCs w:val="28"/>
          <w:lang w:eastAsia="ar-SA"/>
        </w:rPr>
      </w:pPr>
      <w:r w:rsidRPr="00B55734">
        <w:rPr>
          <w:rFonts w:ascii="Times New Roman" w:eastAsia="Calibri" w:hAnsi="Times New Roman"/>
          <w:sz w:val="28"/>
          <w:szCs w:val="28"/>
          <w:lang w:eastAsia="ar-SA"/>
        </w:rPr>
        <w:t>«Система программных мероприятий вк</w:t>
      </w:r>
      <w:bookmarkStart w:id="0" w:name="_GoBack"/>
      <w:bookmarkEnd w:id="0"/>
      <w:r w:rsidRPr="00B55734">
        <w:rPr>
          <w:rFonts w:ascii="Times New Roman" w:eastAsia="Calibri" w:hAnsi="Times New Roman"/>
          <w:sz w:val="28"/>
          <w:szCs w:val="28"/>
          <w:lang w:eastAsia="ar-SA"/>
        </w:rPr>
        <w:t>лючает в себя 2 основных направления:</w:t>
      </w: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>1. Культурно-досуговая деятельность и развитие народного творчества;</w:t>
      </w: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 xml:space="preserve">2. Строительство ДК в </w:t>
      </w:r>
      <w:proofErr w:type="spellStart"/>
      <w:r w:rsidRPr="00B55734">
        <w:rPr>
          <w:rFonts w:ascii="Times New Roman" w:hAnsi="Times New Roman"/>
          <w:sz w:val="28"/>
          <w:szCs w:val="28"/>
        </w:rPr>
        <w:t>п.ц.у</w:t>
      </w:r>
      <w:proofErr w:type="spellEnd"/>
      <w:r w:rsidRPr="00B55734">
        <w:rPr>
          <w:rFonts w:ascii="Times New Roman" w:hAnsi="Times New Roman"/>
          <w:sz w:val="28"/>
          <w:szCs w:val="28"/>
        </w:rPr>
        <w:t>. с-за Воробьевский</w:t>
      </w:r>
    </w:p>
    <w:p w:rsidR="00B55734" w:rsidRPr="00B55734" w:rsidRDefault="00B55734" w:rsidP="00B55734">
      <w:pPr>
        <w:ind w:firstLine="709"/>
        <w:jc w:val="center"/>
        <w:rPr>
          <w:rFonts w:ascii="Times New Roman" w:hAnsi="Times New Roman"/>
          <w:b/>
          <w:szCs w:val="28"/>
        </w:rPr>
      </w:pPr>
    </w:p>
    <w:p w:rsidR="00B55734" w:rsidRPr="00B55734" w:rsidRDefault="00B55734" w:rsidP="00B55734">
      <w:pPr>
        <w:ind w:firstLine="709"/>
        <w:jc w:val="center"/>
        <w:rPr>
          <w:rFonts w:ascii="Times New Roman" w:hAnsi="Times New Roman"/>
          <w:b/>
          <w:szCs w:val="28"/>
        </w:rPr>
      </w:pPr>
      <w:r w:rsidRPr="00B55734">
        <w:rPr>
          <w:rFonts w:ascii="Times New Roman" w:hAnsi="Times New Roman"/>
          <w:b/>
          <w:szCs w:val="28"/>
        </w:rPr>
        <w:lastRenderedPageBreak/>
        <w:t>Перечень программных мероприятий:</w:t>
      </w:r>
    </w:p>
    <w:p w:rsidR="00B55734" w:rsidRPr="00B55734" w:rsidRDefault="00B55734" w:rsidP="00B55734">
      <w:pPr>
        <w:ind w:firstLine="709"/>
        <w:rPr>
          <w:rFonts w:ascii="Times New Roman" w:hAnsi="Times New Roman"/>
          <w:szCs w:val="28"/>
        </w:rPr>
      </w:pPr>
    </w:p>
    <w:tbl>
      <w:tblPr>
        <w:tblW w:w="907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308"/>
        <w:gridCol w:w="1236"/>
        <w:gridCol w:w="1418"/>
        <w:gridCol w:w="1275"/>
        <w:gridCol w:w="2835"/>
      </w:tblGrid>
      <w:tr w:rsidR="00B55734" w:rsidRPr="00B55734" w:rsidTr="002B1A16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Наименование мероприятия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Объемы финансирования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Содержание мероприятия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55734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5573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5573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 xml:space="preserve">Культурно-досуговая 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1 862,0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1 250,0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left="1" w:right="-94" w:firstLine="0"/>
              <w:jc w:val="center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1 250,0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B55734" w:rsidRPr="00B55734" w:rsidRDefault="00B55734" w:rsidP="00B55734">
            <w:pPr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B55734" w:rsidRPr="00B55734" w:rsidRDefault="00B55734" w:rsidP="00B55734">
            <w:pPr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E95752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1 </w:t>
            </w:r>
            <w:r w:rsidR="00E95752">
              <w:rPr>
                <w:rFonts w:ascii="Times New Roman" w:hAnsi="Times New Roman"/>
              </w:rPr>
              <w:t>60</w:t>
            </w:r>
            <w:r w:rsidRPr="00B55734">
              <w:rPr>
                <w:rFonts w:ascii="Times New Roman" w:hAnsi="Times New Roman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1 021,3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616,8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Содержание учреждений культуры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E95752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3 </w:t>
            </w:r>
            <w:r w:rsidR="00E95752">
              <w:rPr>
                <w:rFonts w:ascii="Times New Roman" w:hAnsi="Times New Roman"/>
                <w:b/>
              </w:rPr>
              <w:t>4</w:t>
            </w:r>
            <w:r w:rsidRPr="00B55734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2 271,3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1 866,8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proofErr w:type="spellStart"/>
            <w:r w:rsidRPr="00B55734">
              <w:rPr>
                <w:rFonts w:ascii="Times New Roman" w:hAnsi="Times New Roman"/>
                <w:lang w:eastAsia="ar-SA"/>
              </w:rPr>
              <w:t>Строитеоьство</w:t>
            </w:r>
            <w:proofErr w:type="spellEnd"/>
            <w:r w:rsidRPr="00B55734">
              <w:rPr>
                <w:rFonts w:ascii="Times New Roman" w:hAnsi="Times New Roman"/>
                <w:lang w:eastAsia="ar-SA"/>
              </w:rPr>
              <w:t xml:space="preserve"> ДК в </w:t>
            </w:r>
            <w:proofErr w:type="spellStart"/>
            <w:r w:rsidRPr="00B55734">
              <w:rPr>
                <w:rFonts w:ascii="Times New Roman" w:hAnsi="Times New Roman"/>
                <w:lang w:eastAsia="ar-SA"/>
              </w:rPr>
              <w:t>п.ц.у</w:t>
            </w:r>
            <w:proofErr w:type="spellEnd"/>
            <w:r w:rsidRPr="00B55734">
              <w:rPr>
                <w:rFonts w:ascii="Times New Roman" w:hAnsi="Times New Roman"/>
                <w:lang w:eastAsia="ar-SA"/>
              </w:rPr>
              <w:t>. с-за Воробьевский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254,5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Местный бюджет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68 023,1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Областной бюджет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Федеральный бюджет</w:t>
            </w: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69 277,6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B55734" w:rsidRPr="00B55734" w:rsidTr="002B1A16">
        <w:trPr>
          <w:trHeight w:val="2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E95752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72 </w:t>
            </w:r>
            <w:r w:rsidR="00E95752">
              <w:rPr>
                <w:rFonts w:ascii="Times New Roman" w:hAnsi="Times New Roman"/>
                <w:b/>
              </w:rPr>
              <w:t>7</w:t>
            </w:r>
            <w:r w:rsidRPr="00B55734">
              <w:rPr>
                <w:rFonts w:ascii="Times New Roman" w:hAnsi="Times New Roman"/>
                <w:b/>
              </w:rPr>
              <w:t>43,6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2 286,3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  <w:lang w:eastAsia="ar-SA"/>
              </w:rPr>
              <w:t>1 881,8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55734" w:rsidRPr="00B55734" w:rsidRDefault="00B55734" w:rsidP="00B55734">
      <w:pPr>
        <w:widowControl w:val="0"/>
        <w:autoSpaceDE w:val="0"/>
        <w:ind w:firstLine="0"/>
        <w:rPr>
          <w:rFonts w:ascii="Times New Roman" w:hAnsi="Times New Roman"/>
          <w:b/>
          <w:szCs w:val="28"/>
        </w:rPr>
      </w:pPr>
      <w:r w:rsidRPr="00B55734">
        <w:rPr>
          <w:rFonts w:ascii="Times New Roman" w:hAnsi="Times New Roman"/>
          <w:b/>
          <w:szCs w:val="28"/>
        </w:rPr>
        <w:t>»;</w:t>
      </w:r>
    </w:p>
    <w:p w:rsidR="00B55734" w:rsidRPr="00B55734" w:rsidRDefault="00B55734" w:rsidP="00B55734">
      <w:pPr>
        <w:widowControl w:val="0"/>
        <w:autoSpaceDE w:val="0"/>
        <w:ind w:firstLine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55734" w:rsidRPr="00732F34" w:rsidRDefault="00B55734" w:rsidP="00B55734">
      <w:pPr>
        <w:widowControl w:val="0"/>
        <w:autoSpaceDE w:val="0"/>
        <w:ind w:firstLine="0"/>
        <w:rPr>
          <w:rFonts w:ascii="Times New Roman" w:hAnsi="Times New Roman"/>
          <w:bCs/>
          <w:iCs/>
          <w:sz w:val="28"/>
          <w:szCs w:val="28"/>
        </w:rPr>
      </w:pPr>
      <w:r w:rsidRPr="00B55734">
        <w:rPr>
          <w:rFonts w:ascii="Times New Roman" w:hAnsi="Times New Roman"/>
          <w:b/>
          <w:bCs/>
          <w:i/>
          <w:iCs/>
          <w:sz w:val="28"/>
          <w:szCs w:val="28"/>
        </w:rPr>
        <w:t>1.2.1 .</w:t>
      </w:r>
      <w:r w:rsidRPr="00B55734">
        <w:rPr>
          <w:rFonts w:ascii="Times New Roman" w:hAnsi="Times New Roman"/>
          <w:sz w:val="28"/>
          <w:szCs w:val="28"/>
        </w:rPr>
        <w:t>Раздел 5 «</w:t>
      </w:r>
      <w:r w:rsidRPr="00B55734">
        <w:rPr>
          <w:rFonts w:ascii="Times New Roman" w:hAnsi="Times New Roman"/>
          <w:b/>
          <w:sz w:val="28"/>
          <w:szCs w:val="28"/>
        </w:rPr>
        <w:t xml:space="preserve">Ресурсное обеспечение программы»  </w:t>
      </w:r>
      <w:r w:rsidRPr="00B55734"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B55734" w:rsidRPr="00B55734" w:rsidRDefault="00B55734" w:rsidP="00B55734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:rsidR="00B55734" w:rsidRPr="00B55734" w:rsidRDefault="00B55734" w:rsidP="00B55734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  <w:r w:rsidRPr="00B55734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B55734" w:rsidRPr="00B55734" w:rsidRDefault="00B55734" w:rsidP="00B55734">
      <w:pPr>
        <w:widowControl w:val="0"/>
        <w:autoSpaceDE w:val="0"/>
        <w:ind w:firstLine="0"/>
        <w:rPr>
          <w:rFonts w:ascii="Times New Roman" w:hAnsi="Times New Roman"/>
          <w:b/>
          <w:sz w:val="28"/>
          <w:szCs w:val="28"/>
        </w:rPr>
      </w:pP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>Объемы и источники финансирования муниципальной  программы:</w:t>
      </w: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985"/>
        <w:gridCol w:w="2268"/>
        <w:gridCol w:w="1843"/>
        <w:gridCol w:w="1842"/>
        <w:gridCol w:w="1701"/>
      </w:tblGrid>
      <w:tr w:rsidR="00B55734" w:rsidRPr="00B55734" w:rsidTr="002B1A16">
        <w:trPr>
          <w:trHeight w:val="4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 xml:space="preserve">Источники            </w:t>
            </w:r>
          </w:p>
          <w:p w:rsidR="00B55734" w:rsidRPr="00B55734" w:rsidRDefault="00B55734" w:rsidP="00B5573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 xml:space="preserve"> финансирования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2025</w:t>
            </w:r>
          </w:p>
        </w:tc>
      </w:tr>
      <w:tr w:rsidR="00B55734" w:rsidRPr="00B55734" w:rsidTr="002B1A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734" w:rsidRPr="00B55734" w:rsidRDefault="00B55734" w:rsidP="00B55734">
            <w:pPr>
              <w:snapToGrid w:val="0"/>
              <w:ind w:firstLine="39"/>
              <w:jc w:val="center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B55734" w:rsidRPr="00B55734" w:rsidTr="002B1A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E95752">
            <w:pPr>
              <w:snapToGrid w:val="0"/>
              <w:ind w:firstLine="0"/>
              <w:jc w:val="center"/>
              <w:rPr>
                <w:rFonts w:ascii="Times New Roman" w:hAnsi="Times New Roman"/>
              </w:rPr>
            </w:pPr>
            <w:r w:rsidRPr="00B55734">
              <w:rPr>
                <w:rFonts w:ascii="Times New Roman" w:hAnsi="Times New Roman"/>
                <w:b/>
              </w:rPr>
              <w:t>7 </w:t>
            </w:r>
            <w:r w:rsidR="00E95752">
              <w:rPr>
                <w:rFonts w:ascii="Times New Roman" w:hAnsi="Times New Roman"/>
                <w:b/>
              </w:rPr>
              <w:t>8</w:t>
            </w:r>
            <w:r w:rsidRPr="00B55734">
              <w:rPr>
                <w:rFonts w:ascii="Times New Roman" w:hAnsi="Times New Roman"/>
                <w:b/>
              </w:rPr>
              <w:t>88,6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E95752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5734">
              <w:rPr>
                <w:rFonts w:ascii="Times New Roman" w:hAnsi="Times New Roman"/>
                <w:b/>
                <w:szCs w:val="28"/>
                <w:lang w:eastAsia="ar-SA"/>
              </w:rPr>
              <w:t xml:space="preserve">3 </w:t>
            </w:r>
            <w:r w:rsidR="00E95752">
              <w:rPr>
                <w:rFonts w:ascii="Times New Roman" w:hAnsi="Times New Roman"/>
                <w:b/>
                <w:szCs w:val="28"/>
                <w:lang w:eastAsia="ar-SA"/>
              </w:rPr>
              <w:t>7</w:t>
            </w:r>
            <w:r w:rsidRPr="00B55734">
              <w:rPr>
                <w:rFonts w:ascii="Times New Roman" w:hAnsi="Times New Roman"/>
                <w:b/>
                <w:szCs w:val="28"/>
                <w:lang w:eastAsia="ar-SA"/>
              </w:rPr>
              <w:t>20,5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5734">
              <w:rPr>
                <w:rFonts w:ascii="Times New Roman" w:hAnsi="Times New Roman"/>
                <w:b/>
                <w:lang w:eastAsia="ar-SA"/>
              </w:rPr>
              <w:t>2 286,3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B55734">
              <w:rPr>
                <w:rFonts w:ascii="Times New Roman" w:hAnsi="Times New Roman"/>
                <w:b/>
                <w:lang w:eastAsia="ar-SA"/>
              </w:rPr>
              <w:t>1 881,8</w:t>
            </w:r>
          </w:p>
        </w:tc>
      </w:tr>
      <w:tr w:rsidR="00B55734" w:rsidRPr="00B55734" w:rsidTr="002B1A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68 023,1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68 023,1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</w:tr>
      <w:tr w:rsidR="00B55734" w:rsidRPr="00B55734" w:rsidTr="002B1A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szCs w:val="28"/>
                <w:lang w:eastAsia="ar-SA"/>
              </w:rPr>
            </w:pPr>
            <w:r w:rsidRPr="00B55734">
              <w:rPr>
                <w:rFonts w:ascii="Times New Roman" w:hAnsi="Times New Roman"/>
                <w:szCs w:val="28"/>
                <w:lang w:eastAsia="ar-SA"/>
              </w:rPr>
              <w:t xml:space="preserve">Федеральный </w:t>
            </w:r>
            <w:r w:rsidRPr="00B55734">
              <w:rPr>
                <w:rFonts w:ascii="Times New Roman" w:hAnsi="Times New Roman"/>
                <w:szCs w:val="28"/>
                <w:lang w:eastAsia="ar-SA"/>
              </w:rPr>
              <w:lastRenderedPageBreak/>
              <w:t>бюджет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lastRenderedPageBreak/>
              <w:t>1 000,0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1 000,0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5734" w:rsidRPr="00B55734" w:rsidRDefault="00B55734" w:rsidP="00B55734">
            <w:pPr>
              <w:snapToGrid w:val="0"/>
              <w:ind w:firstLine="0"/>
              <w:rPr>
                <w:rFonts w:ascii="Times New Roman" w:hAnsi="Times New Roman"/>
                <w:b/>
              </w:rPr>
            </w:pPr>
            <w:r w:rsidRPr="00B55734">
              <w:rPr>
                <w:rFonts w:ascii="Times New Roman" w:hAnsi="Times New Roman"/>
                <w:b/>
              </w:rPr>
              <w:t>0</w:t>
            </w:r>
          </w:p>
        </w:tc>
      </w:tr>
    </w:tbl>
    <w:p w:rsidR="00B55734" w:rsidRPr="00B55734" w:rsidRDefault="00B55734" w:rsidP="00B55734">
      <w:pPr>
        <w:ind w:firstLine="0"/>
        <w:rPr>
          <w:rFonts w:ascii="Times New Roman" w:hAnsi="Times New Roman"/>
          <w:szCs w:val="28"/>
        </w:rPr>
      </w:pP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>Основным источником финансирования являются средства местного бюджета.</w:t>
      </w:r>
    </w:p>
    <w:p w:rsidR="00B55734" w:rsidRPr="00B55734" w:rsidRDefault="00B55734" w:rsidP="00B55734">
      <w:pPr>
        <w:ind w:firstLine="709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год».</w:t>
      </w:r>
    </w:p>
    <w:p w:rsidR="00B55734" w:rsidRPr="00B55734" w:rsidRDefault="00B55734" w:rsidP="00B55734">
      <w:pPr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 w:rsidRPr="00B5573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B55734">
        <w:rPr>
          <w:rFonts w:ascii="Times New Roman" w:hAnsi="Times New Roman"/>
          <w:sz w:val="28"/>
          <w:szCs w:val="28"/>
        </w:rPr>
        <w:t xml:space="preserve"> сельского поселения» и разместить  на официальном  сайте администрации </w:t>
      </w:r>
      <w:proofErr w:type="spellStart"/>
      <w:r w:rsidRPr="00B5573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B5573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55734">
        <w:rPr>
          <w:rFonts w:ascii="Times New Roman" w:hAnsi="Times New Roman"/>
          <w:sz w:val="28"/>
          <w:szCs w:val="28"/>
        </w:rPr>
        <w:t>Воробьевского</w:t>
      </w:r>
      <w:proofErr w:type="spellEnd"/>
      <w:r w:rsidRPr="00B557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55734" w:rsidRPr="00B55734" w:rsidRDefault="00B55734" w:rsidP="00B55734">
      <w:pPr>
        <w:rPr>
          <w:rFonts w:ascii="Times New Roman" w:hAnsi="Times New Roman"/>
          <w:color w:val="000000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5573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55734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55734" w:rsidRPr="00B55734" w:rsidRDefault="00B55734" w:rsidP="00B5573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5734" w:rsidRPr="00B55734" w:rsidRDefault="00B55734" w:rsidP="00B5573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5734" w:rsidRPr="00B55734" w:rsidRDefault="00B55734" w:rsidP="00B5573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55734">
        <w:rPr>
          <w:rFonts w:ascii="Times New Roman" w:hAnsi="Times New Roman"/>
          <w:sz w:val="28"/>
          <w:szCs w:val="28"/>
        </w:rPr>
        <w:t>Солонецкого</w:t>
      </w:r>
      <w:proofErr w:type="spellEnd"/>
      <w:r w:rsidRPr="00B55734">
        <w:rPr>
          <w:rFonts w:ascii="Times New Roman" w:hAnsi="Times New Roman"/>
          <w:sz w:val="28"/>
          <w:szCs w:val="28"/>
        </w:rPr>
        <w:t xml:space="preserve"> </w:t>
      </w:r>
    </w:p>
    <w:p w:rsidR="00B55734" w:rsidRPr="00B55734" w:rsidRDefault="00B55734" w:rsidP="00B55734">
      <w:pPr>
        <w:ind w:firstLine="0"/>
        <w:rPr>
          <w:rFonts w:ascii="Times New Roman" w:hAnsi="Times New Roman"/>
          <w:sz w:val="28"/>
          <w:szCs w:val="28"/>
        </w:rPr>
      </w:pPr>
      <w:r w:rsidRPr="00B55734">
        <w:rPr>
          <w:rFonts w:ascii="Times New Roman" w:hAnsi="Times New Roman"/>
          <w:sz w:val="28"/>
          <w:szCs w:val="28"/>
        </w:rPr>
        <w:t>сельского поселения</w:t>
      </w:r>
      <w:r w:rsidRPr="00B55734">
        <w:rPr>
          <w:rFonts w:ascii="Times New Roman" w:hAnsi="Times New Roman"/>
          <w:sz w:val="28"/>
          <w:szCs w:val="28"/>
        </w:rPr>
        <w:tab/>
      </w:r>
      <w:r w:rsidRPr="00B55734">
        <w:rPr>
          <w:rFonts w:ascii="Times New Roman" w:hAnsi="Times New Roman"/>
          <w:sz w:val="28"/>
          <w:szCs w:val="28"/>
        </w:rPr>
        <w:tab/>
      </w:r>
      <w:r w:rsidRPr="00B55734">
        <w:rPr>
          <w:rFonts w:ascii="Times New Roman" w:hAnsi="Times New Roman"/>
          <w:sz w:val="28"/>
          <w:szCs w:val="28"/>
        </w:rPr>
        <w:tab/>
      </w:r>
      <w:r w:rsidRPr="00B55734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B55734">
        <w:rPr>
          <w:rFonts w:ascii="Times New Roman" w:hAnsi="Times New Roman"/>
          <w:sz w:val="28"/>
          <w:szCs w:val="28"/>
        </w:rPr>
        <w:t>Г.В.Саломатина</w:t>
      </w:r>
      <w:proofErr w:type="spellEnd"/>
    </w:p>
    <w:p w:rsidR="00B55734" w:rsidRPr="00B55734" w:rsidRDefault="00B55734" w:rsidP="00B55734">
      <w:pPr>
        <w:ind w:firstLine="0"/>
        <w:jc w:val="left"/>
        <w:rPr>
          <w:rFonts w:ascii="Times New Roman" w:hAnsi="Times New Roman"/>
        </w:rPr>
      </w:pPr>
    </w:p>
    <w:p w:rsidR="00B55734" w:rsidRPr="00B55734" w:rsidRDefault="00B55734" w:rsidP="00B55734"/>
    <w:p w:rsidR="00B55734" w:rsidRPr="00B55734" w:rsidRDefault="00B55734" w:rsidP="00B55734"/>
    <w:p w:rsidR="00B55734" w:rsidRPr="00B55734" w:rsidRDefault="00B55734" w:rsidP="00B55734">
      <w:pPr>
        <w:suppressAutoHyphens/>
        <w:ind w:firstLine="720"/>
        <w:rPr>
          <w:rFonts w:ascii="Times New Roman" w:hAnsi="Times New Roman"/>
          <w:i/>
          <w:iCs/>
          <w:szCs w:val="28"/>
          <w:lang w:eastAsia="ar-SA"/>
        </w:rPr>
      </w:pPr>
    </w:p>
    <w:p w:rsidR="002F1DF8" w:rsidRDefault="002F1DF8"/>
    <w:sectPr w:rsidR="002F1DF8" w:rsidSect="00732F34">
      <w:pgSz w:w="11905" w:h="16837"/>
      <w:pgMar w:top="1134" w:right="567" w:bottom="709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6D9"/>
    <w:multiLevelType w:val="multilevel"/>
    <w:tmpl w:val="8F16E4AC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B"/>
    <w:rsid w:val="000112C3"/>
    <w:rsid w:val="00046CCE"/>
    <w:rsid w:val="00117B53"/>
    <w:rsid w:val="00172006"/>
    <w:rsid w:val="001871D8"/>
    <w:rsid w:val="001C09A1"/>
    <w:rsid w:val="0020292A"/>
    <w:rsid w:val="002036DF"/>
    <w:rsid w:val="00216AB9"/>
    <w:rsid w:val="002F1DF8"/>
    <w:rsid w:val="00342DAD"/>
    <w:rsid w:val="00355404"/>
    <w:rsid w:val="003A10AD"/>
    <w:rsid w:val="003B1ECE"/>
    <w:rsid w:val="004355FE"/>
    <w:rsid w:val="00440836"/>
    <w:rsid w:val="004421E3"/>
    <w:rsid w:val="004659D1"/>
    <w:rsid w:val="00514923"/>
    <w:rsid w:val="00564888"/>
    <w:rsid w:val="00573C1F"/>
    <w:rsid w:val="00594B63"/>
    <w:rsid w:val="005E1286"/>
    <w:rsid w:val="00732F34"/>
    <w:rsid w:val="00751C53"/>
    <w:rsid w:val="007C0935"/>
    <w:rsid w:val="007D2A08"/>
    <w:rsid w:val="007E39DF"/>
    <w:rsid w:val="008D59B3"/>
    <w:rsid w:val="008F0967"/>
    <w:rsid w:val="009003B4"/>
    <w:rsid w:val="00966BDA"/>
    <w:rsid w:val="009C3870"/>
    <w:rsid w:val="00A60289"/>
    <w:rsid w:val="00A8007B"/>
    <w:rsid w:val="00AA3D93"/>
    <w:rsid w:val="00AB3D35"/>
    <w:rsid w:val="00AD1FAB"/>
    <w:rsid w:val="00B20791"/>
    <w:rsid w:val="00B55734"/>
    <w:rsid w:val="00B6301E"/>
    <w:rsid w:val="00BA4D1C"/>
    <w:rsid w:val="00BA60E9"/>
    <w:rsid w:val="00C96D67"/>
    <w:rsid w:val="00D112E3"/>
    <w:rsid w:val="00E7417B"/>
    <w:rsid w:val="00E95752"/>
    <w:rsid w:val="00EC6FF6"/>
    <w:rsid w:val="00F26EE2"/>
    <w:rsid w:val="00F32002"/>
    <w:rsid w:val="00F83080"/>
    <w:rsid w:val="00F9403E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7B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E7417B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E7417B"/>
    <w:rPr>
      <w:rFonts w:ascii="Arial" w:eastAsia="Times New Roman" w:hAnsi="Arial" w:cs="Arial"/>
      <w:iCs/>
      <w:sz w:val="30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74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417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7417B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E7417B"/>
    <w:pPr>
      <w:widowControl w:val="0"/>
      <w:autoSpaceDE w:val="0"/>
      <w:ind w:left="720" w:firstLine="0"/>
    </w:pPr>
    <w:rPr>
      <w:sz w:val="20"/>
      <w:szCs w:val="20"/>
    </w:rPr>
  </w:style>
  <w:style w:type="paragraph" w:customStyle="1" w:styleId="ConsPlusTitle">
    <w:name w:val="ConsPlusTitle"/>
    <w:uiPriority w:val="99"/>
    <w:rsid w:val="00E7417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741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7417B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7B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semiHidden/>
    <w:unhideWhenUsed/>
    <w:qFormat/>
    <w:rsid w:val="00E7417B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semiHidden/>
    <w:rsid w:val="00E7417B"/>
    <w:rPr>
      <w:rFonts w:ascii="Arial" w:eastAsia="Times New Roman" w:hAnsi="Arial" w:cs="Arial"/>
      <w:iCs/>
      <w:sz w:val="30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741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7417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E7417B"/>
    <w:pPr>
      <w:suppressAutoHyphens/>
      <w:spacing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99"/>
    <w:qFormat/>
    <w:rsid w:val="00E7417B"/>
    <w:pPr>
      <w:widowControl w:val="0"/>
      <w:autoSpaceDE w:val="0"/>
      <w:ind w:left="720" w:firstLine="0"/>
    </w:pPr>
    <w:rPr>
      <w:sz w:val="20"/>
      <w:szCs w:val="20"/>
    </w:rPr>
  </w:style>
  <w:style w:type="paragraph" w:customStyle="1" w:styleId="ConsPlusTitle">
    <w:name w:val="ConsPlusTitle"/>
    <w:uiPriority w:val="99"/>
    <w:rsid w:val="00E7417B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itle">
    <w:name w:val="Title!Название НПА"/>
    <w:basedOn w:val="a"/>
    <w:uiPriority w:val="99"/>
    <w:rsid w:val="00E741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E7417B"/>
    <w:pPr>
      <w:suppressAutoHyphens/>
      <w:spacing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3</cp:revision>
  <cp:lastPrinted>2021-01-19T07:15:00Z</cp:lastPrinted>
  <dcterms:created xsi:type="dcterms:W3CDTF">2023-06-01T05:43:00Z</dcterms:created>
  <dcterms:modified xsi:type="dcterms:W3CDTF">2023-06-05T12:32:00Z</dcterms:modified>
</cp:coreProperties>
</file>