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A0B0C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АДМИНИСТРАЦИЯ</w:t>
      </w:r>
    </w:p>
    <w:p w14:paraId="1BB6983D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СОЛОНЕЦКОГО СЕЛЬСКОГО ПОСЕЛЕНИЯ</w:t>
      </w:r>
    </w:p>
    <w:p w14:paraId="46FB1D93" w14:textId="0E7C4618" w:rsidR="00E26C93" w:rsidRPr="00E26C93" w:rsidRDefault="007A4E60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ВРОБЬЁВСКОГО</w:t>
      </w:r>
      <w:r w:rsidR="00E26C93" w:rsidRPr="00E26C93">
        <w:rPr>
          <w:rFonts w:ascii="Times New Roman" w:hAnsi="Times New Roman"/>
          <w:bCs/>
          <w:sz w:val="32"/>
          <w:szCs w:val="32"/>
          <w:lang w:eastAsia="ru-RU"/>
        </w:rPr>
        <w:t xml:space="preserve"> МУНИЦИПАЛЬНОГО РАЙОНА</w:t>
      </w:r>
    </w:p>
    <w:p w14:paraId="2AAA59D5" w14:textId="77777777" w:rsidR="00E26C93" w:rsidRDefault="00E26C93" w:rsidP="00E26C93">
      <w:pPr>
        <w:suppressAutoHyphens w:val="0"/>
        <w:overflowPunct w:val="0"/>
        <w:autoSpaceDE w:val="0"/>
        <w:jc w:val="center"/>
        <w:rPr>
          <w:b/>
          <w:sz w:val="28"/>
          <w:szCs w:val="28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ВОРОНЕЖСКОЙ ОБЛАСТИ</w:t>
      </w:r>
    </w:p>
    <w:p w14:paraId="64451A84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4A17277F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567"/>
        <w:jc w:val="center"/>
        <w:outlineLvl w:val="1"/>
        <w:rPr>
          <w:rFonts w:ascii="Times New Roman" w:hAnsi="Times New Roman" w:cs="Arial"/>
          <w:bCs/>
          <w:iCs/>
          <w:sz w:val="36"/>
          <w:szCs w:val="36"/>
          <w:lang w:eastAsia="ru-RU"/>
        </w:rPr>
      </w:pPr>
      <w:r>
        <w:rPr>
          <w:rFonts w:ascii="Times New Roman" w:hAnsi="Times New Roman" w:cs="Arial"/>
          <w:bCs/>
          <w:iCs/>
          <w:sz w:val="36"/>
          <w:szCs w:val="36"/>
          <w:lang w:eastAsia="ru-RU"/>
        </w:rPr>
        <w:t>ПОСТАНОВЛЕНИЕ</w:t>
      </w:r>
    </w:p>
    <w:p w14:paraId="75532267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115BBF82" w14:textId="45F75B48" w:rsidR="00E26C93" w:rsidRPr="00B44484" w:rsidRDefault="001461FC" w:rsidP="00E26C93">
      <w:pPr>
        <w:suppressAutoHyphens w:val="0"/>
        <w:ind w:firstLine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8026E"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5A6CC5">
        <w:rPr>
          <w:rFonts w:ascii="Times New Roman" w:hAnsi="Times New Roman"/>
          <w:sz w:val="28"/>
          <w:szCs w:val="28"/>
          <w:u w:val="single"/>
          <w:lang w:val="en-US" w:eastAsia="ru-RU"/>
        </w:rPr>
        <w:t xml:space="preserve">  </w:t>
      </w:r>
      <w:r w:rsidR="00F23EA1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bookmarkStart w:id="0" w:name="_GoBack"/>
      <w:bookmarkEnd w:id="0"/>
      <w:r w:rsidR="006F2176">
        <w:rPr>
          <w:rFonts w:ascii="Times New Roman" w:hAnsi="Times New Roman"/>
          <w:sz w:val="28"/>
          <w:szCs w:val="28"/>
          <w:u w:val="single"/>
          <w:lang w:eastAsia="ru-RU"/>
        </w:rPr>
        <w:t xml:space="preserve"> ноября</w:t>
      </w:r>
      <w:r w:rsidR="006F2176">
        <w:rPr>
          <w:rFonts w:ascii="Times New Roman" w:hAnsi="Times New Roman"/>
          <w:sz w:val="28"/>
          <w:szCs w:val="28"/>
          <w:u w:val="single"/>
          <w:lang w:val="en-US" w:eastAsia="ru-RU"/>
        </w:rPr>
        <w:t xml:space="preserve"> </w:t>
      </w:r>
      <w:r w:rsidR="00E8026E">
        <w:rPr>
          <w:rFonts w:ascii="Times New Roman" w:hAnsi="Times New Roman"/>
          <w:sz w:val="28"/>
          <w:szCs w:val="28"/>
          <w:u w:val="single"/>
          <w:lang w:eastAsia="ru-RU"/>
        </w:rPr>
        <w:t>2024 г. №</w:t>
      </w:r>
      <w:r w:rsidR="006F2176">
        <w:rPr>
          <w:rFonts w:ascii="Times New Roman" w:hAnsi="Times New Roman"/>
          <w:sz w:val="28"/>
          <w:szCs w:val="28"/>
          <w:u w:val="single"/>
          <w:lang w:eastAsia="ru-RU"/>
        </w:rPr>
        <w:t>92</w:t>
      </w:r>
    </w:p>
    <w:p w14:paraId="07CE9BE5" w14:textId="77777777" w:rsidR="00E26C93" w:rsidRPr="00B44484" w:rsidRDefault="00E26C93" w:rsidP="00E26C93">
      <w:pPr>
        <w:autoSpaceDE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B44484">
        <w:rPr>
          <w:rFonts w:ascii="Times New Roman" w:hAnsi="Times New Roman"/>
          <w:sz w:val="20"/>
          <w:szCs w:val="20"/>
        </w:rPr>
        <w:t xml:space="preserve">                  с. Солонцы </w:t>
      </w:r>
    </w:p>
    <w:p w14:paraId="1C3F667A" w14:textId="66880D18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</w:p>
    <w:p w14:paraId="474B1855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sz w:val="28"/>
          <w:szCs w:val="28"/>
          <w:lang w:eastAsia="ru-RU"/>
        </w:rPr>
      </w:pPr>
    </w:p>
    <w:p w14:paraId="26F14FB2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128B18D6" w14:textId="36170B6F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4AEB97D4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паспорте 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 культуры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B2C8ACA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26C93" w14:paraId="02876A12" w14:textId="77777777" w:rsidTr="00E26C9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3B02" w14:textId="5949CA80" w:rsidR="00E26C93" w:rsidRDefault="00E26C93" w:rsidP="00E26C93">
            <w:pPr>
              <w:suppressAutoHyphens w:val="0"/>
              <w:snapToGri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US"/>
              </w:rPr>
              <w:t>Объемы и источники финансирования  му</w:t>
            </w:r>
            <w:r>
              <w:rPr>
                <w:rFonts w:ascii="Times New Roman" w:hAnsi="Times New Roman"/>
                <w:lang w:eastAsia="en-US"/>
              </w:rPr>
              <w:softHyphen/>
              <w:t>ниципальной про</w:t>
            </w:r>
            <w:r>
              <w:rPr>
                <w:rFonts w:ascii="Times New Roman" w:hAnsi="Times New Roman"/>
                <w:lang w:eastAsia="en-US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274" w14:textId="074C8983" w:rsidR="00E26C93" w:rsidRDefault="00E26C93" w:rsidP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сельского поселения  на сумму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r w:rsidR="00DB7B78">
              <w:rPr>
                <w:rFonts w:ascii="Times New Roman" w:hAnsi="Times New Roman"/>
                <w:b/>
                <w:szCs w:val="28"/>
              </w:rPr>
              <w:t>18 655,7999317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рублей, в том числе:</w:t>
            </w:r>
          </w:p>
          <w:p w14:paraId="5B4CBAB4" w14:textId="41C22BAF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год  -  </w:t>
            </w:r>
            <w:r w:rsidR="0027706E">
              <w:rPr>
                <w:rFonts w:ascii="Times New Roman" w:hAnsi="Times New Roman"/>
                <w:szCs w:val="28"/>
              </w:rPr>
              <w:t>4</w:t>
            </w:r>
            <w:r w:rsidR="006050B8">
              <w:rPr>
                <w:rFonts w:ascii="Times New Roman" w:hAnsi="Times New Roman"/>
                <w:szCs w:val="28"/>
              </w:rPr>
              <w:t> 716,9</w:t>
            </w:r>
            <w:r w:rsidR="000A17C1">
              <w:rPr>
                <w:rFonts w:ascii="Times New Roman" w:hAnsi="Times New Roman"/>
                <w:szCs w:val="28"/>
              </w:rPr>
              <w:t>09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9A37EEF" w14:textId="36D1E318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год  -  </w:t>
            </w:r>
            <w:r w:rsidR="00DB7B78">
              <w:rPr>
                <w:rFonts w:ascii="Times New Roman" w:hAnsi="Times New Roman"/>
                <w:lang w:eastAsia="en-US"/>
              </w:rPr>
              <w:t>7 284,46973</w:t>
            </w:r>
            <w:r w:rsidR="008B3A26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</w:t>
            </w:r>
          </w:p>
          <w:p w14:paraId="00495937" w14:textId="73B048CD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год  -  </w:t>
            </w:r>
            <w:r w:rsidR="004F0C4E">
              <w:rPr>
                <w:rFonts w:ascii="Times New Roman" w:hAnsi="Times New Roman"/>
              </w:rPr>
              <w:t>6 654,4212017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145818B" w14:textId="2ABE7B43" w:rsidR="00E26C93" w:rsidRDefault="00E26C93" w:rsidP="000A17C1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 счет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финансовых средств из бюджетов других уровней и внебюджетных источников – </w:t>
            </w:r>
            <w:r w:rsidR="006050B8">
              <w:rPr>
                <w:rFonts w:ascii="Times New Roman" w:eastAsia="Calibri" w:hAnsi="Times New Roman"/>
                <w:b/>
                <w:sz w:val="22"/>
                <w:szCs w:val="22"/>
              </w:rPr>
              <w:t>140 309,</w:t>
            </w:r>
            <w:r w:rsidR="000A17C1">
              <w:rPr>
                <w:rFonts w:ascii="Times New Roman" w:eastAsia="Calibri" w:hAnsi="Times New Roman"/>
                <w:b/>
                <w:sz w:val="22"/>
                <w:szCs w:val="22"/>
              </w:rPr>
              <w:t>49583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тыс. рублей.</w:t>
            </w:r>
          </w:p>
        </w:tc>
      </w:tr>
    </w:tbl>
    <w:p w14:paraId="1FFCED56" w14:textId="77777777" w:rsidR="00E26C93" w:rsidRDefault="00E26C93" w:rsidP="00E26C93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14:paraId="518C9BB3" w14:textId="77777777" w:rsidR="00E26C93" w:rsidRDefault="00E26C93" w:rsidP="00E26C93">
      <w:pPr>
        <w:numPr>
          <w:ilvl w:val="2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4 «</w:t>
      </w:r>
      <w:r>
        <w:rPr>
          <w:rFonts w:ascii="Times New Roman" w:eastAsia="Calibri" w:hAnsi="Times New Roman"/>
          <w:b/>
          <w:sz w:val="28"/>
          <w:szCs w:val="28"/>
        </w:rPr>
        <w:t xml:space="preserve">Система программных мероприятий»  </w:t>
      </w:r>
      <w:r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14:paraId="1A3E0503" w14:textId="5A816E30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«Система программных мероприятий включает в себя </w:t>
      </w:r>
      <w:r w:rsidR="00574243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основных направления:</w:t>
      </w:r>
    </w:p>
    <w:p w14:paraId="5852F58B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14:paraId="01A2AAD8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Строительство ДК в </w:t>
      </w:r>
      <w:proofErr w:type="spellStart"/>
      <w:r>
        <w:rPr>
          <w:rFonts w:ascii="Times New Roman" w:hAnsi="Times New Roman"/>
          <w:sz w:val="28"/>
          <w:szCs w:val="28"/>
        </w:rPr>
        <w:t>п.ц.у</w:t>
      </w:r>
      <w:proofErr w:type="spellEnd"/>
      <w:r>
        <w:rPr>
          <w:rFonts w:ascii="Times New Roman" w:hAnsi="Times New Roman"/>
          <w:sz w:val="28"/>
          <w:szCs w:val="28"/>
        </w:rPr>
        <w:t>. с-за Воробьевский</w:t>
      </w:r>
    </w:p>
    <w:p w14:paraId="326D0BC5" w14:textId="3B2BB253" w:rsidR="00574243" w:rsidRDefault="00574243" w:rsidP="00E26C93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74243">
        <w:rPr>
          <w:rFonts w:ascii="Times New Roman" w:hAnsi="Times New Roman"/>
          <w:sz w:val="28"/>
          <w:szCs w:val="28"/>
          <w:lang w:eastAsia="en-US"/>
        </w:rPr>
        <w:t>Укрепление материально-технической базы домов культуры</w:t>
      </w:r>
    </w:p>
    <w:p w14:paraId="06CF0FDA" w14:textId="47050EA6" w:rsidR="00574243" w:rsidRPr="00574243" w:rsidRDefault="0057424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proofErr w:type="gramStart"/>
      <w:r w:rsidRPr="00574243">
        <w:rPr>
          <w:rFonts w:ascii="Times New Roman" w:hAnsi="Times New Roman"/>
          <w:sz w:val="28"/>
          <w:szCs w:val="28"/>
          <w:lang w:eastAsia="en-US"/>
        </w:rPr>
        <w:t>Гос. поддержка</w:t>
      </w:r>
      <w:proofErr w:type="gramEnd"/>
      <w:r w:rsidRPr="00574243">
        <w:rPr>
          <w:rFonts w:ascii="Times New Roman" w:hAnsi="Times New Roman"/>
          <w:sz w:val="28"/>
          <w:szCs w:val="28"/>
          <w:lang w:eastAsia="en-US"/>
        </w:rPr>
        <w:t xml:space="preserve"> лучших сельских учреждений культуры</w:t>
      </w:r>
    </w:p>
    <w:p w14:paraId="60ABE3F5" w14:textId="51043309" w:rsidR="00E26C93" w:rsidRDefault="005A05C8" w:rsidP="005A05C8">
      <w:pPr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B0354">
        <w:rPr>
          <w:rFonts w:ascii="Times New Roman" w:hAnsi="Times New Roman"/>
          <w:b/>
          <w:sz w:val="28"/>
          <w:szCs w:val="28"/>
        </w:rPr>
        <w:t xml:space="preserve"> </w:t>
      </w:r>
      <w:r w:rsidR="00E26C93">
        <w:rPr>
          <w:rFonts w:ascii="Times New Roman" w:hAnsi="Times New Roman"/>
          <w:b/>
          <w:szCs w:val="28"/>
        </w:rPr>
        <w:t>Перечень программных мероприятий:</w:t>
      </w:r>
    </w:p>
    <w:p w14:paraId="3D551794" w14:textId="77777777" w:rsidR="00E26C93" w:rsidRDefault="00E26C93" w:rsidP="00E26C93">
      <w:pPr>
        <w:ind w:firstLine="709"/>
        <w:rPr>
          <w:rFonts w:ascii="Times New Roman" w:hAnsi="Times New Roman"/>
          <w:szCs w:val="28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1559"/>
        <w:gridCol w:w="1701"/>
        <w:gridCol w:w="2696"/>
      </w:tblGrid>
      <w:tr w:rsidR="00E26C93" w14:paraId="7FD84987" w14:textId="77777777" w:rsidTr="00651989">
        <w:trPr>
          <w:trHeight w:val="6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5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D0A8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98ED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Содержание мероприятия</w:t>
            </w:r>
          </w:p>
        </w:tc>
      </w:tr>
      <w:tr w:rsidR="00E26C93" w14:paraId="73548DB8" w14:textId="77777777" w:rsidTr="00651989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9BA5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ECC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53F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74D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124F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E26C93" w14:paraId="7E570FFF" w14:textId="77777777" w:rsidTr="00651989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B233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06C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A9C1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55AA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1AAB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</w:tr>
      <w:tr w:rsidR="00E26C93" w14:paraId="1CF7E21A" w14:textId="77777777" w:rsidTr="00651989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0DAFD5" w14:textId="7BF9EC55" w:rsidR="00E26C93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  <w:r w:rsidR="00E26C93">
              <w:rPr>
                <w:rFonts w:ascii="Times New Roman" w:hAnsi="Times New Roman"/>
                <w:lang w:eastAsia="en-US"/>
              </w:rPr>
              <w:t xml:space="preserve">Культурно-досуговая деятельность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1F6482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1 862,0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98E1" w14:textId="0F4F3992" w:rsidR="00E26C93" w:rsidRDefault="00F805D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FC389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072,0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DEC9" w14:textId="6732A9C5" w:rsidR="00E26C93" w:rsidRDefault="00AB0962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3 736,7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7FFC" w14:textId="5711AA39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0CC5E4E1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1EEA48CF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C11B55" w14:paraId="04C9BEFB" w14:textId="77777777" w:rsidTr="00651989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FA8328" w14:textId="77777777" w:rsid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A8688EB" w14:textId="79E091A2" w:rsidR="00C11B55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2 585,00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3F9516" w14:textId="5337EE7B" w:rsidR="00C11B55" w:rsidRDefault="005626B5" w:rsidP="0098305F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3 058,82479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472E42" w14:textId="144B7422" w:rsidR="00C11B55" w:rsidRDefault="00AB0962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2 917,7212017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578" w14:textId="7C6AB341" w:rsid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учреждений культуры</w:t>
            </w:r>
          </w:p>
        </w:tc>
      </w:tr>
      <w:tr w:rsidR="00C11B55" w14:paraId="6BDF5EE9" w14:textId="77777777" w:rsidTr="00651989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537734E" w14:textId="5562E337" w:rsidR="00C11B55" w:rsidRP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Итого по разделу 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4F5F7C" w14:textId="246BC305" w:rsidR="00C11B55" w:rsidRPr="00C11B55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4447,00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0F0452" w14:textId="234D5EE4" w:rsidR="00C11B55" w:rsidRPr="00C11B55" w:rsidRDefault="005626B5" w:rsidP="0098305F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7 130,82479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58353" w14:textId="72C161BD" w:rsidR="00C11B55" w:rsidRPr="00C11B55" w:rsidRDefault="00AB0962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6 654,42120170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035" w14:textId="77777777" w:rsid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10095D" w14:paraId="23C83558" w14:textId="77777777" w:rsidTr="00651989">
        <w:trPr>
          <w:trHeight w:val="349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7D10252" w14:textId="53FD156B" w:rsidR="0010095D" w:rsidRDefault="0010095D" w:rsidP="005A05C8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2. </w:t>
            </w:r>
            <w:r w:rsidR="005A05C8">
              <w:rPr>
                <w:rFonts w:ascii="Times New Roman" w:hAnsi="Times New Roman"/>
                <w:lang w:eastAsia="en-US"/>
              </w:rPr>
              <w:t>Обеспечение развития и укрепления</w:t>
            </w:r>
            <w:r>
              <w:rPr>
                <w:rFonts w:ascii="Times New Roman" w:hAnsi="Times New Roman"/>
                <w:lang w:eastAsia="en-US"/>
              </w:rPr>
              <w:t xml:space="preserve"> материально-технической базы домов культуры в населенных пунктах с числом жителей </w:t>
            </w:r>
            <w:r>
              <w:rPr>
                <w:rFonts w:ascii="Times New Roman" w:hAnsi="Times New Roman"/>
                <w:lang w:eastAsia="en-US"/>
              </w:rPr>
              <w:lastRenderedPageBreak/>
              <w:t>до 50 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52BE63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95E9117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BF0F0E0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5B330" w14:textId="5F44CF78" w:rsidR="0010095D" w:rsidRDefault="005A05C8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развития и укрепления</w:t>
            </w:r>
            <w:r w:rsidR="0010095D">
              <w:rPr>
                <w:rFonts w:ascii="Times New Roman" w:hAnsi="Times New Roman"/>
                <w:lang w:eastAsia="en-US"/>
              </w:rPr>
              <w:t xml:space="preserve"> материально-технической базы СДК села Солонцы МКУК «</w:t>
            </w:r>
            <w:proofErr w:type="spellStart"/>
            <w:r w:rsidR="0010095D">
              <w:rPr>
                <w:rFonts w:ascii="Times New Roman" w:hAnsi="Times New Roman"/>
                <w:lang w:eastAsia="en-US"/>
              </w:rPr>
              <w:t>Солонецкий</w:t>
            </w:r>
            <w:proofErr w:type="spellEnd"/>
            <w:r w:rsidR="0010095D">
              <w:rPr>
                <w:rFonts w:ascii="Times New Roman" w:hAnsi="Times New Roman"/>
                <w:lang w:eastAsia="en-US"/>
              </w:rPr>
              <w:t xml:space="preserve"> центр культуры» </w:t>
            </w:r>
            <w:proofErr w:type="spellStart"/>
            <w:r w:rsidR="0010095D">
              <w:rPr>
                <w:rFonts w:ascii="Times New Roman" w:hAnsi="Times New Roman"/>
                <w:lang w:eastAsia="en-US"/>
              </w:rPr>
              <w:t>Солонецкого</w:t>
            </w:r>
            <w:proofErr w:type="spellEnd"/>
            <w:r w:rsidR="0010095D">
              <w:rPr>
                <w:rFonts w:ascii="Times New Roman" w:hAnsi="Times New Roman"/>
                <w:lang w:eastAsia="en-US"/>
              </w:rPr>
              <w:t xml:space="preserve"> сельского поселения в рамках подпрограммы «Развитие культурной </w:t>
            </w:r>
            <w:r w:rsidR="0010095D">
              <w:rPr>
                <w:rFonts w:ascii="Times New Roman" w:hAnsi="Times New Roman"/>
                <w:lang w:eastAsia="en-US"/>
              </w:rPr>
              <w:lastRenderedPageBreak/>
              <w:t>инфраструктуры» государственной программы Воронежской области «Развитие культуры и туризма»</w:t>
            </w:r>
          </w:p>
        </w:tc>
      </w:tr>
      <w:tr w:rsidR="0010095D" w14:paraId="1FC20CEF" w14:textId="77777777" w:rsidTr="00651989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20F1CF" w14:textId="77777777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E934E3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9EEC7C" w14:textId="69667B65" w:rsidR="0010095D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2,9</w:t>
            </w:r>
            <w:r w:rsidR="00724267">
              <w:rPr>
                <w:rFonts w:ascii="Times New Roman" w:hAnsi="Times New Roman"/>
                <w:lang w:eastAsia="en-US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E35359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25F" w14:textId="5E9A40A2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10095D" w14:paraId="12798F83" w14:textId="77777777" w:rsidTr="00651989">
        <w:trPr>
          <w:trHeight w:val="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88ABE84" w14:textId="77777777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BBAE8A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239CC7" w14:textId="74AD55C3" w:rsidR="0010095D" w:rsidRDefault="00724267" w:rsidP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179,070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42646C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4CE4" w14:textId="5EAE785E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10095D" w14:paraId="4807F518" w14:textId="77777777" w:rsidTr="00651989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8C977" w14:textId="77777777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25B63E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CD4476" w14:textId="7CA8C2F7" w:rsidR="0010095D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C837D6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5D5" w14:textId="664C8F1B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E26C93" w14:paraId="62C9B42B" w14:textId="77777777" w:rsidTr="00651989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D423" w14:textId="045CDEB2" w:rsidR="00E26C93" w:rsidRPr="00C11B55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ИТОГО по разделу</w:t>
            </w:r>
            <w:r w:rsidR="00C11B55" w:rsidRPr="00C11B55">
              <w:rPr>
                <w:rFonts w:ascii="Times New Roman" w:hAnsi="Times New Roman"/>
                <w:b/>
                <w:lang w:eastAsia="en-US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B1763" w14:textId="709B574C" w:rsidR="00E26C93" w:rsidRDefault="00C11B55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CEE2E" w14:textId="0390B409" w:rsidR="00E26C93" w:rsidRPr="005C684B" w:rsidRDefault="005C684B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724267">
              <w:rPr>
                <w:rFonts w:ascii="Times New Roman" w:hAnsi="Times New Roman"/>
                <w:b/>
                <w:lang w:eastAsia="en-US"/>
              </w:rPr>
              <w:t> 281,98173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A43EA" w14:textId="36D7C8A5" w:rsidR="00E26C93" w:rsidRDefault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C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E345A36" w14:textId="77777777" w:rsidTr="00651989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BAEC" w14:textId="68B3F12A" w:rsidR="00E26C93" w:rsidRPr="005C684B" w:rsidRDefault="005C684B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="00E26C93" w:rsidRPr="005C684B">
              <w:rPr>
                <w:rFonts w:ascii="Times New Roman" w:hAnsi="Times New Roman"/>
              </w:rPr>
              <w:t xml:space="preserve">Строитеоьство ДК в </w:t>
            </w:r>
            <w:proofErr w:type="spellStart"/>
            <w:r w:rsidR="00E26C93" w:rsidRPr="005C684B">
              <w:rPr>
                <w:rFonts w:ascii="Times New Roman" w:hAnsi="Times New Roman"/>
              </w:rPr>
              <w:t>п.ц.у</w:t>
            </w:r>
            <w:proofErr w:type="spellEnd"/>
            <w:r w:rsidR="00E26C93" w:rsidRPr="005C684B">
              <w:rPr>
                <w:rFonts w:ascii="Times New Roman" w:hAnsi="Times New Roman"/>
              </w:rPr>
              <w:t>. с-за Воробьевский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CDFC1" w14:textId="5CE30A86" w:rsidR="00E26C93" w:rsidRDefault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269,909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0B7DF" w14:textId="20E6E6ED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AA7C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296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E26C93" w14:paraId="657FF793" w14:textId="77777777" w:rsidTr="00651989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599A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4021F" w14:textId="370BDC90" w:rsidR="00E26C93" w:rsidRDefault="003942B2" w:rsidP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21510" w14:textId="3DC0476E" w:rsidR="00E26C93" w:rsidRDefault="005A2724" w:rsidP="0072426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  <w:r w:rsidR="00FC389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785,</w:t>
            </w:r>
            <w:r w:rsidR="00724267">
              <w:rPr>
                <w:rFonts w:ascii="Times New Roman" w:hAnsi="Times New Roman"/>
                <w:lang w:eastAsia="en-US"/>
              </w:rPr>
              <w:t>38352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CA5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9EE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E26C93" w14:paraId="21AAC5E7" w14:textId="77777777" w:rsidTr="00651989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9BA6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23414" w14:textId="413DDD81" w:rsidR="00E26C93" w:rsidRDefault="0027706E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4B19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CDA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42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E26C93" w14:paraId="132C09D1" w14:textId="77777777" w:rsidTr="00651989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FEB" w14:textId="5A37B88A" w:rsidR="00E26C93" w:rsidRPr="005C684B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t>ИТОГО по разделу</w:t>
            </w:r>
            <w:r w:rsidR="005C684B" w:rsidRPr="005C684B">
              <w:rPr>
                <w:rFonts w:ascii="Times New Roman" w:hAnsi="Times New Roman"/>
                <w:b/>
                <w:lang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49B6A" w14:textId="70642445" w:rsidR="00E26C93" w:rsidRDefault="003942B2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100 41</w:t>
            </w:r>
            <w:r w:rsidR="008A6E9A">
              <w:rPr>
                <w:rFonts w:ascii="Times New Roman" w:hAnsi="Times New Roman"/>
                <w:b/>
                <w:lang w:eastAsia="en-US"/>
              </w:rPr>
              <w:t>2,9</w:t>
            </w:r>
            <w:r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AD818" w14:textId="3FBD2891" w:rsidR="00E26C93" w:rsidRDefault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38 </w:t>
            </w:r>
            <w:r w:rsidR="00724267">
              <w:rPr>
                <w:rFonts w:ascii="Times New Roman" w:hAnsi="Times New Roman"/>
                <w:b/>
                <w:lang w:eastAsia="en-US"/>
              </w:rPr>
              <w:t>936,08352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0FF7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549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F376F" w14:paraId="2728D6F8" w14:textId="77777777" w:rsidTr="00651989">
        <w:trPr>
          <w:trHeight w:val="95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93633CF" w14:textId="7D6991D2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CF376F">
              <w:rPr>
                <w:rFonts w:ascii="Times New Roman" w:hAnsi="Times New Roman"/>
                <w:lang w:eastAsia="en-US"/>
              </w:rPr>
              <w:t>4. Федеральный проект «Творческие люди»</w:t>
            </w:r>
            <w:r w:rsidR="00EC3AE3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="00EC3AE3">
              <w:rPr>
                <w:rFonts w:ascii="Times New Roman" w:hAnsi="Times New Roman"/>
                <w:lang w:eastAsia="en-US"/>
              </w:rPr>
              <w:t>Гос. поддержка</w:t>
            </w:r>
            <w:proofErr w:type="gramEnd"/>
            <w:r w:rsidR="00EC3AE3">
              <w:rPr>
                <w:rFonts w:ascii="Times New Roman" w:hAnsi="Times New Roman"/>
                <w:lang w:eastAsia="en-US"/>
              </w:rPr>
              <w:t xml:space="preserve"> лучших сельских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F6E5841" w14:textId="77777777" w:rsidR="00CF376F" w:rsidRP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673C7719" w14:textId="77777777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5B1F0D9" w14:textId="77777777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1647C" w14:textId="19629119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Поощрение за победу в конкурсе «Лучшее учреждение культуры»</w:t>
            </w:r>
          </w:p>
        </w:tc>
      </w:tr>
      <w:tr w:rsidR="00CF376F" w14:paraId="6326F0C0" w14:textId="77777777" w:rsidTr="00651989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49F67C" w14:textId="77777777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81C552" w14:textId="77777777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7B9F34" w14:textId="381EBDAE" w:rsidR="00CF376F" w:rsidRPr="00EC3AE3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0,03321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973B27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EF8F" w14:textId="56EBC7D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CF376F" w14:paraId="3F020076" w14:textId="77777777" w:rsidTr="00651989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A34059" w14:textId="77777777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E870EB" w14:textId="77777777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40D85D" w14:textId="0E5F8E8F" w:rsidR="00CF376F" w:rsidRPr="00EC3AE3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2,04231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B93E53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EE7E" w14:textId="2E5E5DC5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CF376F" w14:paraId="2A069C57" w14:textId="77777777" w:rsidTr="00651989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B04A4" w14:textId="77777777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BE06EB" w14:textId="77777777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1C46DB" w14:textId="02ECCF55" w:rsidR="00CF376F" w:rsidRPr="00EC3AE3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D6FF19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3D1E" w14:textId="75402029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CF376F" w14:paraId="19214540" w14:textId="77777777" w:rsidTr="00651989">
        <w:trPr>
          <w:trHeight w:val="2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A2169" w14:textId="7DE507C8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t>ИТОГО по разделу</w:t>
            </w:r>
            <w:r>
              <w:rPr>
                <w:rFonts w:ascii="Times New Roman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E09D19" w14:textId="76A8F203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F7ADC3" w14:textId="6037A52F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102,07552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D1D7F9" w14:textId="4A5955A6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45E5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4686E45" w14:textId="77777777" w:rsidTr="00651989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1574B" w14:textId="77777777" w:rsidR="00E26C93" w:rsidRPr="00724267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724267">
              <w:rPr>
                <w:rFonts w:ascii="Times New Roman" w:hAnsi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E8CD8" w14:textId="3E8D8209" w:rsidR="00E26C93" w:rsidRDefault="003942B2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104 8</w:t>
            </w:r>
            <w:r w:rsidR="008A6E9A">
              <w:rPr>
                <w:rFonts w:ascii="Times New Roman" w:hAnsi="Times New Roman"/>
                <w:b/>
                <w:lang w:eastAsia="en-US"/>
              </w:rPr>
              <w:t>59</w:t>
            </w:r>
            <w:r>
              <w:rPr>
                <w:rFonts w:ascii="Times New Roman" w:hAnsi="Times New Roman"/>
                <w:b/>
                <w:lang w:eastAsia="en-US"/>
              </w:rPr>
              <w:t>,</w:t>
            </w:r>
            <w:r w:rsidR="008A6E9A">
              <w:rPr>
                <w:rFonts w:ascii="Times New Roman" w:hAnsi="Times New Roman"/>
                <w:b/>
                <w:lang w:eastAsia="en-US"/>
              </w:rPr>
              <w:t>9</w:t>
            </w:r>
            <w:r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E27EF" w14:textId="7F812169" w:rsidR="00E26C93" w:rsidRDefault="00651989" w:rsidP="003D4FB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47 450,96556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0A7D" w14:textId="23A2D9B3" w:rsidR="00E26C93" w:rsidRDefault="00AB096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6 654,4212017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14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14:paraId="555B16DF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t>»;</w:t>
      </w:r>
    </w:p>
    <w:p w14:paraId="22893FA2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17FE5" w14:textId="61B1D987" w:rsidR="00E26C93" w:rsidRP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>
        <w:rPr>
          <w:rFonts w:ascii="Times New Roman" w:hAnsi="Times New Roman"/>
          <w:sz w:val="28"/>
          <w:szCs w:val="28"/>
        </w:rPr>
        <w:t>Раздел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14:paraId="49A45BE4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416622A7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14:paraId="064C3EEE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3616F745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14:paraId="2A18DE7F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E26C93" w14:paraId="1ED23634" w14:textId="77777777" w:rsidTr="00E26C93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C6C1B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Источники            </w:t>
            </w:r>
          </w:p>
          <w:p w14:paraId="386C039A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302D7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A80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BF28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364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2025</w:t>
            </w:r>
          </w:p>
        </w:tc>
      </w:tr>
      <w:tr w:rsidR="00E26C93" w14:paraId="1D15F046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3386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4BDC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08E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1397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7AA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</w:tr>
      <w:tr w:rsidR="00E26C93" w14:paraId="4F7CC87E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693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48798" w14:textId="10A75B22" w:rsidR="00E26C93" w:rsidRPr="00DB7B78" w:rsidRDefault="00DB7B78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DB7B78">
              <w:rPr>
                <w:rFonts w:ascii="Times New Roman" w:hAnsi="Times New Roman"/>
                <w:szCs w:val="28"/>
              </w:rPr>
              <w:t>18 655,7999317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D4F9" w14:textId="4A4F5C45" w:rsidR="00E26C93" w:rsidRPr="006050B8" w:rsidRDefault="0066063D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50B8">
              <w:rPr>
                <w:rFonts w:ascii="Times New Roman" w:hAnsi="Times New Roman"/>
                <w:szCs w:val="28"/>
              </w:rPr>
              <w:t>4</w:t>
            </w:r>
            <w:r w:rsidR="00E26C93" w:rsidRPr="006050B8">
              <w:rPr>
                <w:rFonts w:ascii="Times New Roman" w:hAnsi="Times New Roman"/>
                <w:szCs w:val="28"/>
              </w:rPr>
              <w:t xml:space="preserve"> </w:t>
            </w:r>
            <w:r w:rsidR="008A6E9A" w:rsidRPr="006050B8">
              <w:rPr>
                <w:rFonts w:ascii="Times New Roman" w:hAnsi="Times New Roman"/>
                <w:szCs w:val="28"/>
              </w:rPr>
              <w:t>716</w:t>
            </w:r>
            <w:r w:rsidR="00E26C93" w:rsidRPr="006050B8">
              <w:rPr>
                <w:rFonts w:ascii="Times New Roman" w:hAnsi="Times New Roman"/>
                <w:szCs w:val="28"/>
              </w:rPr>
              <w:t>,</w:t>
            </w:r>
            <w:r w:rsidR="008A6E9A" w:rsidRPr="006050B8">
              <w:rPr>
                <w:rFonts w:ascii="Times New Roman" w:hAnsi="Times New Roman"/>
                <w:szCs w:val="28"/>
              </w:rPr>
              <w:t>9</w:t>
            </w:r>
            <w:r w:rsidR="003942B2" w:rsidRPr="006050B8">
              <w:rPr>
                <w:rFonts w:ascii="Times New Roman" w:hAnsi="Times New Roman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10696" w14:textId="75355D5F" w:rsidR="00E26C93" w:rsidRPr="006050B8" w:rsidRDefault="00DB7B78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7 284,46973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6FD3" w14:textId="6158304B" w:rsidR="00E26C93" w:rsidRPr="006050B8" w:rsidRDefault="00AB096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6 654,4212017</w:t>
            </w:r>
          </w:p>
        </w:tc>
      </w:tr>
      <w:tr w:rsidR="00E26C93" w14:paraId="0FEFD468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779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CD2D" w14:textId="017A3EBD" w:rsidR="00E26C93" w:rsidRPr="006050B8" w:rsidRDefault="000A17C1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128 679,59719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51CF3" w14:textId="355452C2" w:rsidR="00E26C93" w:rsidRPr="006050B8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48758" w14:textId="7AFDDED6" w:rsidR="00E26C93" w:rsidRPr="006050B8" w:rsidRDefault="00574243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38</w:t>
            </w:r>
            <w:r w:rsidR="006050B8">
              <w:rPr>
                <w:rFonts w:ascii="Times New Roman" w:hAnsi="Times New Roman"/>
                <w:lang w:eastAsia="en-US"/>
              </w:rPr>
              <w:t xml:space="preserve"> </w:t>
            </w:r>
            <w:r w:rsidRPr="006050B8">
              <w:rPr>
                <w:rFonts w:ascii="Times New Roman" w:hAnsi="Times New Roman"/>
                <w:lang w:eastAsia="en-US"/>
              </w:rPr>
              <w:t>966,49</w:t>
            </w:r>
            <w:r w:rsidR="0032318A">
              <w:rPr>
                <w:rFonts w:ascii="Times New Roman" w:hAnsi="Times New Roman"/>
                <w:lang w:eastAsia="en-US"/>
              </w:rPr>
              <w:t>719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188F" w14:textId="77777777" w:rsidR="00E26C93" w:rsidRPr="006050B8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26C93" w14:paraId="3CB8E9B0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464E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105C7" w14:textId="39A99762" w:rsidR="00E26C93" w:rsidRPr="006050B8" w:rsidRDefault="006050B8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11 629,</w:t>
            </w:r>
            <w:r w:rsidR="000A17C1">
              <w:rPr>
                <w:rFonts w:ascii="Times New Roman" w:hAnsi="Times New Roman"/>
                <w:lang w:eastAsia="en-US"/>
              </w:rPr>
              <w:t>89864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A54A" w14:textId="6E6305A7" w:rsidR="00E26C93" w:rsidRPr="006050B8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0DB5" w14:textId="2C1F872D" w:rsidR="00E26C93" w:rsidRPr="006050B8" w:rsidRDefault="00C54946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</w:t>
            </w:r>
            <w:r w:rsidR="0032318A">
              <w:rPr>
                <w:rFonts w:ascii="Times New Roman" w:hAnsi="Times New Roman"/>
                <w:lang w:eastAsia="en-US"/>
              </w:rPr>
              <w:t> 199,99864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C1E" w14:textId="77777777" w:rsidR="00E26C93" w:rsidRPr="006050B8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14:paraId="1CE9E705" w14:textId="77777777" w:rsidR="00E26C93" w:rsidRDefault="00E26C93" w:rsidP="00E26C93">
      <w:pPr>
        <w:ind w:firstLine="0"/>
        <w:rPr>
          <w:rFonts w:ascii="Times New Roman" w:hAnsi="Times New Roman"/>
          <w:szCs w:val="28"/>
          <w:lang w:eastAsia="ru-RU"/>
        </w:rPr>
      </w:pPr>
    </w:p>
    <w:p w14:paraId="54507BBD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14:paraId="2EA7E218" w14:textId="77777777" w:rsidR="00E26C93" w:rsidRDefault="00E26C93" w:rsidP="00E26C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99983CA" w14:textId="4E36D68C" w:rsidR="00E26C93" w:rsidRDefault="00E26C93" w:rsidP="00E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hAnsi="Times New Roman"/>
          <w:sz w:val="28"/>
          <w:szCs w:val="28"/>
        </w:rPr>
        <w:t>Вробьёвского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1161CAC1" w14:textId="77777777" w:rsidR="00E26C93" w:rsidRDefault="00E26C93" w:rsidP="00E26C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FAC1704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FBEA8A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7E996D4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74C0BD8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6F4C96" w14:textId="79CB039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Г.В.</w:t>
      </w:r>
      <w:r w:rsidR="00106F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Саломатина</w:t>
      </w:r>
      <w:proofErr w:type="spellEnd"/>
    </w:p>
    <w:p w14:paraId="27D9FEA5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lang w:eastAsia="ru-RU"/>
        </w:rPr>
      </w:pPr>
    </w:p>
    <w:p w14:paraId="710AC5FF" w14:textId="77777777" w:rsidR="00E26C93" w:rsidRDefault="00E26C93" w:rsidP="00E26C93">
      <w:pPr>
        <w:suppressAutoHyphens w:val="0"/>
        <w:rPr>
          <w:lang w:eastAsia="ru-RU"/>
        </w:rPr>
      </w:pPr>
    </w:p>
    <w:p w14:paraId="455AC178" w14:textId="77777777" w:rsidR="00E26C93" w:rsidRDefault="00E26C93" w:rsidP="00E26C93">
      <w:pPr>
        <w:suppressAutoHyphens w:val="0"/>
        <w:rPr>
          <w:lang w:eastAsia="ru-RU"/>
        </w:rPr>
      </w:pPr>
    </w:p>
    <w:p w14:paraId="45BCFFEB" w14:textId="77777777" w:rsidR="00E26C93" w:rsidRDefault="00E26C93" w:rsidP="00E26C93">
      <w:pPr>
        <w:ind w:firstLine="720"/>
        <w:rPr>
          <w:rFonts w:ascii="Times New Roman" w:hAnsi="Times New Roman"/>
          <w:i/>
          <w:iCs/>
          <w:szCs w:val="28"/>
        </w:rPr>
      </w:pPr>
    </w:p>
    <w:p w14:paraId="0BE24406" w14:textId="77777777" w:rsidR="00AE4E29" w:rsidRDefault="00AE4E29"/>
    <w:sectPr w:rsidR="00AE4E29" w:rsidSect="006F217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>
    <w:nsid w:val="66A22414"/>
    <w:multiLevelType w:val="hybridMultilevel"/>
    <w:tmpl w:val="52E80FAA"/>
    <w:lvl w:ilvl="0" w:tplc="3280A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93"/>
    <w:rsid w:val="000419D9"/>
    <w:rsid w:val="000A17C1"/>
    <w:rsid w:val="000C3389"/>
    <w:rsid w:val="0010095D"/>
    <w:rsid w:val="00106F7B"/>
    <w:rsid w:val="001461FC"/>
    <w:rsid w:val="00231AA3"/>
    <w:rsid w:val="0024603B"/>
    <w:rsid w:val="0027706E"/>
    <w:rsid w:val="0032318A"/>
    <w:rsid w:val="003942B2"/>
    <w:rsid w:val="003D4FBF"/>
    <w:rsid w:val="00453F0D"/>
    <w:rsid w:val="004B4F7D"/>
    <w:rsid w:val="004F0C4E"/>
    <w:rsid w:val="005626B5"/>
    <w:rsid w:val="00574243"/>
    <w:rsid w:val="005A05C8"/>
    <w:rsid w:val="005A2724"/>
    <w:rsid w:val="005A6CC5"/>
    <w:rsid w:val="005B0354"/>
    <w:rsid w:val="005C684B"/>
    <w:rsid w:val="006050B8"/>
    <w:rsid w:val="00623DFD"/>
    <w:rsid w:val="00637C76"/>
    <w:rsid w:val="00651989"/>
    <w:rsid w:val="0066063D"/>
    <w:rsid w:val="006F2176"/>
    <w:rsid w:val="00724267"/>
    <w:rsid w:val="007A4E60"/>
    <w:rsid w:val="0084070C"/>
    <w:rsid w:val="008A6E9A"/>
    <w:rsid w:val="008B3A26"/>
    <w:rsid w:val="00940D9F"/>
    <w:rsid w:val="00971A69"/>
    <w:rsid w:val="00974378"/>
    <w:rsid w:val="0098305F"/>
    <w:rsid w:val="00A64452"/>
    <w:rsid w:val="00AB0962"/>
    <w:rsid w:val="00AE4E29"/>
    <w:rsid w:val="00B36D46"/>
    <w:rsid w:val="00B44484"/>
    <w:rsid w:val="00B52F69"/>
    <w:rsid w:val="00BB0369"/>
    <w:rsid w:val="00C11B55"/>
    <w:rsid w:val="00C54946"/>
    <w:rsid w:val="00CE54A1"/>
    <w:rsid w:val="00CF376F"/>
    <w:rsid w:val="00DB7B78"/>
    <w:rsid w:val="00E26C93"/>
    <w:rsid w:val="00E8026E"/>
    <w:rsid w:val="00EC3AE3"/>
    <w:rsid w:val="00F23EA1"/>
    <w:rsid w:val="00F55C6F"/>
    <w:rsid w:val="00F805D5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BCF8-60A4-463B-B2A5-B385A823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2024-04-09T06:45:00Z</cp:lastPrinted>
  <dcterms:created xsi:type="dcterms:W3CDTF">2024-11-22T12:52:00Z</dcterms:created>
  <dcterms:modified xsi:type="dcterms:W3CDTF">2024-12-03T12:29:00Z</dcterms:modified>
</cp:coreProperties>
</file>