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A8" w:rsidRPr="009453F2" w:rsidRDefault="000E13A8" w:rsidP="000E13A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453F2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0E13A8" w:rsidRPr="009453F2" w:rsidRDefault="000E13A8" w:rsidP="000E13A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453F2">
        <w:rPr>
          <w:rFonts w:ascii="Times New Roman" w:hAnsi="Times New Roman" w:cs="Times New Roman"/>
          <w:sz w:val="32"/>
          <w:szCs w:val="32"/>
        </w:rPr>
        <w:t>СОЛОНЕЦКОГО СЕЛЬСКОГО ПОСЕЛЕНИЯ</w:t>
      </w:r>
    </w:p>
    <w:p w:rsidR="000E13A8" w:rsidRPr="009453F2" w:rsidRDefault="000E13A8" w:rsidP="000E13A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9453F2">
        <w:rPr>
          <w:rFonts w:ascii="Times New Roman" w:hAnsi="Times New Roman" w:cs="Times New Roman"/>
          <w:sz w:val="32"/>
          <w:szCs w:val="32"/>
        </w:rPr>
        <w:t>ВОРОБЬЁВСКОГО МУНИЦИПАЛЬНОГО РАЙОНА</w:t>
      </w:r>
    </w:p>
    <w:p w:rsidR="000E13A8" w:rsidRDefault="000E13A8" w:rsidP="000E13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453F2">
        <w:rPr>
          <w:rFonts w:ascii="Times New Roman" w:hAnsi="Times New Roman" w:cs="Times New Roman"/>
          <w:sz w:val="32"/>
          <w:szCs w:val="32"/>
        </w:rPr>
        <w:t>ВОРОНЕЖСКОЙ ОБЛАСТИ</w:t>
      </w:r>
    </w:p>
    <w:p w:rsidR="000E13A8" w:rsidRDefault="000E13A8" w:rsidP="000E13A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13A8" w:rsidRPr="009453F2" w:rsidRDefault="000E13A8" w:rsidP="000E13A8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9453F2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0E13A8" w:rsidRDefault="000E13A8" w:rsidP="000E13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13A8" w:rsidRPr="009453F2" w:rsidRDefault="009453F2" w:rsidP="000E13A8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9453F2">
        <w:rPr>
          <w:rFonts w:ascii="Times New Roman" w:hAnsi="Times New Roman" w:cs="Times New Roman"/>
          <w:b w:val="0"/>
          <w:sz w:val="28"/>
          <w:szCs w:val="28"/>
          <w:u w:val="single"/>
        </w:rPr>
        <w:t>от 20</w:t>
      </w:r>
      <w:r w:rsidR="000E13A8" w:rsidRPr="009453F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февраля  2024г. №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  <w:u w:val="single"/>
        </w:rPr>
        <w:t>8</w:t>
      </w:r>
    </w:p>
    <w:p w:rsidR="000E13A8" w:rsidRPr="00947A25" w:rsidRDefault="000E13A8" w:rsidP="000E13A8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 w:rsidRPr="00947A25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с. </w:t>
      </w: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Солонцы</w:t>
      </w:r>
    </w:p>
    <w:p w:rsidR="000E13A8" w:rsidRPr="00AF0C5D" w:rsidRDefault="000E13A8" w:rsidP="000E13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AF0C5D">
        <w:rPr>
          <w:rFonts w:ascii="Times New Roman" w:hAnsi="Times New Roman" w:cs="Times New Roman"/>
          <w:sz w:val="28"/>
          <w:szCs w:val="28"/>
        </w:rPr>
        <w:t>О присвоени</w:t>
      </w:r>
      <w:r w:rsidR="009453F2">
        <w:rPr>
          <w:rFonts w:ascii="Times New Roman" w:hAnsi="Times New Roman" w:cs="Times New Roman"/>
          <w:sz w:val="28"/>
          <w:szCs w:val="28"/>
        </w:rPr>
        <w:t>и адресов объектам недвижимости</w:t>
      </w:r>
      <w:r w:rsidRPr="00AF0C5D">
        <w:rPr>
          <w:rFonts w:ascii="Times New Roman" w:hAnsi="Times New Roman" w:cs="Times New Roman"/>
          <w:sz w:val="28"/>
          <w:szCs w:val="28"/>
        </w:rPr>
        <w:t>,</w:t>
      </w:r>
    </w:p>
    <w:p w:rsidR="000E13A8" w:rsidRPr="00AF0C5D" w:rsidRDefault="000E13A8" w:rsidP="000E13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AF0C5D">
        <w:rPr>
          <w:rFonts w:ascii="Times New Roman" w:hAnsi="Times New Roman" w:cs="Times New Roman"/>
          <w:sz w:val="28"/>
          <w:szCs w:val="28"/>
        </w:rPr>
        <w:t>в федеральной информационной системе (ФИАС),</w:t>
      </w:r>
    </w:p>
    <w:p w:rsidR="000E13A8" w:rsidRPr="00AF0C5D" w:rsidRDefault="000E13A8" w:rsidP="000E13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C5D">
        <w:rPr>
          <w:rFonts w:ascii="Times New Roman" w:hAnsi="Times New Roman" w:cs="Times New Roman"/>
          <w:sz w:val="28"/>
          <w:szCs w:val="28"/>
        </w:rPr>
        <w:t>расположенных в границах  Солонецкого</w:t>
      </w:r>
      <w:proofErr w:type="gramEnd"/>
    </w:p>
    <w:p w:rsidR="000E13A8" w:rsidRPr="00AF0C5D" w:rsidRDefault="000E13A8" w:rsidP="000E13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AF0C5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F0C5D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 w:rsidRPr="00AF0C5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E13A8" w:rsidRPr="00AF0C5D" w:rsidRDefault="000E13A8" w:rsidP="000E13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AF0C5D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0E13A8" w:rsidRPr="00AF0C5D" w:rsidRDefault="000E13A8" w:rsidP="000E13A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0E13A8" w:rsidRPr="00AF0C5D" w:rsidRDefault="000E13A8" w:rsidP="000E13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0C5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 в Российской Федерации», постановлением Правительства РФ от 19.11.2014 г. № 1221 «Об утверждении Правил присвоения</w:t>
      </w:r>
      <w:proofErr w:type="gramStart"/>
      <w:r w:rsidRPr="00AF0C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0C5D">
        <w:rPr>
          <w:rFonts w:ascii="Times New Roman" w:hAnsi="Times New Roman" w:cs="Times New Roman"/>
          <w:sz w:val="28"/>
          <w:szCs w:val="28"/>
        </w:rPr>
        <w:t xml:space="preserve"> изменения и аннулирования адресов» ,выполнением работ по инвентаризации адресов в границах  </w:t>
      </w:r>
      <w:proofErr w:type="spellStart"/>
      <w:r w:rsidRPr="00AF0C5D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AF0C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0C5D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 w:rsidRPr="00AF0C5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 в федеральной  информационной системе (ФИАС), администрация </w:t>
      </w:r>
      <w:proofErr w:type="spellStart"/>
      <w:r w:rsidRPr="00AF0C5D">
        <w:rPr>
          <w:rFonts w:ascii="Times New Roman" w:hAnsi="Times New Roman" w:cs="Times New Roman"/>
          <w:sz w:val="28"/>
          <w:szCs w:val="28"/>
        </w:rPr>
        <w:t>Солонецкого</w:t>
      </w:r>
      <w:proofErr w:type="spellEnd"/>
      <w:r w:rsidRPr="00AF0C5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0C5D">
        <w:rPr>
          <w:rFonts w:ascii="Times New Roman" w:hAnsi="Times New Roman" w:cs="Times New Roman"/>
          <w:sz w:val="28"/>
          <w:szCs w:val="28"/>
        </w:rPr>
        <w:t>Воробьёвского</w:t>
      </w:r>
      <w:proofErr w:type="spellEnd"/>
      <w:r w:rsidRPr="00AF0C5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r w:rsidRPr="00AF0C5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E13A8" w:rsidRDefault="000E13A8" w:rsidP="000E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3A8" w:rsidRPr="00AF0C5D" w:rsidRDefault="00AF0C5D" w:rsidP="00AF0C5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13A8" w:rsidRPr="00AF0C5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AF0C5D">
        <w:rPr>
          <w:rFonts w:ascii="Times New Roman" w:hAnsi="Times New Roman" w:cs="Times New Roman"/>
          <w:b w:val="0"/>
          <w:sz w:val="28"/>
          <w:szCs w:val="28"/>
        </w:rPr>
        <w:t>Присвоить</w:t>
      </w:r>
      <w:r w:rsidR="000E13A8" w:rsidRPr="00AF0C5D">
        <w:rPr>
          <w:rFonts w:ascii="Times New Roman" w:hAnsi="Times New Roman" w:cs="Times New Roman"/>
          <w:b w:val="0"/>
          <w:sz w:val="28"/>
          <w:szCs w:val="28"/>
        </w:rPr>
        <w:t xml:space="preserve"> адрес объект</w:t>
      </w:r>
      <w:r w:rsidRPr="00AF0C5D">
        <w:rPr>
          <w:rFonts w:ascii="Times New Roman" w:hAnsi="Times New Roman" w:cs="Times New Roman"/>
          <w:b w:val="0"/>
          <w:sz w:val="28"/>
          <w:szCs w:val="28"/>
        </w:rPr>
        <w:t>у</w:t>
      </w:r>
      <w:r w:rsidR="000E13A8" w:rsidRPr="00AF0C5D">
        <w:rPr>
          <w:rFonts w:ascii="Times New Roman" w:hAnsi="Times New Roman" w:cs="Times New Roman"/>
          <w:b w:val="0"/>
          <w:sz w:val="28"/>
          <w:szCs w:val="28"/>
        </w:rPr>
        <w:t>, расположенн</w:t>
      </w:r>
      <w:r w:rsidRPr="00AF0C5D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му</w:t>
      </w:r>
      <w:r w:rsidR="000E13A8" w:rsidRPr="00AF0C5D">
        <w:rPr>
          <w:rFonts w:ascii="Times New Roman" w:hAnsi="Times New Roman" w:cs="Times New Roman"/>
          <w:b w:val="0"/>
          <w:sz w:val="28"/>
          <w:szCs w:val="28"/>
        </w:rPr>
        <w:t xml:space="preserve">  на территории </w:t>
      </w:r>
      <w:proofErr w:type="spellStart"/>
      <w:r w:rsidR="000E13A8" w:rsidRPr="00AF0C5D">
        <w:rPr>
          <w:rFonts w:ascii="Times New Roman" w:hAnsi="Times New Roman" w:cs="Times New Roman"/>
          <w:b w:val="0"/>
          <w:sz w:val="28"/>
          <w:szCs w:val="28"/>
        </w:rPr>
        <w:t>Солонецкого</w:t>
      </w:r>
      <w:proofErr w:type="spellEnd"/>
      <w:r w:rsidR="000E13A8" w:rsidRPr="00AF0C5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0E13A8" w:rsidRPr="00AF0C5D">
        <w:rPr>
          <w:rFonts w:ascii="Times New Roman" w:hAnsi="Times New Roman" w:cs="Times New Roman"/>
          <w:b w:val="0"/>
          <w:sz w:val="28"/>
          <w:szCs w:val="28"/>
        </w:rPr>
        <w:t>Воробьёвского</w:t>
      </w:r>
      <w:proofErr w:type="spellEnd"/>
      <w:r w:rsidR="000E13A8" w:rsidRPr="00AF0C5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области, по результатам проведенной инвентаризации, отсутствующ</w:t>
      </w:r>
      <w:r w:rsidRPr="00AF0C5D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E13A8" w:rsidRPr="00AF0C5D">
        <w:rPr>
          <w:rFonts w:ascii="Times New Roman" w:hAnsi="Times New Roman" w:cs="Times New Roman"/>
          <w:b w:val="0"/>
          <w:sz w:val="28"/>
          <w:szCs w:val="28"/>
        </w:rPr>
        <w:t xml:space="preserve"> в федеральной адресной информационной системе (ФИАС)</w:t>
      </w:r>
      <w:r w:rsidRPr="00AF0C5D">
        <w:rPr>
          <w:rFonts w:ascii="Times New Roman" w:hAnsi="Times New Roman" w:cs="Times New Roman"/>
          <w:b w:val="0"/>
          <w:sz w:val="28"/>
          <w:szCs w:val="28"/>
        </w:rPr>
        <w:t>:</w:t>
      </w:r>
      <w:r w:rsidRPr="00AF0C5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Российская Федерация, Воронежская область, муниципальный район </w:t>
      </w:r>
      <w:proofErr w:type="spellStart"/>
      <w:r w:rsidRPr="00AF0C5D">
        <w:rPr>
          <w:rFonts w:ascii="Times New Roman" w:hAnsi="Times New Roman" w:cs="Times New Roman"/>
          <w:b w:val="0"/>
          <w:sz w:val="28"/>
          <w:szCs w:val="28"/>
          <w:lang w:eastAsia="en-US"/>
        </w:rPr>
        <w:t>Воробьёвский</w:t>
      </w:r>
      <w:proofErr w:type="spellEnd"/>
      <w:r w:rsidRPr="00AF0C5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 сельское  поселение </w:t>
      </w:r>
      <w:proofErr w:type="spellStart"/>
      <w:r w:rsidRPr="00AF0C5D">
        <w:rPr>
          <w:rFonts w:ascii="Times New Roman" w:hAnsi="Times New Roman" w:cs="Times New Roman"/>
          <w:b w:val="0"/>
          <w:sz w:val="28"/>
          <w:szCs w:val="28"/>
          <w:lang w:eastAsia="en-US"/>
        </w:rPr>
        <w:t>Со</w:t>
      </w:r>
      <w:r w:rsidR="009453F2">
        <w:rPr>
          <w:rFonts w:ascii="Times New Roman" w:hAnsi="Times New Roman" w:cs="Times New Roman"/>
          <w:b w:val="0"/>
          <w:sz w:val="28"/>
          <w:szCs w:val="28"/>
          <w:lang w:eastAsia="en-US"/>
        </w:rPr>
        <w:t>лонецкое</w:t>
      </w:r>
      <w:proofErr w:type="spellEnd"/>
      <w:r w:rsidRPr="00AF0C5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село </w:t>
      </w:r>
      <w:proofErr w:type="spellStart"/>
      <w:r w:rsidRPr="00AF0C5D">
        <w:rPr>
          <w:rFonts w:ascii="Times New Roman" w:hAnsi="Times New Roman" w:cs="Times New Roman"/>
          <w:b w:val="0"/>
          <w:sz w:val="28"/>
          <w:szCs w:val="28"/>
          <w:lang w:eastAsia="en-US"/>
        </w:rPr>
        <w:t>Квашино</w:t>
      </w:r>
      <w:proofErr w:type="spellEnd"/>
      <w:r w:rsidRPr="00AF0C5D">
        <w:rPr>
          <w:rFonts w:ascii="Times New Roman" w:hAnsi="Times New Roman" w:cs="Times New Roman"/>
          <w:b w:val="0"/>
          <w:sz w:val="28"/>
          <w:szCs w:val="28"/>
          <w:lang w:eastAsia="en-US"/>
        </w:rPr>
        <w:t>,</w:t>
      </w:r>
      <w:r w:rsidR="009453F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F0C5D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улица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Павших земляков</w:t>
      </w:r>
      <w:r w:rsidRPr="00AF0C5D">
        <w:rPr>
          <w:rFonts w:ascii="Times New Roman" w:hAnsi="Times New Roman" w:cs="Times New Roman"/>
          <w:b w:val="0"/>
          <w:sz w:val="28"/>
          <w:szCs w:val="28"/>
          <w:lang w:eastAsia="en-US"/>
        </w:rPr>
        <w:t>, здание 40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,</w:t>
      </w:r>
      <w:r w:rsidRPr="00AF0C5D">
        <w:rPr>
          <w:rFonts w:ascii="Times New Roman" w:hAnsi="Times New Roman" w:cs="Times New Roman"/>
          <w:b w:val="0"/>
          <w:sz w:val="20"/>
          <w:lang w:eastAsia="en-US"/>
        </w:rPr>
        <w:t xml:space="preserve"> </w:t>
      </w:r>
      <w:r w:rsidRPr="00AF0C5D">
        <w:rPr>
          <w:rFonts w:ascii="Times New Roman" w:hAnsi="Times New Roman" w:cs="Times New Roman"/>
          <w:b w:val="0"/>
          <w:sz w:val="28"/>
          <w:szCs w:val="28"/>
          <w:lang w:eastAsia="en-US"/>
        </w:rPr>
        <w:t>кадастровый номер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F0C5D">
        <w:rPr>
          <w:rFonts w:ascii="Times New Roman" w:hAnsi="Times New Roman" w:cs="Times New Roman"/>
          <w:b w:val="0"/>
          <w:sz w:val="28"/>
          <w:szCs w:val="28"/>
          <w:lang w:eastAsia="en-US"/>
        </w:rPr>
        <w:t>36:08:0900003:31</w:t>
      </w:r>
      <w:r w:rsidR="009453F2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0E13A8" w:rsidRPr="00AF0C5D" w:rsidRDefault="000E13A8" w:rsidP="00AF0C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13A8" w:rsidRDefault="000E13A8" w:rsidP="000E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53F2" w:rsidRDefault="009453F2" w:rsidP="000E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13A8" w:rsidRPr="00AF0C5D" w:rsidRDefault="000E13A8" w:rsidP="000E13A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0C5D">
        <w:rPr>
          <w:rFonts w:ascii="Times New Roman" w:hAnsi="Times New Roman" w:cs="Times New Roman"/>
          <w:sz w:val="28"/>
          <w:szCs w:val="28"/>
        </w:rPr>
        <w:t>Глава Солонецкого</w:t>
      </w:r>
    </w:p>
    <w:p w:rsidR="000E13A8" w:rsidRPr="00AF0C5D" w:rsidRDefault="000E13A8" w:rsidP="000E13A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F0C5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F0C5D">
        <w:rPr>
          <w:rFonts w:ascii="Times New Roman" w:hAnsi="Times New Roman" w:cs="Times New Roman"/>
          <w:sz w:val="28"/>
          <w:szCs w:val="28"/>
        </w:rPr>
        <w:tab/>
      </w:r>
      <w:r w:rsidRPr="00AF0C5D">
        <w:rPr>
          <w:rFonts w:ascii="Times New Roman" w:hAnsi="Times New Roman" w:cs="Times New Roman"/>
          <w:sz w:val="28"/>
          <w:szCs w:val="28"/>
        </w:rPr>
        <w:tab/>
      </w:r>
      <w:r w:rsidRPr="00AF0C5D">
        <w:rPr>
          <w:rFonts w:ascii="Times New Roman" w:hAnsi="Times New Roman" w:cs="Times New Roman"/>
          <w:sz w:val="28"/>
          <w:szCs w:val="28"/>
        </w:rPr>
        <w:tab/>
      </w:r>
      <w:r w:rsidRPr="00AF0C5D">
        <w:rPr>
          <w:rFonts w:ascii="Times New Roman" w:hAnsi="Times New Roman" w:cs="Times New Roman"/>
          <w:sz w:val="28"/>
          <w:szCs w:val="28"/>
        </w:rPr>
        <w:tab/>
      </w:r>
      <w:r w:rsidRPr="00AF0C5D">
        <w:rPr>
          <w:rFonts w:ascii="Times New Roman" w:hAnsi="Times New Roman" w:cs="Times New Roman"/>
          <w:sz w:val="28"/>
          <w:szCs w:val="28"/>
        </w:rPr>
        <w:tab/>
      </w:r>
      <w:r w:rsidRPr="00AF0C5D">
        <w:rPr>
          <w:rFonts w:ascii="Times New Roman" w:hAnsi="Times New Roman" w:cs="Times New Roman"/>
          <w:sz w:val="28"/>
          <w:szCs w:val="28"/>
        </w:rPr>
        <w:tab/>
      </w:r>
      <w:r w:rsidRPr="00AF0C5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0C5D">
        <w:rPr>
          <w:rFonts w:ascii="Times New Roman" w:hAnsi="Times New Roman" w:cs="Times New Roman"/>
          <w:sz w:val="28"/>
          <w:szCs w:val="28"/>
        </w:rPr>
        <w:t>Г.В.Саломатина</w:t>
      </w:r>
      <w:proofErr w:type="spellEnd"/>
    </w:p>
    <w:p w:rsidR="000E13A8" w:rsidRPr="00AF0C5D" w:rsidRDefault="000E13A8" w:rsidP="000E13A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13A8" w:rsidRDefault="000E13A8" w:rsidP="000E13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13A8" w:rsidRDefault="000E13A8" w:rsidP="000E13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13A8" w:rsidRDefault="000E13A8" w:rsidP="000E13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13A8" w:rsidRDefault="000E13A8" w:rsidP="000E13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13A8" w:rsidRDefault="000E13A8" w:rsidP="000E13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13A8" w:rsidRDefault="000E13A8" w:rsidP="000E13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E13A8" w:rsidRDefault="000E13A8" w:rsidP="000E13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0E13A8" w:rsidSect="009453F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86"/>
    <w:rsid w:val="000D506C"/>
    <w:rsid w:val="000E13A8"/>
    <w:rsid w:val="00733AD8"/>
    <w:rsid w:val="00740F86"/>
    <w:rsid w:val="009453F2"/>
    <w:rsid w:val="00A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E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E1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E1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E1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XE</cp:lastModifiedBy>
  <cp:revision>2</cp:revision>
  <dcterms:created xsi:type="dcterms:W3CDTF">2024-02-20T11:29:00Z</dcterms:created>
  <dcterms:modified xsi:type="dcterms:W3CDTF">2024-02-20T11:29:00Z</dcterms:modified>
</cp:coreProperties>
</file>