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A5" w:rsidRPr="00BC08E4" w:rsidRDefault="00F359A5" w:rsidP="00F359A5">
      <w:pPr>
        <w:pStyle w:val="a3"/>
        <w:jc w:val="center"/>
        <w:rPr>
          <w:b/>
          <w:sz w:val="32"/>
          <w:szCs w:val="32"/>
        </w:rPr>
      </w:pPr>
      <w:r w:rsidRPr="00BC08E4">
        <w:rPr>
          <w:b/>
          <w:sz w:val="32"/>
          <w:szCs w:val="32"/>
        </w:rPr>
        <w:t>АДМИНИСТРАЦИЯ</w:t>
      </w:r>
    </w:p>
    <w:p w:rsidR="00F359A5" w:rsidRPr="00BC08E4" w:rsidRDefault="00F359A5" w:rsidP="00F359A5">
      <w:pPr>
        <w:pStyle w:val="a3"/>
        <w:jc w:val="center"/>
        <w:rPr>
          <w:b/>
          <w:sz w:val="32"/>
          <w:szCs w:val="32"/>
        </w:rPr>
      </w:pPr>
      <w:r w:rsidRPr="00BC08E4">
        <w:rPr>
          <w:b/>
          <w:sz w:val="32"/>
          <w:szCs w:val="32"/>
        </w:rPr>
        <w:t>СОЛОНЕЦКОГО СЕЛЬСКОГО ПОСЕЛЕНИЯ</w:t>
      </w:r>
    </w:p>
    <w:p w:rsidR="00F359A5" w:rsidRPr="00BC08E4" w:rsidRDefault="00F359A5" w:rsidP="00F359A5">
      <w:pPr>
        <w:pStyle w:val="a3"/>
        <w:jc w:val="center"/>
        <w:rPr>
          <w:b/>
          <w:sz w:val="32"/>
          <w:szCs w:val="32"/>
        </w:rPr>
      </w:pPr>
      <w:r w:rsidRPr="00BC08E4">
        <w:rPr>
          <w:b/>
          <w:sz w:val="32"/>
          <w:szCs w:val="32"/>
        </w:rPr>
        <w:t>ВОРОБЬЕВСКОГО</w:t>
      </w:r>
      <w:r w:rsidRPr="00BC08E4">
        <w:rPr>
          <w:b/>
          <w:color w:val="000000"/>
          <w:sz w:val="32"/>
          <w:szCs w:val="32"/>
        </w:rPr>
        <w:t xml:space="preserve"> МУНИЦИ</w:t>
      </w:r>
      <w:bookmarkStart w:id="0" w:name="_GoBack"/>
      <w:bookmarkEnd w:id="0"/>
      <w:r w:rsidRPr="00BC08E4">
        <w:rPr>
          <w:b/>
          <w:color w:val="000000"/>
          <w:sz w:val="32"/>
          <w:szCs w:val="32"/>
        </w:rPr>
        <w:t>ПАЛЬНОГО РАЙОНА</w:t>
      </w:r>
    </w:p>
    <w:p w:rsidR="00F359A5" w:rsidRPr="00BC08E4" w:rsidRDefault="00F359A5" w:rsidP="00F359A5">
      <w:pPr>
        <w:pStyle w:val="a3"/>
        <w:jc w:val="center"/>
        <w:rPr>
          <w:b/>
          <w:sz w:val="32"/>
          <w:szCs w:val="32"/>
        </w:rPr>
      </w:pPr>
      <w:r w:rsidRPr="00BC08E4">
        <w:rPr>
          <w:b/>
          <w:color w:val="000000"/>
          <w:sz w:val="32"/>
          <w:szCs w:val="32"/>
        </w:rPr>
        <w:t>ВОРОНЕЖСКОЙ ОБЛАСТИ</w:t>
      </w:r>
    </w:p>
    <w:p w:rsidR="00F359A5" w:rsidRPr="00BC08E4" w:rsidRDefault="00F359A5" w:rsidP="00F359A5">
      <w:pPr>
        <w:pStyle w:val="a3"/>
        <w:jc w:val="center"/>
        <w:rPr>
          <w:b/>
          <w:sz w:val="36"/>
          <w:szCs w:val="36"/>
        </w:rPr>
      </w:pPr>
    </w:p>
    <w:p w:rsidR="00F359A5" w:rsidRPr="008530B6" w:rsidRDefault="00F359A5" w:rsidP="00F359A5">
      <w:pPr>
        <w:pStyle w:val="a3"/>
        <w:jc w:val="center"/>
        <w:rPr>
          <w:sz w:val="36"/>
          <w:szCs w:val="36"/>
        </w:rPr>
      </w:pPr>
      <w:r w:rsidRPr="008530B6">
        <w:rPr>
          <w:sz w:val="36"/>
          <w:szCs w:val="36"/>
        </w:rPr>
        <w:t>ПОСТАНОВЛЕНИЕ</w:t>
      </w:r>
    </w:p>
    <w:p w:rsidR="00F359A5" w:rsidRDefault="00F359A5" w:rsidP="00F359A5">
      <w:pPr>
        <w:rPr>
          <w:sz w:val="28"/>
          <w:szCs w:val="28"/>
          <w:u w:val="single"/>
        </w:rPr>
      </w:pPr>
    </w:p>
    <w:p w:rsidR="00D370FF" w:rsidRPr="00A96A83" w:rsidRDefault="00F359A5" w:rsidP="00F359A5">
      <w:pPr>
        <w:rPr>
          <w:u w:val="single"/>
        </w:rPr>
      </w:pPr>
      <w:r w:rsidRPr="00A96A83">
        <w:rPr>
          <w:sz w:val="28"/>
          <w:szCs w:val="28"/>
          <w:u w:val="single"/>
        </w:rPr>
        <w:t xml:space="preserve">От </w:t>
      </w:r>
      <w:r w:rsidR="00310A1E" w:rsidRPr="00A96A83">
        <w:rPr>
          <w:sz w:val="28"/>
          <w:szCs w:val="28"/>
          <w:u w:val="single"/>
        </w:rPr>
        <w:t xml:space="preserve"> </w:t>
      </w:r>
      <w:r w:rsidR="007C42EF">
        <w:rPr>
          <w:sz w:val="28"/>
          <w:szCs w:val="28"/>
          <w:u w:val="single"/>
        </w:rPr>
        <w:t xml:space="preserve"> 25 апреля</w:t>
      </w:r>
      <w:r w:rsidR="00250BC1">
        <w:rPr>
          <w:sz w:val="28"/>
          <w:szCs w:val="28"/>
          <w:u w:val="single"/>
        </w:rPr>
        <w:t xml:space="preserve"> </w:t>
      </w:r>
      <w:r w:rsidR="007C42EF">
        <w:rPr>
          <w:sz w:val="28"/>
          <w:szCs w:val="28"/>
          <w:u w:val="single"/>
        </w:rPr>
        <w:t xml:space="preserve"> 2023</w:t>
      </w:r>
      <w:r w:rsidR="00D370FF" w:rsidRPr="00A96A83">
        <w:rPr>
          <w:sz w:val="28"/>
          <w:szCs w:val="28"/>
          <w:u w:val="single"/>
        </w:rPr>
        <w:t xml:space="preserve">г.  </w:t>
      </w:r>
      <w:r w:rsidR="00D370FF" w:rsidRPr="007C42EF">
        <w:rPr>
          <w:sz w:val="28"/>
          <w:szCs w:val="28"/>
          <w:u w:val="single"/>
        </w:rPr>
        <w:t>№</w:t>
      </w:r>
      <w:r w:rsidR="00DB592F" w:rsidRPr="007C42EF">
        <w:rPr>
          <w:sz w:val="28"/>
          <w:szCs w:val="28"/>
          <w:u w:val="single"/>
        </w:rPr>
        <w:t xml:space="preserve"> </w:t>
      </w:r>
      <w:r w:rsidRPr="007C42EF">
        <w:rPr>
          <w:u w:val="single"/>
        </w:rPr>
        <w:t xml:space="preserve"> </w:t>
      </w:r>
      <w:r w:rsidR="007C42EF" w:rsidRPr="007C42EF">
        <w:rPr>
          <w:sz w:val="28"/>
          <w:szCs w:val="28"/>
          <w:u w:val="single"/>
        </w:rPr>
        <w:t>68</w:t>
      </w:r>
      <w:r w:rsidRPr="007C42EF">
        <w:rPr>
          <w:u w:val="single"/>
        </w:rPr>
        <w:t xml:space="preserve">         </w:t>
      </w:r>
    </w:p>
    <w:p w:rsidR="00F359A5" w:rsidRPr="0073766E" w:rsidRDefault="00D370FF" w:rsidP="00F359A5">
      <w:r>
        <w:t xml:space="preserve">   </w:t>
      </w:r>
      <w:r w:rsidR="00A96A83">
        <w:t xml:space="preserve">          </w:t>
      </w:r>
      <w:r>
        <w:t xml:space="preserve"> </w:t>
      </w:r>
      <w:r w:rsidR="00F359A5">
        <w:t xml:space="preserve"> </w:t>
      </w:r>
      <w:r w:rsidR="00F359A5" w:rsidRPr="0073766E">
        <w:t>с. Солонцы</w:t>
      </w:r>
    </w:p>
    <w:p w:rsidR="001817D2" w:rsidRPr="00A96A83" w:rsidRDefault="001817D2" w:rsidP="00CD094B">
      <w:pPr>
        <w:pStyle w:val="a3"/>
        <w:ind w:firstLine="708"/>
        <w:jc w:val="both"/>
        <w:rPr>
          <w:sz w:val="28"/>
          <w:szCs w:val="28"/>
        </w:rPr>
      </w:pPr>
      <w:r w:rsidRPr="00A96A83">
        <w:rPr>
          <w:sz w:val="28"/>
          <w:szCs w:val="28"/>
        </w:rPr>
        <w:t xml:space="preserve">О внесении изменений в постановление администрации Солонецкого сельского поселения Воробьевского муниципального района от </w:t>
      </w:r>
      <w:r w:rsidR="007C42EF" w:rsidRPr="007C42EF">
        <w:rPr>
          <w:sz w:val="28"/>
          <w:szCs w:val="28"/>
        </w:rPr>
        <w:t>03.02.2023</w:t>
      </w:r>
      <w:r w:rsidRPr="007C42EF">
        <w:rPr>
          <w:sz w:val="28"/>
          <w:szCs w:val="28"/>
        </w:rPr>
        <w:t xml:space="preserve"> </w:t>
      </w:r>
      <w:r w:rsidRPr="00A96A83">
        <w:rPr>
          <w:sz w:val="28"/>
          <w:szCs w:val="28"/>
        </w:rPr>
        <w:t xml:space="preserve">г. </w:t>
      </w:r>
      <w:r w:rsidRPr="007C42EF">
        <w:rPr>
          <w:sz w:val="28"/>
          <w:szCs w:val="28"/>
        </w:rPr>
        <w:t xml:space="preserve">№ </w:t>
      </w:r>
      <w:r w:rsidR="007C42EF" w:rsidRPr="007C42EF">
        <w:rPr>
          <w:sz w:val="28"/>
          <w:szCs w:val="28"/>
        </w:rPr>
        <w:t>10</w:t>
      </w:r>
      <w:r w:rsidRPr="007C42EF">
        <w:rPr>
          <w:sz w:val="28"/>
          <w:szCs w:val="28"/>
        </w:rPr>
        <w:t xml:space="preserve"> </w:t>
      </w:r>
      <w:r w:rsidRPr="007C42EF">
        <w:rPr>
          <w:rStyle w:val="a4"/>
          <w:sz w:val="28"/>
          <w:szCs w:val="28"/>
        </w:rPr>
        <w:t>«</w:t>
      </w:r>
      <w:r w:rsidRPr="00A96A83">
        <w:rPr>
          <w:sz w:val="28"/>
          <w:szCs w:val="28"/>
        </w:rPr>
        <w:t>Об утверждении муниципальной</w:t>
      </w:r>
      <w:r w:rsidR="00CD094B" w:rsidRPr="00A96A83">
        <w:rPr>
          <w:sz w:val="28"/>
          <w:szCs w:val="28"/>
        </w:rPr>
        <w:t xml:space="preserve"> </w:t>
      </w:r>
      <w:r w:rsidRPr="00A96A83">
        <w:rPr>
          <w:sz w:val="28"/>
          <w:szCs w:val="28"/>
        </w:rPr>
        <w:t>Программы «Муниципальное управление Солонецкого сельского поселения</w:t>
      </w:r>
      <w:r w:rsidR="00CD094B" w:rsidRPr="00A96A83">
        <w:rPr>
          <w:sz w:val="28"/>
          <w:szCs w:val="28"/>
        </w:rPr>
        <w:t xml:space="preserve"> </w:t>
      </w:r>
      <w:r w:rsidRPr="00A96A83">
        <w:rPr>
          <w:sz w:val="28"/>
          <w:szCs w:val="28"/>
        </w:rPr>
        <w:t>Воробьевского муниципального района Воронежской области»</w:t>
      </w:r>
    </w:p>
    <w:p w:rsidR="001817D2" w:rsidRPr="00A96A83" w:rsidRDefault="001817D2" w:rsidP="001817D2">
      <w:pPr>
        <w:spacing w:before="100" w:beforeAutospacing="1"/>
        <w:ind w:firstLine="708"/>
        <w:jc w:val="both"/>
        <w:rPr>
          <w:b/>
          <w:sz w:val="28"/>
          <w:szCs w:val="28"/>
        </w:rPr>
      </w:pPr>
      <w:r w:rsidRPr="00A96A83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Солонецкого сельского поселения администрация Солонецкого сельского поселения </w:t>
      </w:r>
      <w:proofErr w:type="gramStart"/>
      <w:r w:rsidRPr="00A96A83">
        <w:rPr>
          <w:b/>
          <w:sz w:val="28"/>
          <w:szCs w:val="28"/>
        </w:rPr>
        <w:t>п</w:t>
      </w:r>
      <w:proofErr w:type="gramEnd"/>
      <w:r w:rsidRPr="00A96A83">
        <w:rPr>
          <w:b/>
          <w:sz w:val="28"/>
          <w:szCs w:val="28"/>
        </w:rPr>
        <w:t xml:space="preserve"> о с т а н о в л я е т:</w:t>
      </w:r>
    </w:p>
    <w:p w:rsidR="001817D2" w:rsidRPr="00A96A83" w:rsidRDefault="001817D2" w:rsidP="001817D2">
      <w:pPr>
        <w:spacing w:before="100" w:beforeAutospacing="1"/>
        <w:jc w:val="both"/>
        <w:rPr>
          <w:sz w:val="28"/>
          <w:szCs w:val="28"/>
        </w:rPr>
      </w:pPr>
      <w:r w:rsidRPr="00A96A83">
        <w:rPr>
          <w:sz w:val="28"/>
          <w:szCs w:val="28"/>
        </w:rPr>
        <w:t xml:space="preserve">1. Внести в постановление администрации Солонецкого сельского поселения Воробьевского муниципального района от </w:t>
      </w:r>
      <w:r w:rsidRPr="007C42EF">
        <w:rPr>
          <w:sz w:val="28"/>
          <w:szCs w:val="28"/>
        </w:rPr>
        <w:t xml:space="preserve">14.12.2015 г. № 43 </w:t>
      </w:r>
      <w:r w:rsidRPr="00A96A83">
        <w:rPr>
          <w:rStyle w:val="a4"/>
          <w:sz w:val="28"/>
          <w:szCs w:val="28"/>
        </w:rPr>
        <w:t>«</w:t>
      </w:r>
      <w:r w:rsidRPr="00A96A83">
        <w:rPr>
          <w:sz w:val="28"/>
          <w:szCs w:val="28"/>
        </w:rPr>
        <w:t xml:space="preserve">Об утверждении муниципальной Программы «Муниципальное управление Солонецкого сельского поселения Воробьевского муниципального района Воронежской области » следующие изменения: </w:t>
      </w:r>
    </w:p>
    <w:p w:rsidR="00F359A5" w:rsidRPr="00A96A83" w:rsidRDefault="00F359A5" w:rsidP="001817D2">
      <w:pPr>
        <w:spacing w:before="100" w:beforeAutospacing="1"/>
        <w:jc w:val="both"/>
        <w:rPr>
          <w:sz w:val="28"/>
          <w:szCs w:val="28"/>
        </w:rPr>
      </w:pPr>
      <w:r w:rsidRPr="00A96A83">
        <w:rPr>
          <w:sz w:val="28"/>
          <w:szCs w:val="28"/>
        </w:rPr>
        <w:t>1.1. В Паспорте муниципальной программы «Муниципальное управление Солонецкого сельского поселения Воробьевского муниципального района Воронежской области» строку «Объемы и источники финансирования муниципальной программы» изложить в следующей редакции:</w:t>
      </w:r>
    </w:p>
    <w:p w:rsidR="00F359A5" w:rsidRPr="0038236D" w:rsidRDefault="00F359A5" w:rsidP="00F359A5">
      <w:pPr>
        <w:spacing w:before="100" w:beforeAutospacing="1"/>
        <w:jc w:val="both"/>
        <w:rPr>
          <w:color w:val="FF0000"/>
          <w:sz w:val="28"/>
          <w:szCs w:val="28"/>
        </w:rPr>
      </w:pPr>
    </w:p>
    <w:tbl>
      <w:tblPr>
        <w:tblW w:w="97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37"/>
        <w:gridCol w:w="5183"/>
      </w:tblGrid>
      <w:tr w:rsidR="00F359A5" w:rsidRPr="000B3C6C" w:rsidTr="00A0296F">
        <w:trPr>
          <w:tblCellSpacing w:w="0" w:type="dxa"/>
        </w:trPr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F359A5" w:rsidRPr="008530B6" w:rsidRDefault="00F359A5" w:rsidP="00A029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530B6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F359A5" w:rsidRPr="008530B6" w:rsidRDefault="00F359A5" w:rsidP="00A0296F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sz w:val="24"/>
                <w:szCs w:val="24"/>
              </w:rPr>
            </w:pPr>
            <w:r w:rsidRPr="008530B6">
              <w:rPr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</w:t>
            </w:r>
            <w:r w:rsidR="00F70602">
              <w:rPr>
                <w:b/>
                <w:sz w:val="24"/>
                <w:szCs w:val="24"/>
              </w:rPr>
              <w:t>16 321,449</w:t>
            </w:r>
            <w:r w:rsidRPr="00FF1ECF">
              <w:rPr>
                <w:b/>
                <w:sz w:val="24"/>
                <w:szCs w:val="24"/>
              </w:rPr>
              <w:t xml:space="preserve">  тыс. руб</w:t>
            </w:r>
            <w:r w:rsidRPr="008530B6">
              <w:rPr>
                <w:sz w:val="24"/>
                <w:szCs w:val="24"/>
              </w:rPr>
              <w:t xml:space="preserve">., в том числе </w:t>
            </w:r>
          </w:p>
          <w:p w:rsidR="00F359A5" w:rsidRDefault="00F359A5" w:rsidP="00A0296F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sz w:val="24"/>
                <w:szCs w:val="24"/>
              </w:rPr>
            </w:pPr>
            <w:r w:rsidRPr="008530B6">
              <w:rPr>
                <w:sz w:val="24"/>
                <w:szCs w:val="24"/>
              </w:rPr>
              <w:t xml:space="preserve"> - средства федерального бюджета –</w:t>
            </w:r>
            <w:r w:rsidR="00B12837">
              <w:rPr>
                <w:sz w:val="24"/>
                <w:szCs w:val="24"/>
              </w:rPr>
              <w:t> </w:t>
            </w:r>
            <w:r w:rsidR="00B12837" w:rsidRPr="00F70602">
              <w:rPr>
                <w:b/>
                <w:sz w:val="24"/>
                <w:szCs w:val="24"/>
              </w:rPr>
              <w:t>886,2</w:t>
            </w:r>
            <w:r w:rsidR="00F70602">
              <w:rPr>
                <w:sz w:val="24"/>
                <w:szCs w:val="24"/>
              </w:rPr>
              <w:t xml:space="preserve"> </w:t>
            </w:r>
            <w:r w:rsidRPr="008530B6">
              <w:rPr>
                <w:sz w:val="24"/>
                <w:szCs w:val="24"/>
              </w:rPr>
              <w:t xml:space="preserve">тыс. руб., </w:t>
            </w:r>
          </w:p>
          <w:p w:rsidR="00F359A5" w:rsidRDefault="00F359A5" w:rsidP="00F359A5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530B6">
              <w:rPr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>областного</w:t>
            </w:r>
            <w:r w:rsidRPr="008530B6">
              <w:rPr>
                <w:sz w:val="24"/>
                <w:szCs w:val="24"/>
              </w:rPr>
              <w:t xml:space="preserve"> бюджета – </w:t>
            </w:r>
            <w:r w:rsidR="00B12837" w:rsidRPr="00F70602">
              <w:rPr>
                <w:b/>
                <w:sz w:val="24"/>
                <w:szCs w:val="24"/>
              </w:rPr>
              <w:t>0</w:t>
            </w:r>
            <w:r w:rsidRPr="008530B6">
              <w:rPr>
                <w:sz w:val="24"/>
                <w:szCs w:val="24"/>
              </w:rPr>
              <w:t xml:space="preserve"> тыс. руб., </w:t>
            </w:r>
          </w:p>
          <w:p w:rsidR="00F359A5" w:rsidRPr="008530B6" w:rsidRDefault="00F359A5" w:rsidP="00A0296F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sz w:val="24"/>
                <w:szCs w:val="24"/>
              </w:rPr>
            </w:pPr>
          </w:p>
          <w:p w:rsidR="00F359A5" w:rsidRPr="008530B6" w:rsidRDefault="00F359A5" w:rsidP="00A0296F">
            <w:pPr>
              <w:widowControl w:val="0"/>
              <w:shd w:val="clear" w:color="auto" w:fill="FFFFFF"/>
              <w:autoSpaceDE w:val="0"/>
              <w:spacing w:line="276" w:lineRule="auto"/>
              <w:ind w:right="23"/>
              <w:rPr>
                <w:sz w:val="24"/>
                <w:szCs w:val="24"/>
              </w:rPr>
            </w:pPr>
            <w:r w:rsidRPr="008530B6">
              <w:rPr>
                <w:sz w:val="24"/>
                <w:szCs w:val="24"/>
              </w:rPr>
              <w:t xml:space="preserve">   - средства бюджета поселения  - </w:t>
            </w:r>
            <w:r w:rsidR="00F70602" w:rsidRPr="00F70602">
              <w:rPr>
                <w:b/>
                <w:sz w:val="24"/>
                <w:szCs w:val="24"/>
              </w:rPr>
              <w:t>15 435,249</w:t>
            </w:r>
            <w:r w:rsidR="006A262F" w:rsidRPr="009C4163">
              <w:rPr>
                <w:b/>
                <w:sz w:val="28"/>
                <w:szCs w:val="28"/>
              </w:rPr>
              <w:t xml:space="preserve"> </w:t>
            </w:r>
            <w:r w:rsidRPr="008530B6">
              <w:rPr>
                <w:sz w:val="24"/>
                <w:szCs w:val="24"/>
              </w:rPr>
              <w:t>тыс. руб.</w:t>
            </w:r>
          </w:p>
          <w:p w:rsidR="00F359A5" w:rsidRPr="008530B6" w:rsidRDefault="00F359A5" w:rsidP="00A0296F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</w:rPr>
            </w:pPr>
            <w:r w:rsidRPr="008530B6">
              <w:rPr>
                <w:spacing w:val="-8"/>
                <w:sz w:val="24"/>
                <w:szCs w:val="24"/>
              </w:rPr>
              <w:t xml:space="preserve">Объем бюджетных ассигнований на реализацию подпрограмм </w:t>
            </w:r>
            <w:r w:rsidRPr="008530B6">
              <w:rPr>
                <w:sz w:val="24"/>
                <w:szCs w:val="24"/>
              </w:rPr>
              <w:t xml:space="preserve"> составляет:</w:t>
            </w:r>
          </w:p>
          <w:p w:rsidR="00F359A5" w:rsidRPr="008530B6" w:rsidRDefault="00F359A5" w:rsidP="00A0296F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</w:rPr>
            </w:pPr>
            <w:r w:rsidRPr="008530B6">
              <w:rPr>
                <w:sz w:val="24"/>
                <w:szCs w:val="24"/>
              </w:rPr>
              <w:lastRenderedPageBreak/>
              <w:t xml:space="preserve">Подпрограмма 1. Управление муниципальными  финансами -                        </w:t>
            </w:r>
            <w:r w:rsidR="00F70602" w:rsidRPr="00F70602">
              <w:rPr>
                <w:b/>
                <w:sz w:val="24"/>
                <w:szCs w:val="24"/>
              </w:rPr>
              <w:t>0</w:t>
            </w:r>
            <w:r w:rsidRPr="008530B6">
              <w:rPr>
                <w:sz w:val="24"/>
                <w:szCs w:val="24"/>
              </w:rPr>
              <w:t xml:space="preserve"> тыс. руб. </w:t>
            </w:r>
          </w:p>
          <w:p w:rsidR="00F359A5" w:rsidRPr="008530B6" w:rsidRDefault="00F359A5" w:rsidP="00A0296F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</w:rPr>
            </w:pPr>
            <w:r w:rsidRPr="008530B6">
              <w:rPr>
                <w:spacing w:val="-9"/>
                <w:sz w:val="24"/>
                <w:szCs w:val="24"/>
              </w:rPr>
              <w:t xml:space="preserve">Подпрограмма  2. </w:t>
            </w:r>
            <w:r w:rsidRPr="008530B6">
              <w:rPr>
                <w:spacing w:val="-10"/>
                <w:sz w:val="24"/>
                <w:szCs w:val="24"/>
              </w:rPr>
              <w:t>Организация первичного воинского учета на территории Солонецкого сельского поселения</w:t>
            </w:r>
            <w:r w:rsidRPr="008530B6">
              <w:rPr>
                <w:sz w:val="24"/>
                <w:szCs w:val="24"/>
              </w:rPr>
              <w:t xml:space="preserve"> – </w:t>
            </w:r>
            <w:r w:rsidR="00F70602" w:rsidRPr="00F70602">
              <w:rPr>
                <w:b/>
                <w:sz w:val="24"/>
                <w:szCs w:val="24"/>
              </w:rPr>
              <w:t>886,2</w:t>
            </w:r>
            <w:r w:rsidR="000B0986">
              <w:rPr>
                <w:sz w:val="24"/>
                <w:szCs w:val="24"/>
              </w:rPr>
              <w:t xml:space="preserve"> </w:t>
            </w:r>
            <w:r w:rsidRPr="008530B6">
              <w:rPr>
                <w:sz w:val="24"/>
                <w:szCs w:val="24"/>
              </w:rPr>
              <w:t xml:space="preserve"> тыс. руб.</w:t>
            </w:r>
          </w:p>
          <w:p w:rsidR="00F359A5" w:rsidRPr="008530B6" w:rsidRDefault="00F359A5" w:rsidP="00A0296F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</w:rPr>
            </w:pPr>
            <w:r w:rsidRPr="008530B6">
              <w:rPr>
                <w:spacing w:val="-9"/>
                <w:sz w:val="24"/>
                <w:szCs w:val="24"/>
              </w:rPr>
              <w:t xml:space="preserve">Подпрограмма 3. </w:t>
            </w:r>
            <w:r w:rsidRPr="008530B6">
              <w:rPr>
                <w:sz w:val="24"/>
                <w:szCs w:val="24"/>
              </w:rPr>
              <w:t>Обеспечение реализации  муниципальной программы –</w:t>
            </w:r>
            <w:r w:rsidR="00E938D6">
              <w:rPr>
                <w:sz w:val="24"/>
                <w:szCs w:val="24"/>
              </w:rPr>
              <w:t xml:space="preserve"> </w:t>
            </w:r>
            <w:r w:rsidR="00F70602" w:rsidRPr="00F70602">
              <w:rPr>
                <w:b/>
                <w:sz w:val="24"/>
                <w:szCs w:val="24"/>
              </w:rPr>
              <w:t>15 435,249</w:t>
            </w:r>
            <w:r w:rsidR="00F70602" w:rsidRPr="009C4163">
              <w:rPr>
                <w:b/>
                <w:sz w:val="28"/>
                <w:szCs w:val="28"/>
              </w:rPr>
              <w:t xml:space="preserve"> </w:t>
            </w:r>
            <w:r w:rsidRPr="008530B6">
              <w:rPr>
                <w:sz w:val="24"/>
                <w:szCs w:val="24"/>
              </w:rPr>
              <w:t>тыс. руб.</w:t>
            </w:r>
          </w:p>
          <w:p w:rsidR="00F359A5" w:rsidRPr="008530B6" w:rsidRDefault="00F359A5" w:rsidP="00A0296F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</w:rPr>
            </w:pPr>
            <w:r w:rsidRPr="008530B6">
              <w:rPr>
                <w:sz w:val="24"/>
                <w:szCs w:val="24"/>
              </w:rPr>
              <w:t>Объем бюджетных ассигнований на реализацию муниципальной  программы по годам составляет (тыс. руб.):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25"/>
              <w:gridCol w:w="1199"/>
              <w:gridCol w:w="1638"/>
              <w:gridCol w:w="1295"/>
            </w:tblGrid>
            <w:tr w:rsidR="00F359A5" w:rsidRPr="008530B6" w:rsidTr="00F70602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359A5" w:rsidRPr="008530B6" w:rsidRDefault="00F359A5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 w:rsidRPr="008530B6">
                    <w:rPr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359A5" w:rsidRPr="008530B6" w:rsidRDefault="00F359A5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 w:rsidRPr="008530B6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359A5" w:rsidRPr="008530B6" w:rsidRDefault="00F359A5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 w:rsidRPr="008530B6">
                    <w:rPr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59A5" w:rsidRPr="008530B6" w:rsidRDefault="00F359A5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 w:rsidRPr="008530B6">
                    <w:rPr>
                      <w:sz w:val="24"/>
                      <w:szCs w:val="24"/>
                    </w:rPr>
                    <w:t>Бюджет поселения</w:t>
                  </w:r>
                </w:p>
              </w:tc>
            </w:tr>
            <w:tr w:rsidR="00F359A5" w:rsidRPr="008530B6" w:rsidTr="00F70602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359A5" w:rsidRPr="008530B6" w:rsidRDefault="00F70602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359A5" w:rsidRPr="008530B6" w:rsidRDefault="00F70602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7 116,539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359A5" w:rsidRPr="008530B6" w:rsidRDefault="00F70602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283,2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59A5" w:rsidRPr="008530B6" w:rsidRDefault="00F70602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6 833,339</w:t>
                  </w:r>
                </w:p>
              </w:tc>
            </w:tr>
            <w:tr w:rsidR="00F359A5" w:rsidRPr="008530B6" w:rsidTr="00F70602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359A5" w:rsidRPr="008530B6" w:rsidRDefault="00F70602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359A5" w:rsidRPr="00F70602" w:rsidRDefault="00F70602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 w:rsidRPr="00F70602">
                    <w:rPr>
                      <w:sz w:val="24"/>
                      <w:szCs w:val="24"/>
                    </w:rPr>
                    <w:t>4 793,09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359A5" w:rsidRPr="00F70602" w:rsidRDefault="00F70602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 w:rsidRPr="00F70602">
                    <w:rPr>
                      <w:sz w:val="24"/>
                      <w:szCs w:val="24"/>
                    </w:rPr>
                    <w:t>296,2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59A5" w:rsidRPr="00F70602" w:rsidRDefault="00F70602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 w:rsidRPr="00F70602">
                    <w:rPr>
                      <w:sz w:val="24"/>
                      <w:szCs w:val="24"/>
                    </w:rPr>
                    <w:t>4 496,89</w:t>
                  </w:r>
                </w:p>
              </w:tc>
            </w:tr>
            <w:tr w:rsidR="00F359A5" w:rsidRPr="008530B6" w:rsidTr="00F70602">
              <w:trPr>
                <w:trHeight w:val="285"/>
              </w:trPr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359A5" w:rsidRPr="008530B6" w:rsidRDefault="00F70602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359A5" w:rsidRPr="008530B6" w:rsidRDefault="00F70602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4 411,82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359A5" w:rsidRPr="00F70602" w:rsidRDefault="00F70602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 w:rsidRPr="00F70602">
                    <w:rPr>
                      <w:sz w:val="24"/>
                      <w:szCs w:val="24"/>
                    </w:rPr>
                    <w:t>306,8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59A5" w:rsidRPr="00F70602" w:rsidRDefault="00F70602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 w:rsidRPr="00F70602">
                    <w:rPr>
                      <w:sz w:val="24"/>
                      <w:szCs w:val="24"/>
                    </w:rPr>
                    <w:t>4 105,02</w:t>
                  </w:r>
                </w:p>
              </w:tc>
            </w:tr>
          </w:tbl>
          <w:p w:rsidR="00F359A5" w:rsidRPr="008530B6" w:rsidRDefault="00F359A5" w:rsidP="00A0296F">
            <w:pPr>
              <w:spacing w:before="100" w:beforeAutospacing="1"/>
              <w:ind w:left="101"/>
              <w:rPr>
                <w:sz w:val="24"/>
                <w:szCs w:val="24"/>
              </w:rPr>
            </w:pPr>
          </w:p>
        </w:tc>
      </w:tr>
    </w:tbl>
    <w:p w:rsidR="00F359A5" w:rsidRPr="0017383F" w:rsidRDefault="00F359A5" w:rsidP="00A83446">
      <w:pPr>
        <w:tabs>
          <w:tab w:val="left" w:pos="8505"/>
        </w:tabs>
        <w:spacing w:before="100" w:beforeAutospacing="1"/>
        <w:rPr>
          <w:sz w:val="28"/>
          <w:szCs w:val="28"/>
        </w:rPr>
      </w:pPr>
      <w:r w:rsidRPr="0017383F">
        <w:rPr>
          <w:sz w:val="28"/>
          <w:szCs w:val="28"/>
        </w:rPr>
        <w:lastRenderedPageBreak/>
        <w:t>1.2. В Подпрограмме 3:</w:t>
      </w:r>
    </w:p>
    <w:p w:rsidR="00F359A5" w:rsidRPr="0017383F" w:rsidRDefault="00F359A5" w:rsidP="00F359A5">
      <w:pPr>
        <w:spacing w:before="100" w:beforeAutospacing="1"/>
        <w:rPr>
          <w:sz w:val="28"/>
          <w:szCs w:val="28"/>
        </w:rPr>
      </w:pPr>
      <w:r w:rsidRPr="0017383F">
        <w:rPr>
          <w:sz w:val="28"/>
          <w:szCs w:val="28"/>
        </w:rPr>
        <w:t xml:space="preserve">1.2.1. в Паспорте «Обеспечение реализации </w:t>
      </w:r>
      <w:r>
        <w:rPr>
          <w:sz w:val="28"/>
          <w:szCs w:val="28"/>
        </w:rPr>
        <w:t xml:space="preserve">муниципальной программы </w:t>
      </w:r>
      <w:r w:rsidRPr="0017383F">
        <w:rPr>
          <w:sz w:val="28"/>
          <w:szCs w:val="28"/>
        </w:rPr>
        <w:t>строку</w:t>
      </w:r>
      <w:r w:rsidRPr="0017383F">
        <w:rPr>
          <w:b/>
          <w:bCs/>
          <w:sz w:val="28"/>
          <w:szCs w:val="28"/>
        </w:rPr>
        <w:t xml:space="preserve"> «</w:t>
      </w:r>
      <w:r w:rsidRPr="0017383F">
        <w:rPr>
          <w:sz w:val="28"/>
          <w:szCs w:val="28"/>
        </w:rPr>
        <w:t>Объемы и источники финансирования подпрограммы муниципальной программы изложить в следующей редакции:</w:t>
      </w:r>
    </w:p>
    <w:p w:rsidR="00F359A5" w:rsidRPr="0017383F" w:rsidRDefault="00F359A5" w:rsidP="00F359A5">
      <w:pPr>
        <w:spacing w:before="100" w:beforeAutospacing="1"/>
        <w:rPr>
          <w:sz w:val="28"/>
          <w:szCs w:val="28"/>
        </w:rPr>
      </w:pPr>
      <w:r w:rsidRPr="0017383F">
        <w:rPr>
          <w:sz w:val="28"/>
          <w:szCs w:val="28"/>
        </w:rPr>
        <w:t>«</w:t>
      </w:r>
    </w:p>
    <w:tbl>
      <w:tblPr>
        <w:tblW w:w="97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613"/>
        <w:gridCol w:w="7107"/>
      </w:tblGrid>
      <w:tr w:rsidR="00F359A5" w:rsidRPr="0017383F" w:rsidTr="00A0296F">
        <w:trPr>
          <w:tblCellSpacing w:w="0" w:type="dxa"/>
        </w:trPr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F359A5" w:rsidRPr="0017383F" w:rsidRDefault="00F359A5" w:rsidP="00A029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7383F">
              <w:rPr>
                <w:sz w:val="28"/>
                <w:szCs w:val="28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F359A5" w:rsidRPr="008530B6" w:rsidRDefault="00F359A5" w:rsidP="00A0296F">
            <w:pPr>
              <w:spacing w:before="100" w:beforeAutospacing="1"/>
              <w:ind w:left="101"/>
              <w:rPr>
                <w:sz w:val="24"/>
                <w:szCs w:val="24"/>
              </w:rPr>
            </w:pPr>
            <w:r w:rsidRPr="008530B6">
              <w:rPr>
                <w:sz w:val="24"/>
                <w:szCs w:val="24"/>
              </w:rPr>
              <w:t xml:space="preserve">Объем бюджетных ассигнований на реализацию подпрограммы из средств бюджета поселения составляет – </w:t>
            </w:r>
            <w:r w:rsidR="00675563" w:rsidRPr="00675563">
              <w:rPr>
                <w:b/>
                <w:sz w:val="24"/>
                <w:szCs w:val="24"/>
              </w:rPr>
              <w:t>15 435,249</w:t>
            </w:r>
            <w:r w:rsidR="007B4AD7" w:rsidRPr="009C4163">
              <w:rPr>
                <w:b/>
                <w:sz w:val="28"/>
                <w:szCs w:val="28"/>
              </w:rPr>
              <w:t xml:space="preserve"> </w:t>
            </w:r>
            <w:r w:rsidRPr="00FF1ECF">
              <w:rPr>
                <w:b/>
                <w:sz w:val="24"/>
                <w:szCs w:val="24"/>
              </w:rPr>
              <w:t>тыс. руб</w:t>
            </w:r>
            <w:r w:rsidRPr="008530B6">
              <w:rPr>
                <w:sz w:val="24"/>
                <w:szCs w:val="24"/>
              </w:rPr>
              <w:t>., Объем бюджетных ассигнований на реализацию муниципальной подпрограммы по годам составляет (тыс. руб.):</w:t>
            </w:r>
          </w:p>
          <w:tbl>
            <w:tblPr>
              <w:tblW w:w="6945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317"/>
              <w:gridCol w:w="2327"/>
              <w:gridCol w:w="2301"/>
            </w:tblGrid>
            <w:tr w:rsidR="00F359A5" w:rsidRPr="008530B6" w:rsidTr="00A0296F">
              <w:trPr>
                <w:tblCellSpacing w:w="7" w:type="dxa"/>
              </w:trPr>
              <w:tc>
                <w:tcPr>
                  <w:tcW w:w="2296" w:type="dxa"/>
                  <w:tcBorders>
                    <w:top w:val="double" w:sz="6" w:space="0" w:color="000001"/>
                    <w:left w:val="doub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359A5" w:rsidRPr="008530B6" w:rsidRDefault="00F359A5" w:rsidP="00A0296F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caps/>
                      <w:sz w:val="24"/>
                      <w:szCs w:val="24"/>
                    </w:rPr>
                  </w:pPr>
                  <w:r w:rsidRPr="008530B6">
                    <w:rPr>
                      <w:caps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2313" w:type="dxa"/>
                  <w:tcBorders>
                    <w:top w:val="doub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359A5" w:rsidRPr="008530B6" w:rsidRDefault="00F359A5" w:rsidP="00A0296F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caps/>
                      <w:sz w:val="24"/>
                      <w:szCs w:val="24"/>
                    </w:rPr>
                  </w:pPr>
                  <w:r w:rsidRPr="008530B6">
                    <w:rPr>
                      <w:cap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280" w:type="dxa"/>
                  <w:tcBorders>
                    <w:top w:val="double" w:sz="6" w:space="0" w:color="000001"/>
                    <w:left w:val="single" w:sz="6" w:space="0" w:color="000001"/>
                    <w:bottom w:val="single" w:sz="6" w:space="0" w:color="000001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359A5" w:rsidRPr="008530B6" w:rsidRDefault="00F359A5" w:rsidP="00A0296F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caps/>
                      <w:sz w:val="24"/>
                      <w:szCs w:val="24"/>
                    </w:rPr>
                  </w:pPr>
                  <w:r w:rsidRPr="008530B6">
                    <w:rPr>
                      <w:caps/>
                      <w:sz w:val="24"/>
                      <w:szCs w:val="24"/>
                    </w:rPr>
                    <w:t>БЮДЖЕТ ПОСЕЛЕНИЯ</w:t>
                  </w:r>
                </w:p>
              </w:tc>
            </w:tr>
            <w:tr w:rsidR="00675563" w:rsidRPr="008530B6" w:rsidTr="00A0296F">
              <w:trPr>
                <w:trHeight w:val="532"/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A"/>
                    <w:left w:val="doub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75563" w:rsidRPr="008530B6" w:rsidRDefault="00675563" w:rsidP="00A0296F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A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75563" w:rsidRPr="008530B6" w:rsidRDefault="00675563" w:rsidP="00BD3BE5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7 116,539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A"/>
                    <w:left w:val="single" w:sz="6" w:space="0" w:color="000001"/>
                    <w:bottom w:val="single" w:sz="4" w:space="0" w:color="auto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75563" w:rsidRPr="008530B6" w:rsidRDefault="00675563" w:rsidP="00BD3BE5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6 833,339</w:t>
                  </w:r>
                </w:p>
              </w:tc>
            </w:tr>
            <w:tr w:rsidR="00675563" w:rsidRPr="0017383F" w:rsidTr="003A6C58">
              <w:trPr>
                <w:trHeight w:val="259"/>
                <w:tblCellSpacing w:w="7" w:type="dxa"/>
              </w:trPr>
              <w:tc>
                <w:tcPr>
                  <w:tcW w:w="2296" w:type="dxa"/>
                  <w:tcBorders>
                    <w:top w:val="single" w:sz="4" w:space="0" w:color="auto"/>
                    <w:left w:val="doub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75563" w:rsidRPr="008530B6" w:rsidRDefault="00675563" w:rsidP="00A0296F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75563" w:rsidRPr="00F70602" w:rsidRDefault="00675563" w:rsidP="00BD3BE5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 w:rsidRPr="00F70602">
                    <w:rPr>
                      <w:sz w:val="24"/>
                      <w:szCs w:val="24"/>
                    </w:rPr>
                    <w:t>4 793,09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75563" w:rsidRPr="00F70602" w:rsidRDefault="00675563" w:rsidP="00BD3BE5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 w:rsidRPr="00F70602">
                    <w:rPr>
                      <w:sz w:val="24"/>
                      <w:szCs w:val="24"/>
                    </w:rPr>
                    <w:t>4 496,89</w:t>
                  </w:r>
                </w:p>
              </w:tc>
            </w:tr>
            <w:tr w:rsidR="00675563" w:rsidRPr="0017383F" w:rsidTr="00A0296F">
              <w:trPr>
                <w:trHeight w:val="259"/>
                <w:tblCellSpacing w:w="7" w:type="dxa"/>
              </w:trPr>
              <w:tc>
                <w:tcPr>
                  <w:tcW w:w="2296" w:type="dxa"/>
                  <w:tcBorders>
                    <w:top w:val="single" w:sz="4" w:space="0" w:color="auto"/>
                    <w:left w:val="doub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75563" w:rsidRPr="008530B6" w:rsidRDefault="00675563" w:rsidP="00A0296F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75563" w:rsidRPr="008530B6" w:rsidRDefault="00675563" w:rsidP="00BD3BE5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4 411,82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A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75563" w:rsidRPr="00F70602" w:rsidRDefault="00675563" w:rsidP="00BD3BE5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 w:rsidRPr="00F70602">
                    <w:rPr>
                      <w:sz w:val="24"/>
                      <w:szCs w:val="24"/>
                    </w:rPr>
                    <w:t>4 105,02</w:t>
                  </w:r>
                </w:p>
              </w:tc>
            </w:tr>
          </w:tbl>
          <w:p w:rsidR="00F359A5" w:rsidRPr="0017383F" w:rsidRDefault="00F359A5" w:rsidP="00A0296F">
            <w:pPr>
              <w:spacing w:before="100" w:beforeAutospacing="1"/>
              <w:ind w:left="101"/>
              <w:rPr>
                <w:sz w:val="28"/>
                <w:szCs w:val="28"/>
              </w:rPr>
            </w:pPr>
          </w:p>
        </w:tc>
      </w:tr>
    </w:tbl>
    <w:p w:rsidR="00F359A5" w:rsidRPr="0017383F" w:rsidRDefault="00F359A5" w:rsidP="00F359A5">
      <w:pPr>
        <w:spacing w:before="100" w:beforeAutospacing="1"/>
        <w:rPr>
          <w:sz w:val="28"/>
          <w:szCs w:val="28"/>
        </w:rPr>
      </w:pPr>
      <w:r w:rsidRPr="0017383F">
        <w:rPr>
          <w:sz w:val="28"/>
          <w:szCs w:val="28"/>
        </w:rPr>
        <w:t>1.2.2. Раздел 4. Финансовое обеспечение реализации подпрограммы изложить в следующей редакции:</w:t>
      </w:r>
    </w:p>
    <w:p w:rsidR="00F359A5" w:rsidRPr="0017383F" w:rsidRDefault="00F359A5" w:rsidP="00F359A5">
      <w:pPr>
        <w:spacing w:before="100" w:beforeAutospacing="1"/>
        <w:jc w:val="center"/>
        <w:rPr>
          <w:sz w:val="28"/>
          <w:szCs w:val="28"/>
        </w:rPr>
      </w:pPr>
      <w:r w:rsidRPr="0017383F">
        <w:rPr>
          <w:sz w:val="28"/>
          <w:szCs w:val="28"/>
        </w:rPr>
        <w:t>«Финансовое обеспечение реализации подпрограммы</w:t>
      </w:r>
      <w:r>
        <w:rPr>
          <w:sz w:val="28"/>
          <w:szCs w:val="28"/>
        </w:rPr>
        <w:t>»</w:t>
      </w:r>
    </w:p>
    <w:p w:rsidR="00F359A5" w:rsidRPr="008530B6" w:rsidRDefault="00F359A5" w:rsidP="00F359A5">
      <w:pPr>
        <w:spacing w:before="100" w:beforeAutospacing="1"/>
        <w:rPr>
          <w:sz w:val="28"/>
          <w:szCs w:val="28"/>
        </w:rPr>
      </w:pPr>
      <w:r w:rsidRPr="0017383F">
        <w:rPr>
          <w:sz w:val="28"/>
          <w:szCs w:val="28"/>
        </w:rPr>
        <w:t xml:space="preserve">Объем финансового обеспечения реализации подпрограммы за счет средств бюджета поселения </w:t>
      </w:r>
      <w:r w:rsidRPr="008530B6">
        <w:rPr>
          <w:sz w:val="28"/>
          <w:szCs w:val="28"/>
        </w:rPr>
        <w:t xml:space="preserve">–  </w:t>
      </w:r>
      <w:r w:rsidR="00675563" w:rsidRPr="00675563">
        <w:rPr>
          <w:b/>
          <w:sz w:val="24"/>
          <w:szCs w:val="24"/>
        </w:rPr>
        <w:t>15 435,249</w:t>
      </w:r>
      <w:r w:rsidR="005E4767">
        <w:rPr>
          <w:b/>
          <w:sz w:val="28"/>
          <w:szCs w:val="28"/>
        </w:rPr>
        <w:t xml:space="preserve"> </w:t>
      </w:r>
      <w:r w:rsidR="003A6C58" w:rsidRPr="009C4163">
        <w:rPr>
          <w:b/>
          <w:sz w:val="28"/>
          <w:szCs w:val="28"/>
        </w:rPr>
        <w:t xml:space="preserve"> </w:t>
      </w:r>
      <w:r w:rsidRPr="00675563">
        <w:rPr>
          <w:b/>
          <w:sz w:val="24"/>
          <w:szCs w:val="24"/>
        </w:rPr>
        <w:t>тыс.</w:t>
      </w:r>
      <w:r w:rsidR="005E4767" w:rsidRPr="00675563">
        <w:rPr>
          <w:b/>
          <w:sz w:val="24"/>
          <w:szCs w:val="24"/>
        </w:rPr>
        <w:t xml:space="preserve"> </w:t>
      </w:r>
      <w:r w:rsidRPr="00675563">
        <w:rPr>
          <w:b/>
          <w:sz w:val="24"/>
          <w:szCs w:val="24"/>
        </w:rPr>
        <w:t>рублей</w:t>
      </w:r>
      <w:r w:rsidRPr="008530B6">
        <w:rPr>
          <w:sz w:val="28"/>
          <w:szCs w:val="28"/>
        </w:rPr>
        <w:t>.</w:t>
      </w:r>
    </w:p>
    <w:p w:rsidR="00F359A5" w:rsidRPr="008530B6" w:rsidRDefault="00F359A5" w:rsidP="00F359A5">
      <w:pPr>
        <w:spacing w:before="100" w:beforeAutospacing="1"/>
        <w:rPr>
          <w:sz w:val="28"/>
          <w:szCs w:val="28"/>
        </w:rPr>
      </w:pPr>
      <w:r w:rsidRPr="008530B6">
        <w:rPr>
          <w:sz w:val="28"/>
          <w:szCs w:val="28"/>
        </w:rPr>
        <w:lastRenderedPageBreak/>
        <w:t>Объем бюджетных ассигнований на реализацию муниципальной подпрограммы по годам составляет (тыс. руб.):</w:t>
      </w:r>
    </w:p>
    <w:tbl>
      <w:tblPr>
        <w:tblW w:w="9855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288"/>
        <w:gridCol w:w="3296"/>
        <w:gridCol w:w="3271"/>
      </w:tblGrid>
      <w:tr w:rsidR="00F359A5" w:rsidRPr="008530B6" w:rsidTr="00A0296F">
        <w:trPr>
          <w:tblCellSpacing w:w="7" w:type="dxa"/>
        </w:trPr>
        <w:tc>
          <w:tcPr>
            <w:tcW w:w="3267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59A5" w:rsidRPr="008530B6" w:rsidRDefault="00F359A5" w:rsidP="00A0296F">
            <w:pPr>
              <w:widowControl w:val="0"/>
              <w:autoSpaceDE w:val="0"/>
              <w:snapToGrid w:val="0"/>
              <w:spacing w:line="276" w:lineRule="auto"/>
              <w:rPr>
                <w:caps/>
                <w:sz w:val="24"/>
                <w:szCs w:val="24"/>
              </w:rPr>
            </w:pPr>
            <w:r w:rsidRPr="008530B6">
              <w:rPr>
                <w:caps/>
                <w:sz w:val="24"/>
                <w:szCs w:val="24"/>
              </w:rPr>
              <w:t>ГОДЫ</w:t>
            </w:r>
          </w:p>
        </w:tc>
        <w:tc>
          <w:tcPr>
            <w:tcW w:w="3282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59A5" w:rsidRPr="008530B6" w:rsidRDefault="00F359A5" w:rsidP="00A0296F">
            <w:pPr>
              <w:widowControl w:val="0"/>
              <w:autoSpaceDE w:val="0"/>
              <w:snapToGrid w:val="0"/>
              <w:spacing w:line="276" w:lineRule="auto"/>
              <w:rPr>
                <w:caps/>
                <w:sz w:val="24"/>
                <w:szCs w:val="24"/>
              </w:rPr>
            </w:pPr>
            <w:r w:rsidRPr="008530B6">
              <w:rPr>
                <w:caps/>
                <w:sz w:val="24"/>
                <w:szCs w:val="24"/>
              </w:rPr>
              <w:t>вСЕГО</w:t>
            </w:r>
          </w:p>
        </w:tc>
        <w:tc>
          <w:tcPr>
            <w:tcW w:w="3250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59A5" w:rsidRPr="008530B6" w:rsidRDefault="00F359A5" w:rsidP="00A0296F">
            <w:pPr>
              <w:widowControl w:val="0"/>
              <w:autoSpaceDE w:val="0"/>
              <w:snapToGrid w:val="0"/>
              <w:spacing w:line="276" w:lineRule="auto"/>
              <w:rPr>
                <w:caps/>
                <w:sz w:val="24"/>
                <w:szCs w:val="24"/>
              </w:rPr>
            </w:pPr>
            <w:r w:rsidRPr="008530B6">
              <w:rPr>
                <w:caps/>
                <w:sz w:val="24"/>
                <w:szCs w:val="24"/>
              </w:rPr>
              <w:t>БЮДЖЕТ ПОСЕЛЕНИЯ</w:t>
            </w:r>
          </w:p>
        </w:tc>
      </w:tr>
      <w:tr w:rsidR="00675563" w:rsidRPr="008530B6" w:rsidTr="00A0296F">
        <w:trPr>
          <w:trHeight w:val="389"/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5563" w:rsidRPr="008530B6" w:rsidRDefault="00675563" w:rsidP="00A0296F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5563" w:rsidRPr="008530B6" w:rsidRDefault="00675563" w:rsidP="00BD3BE5">
            <w:pPr>
              <w:widowControl w:val="0"/>
              <w:autoSpaceDE w:val="0"/>
              <w:snapToGrid w:val="0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7 116,539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5563" w:rsidRPr="008530B6" w:rsidRDefault="00675563" w:rsidP="00BD3BE5">
            <w:pPr>
              <w:widowControl w:val="0"/>
              <w:autoSpaceDE w:val="0"/>
              <w:snapToGrid w:val="0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6 833,339</w:t>
            </w:r>
          </w:p>
        </w:tc>
      </w:tr>
      <w:tr w:rsidR="00675563" w:rsidRPr="008530B6" w:rsidTr="003A6C58">
        <w:trPr>
          <w:trHeight w:val="273"/>
          <w:tblCellSpacing w:w="7" w:type="dxa"/>
        </w:trPr>
        <w:tc>
          <w:tcPr>
            <w:tcW w:w="3267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5563" w:rsidRPr="008530B6" w:rsidRDefault="00675563" w:rsidP="00A0296F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5563" w:rsidRPr="00F70602" w:rsidRDefault="00675563" w:rsidP="00BD3BE5">
            <w:pPr>
              <w:widowControl w:val="0"/>
              <w:autoSpaceDE w:val="0"/>
              <w:snapToGrid w:val="0"/>
              <w:ind w:right="23"/>
              <w:rPr>
                <w:sz w:val="24"/>
                <w:szCs w:val="24"/>
              </w:rPr>
            </w:pPr>
            <w:r w:rsidRPr="00F70602">
              <w:rPr>
                <w:sz w:val="24"/>
                <w:szCs w:val="24"/>
              </w:rPr>
              <w:t>4 793,09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5563" w:rsidRPr="00F70602" w:rsidRDefault="00675563" w:rsidP="00BD3BE5">
            <w:pPr>
              <w:widowControl w:val="0"/>
              <w:autoSpaceDE w:val="0"/>
              <w:snapToGrid w:val="0"/>
              <w:ind w:right="23"/>
              <w:rPr>
                <w:sz w:val="24"/>
                <w:szCs w:val="24"/>
              </w:rPr>
            </w:pPr>
            <w:r w:rsidRPr="00F70602">
              <w:rPr>
                <w:sz w:val="24"/>
                <w:szCs w:val="24"/>
              </w:rPr>
              <w:t>4 496,89</w:t>
            </w:r>
          </w:p>
        </w:tc>
      </w:tr>
      <w:tr w:rsidR="00675563" w:rsidRPr="008530B6" w:rsidTr="00A0296F">
        <w:trPr>
          <w:trHeight w:val="273"/>
          <w:tblCellSpacing w:w="7" w:type="dxa"/>
        </w:trPr>
        <w:tc>
          <w:tcPr>
            <w:tcW w:w="3267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5563" w:rsidRPr="008530B6" w:rsidRDefault="00675563" w:rsidP="00A0296F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5563" w:rsidRPr="008530B6" w:rsidRDefault="00675563" w:rsidP="00BD3BE5">
            <w:pPr>
              <w:widowControl w:val="0"/>
              <w:autoSpaceDE w:val="0"/>
              <w:snapToGrid w:val="0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4 411,82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5563" w:rsidRPr="00F70602" w:rsidRDefault="00675563" w:rsidP="00BD3BE5">
            <w:pPr>
              <w:widowControl w:val="0"/>
              <w:autoSpaceDE w:val="0"/>
              <w:snapToGrid w:val="0"/>
              <w:ind w:right="23"/>
              <w:rPr>
                <w:sz w:val="24"/>
                <w:szCs w:val="24"/>
              </w:rPr>
            </w:pPr>
            <w:r w:rsidRPr="00F70602">
              <w:rPr>
                <w:sz w:val="24"/>
                <w:szCs w:val="24"/>
              </w:rPr>
              <w:t>4 105,02</w:t>
            </w:r>
          </w:p>
        </w:tc>
      </w:tr>
    </w:tbl>
    <w:p w:rsidR="00F359A5" w:rsidRPr="0017383F" w:rsidRDefault="00F359A5" w:rsidP="00F359A5">
      <w:pPr>
        <w:spacing w:before="100" w:beforeAutospacing="1"/>
        <w:rPr>
          <w:sz w:val="28"/>
          <w:szCs w:val="28"/>
        </w:rPr>
      </w:pPr>
      <w:r w:rsidRPr="008530B6">
        <w:rPr>
          <w:sz w:val="28"/>
          <w:szCs w:val="28"/>
        </w:rPr>
        <w:t>2. Опубликовать настоящее постановление в муниципальном</w:t>
      </w:r>
      <w:r w:rsidRPr="0017383F">
        <w:rPr>
          <w:sz w:val="28"/>
          <w:szCs w:val="28"/>
        </w:rPr>
        <w:t xml:space="preserve"> печатном средстве массовой информации «Вестник</w:t>
      </w:r>
      <w:r>
        <w:rPr>
          <w:sz w:val="28"/>
          <w:szCs w:val="28"/>
        </w:rPr>
        <w:t xml:space="preserve"> Солонецкого сельского поселения»</w:t>
      </w:r>
      <w:r w:rsidRPr="0017383F">
        <w:rPr>
          <w:sz w:val="28"/>
          <w:szCs w:val="28"/>
        </w:rPr>
        <w:t>.</w:t>
      </w:r>
    </w:p>
    <w:p w:rsidR="00F359A5" w:rsidRPr="0017383F" w:rsidRDefault="00F359A5" w:rsidP="00F359A5">
      <w:pPr>
        <w:spacing w:before="100" w:beforeAutospacing="1"/>
        <w:rPr>
          <w:sz w:val="28"/>
          <w:szCs w:val="28"/>
        </w:rPr>
      </w:pPr>
      <w:r w:rsidRPr="0017383F">
        <w:rPr>
          <w:sz w:val="28"/>
          <w:szCs w:val="28"/>
        </w:rPr>
        <w:t xml:space="preserve">3. </w:t>
      </w:r>
      <w:proofErr w:type="gramStart"/>
      <w:r w:rsidRPr="0017383F">
        <w:rPr>
          <w:sz w:val="28"/>
          <w:szCs w:val="28"/>
        </w:rPr>
        <w:t>Контроль за</w:t>
      </w:r>
      <w:proofErr w:type="gramEnd"/>
      <w:r w:rsidRPr="0017383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359A5" w:rsidRDefault="00F359A5" w:rsidP="00F359A5">
      <w:pPr>
        <w:spacing w:before="100" w:beforeAutospacing="1"/>
        <w:rPr>
          <w:sz w:val="24"/>
          <w:szCs w:val="24"/>
        </w:rPr>
      </w:pPr>
    </w:p>
    <w:p w:rsidR="00F359A5" w:rsidRPr="0017383F" w:rsidRDefault="00F359A5" w:rsidP="00F359A5">
      <w:pPr>
        <w:spacing w:before="100" w:beforeAutospacing="1"/>
        <w:rPr>
          <w:sz w:val="24"/>
          <w:szCs w:val="24"/>
        </w:rPr>
      </w:pPr>
    </w:p>
    <w:p w:rsidR="00F359A5" w:rsidRDefault="00F359A5" w:rsidP="00F359A5">
      <w:pPr>
        <w:rPr>
          <w:sz w:val="28"/>
          <w:szCs w:val="28"/>
        </w:rPr>
      </w:pPr>
      <w:r>
        <w:rPr>
          <w:sz w:val="28"/>
          <w:szCs w:val="28"/>
        </w:rPr>
        <w:t xml:space="preserve">Глава Солонецкого </w:t>
      </w:r>
    </w:p>
    <w:p w:rsidR="00F359A5" w:rsidRDefault="00F359A5" w:rsidP="00F359A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Г.В.Саломатина</w:t>
      </w:r>
    </w:p>
    <w:p w:rsidR="00F359A5" w:rsidRPr="003F362B" w:rsidRDefault="00F359A5" w:rsidP="00F359A5"/>
    <w:p w:rsidR="00F359A5" w:rsidRPr="0017383F" w:rsidRDefault="00F359A5" w:rsidP="00F359A5"/>
    <w:p w:rsidR="00F359A5" w:rsidRDefault="00F359A5" w:rsidP="00F359A5"/>
    <w:p w:rsidR="00F359A5" w:rsidRDefault="00F359A5" w:rsidP="00F359A5"/>
    <w:p w:rsidR="002F1DF8" w:rsidRDefault="002F1DF8"/>
    <w:sectPr w:rsidR="002F1DF8" w:rsidSect="007C42EF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A5"/>
    <w:rsid w:val="000112C3"/>
    <w:rsid w:val="00057309"/>
    <w:rsid w:val="000B0986"/>
    <w:rsid w:val="000B6859"/>
    <w:rsid w:val="001817D2"/>
    <w:rsid w:val="002036DF"/>
    <w:rsid w:val="00216AB9"/>
    <w:rsid w:val="00250BC1"/>
    <w:rsid w:val="002D3DF0"/>
    <w:rsid w:val="002F1DF8"/>
    <w:rsid w:val="00310A1E"/>
    <w:rsid w:val="00322A59"/>
    <w:rsid w:val="00367E13"/>
    <w:rsid w:val="0038236D"/>
    <w:rsid w:val="003A6C58"/>
    <w:rsid w:val="004278E9"/>
    <w:rsid w:val="004355FE"/>
    <w:rsid w:val="00446D4F"/>
    <w:rsid w:val="004659D1"/>
    <w:rsid w:val="004C02BE"/>
    <w:rsid w:val="004F72E2"/>
    <w:rsid w:val="004F7B0F"/>
    <w:rsid w:val="00564888"/>
    <w:rsid w:val="005B3389"/>
    <w:rsid w:val="005E1286"/>
    <w:rsid w:val="005E4767"/>
    <w:rsid w:val="00675563"/>
    <w:rsid w:val="00677472"/>
    <w:rsid w:val="006A262F"/>
    <w:rsid w:val="00713FEE"/>
    <w:rsid w:val="00785E0A"/>
    <w:rsid w:val="007B4AD7"/>
    <w:rsid w:val="007C0935"/>
    <w:rsid w:val="007C42EF"/>
    <w:rsid w:val="007E39DF"/>
    <w:rsid w:val="00801692"/>
    <w:rsid w:val="00846F25"/>
    <w:rsid w:val="008A5C97"/>
    <w:rsid w:val="00961573"/>
    <w:rsid w:val="009C4163"/>
    <w:rsid w:val="00A55BA3"/>
    <w:rsid w:val="00A83446"/>
    <w:rsid w:val="00A85E2B"/>
    <w:rsid w:val="00A92245"/>
    <w:rsid w:val="00A96A83"/>
    <w:rsid w:val="00AD1FAB"/>
    <w:rsid w:val="00B12837"/>
    <w:rsid w:val="00B20791"/>
    <w:rsid w:val="00B361DC"/>
    <w:rsid w:val="00C31BBC"/>
    <w:rsid w:val="00C96D67"/>
    <w:rsid w:val="00CD094B"/>
    <w:rsid w:val="00D178EC"/>
    <w:rsid w:val="00D370FF"/>
    <w:rsid w:val="00DB592F"/>
    <w:rsid w:val="00DC7C9C"/>
    <w:rsid w:val="00E22CE5"/>
    <w:rsid w:val="00E63DFD"/>
    <w:rsid w:val="00E863E6"/>
    <w:rsid w:val="00E938D6"/>
    <w:rsid w:val="00EC6FF6"/>
    <w:rsid w:val="00F30B9D"/>
    <w:rsid w:val="00F359A5"/>
    <w:rsid w:val="00F35DE3"/>
    <w:rsid w:val="00F70602"/>
    <w:rsid w:val="00F83080"/>
    <w:rsid w:val="00FB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A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59A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qFormat/>
    <w:rsid w:val="001817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A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59A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qFormat/>
    <w:rsid w:val="001817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XE</cp:lastModifiedBy>
  <cp:revision>2</cp:revision>
  <cp:lastPrinted>2021-01-19T07:23:00Z</cp:lastPrinted>
  <dcterms:created xsi:type="dcterms:W3CDTF">2023-04-28T11:14:00Z</dcterms:created>
  <dcterms:modified xsi:type="dcterms:W3CDTF">2023-04-28T11:14:00Z</dcterms:modified>
</cp:coreProperties>
</file>