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25" w:rsidRDefault="00664625" w:rsidP="00D76BEA">
      <w:pPr>
        <w:ind w:firstLine="0"/>
        <w:rPr>
          <w:rFonts w:eastAsia="Calibri" w:cs="Arial"/>
          <w:lang w:eastAsia="en-US"/>
        </w:rPr>
      </w:pPr>
      <w:bookmarkStart w:id="0" w:name="_GoBack"/>
      <w:bookmarkEnd w:id="0"/>
    </w:p>
    <w:p w:rsidR="00D76BEA" w:rsidRPr="00D76BEA" w:rsidRDefault="00D76BEA" w:rsidP="00D76BEA">
      <w:pPr>
        <w:ind w:firstLine="709"/>
        <w:jc w:val="center"/>
        <w:rPr>
          <w:rFonts w:ascii="Times New Roman" w:hAnsi="Times New Roman"/>
          <w:b/>
          <w:smallCaps/>
          <w:sz w:val="32"/>
          <w:szCs w:val="32"/>
          <w14:ligatures w14:val="standardContextual"/>
        </w:rPr>
      </w:pPr>
      <w:r w:rsidRPr="00D76BEA">
        <w:rPr>
          <w:rFonts w:ascii="Times New Roman" w:hAnsi="Times New Roman"/>
          <w:b/>
          <w:smallCaps/>
          <w:sz w:val="32"/>
          <w:szCs w:val="32"/>
          <w14:ligatures w14:val="standardContextual"/>
        </w:rPr>
        <w:t>АДМИНИСТРАЦИЯ</w:t>
      </w:r>
    </w:p>
    <w:p w:rsidR="00D76BEA" w:rsidRPr="00D76BEA" w:rsidRDefault="00D76BEA" w:rsidP="00D76BEA">
      <w:pPr>
        <w:jc w:val="center"/>
        <w:rPr>
          <w:rFonts w:ascii="Times New Roman" w:hAnsi="Times New Roman"/>
          <w:b/>
          <w:smallCaps/>
          <w:sz w:val="32"/>
          <w:szCs w:val="32"/>
          <w14:ligatures w14:val="standardContextual"/>
        </w:rPr>
      </w:pPr>
      <w:proofErr w:type="spellStart"/>
      <w:r w:rsidRPr="00D76BEA">
        <w:rPr>
          <w:rFonts w:ascii="Times New Roman" w:hAnsi="Times New Roman"/>
          <w:b/>
          <w:smallCaps/>
          <w:sz w:val="32"/>
          <w:szCs w:val="32"/>
          <w14:ligatures w14:val="standardContextual"/>
        </w:rPr>
        <w:t>С</w:t>
      </w:r>
      <w:r w:rsidRPr="00D76BEA">
        <w:rPr>
          <w:rFonts w:ascii="Times New Roman" w:hAnsi="Times New Roman"/>
          <w:b/>
          <w:smallCaps/>
          <w:sz w:val="40"/>
          <w:szCs w:val="40"/>
          <w14:ligatures w14:val="standardContextual"/>
        </w:rPr>
        <w:t>олонецкого</w:t>
      </w:r>
      <w:proofErr w:type="spellEnd"/>
      <w:r w:rsidRPr="00D76BEA">
        <w:rPr>
          <w:rFonts w:ascii="Times New Roman" w:hAnsi="Times New Roman"/>
          <w:b/>
          <w:smallCaps/>
          <w:sz w:val="32"/>
          <w:szCs w:val="32"/>
          <w14:ligatures w14:val="standardContextual"/>
        </w:rPr>
        <w:t xml:space="preserve"> СЕЛЬСКОГО ПОСЕЛЕНИЯ</w:t>
      </w:r>
    </w:p>
    <w:p w:rsidR="00D76BEA" w:rsidRPr="00D76BEA" w:rsidRDefault="00D76BEA" w:rsidP="00D76BEA">
      <w:pPr>
        <w:jc w:val="center"/>
        <w:rPr>
          <w:rFonts w:ascii="Times New Roman" w:hAnsi="Times New Roman"/>
          <w:b/>
          <w:smallCaps/>
          <w:sz w:val="32"/>
          <w:szCs w:val="32"/>
          <w14:ligatures w14:val="standardContextual"/>
        </w:rPr>
      </w:pPr>
      <w:r w:rsidRPr="00D76BEA">
        <w:rPr>
          <w:rFonts w:ascii="Times New Roman" w:hAnsi="Times New Roman"/>
          <w:b/>
          <w:smallCaps/>
          <w:sz w:val="32"/>
          <w:szCs w:val="32"/>
          <w14:ligatures w14:val="standardContextual"/>
        </w:rPr>
        <w:t xml:space="preserve"> ВОРОБЬЕВСКОГО МУНИЦИПАЛЬНОГО РАЙОНА</w:t>
      </w:r>
    </w:p>
    <w:p w:rsidR="00D76BEA" w:rsidRPr="00D76BEA" w:rsidRDefault="00D76BEA" w:rsidP="00D76BEA">
      <w:pPr>
        <w:ind w:firstLine="0"/>
        <w:jc w:val="center"/>
        <w:rPr>
          <w:rFonts w:ascii="Times New Roman" w:hAnsi="Times New Roman"/>
          <w:b/>
          <w:sz w:val="32"/>
          <w:szCs w:val="32"/>
          <w14:ligatures w14:val="standardContextual"/>
        </w:rPr>
      </w:pPr>
      <w:r w:rsidRPr="00D76BEA">
        <w:rPr>
          <w:rFonts w:ascii="Times New Roman" w:hAnsi="Times New Roman"/>
          <w:b/>
          <w:smallCaps/>
          <w:sz w:val="32"/>
          <w:szCs w:val="32"/>
          <w14:ligatures w14:val="standardContextual"/>
        </w:rPr>
        <w:t xml:space="preserve"> ВОРОНЕЖСКОЙ ОБЛАСТИ</w:t>
      </w:r>
    </w:p>
    <w:p w:rsidR="00D76BEA" w:rsidRPr="00D76BEA" w:rsidRDefault="00D76BEA" w:rsidP="00D76BEA">
      <w:pPr>
        <w:ind w:firstLine="0"/>
        <w:jc w:val="center"/>
        <w:rPr>
          <w:rFonts w:ascii="Times New Roman" w:hAnsi="Times New Roman"/>
          <w14:ligatures w14:val="standardContextual"/>
        </w:rPr>
      </w:pPr>
    </w:p>
    <w:p w:rsidR="00D76BEA" w:rsidRPr="00D76BEA" w:rsidRDefault="00D76BEA" w:rsidP="00D76BEA">
      <w:pPr>
        <w:jc w:val="center"/>
        <w:rPr>
          <w:rFonts w:ascii="Times New Roman" w:hAnsi="Times New Roman"/>
          <w:b/>
          <w:sz w:val="36"/>
          <w:szCs w:val="36"/>
          <w14:ligatures w14:val="standardContextual"/>
        </w:rPr>
      </w:pPr>
      <w:proofErr w:type="gramStart"/>
      <w:r w:rsidRPr="00D76BEA">
        <w:rPr>
          <w:rFonts w:ascii="Times New Roman" w:hAnsi="Times New Roman"/>
          <w:b/>
          <w:sz w:val="36"/>
          <w:szCs w:val="36"/>
          <w14:ligatures w14:val="standardContextual"/>
        </w:rPr>
        <w:t>П</w:t>
      </w:r>
      <w:proofErr w:type="gramEnd"/>
      <w:r w:rsidRPr="00D76BEA">
        <w:rPr>
          <w:rFonts w:ascii="Times New Roman" w:hAnsi="Times New Roman"/>
          <w:b/>
          <w:sz w:val="36"/>
          <w:szCs w:val="36"/>
          <w14:ligatures w14:val="standardContextual"/>
        </w:rPr>
        <w:t xml:space="preserve"> О С Т А Н О В Л Е Н И Е</w:t>
      </w:r>
    </w:p>
    <w:p w:rsidR="00D76BEA" w:rsidRPr="00D76BEA" w:rsidRDefault="00D76BEA" w:rsidP="00D76BEA">
      <w:pPr>
        <w:ind w:firstLine="0"/>
        <w:jc w:val="center"/>
        <w:rPr>
          <w:rFonts w:ascii="Times New Roman" w:hAnsi="Times New Roman"/>
          <w:b/>
          <w:sz w:val="36"/>
          <w:szCs w:val="36"/>
          <w14:ligatures w14:val="standardContextual"/>
        </w:rPr>
      </w:pPr>
    </w:p>
    <w:p w:rsidR="00D76BEA" w:rsidRPr="00D76BEA" w:rsidRDefault="00D76BEA" w:rsidP="00D76BEA">
      <w:pPr>
        <w:ind w:firstLine="0"/>
        <w:jc w:val="left"/>
        <w:rPr>
          <w:rFonts w:ascii="Times New Roman" w:hAnsi="Times New Roman"/>
          <w:sz w:val="28"/>
          <w:szCs w:val="28"/>
          <w:u w:val="single"/>
          <w14:ligatures w14:val="standardContextual"/>
        </w:rPr>
      </w:pPr>
      <w:r>
        <w:rPr>
          <w:rFonts w:ascii="Times New Roman" w:hAnsi="Times New Roman"/>
          <w:sz w:val="28"/>
          <w:szCs w:val="28"/>
          <w:u w:val="single"/>
          <w14:ligatures w14:val="standardContextual"/>
        </w:rPr>
        <w:t>от  25 апреля  2023 года   №66</w:t>
      </w:r>
    </w:p>
    <w:p w:rsidR="00D76BEA" w:rsidRPr="00D76BEA" w:rsidRDefault="00D76BEA" w:rsidP="00D76BEA">
      <w:pPr>
        <w:ind w:firstLine="0"/>
        <w:jc w:val="left"/>
        <w:rPr>
          <w:rFonts w:ascii="Times New Roman" w:hAnsi="Times New Roman"/>
          <w:sz w:val="20"/>
          <w:szCs w:val="20"/>
          <w14:ligatures w14:val="standardContextual"/>
        </w:rPr>
      </w:pPr>
      <w:r w:rsidRPr="00D76BEA">
        <w:rPr>
          <w:rFonts w:ascii="Times New Roman" w:hAnsi="Times New Roman"/>
          <w:sz w:val="20"/>
          <w:szCs w:val="20"/>
          <w14:ligatures w14:val="standardContextual"/>
        </w:rPr>
        <w:t xml:space="preserve">                  с. Солонцы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51"/>
      </w:tblGrid>
      <w:tr w:rsidR="00D76BEA" w:rsidRPr="00D76BEA" w:rsidTr="00D76BEA">
        <w:trPr>
          <w:trHeight w:val="1483"/>
        </w:trPr>
        <w:tc>
          <w:tcPr>
            <w:tcW w:w="4851" w:type="dxa"/>
            <w:hideMark/>
          </w:tcPr>
          <w:p w:rsidR="00D76BEA" w:rsidRPr="00D76BEA" w:rsidRDefault="00D76BEA" w:rsidP="00D76BEA">
            <w:pPr>
              <w:widowControl w:val="0"/>
              <w:suppressAutoHyphens/>
              <w:spacing w:after="120" w:line="276" w:lineRule="auto"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  <w14:ligatures w14:val="standardContextual"/>
              </w:rPr>
            </w:pPr>
            <w:r w:rsidRPr="00D76BEA">
              <w:rPr>
                <w:rFonts w:ascii="Times New Roman" w:eastAsia="Lucida Sans Unicode" w:hAnsi="Times New Roman"/>
                <w:b/>
                <w:sz w:val="28"/>
                <w:szCs w:val="28"/>
                <w:lang w:eastAsia="ar-SA"/>
                <w14:ligatures w14:val="standardContextual"/>
              </w:rPr>
              <w:t>Об утверждении порядка ведения реестра потенциально опасных объектов для жизни и здоровья несовершеннолетних</w:t>
            </w:r>
          </w:p>
        </w:tc>
      </w:tr>
    </w:tbl>
    <w:p w:rsidR="00DF33B0" w:rsidRPr="004D23A6" w:rsidRDefault="00DF33B0" w:rsidP="00D76BEA">
      <w:pPr>
        <w:pStyle w:val="ConsPlusNormal"/>
        <w:jc w:val="both"/>
        <w:rPr>
          <w:rFonts w:ascii="Arial" w:hAnsi="Arial" w:cs="Arial"/>
        </w:rPr>
      </w:pPr>
    </w:p>
    <w:p w:rsidR="0025463F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EF07C3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 </w:t>
      </w:r>
      <w:r w:rsidR="00DB0BDB" w:rsidRPr="00D76BEA">
        <w:rPr>
          <w:sz w:val="28"/>
          <w:szCs w:val="28"/>
        </w:rPr>
        <w:t>Воронежской</w:t>
      </w:r>
      <w:r w:rsidRPr="00D76BEA">
        <w:rPr>
          <w:sz w:val="28"/>
          <w:szCs w:val="28"/>
        </w:rPr>
        <w:t xml:space="preserve"> области, Администрация</w:t>
      </w:r>
      <w:r w:rsidR="004D23A6" w:rsidRPr="00D76BEA">
        <w:rPr>
          <w:sz w:val="28"/>
          <w:szCs w:val="28"/>
        </w:rPr>
        <w:t xml:space="preserve">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EF07C3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="00EF07C3" w:rsidRPr="00D76BEA">
        <w:rPr>
          <w:sz w:val="28"/>
          <w:szCs w:val="28"/>
        </w:rPr>
        <w:t xml:space="preserve"> </w:t>
      </w:r>
      <w:r w:rsidRPr="00D76BEA">
        <w:rPr>
          <w:sz w:val="28"/>
          <w:szCs w:val="28"/>
        </w:rPr>
        <w:t xml:space="preserve">муниципального района </w:t>
      </w:r>
      <w:r w:rsidR="00DB0BDB" w:rsidRPr="00D76BEA">
        <w:rPr>
          <w:sz w:val="28"/>
          <w:szCs w:val="28"/>
        </w:rPr>
        <w:t>Воронежской</w:t>
      </w:r>
      <w:r w:rsidRPr="00D76BEA">
        <w:rPr>
          <w:sz w:val="28"/>
          <w:szCs w:val="28"/>
        </w:rPr>
        <w:t xml:space="preserve"> области</w:t>
      </w:r>
      <w:r w:rsidR="004D23A6" w:rsidRPr="00D76BEA">
        <w:rPr>
          <w:sz w:val="28"/>
          <w:szCs w:val="28"/>
        </w:rPr>
        <w:t xml:space="preserve"> </w:t>
      </w:r>
      <w:r w:rsidR="00EF07C3" w:rsidRPr="00D76BEA">
        <w:rPr>
          <w:sz w:val="28"/>
          <w:szCs w:val="28"/>
        </w:rPr>
        <w:t>ПОСТАНОВЛЯЕТ: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 xml:space="preserve">1.Утвердить прилагаемый </w:t>
      </w:r>
      <w:hyperlink w:anchor="Par28" w:tooltip="ПОРЯДОК" w:history="1">
        <w:r w:rsidRPr="00D76BEA">
          <w:rPr>
            <w:sz w:val="28"/>
            <w:szCs w:val="28"/>
          </w:rPr>
          <w:t>Порядок</w:t>
        </w:r>
      </w:hyperlink>
      <w:r w:rsidRPr="00D76BEA">
        <w:rPr>
          <w:sz w:val="28"/>
          <w:szCs w:val="28"/>
        </w:rPr>
        <w:t xml:space="preserve"> ведения реестра потенциально опасных объектов для жизни и здоровья несовершеннолетних.</w:t>
      </w:r>
    </w:p>
    <w:p w:rsidR="00EF07C3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>2.</w:t>
      </w:r>
      <w:r w:rsidR="00EF07C3" w:rsidRPr="00D76BEA">
        <w:rPr>
          <w:sz w:val="28"/>
          <w:szCs w:val="28"/>
        </w:rPr>
        <w:t>Опубликовать настоящее постановление в</w:t>
      </w:r>
      <w:r w:rsidR="004D23A6" w:rsidRPr="00D76BEA">
        <w:rPr>
          <w:sz w:val="28"/>
          <w:szCs w:val="28"/>
        </w:rPr>
        <w:t xml:space="preserve"> </w:t>
      </w:r>
      <w:r w:rsidR="00EF07C3" w:rsidRPr="00D76BEA">
        <w:rPr>
          <w:sz w:val="28"/>
          <w:szCs w:val="28"/>
        </w:rPr>
        <w:t>периодическом печатном издании</w:t>
      </w:r>
      <w:r w:rsidR="004D23A6" w:rsidRPr="00D76BEA">
        <w:rPr>
          <w:sz w:val="28"/>
          <w:szCs w:val="28"/>
        </w:rPr>
        <w:t xml:space="preserve"> </w:t>
      </w:r>
      <w:r w:rsidR="00EF07C3" w:rsidRPr="00D76BEA">
        <w:rPr>
          <w:sz w:val="28"/>
          <w:szCs w:val="28"/>
        </w:rPr>
        <w:t xml:space="preserve">«Вестник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EF07C3" w:rsidRPr="00D76BEA">
        <w:rPr>
          <w:sz w:val="28"/>
          <w:szCs w:val="28"/>
        </w:rPr>
        <w:t xml:space="preserve"> сельского поселения» и разместить на сайте в сети «Интернет».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>3.</w:t>
      </w:r>
      <w:proofErr w:type="gramStart"/>
      <w:r w:rsidR="00EF07C3" w:rsidRPr="00D76BEA">
        <w:rPr>
          <w:sz w:val="28"/>
          <w:szCs w:val="28"/>
        </w:rPr>
        <w:t>Контроль за</w:t>
      </w:r>
      <w:proofErr w:type="gramEnd"/>
      <w:r w:rsidR="00EF07C3" w:rsidRPr="00D76BEA">
        <w:rPr>
          <w:sz w:val="28"/>
          <w:szCs w:val="28"/>
        </w:rPr>
        <w:t xml:space="preserve"> исполнением</w:t>
      </w:r>
      <w:r w:rsidR="004D23A6" w:rsidRPr="00D76BEA">
        <w:rPr>
          <w:sz w:val="28"/>
          <w:szCs w:val="28"/>
        </w:rPr>
        <w:t xml:space="preserve"> </w:t>
      </w:r>
      <w:r w:rsidR="00EF07C3" w:rsidRPr="00D76BEA">
        <w:rPr>
          <w:sz w:val="28"/>
          <w:szCs w:val="28"/>
        </w:rPr>
        <w:t>настоящего постановления оставляю за собой.</w:t>
      </w:r>
    </w:p>
    <w:p w:rsidR="004D23A6" w:rsidRPr="00D76BEA" w:rsidRDefault="004D23A6" w:rsidP="004D23A6">
      <w:pPr>
        <w:pStyle w:val="ConsPlusNormal"/>
        <w:ind w:firstLine="709"/>
        <w:jc w:val="both"/>
        <w:rPr>
          <w:sz w:val="28"/>
          <w:szCs w:val="28"/>
        </w:rPr>
      </w:pPr>
    </w:p>
    <w:p w:rsidR="004D23A6" w:rsidRDefault="004D23A6" w:rsidP="004D23A6">
      <w:pPr>
        <w:pStyle w:val="ConsPlusNormal"/>
        <w:ind w:firstLine="709"/>
        <w:jc w:val="both"/>
        <w:rPr>
          <w:sz w:val="28"/>
          <w:szCs w:val="28"/>
        </w:rPr>
      </w:pPr>
    </w:p>
    <w:p w:rsidR="00D76BEA" w:rsidRPr="00D76BEA" w:rsidRDefault="00D76BEA" w:rsidP="004D23A6">
      <w:pPr>
        <w:pStyle w:val="ConsPlusNormal"/>
        <w:ind w:firstLine="709"/>
        <w:jc w:val="both"/>
        <w:rPr>
          <w:sz w:val="28"/>
          <w:szCs w:val="28"/>
        </w:rPr>
      </w:pPr>
    </w:p>
    <w:p w:rsidR="00EF07C3" w:rsidRPr="00D76BEA" w:rsidRDefault="00EF07C3" w:rsidP="00D76BEA">
      <w:pPr>
        <w:ind w:firstLine="0"/>
        <w:rPr>
          <w:rFonts w:ascii="Times New Roman" w:hAnsi="Times New Roman"/>
          <w:bCs/>
          <w:sz w:val="28"/>
          <w:szCs w:val="28"/>
        </w:rPr>
      </w:pPr>
      <w:r w:rsidRPr="00D76BEA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D76BEA">
        <w:rPr>
          <w:rFonts w:ascii="Times New Roman" w:hAnsi="Times New Roman"/>
          <w:bCs/>
          <w:sz w:val="28"/>
          <w:szCs w:val="28"/>
        </w:rPr>
        <w:t>Солонецкого</w:t>
      </w:r>
      <w:proofErr w:type="spellEnd"/>
      <w:r w:rsidRPr="00D76BEA">
        <w:rPr>
          <w:rFonts w:ascii="Times New Roman" w:hAnsi="Times New Roman"/>
          <w:bCs/>
          <w:sz w:val="28"/>
          <w:szCs w:val="28"/>
        </w:rPr>
        <w:t xml:space="preserve"> </w:t>
      </w:r>
    </w:p>
    <w:p w:rsidR="00EF07C3" w:rsidRPr="00D76BEA" w:rsidRDefault="00EF07C3" w:rsidP="00D76BEA">
      <w:pPr>
        <w:ind w:firstLine="0"/>
        <w:rPr>
          <w:rFonts w:ascii="Times New Roman" w:hAnsi="Times New Roman"/>
          <w:bCs/>
          <w:sz w:val="28"/>
          <w:szCs w:val="28"/>
        </w:rPr>
      </w:pPr>
      <w:r w:rsidRPr="00D76BEA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4D23A6" w:rsidRPr="00D76BEA">
        <w:rPr>
          <w:rFonts w:ascii="Times New Roman" w:hAnsi="Times New Roman"/>
          <w:bCs/>
          <w:sz w:val="28"/>
          <w:szCs w:val="28"/>
        </w:rPr>
        <w:t xml:space="preserve"> </w:t>
      </w:r>
      <w:r w:rsidR="00D76BEA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proofErr w:type="spellStart"/>
      <w:r w:rsidR="00D76BEA">
        <w:rPr>
          <w:rFonts w:ascii="Times New Roman" w:hAnsi="Times New Roman"/>
          <w:bCs/>
          <w:sz w:val="28"/>
          <w:szCs w:val="28"/>
        </w:rPr>
        <w:t>Г</w:t>
      </w:r>
      <w:r w:rsidRPr="00D76BEA">
        <w:rPr>
          <w:rFonts w:ascii="Times New Roman" w:hAnsi="Times New Roman"/>
          <w:bCs/>
          <w:sz w:val="28"/>
          <w:szCs w:val="28"/>
        </w:rPr>
        <w:t>.</w:t>
      </w:r>
      <w:r w:rsidR="00D76BEA">
        <w:rPr>
          <w:rFonts w:ascii="Times New Roman" w:hAnsi="Times New Roman"/>
          <w:bCs/>
          <w:sz w:val="28"/>
          <w:szCs w:val="28"/>
        </w:rPr>
        <w:t>В.Саломатина</w:t>
      </w:r>
      <w:proofErr w:type="spellEnd"/>
      <w:r w:rsidR="00D76BEA">
        <w:rPr>
          <w:rFonts w:ascii="Times New Roman" w:hAnsi="Times New Roman"/>
          <w:bCs/>
          <w:sz w:val="28"/>
          <w:szCs w:val="28"/>
        </w:rPr>
        <w:t xml:space="preserve"> </w:t>
      </w:r>
      <w:r w:rsidR="004D23A6" w:rsidRPr="00D76BEA">
        <w:rPr>
          <w:rFonts w:ascii="Times New Roman" w:hAnsi="Times New Roman"/>
          <w:bCs/>
          <w:sz w:val="28"/>
          <w:szCs w:val="28"/>
        </w:rPr>
        <w:t xml:space="preserve"> </w:t>
      </w:r>
    </w:p>
    <w:p w:rsidR="00DF33B0" w:rsidRPr="00D76BEA" w:rsidRDefault="004D23A6" w:rsidP="004D23A6">
      <w:pPr>
        <w:pStyle w:val="ConsPlusNormal"/>
        <w:ind w:firstLine="709"/>
        <w:jc w:val="right"/>
        <w:rPr>
          <w:sz w:val="28"/>
          <w:szCs w:val="28"/>
        </w:rPr>
      </w:pPr>
      <w:r w:rsidRPr="00D76BEA">
        <w:rPr>
          <w:sz w:val="28"/>
          <w:szCs w:val="28"/>
        </w:rPr>
        <w:br w:type="page"/>
      </w:r>
      <w:r w:rsidR="00DF33B0" w:rsidRPr="00D76BEA">
        <w:rPr>
          <w:sz w:val="28"/>
          <w:szCs w:val="28"/>
        </w:rPr>
        <w:lastRenderedPageBreak/>
        <w:t>Приложение</w:t>
      </w:r>
    </w:p>
    <w:p w:rsidR="00DF33B0" w:rsidRPr="00D76BEA" w:rsidRDefault="00DF33B0" w:rsidP="004D23A6">
      <w:pPr>
        <w:pStyle w:val="ConsPlusNormal"/>
        <w:ind w:firstLine="709"/>
        <w:jc w:val="right"/>
        <w:rPr>
          <w:sz w:val="28"/>
          <w:szCs w:val="28"/>
        </w:rPr>
      </w:pPr>
      <w:r w:rsidRPr="00D76BEA">
        <w:rPr>
          <w:sz w:val="28"/>
          <w:szCs w:val="28"/>
        </w:rPr>
        <w:t>к постановлению Администрации</w:t>
      </w:r>
    </w:p>
    <w:p w:rsidR="008F782D" w:rsidRPr="00D76BEA" w:rsidRDefault="00D76BEA" w:rsidP="004D23A6">
      <w:pPr>
        <w:pStyle w:val="ConsPlusNormal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</w:t>
      </w:r>
    </w:p>
    <w:p w:rsidR="00DF33B0" w:rsidRPr="00D76BEA" w:rsidRDefault="008F782D" w:rsidP="004D23A6">
      <w:pPr>
        <w:pStyle w:val="ConsPlusNormal"/>
        <w:ind w:firstLine="709"/>
        <w:jc w:val="right"/>
        <w:rPr>
          <w:sz w:val="28"/>
          <w:szCs w:val="28"/>
        </w:rPr>
      </w:pPr>
      <w:r w:rsidRPr="00D76BEA">
        <w:rPr>
          <w:sz w:val="28"/>
          <w:szCs w:val="28"/>
        </w:rPr>
        <w:t xml:space="preserve">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</w:t>
      </w:r>
      <w:r w:rsidR="00DF33B0" w:rsidRPr="00D76BEA">
        <w:rPr>
          <w:sz w:val="28"/>
          <w:szCs w:val="28"/>
        </w:rPr>
        <w:t>муниципального</w:t>
      </w:r>
    </w:p>
    <w:p w:rsidR="00DF33B0" w:rsidRPr="00D76BEA" w:rsidRDefault="00DF33B0" w:rsidP="004D23A6">
      <w:pPr>
        <w:pStyle w:val="ConsPlusNormal"/>
        <w:ind w:firstLine="709"/>
        <w:jc w:val="right"/>
        <w:rPr>
          <w:sz w:val="28"/>
          <w:szCs w:val="28"/>
        </w:rPr>
      </w:pPr>
      <w:r w:rsidRPr="00D76BEA">
        <w:rPr>
          <w:sz w:val="28"/>
          <w:szCs w:val="28"/>
        </w:rPr>
        <w:t xml:space="preserve">района </w:t>
      </w:r>
      <w:r w:rsidR="00DB0BDB" w:rsidRPr="00D76BEA">
        <w:rPr>
          <w:sz w:val="28"/>
          <w:szCs w:val="28"/>
        </w:rPr>
        <w:t>Воронежской</w:t>
      </w:r>
      <w:r w:rsidRPr="00D76BEA">
        <w:rPr>
          <w:sz w:val="28"/>
          <w:szCs w:val="28"/>
        </w:rPr>
        <w:t xml:space="preserve"> области</w:t>
      </w:r>
    </w:p>
    <w:p w:rsidR="00DF33B0" w:rsidRPr="00D76BEA" w:rsidRDefault="00DF33B0" w:rsidP="004D23A6">
      <w:pPr>
        <w:pStyle w:val="ConsPlusNormal"/>
        <w:ind w:firstLine="709"/>
        <w:jc w:val="right"/>
        <w:rPr>
          <w:sz w:val="28"/>
          <w:szCs w:val="28"/>
        </w:rPr>
      </w:pPr>
      <w:r w:rsidRPr="00D76BEA">
        <w:rPr>
          <w:sz w:val="28"/>
          <w:szCs w:val="28"/>
        </w:rPr>
        <w:t xml:space="preserve">от </w:t>
      </w:r>
      <w:r w:rsidR="00D76BEA">
        <w:rPr>
          <w:sz w:val="28"/>
          <w:szCs w:val="28"/>
        </w:rPr>
        <w:t>25.04.</w:t>
      </w:r>
      <w:r w:rsidR="008F782D" w:rsidRPr="00D76BEA">
        <w:rPr>
          <w:sz w:val="28"/>
          <w:szCs w:val="28"/>
        </w:rPr>
        <w:t>2023</w:t>
      </w:r>
      <w:r w:rsidRPr="00D76BEA">
        <w:rPr>
          <w:sz w:val="28"/>
          <w:szCs w:val="28"/>
        </w:rPr>
        <w:t xml:space="preserve">г. N </w:t>
      </w:r>
      <w:r w:rsidR="00D76BEA">
        <w:rPr>
          <w:sz w:val="28"/>
          <w:szCs w:val="28"/>
        </w:rPr>
        <w:t>66</w:t>
      </w:r>
    </w:p>
    <w:p w:rsidR="00DF33B0" w:rsidRPr="00D76BEA" w:rsidRDefault="00DF33B0" w:rsidP="004D23A6">
      <w:pPr>
        <w:pStyle w:val="ConsPlusNormal"/>
        <w:ind w:firstLine="709"/>
        <w:jc w:val="right"/>
        <w:rPr>
          <w:sz w:val="28"/>
          <w:szCs w:val="28"/>
        </w:rPr>
      </w:pPr>
    </w:p>
    <w:p w:rsidR="00DF33B0" w:rsidRPr="00D76BEA" w:rsidRDefault="00DF33B0" w:rsidP="004D23A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8"/>
      <w:bookmarkEnd w:id="1"/>
      <w:r w:rsidRPr="00D76BE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F33B0" w:rsidRPr="00D76BEA" w:rsidRDefault="00DF33B0" w:rsidP="004D23A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6BEA">
        <w:rPr>
          <w:rFonts w:ascii="Times New Roman" w:hAnsi="Times New Roman" w:cs="Times New Roman"/>
          <w:b w:val="0"/>
          <w:sz w:val="28"/>
          <w:szCs w:val="28"/>
        </w:rPr>
        <w:t>ведения реестра потенциально опасных объектов</w:t>
      </w:r>
    </w:p>
    <w:p w:rsidR="00DF33B0" w:rsidRPr="00D76BEA" w:rsidRDefault="00DF33B0" w:rsidP="004D23A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6BEA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</w:t>
      </w:r>
    </w:p>
    <w:p w:rsidR="00DF33B0" w:rsidRPr="00D76BEA" w:rsidRDefault="00DF33B0" w:rsidP="004D23A6">
      <w:pPr>
        <w:pStyle w:val="ConsPlusNormal"/>
        <w:ind w:firstLine="709"/>
        <w:jc w:val="center"/>
        <w:rPr>
          <w:sz w:val="28"/>
          <w:szCs w:val="28"/>
        </w:rPr>
      </w:pPr>
    </w:p>
    <w:p w:rsidR="00DF33B0" w:rsidRPr="00D76BEA" w:rsidRDefault="00DF33B0" w:rsidP="004D23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6BE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76BEA">
        <w:rPr>
          <w:sz w:val="28"/>
          <w:szCs w:val="28"/>
        </w:rPr>
        <w:t>1.1.Порядок ведения реестра находящихся в муниципальной собственности</w:t>
      </w:r>
      <w:r w:rsidR="004D23A6" w:rsidRPr="00D76BEA">
        <w:rPr>
          <w:sz w:val="28"/>
          <w:szCs w:val="28"/>
        </w:rPr>
        <w:t xml:space="preserve">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 </w:t>
      </w:r>
      <w:r w:rsidR="00DB0BDB" w:rsidRPr="00D76BEA">
        <w:rPr>
          <w:sz w:val="28"/>
          <w:szCs w:val="28"/>
        </w:rPr>
        <w:t>Воронежской</w:t>
      </w:r>
      <w:r w:rsidRPr="00D76BEA">
        <w:rPr>
          <w:sz w:val="28"/>
          <w:szCs w:val="28"/>
        </w:rPr>
        <w:t xml:space="preserve"> области потенциально опасных объектов для жизни и здоровья несовершеннолетних, расположенных на территории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</w:t>
      </w:r>
      <w:proofErr w:type="gramEnd"/>
      <w:r w:rsidRPr="00D76BEA">
        <w:rPr>
          <w:sz w:val="28"/>
          <w:szCs w:val="28"/>
        </w:rPr>
        <w:t xml:space="preserve"> и здоровья несовершеннолетних (далее - реестр).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 xml:space="preserve">1.2. Положение разработано в соответствии </w:t>
      </w:r>
      <w:proofErr w:type="gramStart"/>
      <w:r w:rsidRPr="00D76BEA">
        <w:rPr>
          <w:sz w:val="28"/>
          <w:szCs w:val="28"/>
        </w:rPr>
        <w:t>с</w:t>
      </w:r>
      <w:proofErr w:type="gramEnd"/>
      <w:r w:rsidRPr="00D76BEA">
        <w:rPr>
          <w:sz w:val="28"/>
          <w:szCs w:val="28"/>
        </w:rPr>
        <w:t>: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>- Градостроительным кодексом Российской Федерации;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>- Гражданским кодексом Российской Федерации;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 xml:space="preserve">- Уставом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района.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 xml:space="preserve">1.3. </w:t>
      </w:r>
      <w:proofErr w:type="gramStart"/>
      <w:r w:rsidRPr="00D76BEA">
        <w:rPr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 </w:t>
      </w:r>
      <w:r w:rsidR="00DB0BDB" w:rsidRPr="00D76BEA">
        <w:rPr>
          <w:sz w:val="28"/>
          <w:szCs w:val="28"/>
        </w:rPr>
        <w:t>Воронежской</w:t>
      </w:r>
      <w:r w:rsidRPr="00D76BEA">
        <w:rPr>
          <w:sz w:val="28"/>
          <w:szCs w:val="28"/>
        </w:rPr>
        <w:t xml:space="preserve"> области, для жизни и </w:t>
      </w:r>
      <w:r w:rsidRPr="00D76BEA">
        <w:rPr>
          <w:sz w:val="28"/>
          <w:szCs w:val="28"/>
        </w:rPr>
        <w:lastRenderedPageBreak/>
        <w:t>здоровья несовершеннолетних относятся: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D76BEA">
        <w:rPr>
          <w:sz w:val="28"/>
          <w:szCs w:val="28"/>
        </w:rPr>
        <w:t>- объекты незавершенного строительства, вход граждан на которые не ограничен;</w:t>
      </w:r>
      <w:proofErr w:type="gramEnd"/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</w:p>
    <w:p w:rsidR="00DF33B0" w:rsidRPr="00D76BEA" w:rsidRDefault="00DF33B0" w:rsidP="004D23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6BEA">
        <w:rPr>
          <w:rFonts w:ascii="Times New Roman" w:hAnsi="Times New Roman" w:cs="Times New Roman"/>
          <w:b w:val="0"/>
          <w:sz w:val="28"/>
          <w:szCs w:val="28"/>
        </w:rPr>
        <w:t>2. Порядок регистрации потенциально опасных объектов</w:t>
      </w:r>
      <w:r w:rsidR="004D23A6" w:rsidRPr="00D76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6BEA">
        <w:rPr>
          <w:rFonts w:ascii="Times New Roman" w:hAnsi="Times New Roman" w:cs="Times New Roman"/>
          <w:b w:val="0"/>
          <w:sz w:val="28"/>
          <w:szCs w:val="28"/>
        </w:rPr>
        <w:t>для жизни и здоровья несовершеннолетних в реестре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bookmarkStart w:id="2" w:name="Par53"/>
      <w:bookmarkEnd w:id="2"/>
      <w:r w:rsidRPr="00D76BEA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 xml:space="preserve">2.2. </w:t>
      </w:r>
      <w:proofErr w:type="gramStart"/>
      <w:r w:rsidRPr="00D76BEA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 потенциально опасных объектов для жизни и здоровья несовершеннолетних, вправе сообщить в Администрацию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D76BEA">
          <w:rPr>
            <w:sz w:val="28"/>
            <w:szCs w:val="28"/>
          </w:rPr>
          <w:t>сообщения</w:t>
        </w:r>
      </w:hyperlink>
      <w:r w:rsidRPr="00D76BEA">
        <w:rPr>
          <w:sz w:val="28"/>
          <w:szCs w:val="28"/>
        </w:rPr>
        <w:t xml:space="preserve"> установлена приложением N 1</w:t>
      </w:r>
      <w:proofErr w:type="gramEnd"/>
      <w:r w:rsidRPr="00D76BEA">
        <w:rPr>
          <w:sz w:val="28"/>
          <w:szCs w:val="28"/>
        </w:rPr>
        <w:t xml:space="preserve"> к Порядку).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D76BEA">
          <w:rPr>
            <w:sz w:val="28"/>
            <w:szCs w:val="28"/>
          </w:rPr>
          <w:t>п. 2.1</w:t>
        </w:r>
      </w:hyperlink>
      <w:r w:rsidRPr="00D76BEA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 актуализирует </w:t>
      </w:r>
      <w:hyperlink w:anchor="Par107" w:tooltip="РЕЕСТР" w:history="1">
        <w:r w:rsidRPr="00D76BEA">
          <w:rPr>
            <w:sz w:val="28"/>
            <w:szCs w:val="28"/>
          </w:rPr>
          <w:t>реестр</w:t>
        </w:r>
      </w:hyperlink>
      <w:r w:rsidRPr="00D76BEA">
        <w:rPr>
          <w:sz w:val="28"/>
          <w:szCs w:val="28"/>
        </w:rPr>
        <w:t xml:space="preserve"> по форме, установленной в приложении N 2 к Порядку.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 xml:space="preserve">2.4. Реестр утверждается распоряжением главы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="008F782D" w:rsidRPr="00D76BEA">
        <w:rPr>
          <w:sz w:val="28"/>
          <w:szCs w:val="28"/>
        </w:rPr>
        <w:t xml:space="preserve"> </w:t>
      </w:r>
      <w:r w:rsidRPr="00D76BEA">
        <w:rPr>
          <w:sz w:val="28"/>
          <w:szCs w:val="28"/>
        </w:rPr>
        <w:t>муниципального района в течение 10 дней с момента его актуализации.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bookmarkStart w:id="3" w:name="Par57"/>
      <w:bookmarkEnd w:id="3"/>
      <w:r w:rsidRPr="00D76BEA">
        <w:rPr>
          <w:sz w:val="28"/>
          <w:szCs w:val="28"/>
        </w:rPr>
        <w:t>2.5. В случае если признаки опасности объекта ликвидированы, должностное лицо Администрации</w:t>
      </w:r>
      <w:r w:rsidR="004D23A6" w:rsidRPr="00D76BEA">
        <w:rPr>
          <w:sz w:val="28"/>
          <w:szCs w:val="28"/>
        </w:rPr>
        <w:t xml:space="preserve">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D76BEA">
          <w:rPr>
            <w:sz w:val="28"/>
            <w:szCs w:val="28"/>
          </w:rPr>
          <w:t>п. 2.5</w:t>
        </w:r>
      </w:hyperlink>
      <w:r w:rsidRPr="00D76BEA">
        <w:rPr>
          <w:sz w:val="28"/>
          <w:szCs w:val="28"/>
        </w:rPr>
        <w:t xml:space="preserve"> Порядка.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</w:p>
    <w:p w:rsidR="00DF33B0" w:rsidRPr="00D76BEA" w:rsidRDefault="00DF33B0" w:rsidP="004D23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6BEA">
        <w:rPr>
          <w:rFonts w:ascii="Times New Roman" w:hAnsi="Times New Roman" w:cs="Times New Roman"/>
          <w:b w:val="0"/>
          <w:sz w:val="28"/>
          <w:szCs w:val="28"/>
        </w:rPr>
        <w:t>3. Порядок взаимодействия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 xml:space="preserve">3.1. </w:t>
      </w:r>
      <w:proofErr w:type="gramStart"/>
      <w:r w:rsidRPr="00D76BEA">
        <w:rPr>
          <w:sz w:val="28"/>
          <w:szCs w:val="28"/>
        </w:rPr>
        <w:t xml:space="preserve">В целях предотвращения негативных последствий для жизни и </w:t>
      </w:r>
      <w:r w:rsidRPr="00D76BEA">
        <w:rPr>
          <w:sz w:val="28"/>
          <w:szCs w:val="28"/>
        </w:rPr>
        <w:lastRenderedPageBreak/>
        <w:t xml:space="preserve">здоровья несовершеннолетних Администрация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="008F782D" w:rsidRPr="00D76BEA">
        <w:rPr>
          <w:sz w:val="28"/>
          <w:szCs w:val="28"/>
        </w:rPr>
        <w:t xml:space="preserve"> </w:t>
      </w:r>
      <w:r w:rsidRPr="00D76BEA">
        <w:rPr>
          <w:sz w:val="28"/>
          <w:szCs w:val="28"/>
        </w:rPr>
        <w:t xml:space="preserve">муниципального района </w:t>
      </w:r>
      <w:r w:rsidR="00DB0BDB" w:rsidRPr="00D76BEA">
        <w:rPr>
          <w:sz w:val="28"/>
          <w:szCs w:val="28"/>
        </w:rPr>
        <w:t>Воронежской</w:t>
      </w:r>
      <w:r w:rsidRPr="00D76BEA">
        <w:rPr>
          <w:sz w:val="28"/>
          <w:szCs w:val="28"/>
        </w:rPr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D76BEA">
        <w:rPr>
          <w:sz w:val="28"/>
          <w:szCs w:val="28"/>
        </w:rPr>
        <w:t xml:space="preserve"> объектов.</w:t>
      </w:r>
    </w:p>
    <w:p w:rsidR="00DF33B0" w:rsidRPr="00D76BEA" w:rsidRDefault="00DF33B0" w:rsidP="004D23A6">
      <w:pPr>
        <w:pStyle w:val="ConsPlusNormal"/>
        <w:ind w:firstLine="709"/>
        <w:jc w:val="both"/>
        <w:rPr>
          <w:sz w:val="28"/>
          <w:szCs w:val="28"/>
        </w:rPr>
      </w:pPr>
      <w:r w:rsidRPr="00D76BEA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proofErr w:type="spellStart"/>
      <w:r w:rsidR="00D76BEA">
        <w:rPr>
          <w:sz w:val="28"/>
          <w:szCs w:val="28"/>
        </w:rPr>
        <w:t>Солонецкого</w:t>
      </w:r>
      <w:proofErr w:type="spellEnd"/>
      <w:r w:rsidR="008F782D" w:rsidRPr="00D76BEA">
        <w:rPr>
          <w:sz w:val="28"/>
          <w:szCs w:val="28"/>
        </w:rPr>
        <w:t xml:space="preserve"> сельского поселения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муниципального района информирует прокуратуру </w:t>
      </w:r>
      <w:proofErr w:type="spellStart"/>
      <w:r w:rsidR="00D76BEA">
        <w:rPr>
          <w:sz w:val="28"/>
          <w:szCs w:val="28"/>
        </w:rPr>
        <w:t>Воробьевского</w:t>
      </w:r>
      <w:proofErr w:type="spellEnd"/>
      <w:r w:rsidRPr="00D76BEA">
        <w:rPr>
          <w:sz w:val="28"/>
          <w:szCs w:val="28"/>
        </w:rPr>
        <w:t xml:space="preserve"> района </w:t>
      </w:r>
      <w:r w:rsidR="00DB0BDB" w:rsidRPr="00D76BEA">
        <w:rPr>
          <w:sz w:val="28"/>
          <w:szCs w:val="28"/>
        </w:rPr>
        <w:t>Воронежской</w:t>
      </w:r>
      <w:r w:rsidRPr="00D76BEA">
        <w:rPr>
          <w:sz w:val="28"/>
          <w:szCs w:val="28"/>
        </w:rPr>
        <w:t xml:space="preserve"> области о наличии такого объекта</w:t>
      </w:r>
      <w:r w:rsidR="00CA2A5E" w:rsidRPr="00D76BEA">
        <w:rPr>
          <w:sz w:val="28"/>
          <w:szCs w:val="28"/>
        </w:rPr>
        <w:t>.</w:t>
      </w:r>
    </w:p>
    <w:p w:rsidR="009676E3" w:rsidRPr="00D76BEA" w:rsidRDefault="009676E3" w:rsidP="004D23A6">
      <w:pPr>
        <w:ind w:firstLine="709"/>
        <w:rPr>
          <w:rFonts w:ascii="Times New Roman" w:hAnsi="Times New Roman"/>
          <w:sz w:val="28"/>
          <w:szCs w:val="28"/>
        </w:rPr>
      </w:pPr>
    </w:p>
    <w:p w:rsidR="004D23A6" w:rsidRPr="00D76BEA" w:rsidRDefault="00CA2A5E" w:rsidP="004D23A6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76BEA">
        <w:rPr>
          <w:rFonts w:ascii="Times New Roman" w:hAnsi="Times New Roman"/>
          <w:sz w:val="28"/>
          <w:szCs w:val="28"/>
        </w:rPr>
        <w:br w:type="page"/>
      </w:r>
      <w:r w:rsidR="00DF33B0" w:rsidRPr="00D76BEA">
        <w:rPr>
          <w:rFonts w:ascii="Times New Roman" w:hAnsi="Times New Roman"/>
          <w:sz w:val="28"/>
          <w:szCs w:val="28"/>
        </w:rPr>
        <w:lastRenderedPageBreak/>
        <w:t xml:space="preserve">В Администрацию </w:t>
      </w:r>
      <w:proofErr w:type="spellStart"/>
      <w:r w:rsidR="00D76BEA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="004D23A6" w:rsidRPr="00D76BE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F33B0" w:rsidRPr="00D76BEA" w:rsidRDefault="00D76BEA" w:rsidP="004D23A6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="00DF33B0" w:rsidRPr="00D76BE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73"/>
      <w:bookmarkEnd w:id="4"/>
      <w:r w:rsidRPr="00D76BEA">
        <w:rPr>
          <w:rFonts w:ascii="Times New Roman" w:hAnsi="Times New Roman"/>
          <w:sz w:val="28"/>
          <w:szCs w:val="28"/>
        </w:rPr>
        <w:t>СООБЩЕНИЕ</w:t>
      </w: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76BEA">
        <w:rPr>
          <w:rFonts w:ascii="Times New Roman" w:hAnsi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2671"/>
        <w:gridCol w:w="3274"/>
      </w:tblGrid>
      <w:tr w:rsidR="004D23A6" w:rsidRPr="00D76BEA" w:rsidTr="004D23A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D76BE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76BE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4D23A6" w:rsidRPr="00D76BEA" w:rsidTr="004D23A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3A6" w:rsidRPr="00D76BEA" w:rsidTr="004D23A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23A6" w:rsidRPr="00D76BEA" w:rsidTr="004D23A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76BEA">
        <w:rPr>
          <w:rFonts w:ascii="Times New Roman" w:hAnsi="Times New Roman"/>
          <w:sz w:val="28"/>
          <w:szCs w:val="28"/>
        </w:rPr>
        <w:t>(подпись) Ф.И.О.</w:t>
      </w:r>
    </w:p>
    <w:p w:rsidR="008F782D" w:rsidRPr="00D76BEA" w:rsidRDefault="004D23A6" w:rsidP="004D23A6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76BEA">
        <w:rPr>
          <w:rFonts w:ascii="Times New Roman" w:hAnsi="Times New Roman"/>
          <w:sz w:val="28"/>
          <w:szCs w:val="28"/>
        </w:rPr>
        <w:br w:type="page"/>
      </w:r>
    </w:p>
    <w:p w:rsidR="00DF33B0" w:rsidRPr="00D76BEA" w:rsidRDefault="0025463F" w:rsidP="004D23A6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76BEA">
        <w:rPr>
          <w:rFonts w:ascii="Times New Roman" w:hAnsi="Times New Roman"/>
          <w:sz w:val="28"/>
          <w:szCs w:val="28"/>
        </w:rPr>
        <w:lastRenderedPageBreak/>
        <w:t>П</w:t>
      </w:r>
      <w:r w:rsidR="00DF33B0" w:rsidRPr="00D76BEA">
        <w:rPr>
          <w:rFonts w:ascii="Times New Roman" w:hAnsi="Times New Roman"/>
          <w:sz w:val="28"/>
          <w:szCs w:val="28"/>
        </w:rPr>
        <w:t>риложение N 2</w:t>
      </w: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D76BEA">
        <w:rPr>
          <w:rFonts w:ascii="Times New Roman" w:hAnsi="Times New Roman"/>
          <w:sz w:val="28"/>
          <w:szCs w:val="28"/>
        </w:rPr>
        <w:t>к Порядку</w:t>
      </w: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5" w:name="Par107"/>
      <w:bookmarkEnd w:id="5"/>
      <w:r w:rsidRPr="00D76BEA">
        <w:rPr>
          <w:rFonts w:ascii="Times New Roman" w:hAnsi="Times New Roman"/>
          <w:sz w:val="28"/>
          <w:szCs w:val="28"/>
        </w:rPr>
        <w:t>РЕЕСТР</w:t>
      </w: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76BEA">
        <w:rPr>
          <w:rFonts w:ascii="Times New Roman" w:hAnsi="Times New Roman"/>
          <w:sz w:val="28"/>
          <w:szCs w:val="28"/>
        </w:rPr>
        <w:t>объектов, потенциально опасных для жизни и здоровья</w:t>
      </w: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76BEA">
        <w:rPr>
          <w:rFonts w:ascii="Times New Roman" w:hAnsi="Times New Roman"/>
          <w:sz w:val="28"/>
          <w:szCs w:val="28"/>
        </w:rPr>
        <w:t>несовершеннолетних</w:t>
      </w:r>
    </w:p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662"/>
      </w:tblGrid>
      <w:tr w:rsidR="004D23A6" w:rsidRPr="00D76BEA" w:rsidTr="004D23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>Правообладатель</w:t>
            </w:r>
          </w:p>
        </w:tc>
      </w:tr>
      <w:tr w:rsidR="004D23A6" w:rsidRPr="00D76BEA" w:rsidTr="004D23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6B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D76BEA" w:rsidRDefault="00DF33B0" w:rsidP="004D23A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3B0" w:rsidRPr="00D76BEA" w:rsidRDefault="00DF33B0" w:rsidP="004D23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F33B0" w:rsidRPr="00D76BEA" w:rsidRDefault="00DF33B0" w:rsidP="004D23A6">
      <w:pPr>
        <w:ind w:firstLine="709"/>
        <w:rPr>
          <w:rFonts w:ascii="Times New Roman" w:hAnsi="Times New Roman"/>
          <w:sz w:val="28"/>
          <w:szCs w:val="28"/>
        </w:rPr>
      </w:pPr>
    </w:p>
    <w:sectPr w:rsidR="00DF33B0" w:rsidRPr="00D76BEA" w:rsidSect="007811F8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E6" w:rsidRDefault="00441DE6" w:rsidP="004D23A6">
      <w:r>
        <w:separator/>
      </w:r>
    </w:p>
  </w:endnote>
  <w:endnote w:type="continuationSeparator" w:id="0">
    <w:p w:rsidR="00441DE6" w:rsidRDefault="00441DE6" w:rsidP="004D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E6" w:rsidRDefault="00441DE6" w:rsidP="004D23A6">
      <w:r>
        <w:separator/>
      </w:r>
    </w:p>
  </w:footnote>
  <w:footnote w:type="continuationSeparator" w:id="0">
    <w:p w:rsidR="00441DE6" w:rsidRDefault="00441DE6" w:rsidP="004D2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B0"/>
    <w:rsid w:val="0025463F"/>
    <w:rsid w:val="00441CCF"/>
    <w:rsid w:val="00441DE6"/>
    <w:rsid w:val="004D23A6"/>
    <w:rsid w:val="004D680A"/>
    <w:rsid w:val="00664625"/>
    <w:rsid w:val="007811F8"/>
    <w:rsid w:val="007F47B0"/>
    <w:rsid w:val="008F782D"/>
    <w:rsid w:val="009277AD"/>
    <w:rsid w:val="009676E3"/>
    <w:rsid w:val="00967F05"/>
    <w:rsid w:val="009E19F0"/>
    <w:rsid w:val="00A73A6F"/>
    <w:rsid w:val="00C54415"/>
    <w:rsid w:val="00CA2A5E"/>
    <w:rsid w:val="00D42084"/>
    <w:rsid w:val="00D76BEA"/>
    <w:rsid w:val="00D851A1"/>
    <w:rsid w:val="00DB0BDB"/>
    <w:rsid w:val="00DF33B0"/>
    <w:rsid w:val="00EF07C3"/>
    <w:rsid w:val="00F07442"/>
    <w:rsid w:val="00F61FE2"/>
    <w:rsid w:val="00FC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9F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19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19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19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19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D68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D23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23A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23A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23A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E19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9E19F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4D23A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E19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E19F0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4D23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D23A6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D23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23A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E19F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19F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19F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19F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E19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19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19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19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6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D68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4D23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23A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23A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23A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E19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9E19F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4D23A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E19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9E19F0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4D23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D23A6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D23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23A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E19F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E19F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E19F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Links>
    <vt:vector size="30" baseType="variant"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Оксана Александровна</dc:creator>
  <cp:lastModifiedBy>XE</cp:lastModifiedBy>
  <cp:revision>2</cp:revision>
  <cp:lastPrinted>2023-04-19T07:37:00Z</cp:lastPrinted>
  <dcterms:created xsi:type="dcterms:W3CDTF">2023-04-25T12:47:00Z</dcterms:created>
  <dcterms:modified xsi:type="dcterms:W3CDTF">2023-04-25T12:47:00Z</dcterms:modified>
</cp:coreProperties>
</file>