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CD" w:rsidRPr="00FD1362" w:rsidRDefault="00FB7DCD" w:rsidP="00FB7DC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D1362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FB7DCD" w:rsidRPr="00FD1362" w:rsidRDefault="00FB7DCD" w:rsidP="00FB7DC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D1362"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FB7DCD" w:rsidRPr="00FD1362" w:rsidRDefault="00FB7DCD" w:rsidP="00FB7DC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D1362">
        <w:rPr>
          <w:rFonts w:ascii="Times New Roman" w:hAnsi="Times New Roman" w:cs="Times New Roman"/>
          <w:sz w:val="32"/>
          <w:szCs w:val="32"/>
        </w:rPr>
        <w:t>ВОРОБЬЕВСКОГО МУНИЦИПАЛЬНОГО РАЙОНА</w:t>
      </w:r>
    </w:p>
    <w:p w:rsidR="00FB7DCD" w:rsidRPr="00FD1362" w:rsidRDefault="00FB7DCD" w:rsidP="00FB7DC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D1362"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FB7DCD" w:rsidRDefault="00FB7DCD" w:rsidP="00FB7D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7DCD" w:rsidRPr="00FD1362" w:rsidRDefault="00FB7DCD" w:rsidP="00FB7DC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FD136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B7DCD" w:rsidRPr="00FD1362" w:rsidRDefault="00FB7DCD" w:rsidP="00FB7D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7DCD" w:rsidRPr="00FD1362" w:rsidRDefault="00FB7DCD" w:rsidP="00FB7DCD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D136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08 февраля 2022</w:t>
      </w:r>
      <w:r w:rsidRPr="00FD136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14</w:t>
      </w:r>
    </w:p>
    <w:p w:rsidR="00FB7DCD" w:rsidRPr="00FD1362" w:rsidRDefault="00FB7DCD" w:rsidP="00FB7DCD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1B6D11"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:rsidR="00FB7DCD" w:rsidRPr="00FB7DCD" w:rsidRDefault="00FB7DCD" w:rsidP="00FB7D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B7DC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FB7DC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Солонецкого </w:t>
      </w:r>
      <w:r w:rsidRPr="00FB7DCD">
        <w:rPr>
          <w:rFonts w:ascii="Times New Roman" w:hAnsi="Times New Roman" w:cs="Times New Roman"/>
          <w:b w:val="0"/>
          <w:sz w:val="28"/>
          <w:szCs w:val="28"/>
        </w:rPr>
        <w:t>сельского поселения Воро</w:t>
      </w:r>
      <w:r w:rsidRPr="00FB7DCD">
        <w:rPr>
          <w:rFonts w:ascii="Times New Roman" w:hAnsi="Times New Roman" w:cs="Times New Roman"/>
          <w:b w:val="0"/>
          <w:sz w:val="28"/>
          <w:szCs w:val="28"/>
        </w:rPr>
        <w:t xml:space="preserve">бьевского муниципального района от </w:t>
      </w:r>
      <w:r w:rsidRPr="00FB7DCD">
        <w:rPr>
          <w:rFonts w:ascii="Times New Roman" w:hAnsi="Times New Roman" w:cs="Times New Roman"/>
          <w:b w:val="0"/>
          <w:sz w:val="28"/>
          <w:szCs w:val="28"/>
        </w:rPr>
        <w:t>11 июля 2019 г. № 46</w:t>
      </w:r>
      <w:r w:rsidRPr="00FB7DC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B7DCD">
        <w:rPr>
          <w:rFonts w:ascii="Times New Roman" w:hAnsi="Times New Roman" w:cs="Times New Roman"/>
          <w:b w:val="0"/>
          <w:sz w:val="28"/>
          <w:szCs w:val="28"/>
        </w:rPr>
        <w:t>О присвоении адресов земельным участкам, расположенных в селе Солонцы улица Пролетарская Солонецкого сельского поселения Воробьевского муниципального района Воронежской области</w:t>
      </w:r>
      <w:r w:rsidR="006B740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B7DCD" w:rsidRDefault="00FB7DCD" w:rsidP="00FB7DCD">
      <w:pPr>
        <w:spacing w:line="276" w:lineRule="auto"/>
        <w:jc w:val="both"/>
        <w:rPr>
          <w:sz w:val="28"/>
          <w:szCs w:val="28"/>
        </w:rPr>
      </w:pPr>
    </w:p>
    <w:p w:rsidR="00FB7DCD" w:rsidRPr="006B740F" w:rsidRDefault="00FB7DCD" w:rsidP="006B740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740F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Российской Федерации </w:t>
      </w:r>
      <w:r w:rsidR="006B740F" w:rsidRPr="006B740F">
        <w:rPr>
          <w:rFonts w:ascii="Times New Roman" w:hAnsi="Times New Roman" w:cs="Times New Roman"/>
          <w:sz w:val="28"/>
          <w:szCs w:val="28"/>
        </w:rPr>
        <w:t>правовых актов, администрация Солонецкого сельского поселения Воробьевского муниципального района Воронежской области</w:t>
      </w:r>
      <w:r w:rsidR="006B740F" w:rsidRPr="006B740F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постановляет</w:t>
      </w:r>
      <w:r w:rsidR="006B740F" w:rsidRPr="006B740F">
        <w:rPr>
          <w:rFonts w:ascii="Times New Roman" w:hAnsi="Times New Roman" w:cs="Times New Roman"/>
        </w:rPr>
        <w:t>:</w:t>
      </w:r>
    </w:p>
    <w:p w:rsidR="006B740F" w:rsidRDefault="00FB7DCD" w:rsidP="006B740F">
      <w:pPr>
        <w:pStyle w:val="a4"/>
        <w:tabs>
          <w:tab w:val="left" w:pos="720"/>
          <w:tab w:val="left" w:pos="1620"/>
        </w:tabs>
        <w:spacing w:line="276" w:lineRule="auto"/>
        <w:ind w:firstLine="720"/>
        <w:rPr>
          <w:sz w:val="28"/>
          <w:szCs w:val="28"/>
        </w:rPr>
      </w:pPr>
      <w:r w:rsidRPr="006B740F">
        <w:rPr>
          <w:sz w:val="28"/>
          <w:szCs w:val="28"/>
        </w:rPr>
        <w:t xml:space="preserve">1. Внести изменения </w:t>
      </w:r>
      <w:r w:rsidR="006B740F" w:rsidRPr="006B740F">
        <w:rPr>
          <w:sz w:val="28"/>
          <w:szCs w:val="28"/>
        </w:rPr>
        <w:t>в постановление администрации Солонецкого сельского поселения Воробьевского муниципального района от 11 июля 2019 г. № 46«О присвоении адресов земельным участкам, расположенных в селе Солонцы улица Пролетарская Солонецкого сельского поселения Воробьевского муниципального района Воронежской области»</w:t>
      </w:r>
      <w:r w:rsidR="00D62273">
        <w:rPr>
          <w:sz w:val="28"/>
          <w:szCs w:val="28"/>
        </w:rPr>
        <w:t xml:space="preserve"> согласно приложению</w:t>
      </w:r>
      <w:r w:rsidR="00D62273" w:rsidRPr="00D62273">
        <w:rPr>
          <w:sz w:val="28"/>
          <w:szCs w:val="28"/>
        </w:rPr>
        <w:t xml:space="preserve"> </w:t>
      </w:r>
      <w:r w:rsidR="00D62273" w:rsidRPr="00FD1362">
        <w:rPr>
          <w:sz w:val="28"/>
          <w:szCs w:val="28"/>
        </w:rPr>
        <w:t>к постановлению</w:t>
      </w:r>
      <w:r w:rsidR="00D62273">
        <w:rPr>
          <w:sz w:val="28"/>
          <w:szCs w:val="28"/>
        </w:rPr>
        <w:t>.</w:t>
      </w:r>
    </w:p>
    <w:p w:rsidR="00D62273" w:rsidRDefault="00D62273" w:rsidP="00D622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2273" w:rsidRDefault="00D62273" w:rsidP="00D622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2273" w:rsidRDefault="00D62273" w:rsidP="00D622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2273" w:rsidRPr="00FD1362" w:rsidRDefault="00D62273" w:rsidP="00D622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1362">
        <w:rPr>
          <w:rFonts w:ascii="Times New Roman" w:hAnsi="Times New Roman" w:cs="Times New Roman"/>
          <w:sz w:val="28"/>
          <w:szCs w:val="28"/>
        </w:rPr>
        <w:t>Глава Солонецкого</w:t>
      </w:r>
    </w:p>
    <w:p w:rsidR="00D62273" w:rsidRPr="00FD1362" w:rsidRDefault="00D62273" w:rsidP="00D622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1362">
        <w:rPr>
          <w:rFonts w:ascii="Times New Roman" w:hAnsi="Times New Roman" w:cs="Times New Roman"/>
          <w:sz w:val="28"/>
          <w:szCs w:val="28"/>
        </w:rPr>
        <w:t>Г.В. Саломатина</w:t>
      </w:r>
    </w:p>
    <w:p w:rsidR="00D62273" w:rsidRDefault="00D62273" w:rsidP="00D622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F1DF8" w:rsidRDefault="002F1DF8"/>
    <w:p w:rsidR="00D62273" w:rsidRDefault="00D62273"/>
    <w:p w:rsidR="00D62273" w:rsidRDefault="00D62273"/>
    <w:p w:rsidR="00D62273" w:rsidRDefault="00D62273"/>
    <w:p w:rsidR="00D62273" w:rsidRDefault="00D62273"/>
    <w:p w:rsidR="00D62273" w:rsidRDefault="00D62273"/>
    <w:p w:rsidR="00D62273" w:rsidRDefault="00D62273"/>
    <w:p w:rsidR="00D62273" w:rsidRDefault="00D62273"/>
    <w:p w:rsidR="00D62273" w:rsidRDefault="00D62273"/>
    <w:p w:rsidR="00D62273" w:rsidRPr="002465CE" w:rsidRDefault="00D62273" w:rsidP="00D622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65C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62273" w:rsidRPr="002465CE" w:rsidRDefault="00D62273" w:rsidP="00D6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5C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62273" w:rsidRPr="002465CE" w:rsidRDefault="00D62273" w:rsidP="00D6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5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62273" w:rsidRPr="002465CE" w:rsidRDefault="00D62273" w:rsidP="00D6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Солонецкого</w:t>
      </w:r>
    </w:p>
    <w:p w:rsidR="00D62273" w:rsidRPr="002465CE" w:rsidRDefault="00D62273" w:rsidP="00D6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5C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62273" w:rsidRDefault="00D62273" w:rsidP="00D6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08.02.2022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2465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D62273" w:rsidRDefault="00D62273" w:rsidP="00D622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2273" w:rsidRDefault="00D62273" w:rsidP="00D622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866" w:type="dxa"/>
        <w:tblLayout w:type="fixed"/>
        <w:tblLook w:val="04A0" w:firstRow="1" w:lastRow="0" w:firstColumn="1" w:lastColumn="0" w:noHBand="0" w:noVBand="1"/>
      </w:tblPr>
      <w:tblGrid>
        <w:gridCol w:w="795"/>
        <w:gridCol w:w="2759"/>
        <w:gridCol w:w="1799"/>
        <w:gridCol w:w="709"/>
        <w:gridCol w:w="2320"/>
        <w:gridCol w:w="1484"/>
      </w:tblGrid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  <w:p w:rsidR="00D62273" w:rsidRPr="00FD1362" w:rsidRDefault="00D62273" w:rsidP="0084633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D1362">
              <w:rPr>
                <w:rFonts w:ascii="Times New Roman" w:hAnsi="Times New Roman" w:cs="Times New Roman"/>
                <w:b w:val="0"/>
                <w:szCs w:val="22"/>
              </w:rPr>
              <w:t xml:space="preserve">/п </w:t>
            </w: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Присваиваемый адрес</w:t>
            </w:r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Наименование улиц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 xml:space="preserve">Нумерация 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Кадастровый номер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Статус объекта недвижимости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 xml:space="preserve">Российская Федерация, Воронежская область, Воробьевский  муниципальный район,  Солонецкое 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b w:val="0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b w:val="0"/>
                <w:szCs w:val="22"/>
              </w:rPr>
              <w:t>.С</w:t>
            </w:r>
            <w:proofErr w:type="gramEnd"/>
            <w:r w:rsidRPr="00FD1362">
              <w:rPr>
                <w:rFonts w:ascii="Times New Roman" w:hAnsi="Times New Roman" w:cs="Times New Roman"/>
                <w:b w:val="0"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36:08:2600008:4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36:08:2600008:5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36:08:2600008:6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36:08:2600008:7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36:08:2600008:9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</w:t>
            </w:r>
            <w:r w:rsidRPr="00FD1362">
              <w:rPr>
                <w:rFonts w:ascii="Times New Roman" w:hAnsi="Times New Roman" w:cs="Times New Roman"/>
                <w:szCs w:val="22"/>
              </w:rPr>
              <w:lastRenderedPageBreak/>
              <w:t xml:space="preserve">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7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36:08:2600008:10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36:08:2600008:11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36:08:2600008:12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36:08:2600008:13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36:08:2600008:14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36:08:2600008:15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13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36:08:2600008:16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14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36:08:2600008:17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15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36:08:2600008:18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16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36:08:2600008:19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17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36:08:2600008:20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18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36:08:2600008:21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19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36:08:2600008:22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20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36:08:2600008:24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21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36:08:2600008:88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22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36:08:2600008:25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23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36:08:2600008:26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24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36:08:2600008:27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</w:t>
            </w:r>
            <w:r w:rsidRPr="00FD1362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25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36:08:2600008:3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 xml:space="preserve">Земельный </w:t>
            </w:r>
            <w:r w:rsidRPr="00FD1362">
              <w:lastRenderedPageBreak/>
              <w:t>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26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36:08:2600008:28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27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36:08:2600008:29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28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36:08:2600008:30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29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36:08:2600008:8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30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36:08:2600008:32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31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36:08:2600008:33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32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36:08:2600008:34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33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36:08:2600008:35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</w:t>
            </w:r>
            <w:r w:rsidRPr="00FD1362">
              <w:rPr>
                <w:rFonts w:ascii="Times New Roman" w:hAnsi="Times New Roman" w:cs="Times New Roman"/>
                <w:szCs w:val="22"/>
              </w:rPr>
              <w:lastRenderedPageBreak/>
              <w:t xml:space="preserve">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34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36:08:2600008:36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lastRenderedPageBreak/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35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36:08:2600008:37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36:08:2600008:38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37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36:08:2600008:39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39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36:08:2600008:40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40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36:08:2600008:42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41</w:t>
            </w: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36:08:2600008:43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42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36:08:2600008:44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43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600008:1</w:t>
            </w:r>
            <w:bookmarkStart w:id="0" w:name="_GoBack"/>
            <w:bookmarkEnd w:id="0"/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  <w:tr w:rsidR="00D62273" w:rsidRPr="00FD1362" w:rsidTr="00846332">
        <w:trPr>
          <w:trHeight w:val="193"/>
        </w:trPr>
        <w:tc>
          <w:tcPr>
            <w:tcW w:w="795" w:type="dxa"/>
          </w:tcPr>
          <w:p w:rsidR="00D62273" w:rsidRPr="00FD1362" w:rsidRDefault="00D62273" w:rsidP="00846332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9" w:type="dxa"/>
          </w:tcPr>
          <w:p w:rsidR="00D62273" w:rsidRPr="00FD1362" w:rsidRDefault="00D62273" w:rsidP="0084633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D1362">
              <w:rPr>
                <w:rFonts w:ascii="Times New Roman" w:hAnsi="Times New Roman" w:cs="Times New Roman"/>
                <w:szCs w:val="22"/>
              </w:rPr>
              <w:t xml:space="preserve">Российская Федерация, </w:t>
            </w:r>
            <w:r w:rsidRPr="00FD1362">
              <w:rPr>
                <w:rFonts w:ascii="Times New Roman" w:hAnsi="Times New Roman" w:cs="Times New Roman"/>
                <w:szCs w:val="22"/>
              </w:rPr>
              <w:lastRenderedPageBreak/>
              <w:t xml:space="preserve">Воронежская область, Воробьевский  муниципальный район,  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 xml:space="preserve">Солонецкое </w:t>
            </w:r>
            <w:r w:rsidRPr="00FD1362">
              <w:rPr>
                <w:rFonts w:ascii="Times New Roman" w:hAnsi="Times New Roman" w:cs="Times New Roman"/>
                <w:szCs w:val="22"/>
              </w:rPr>
              <w:t xml:space="preserve">сельское  поселение , </w:t>
            </w:r>
            <w:proofErr w:type="spellStart"/>
            <w:r w:rsidRPr="00FD136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FD1362">
              <w:rPr>
                <w:rFonts w:ascii="Times New Roman" w:hAnsi="Times New Roman" w:cs="Times New Roman"/>
                <w:szCs w:val="22"/>
              </w:rPr>
              <w:t>.</w:t>
            </w:r>
            <w:r w:rsidRPr="00FD1362">
              <w:rPr>
                <w:rFonts w:ascii="Times New Roman" w:hAnsi="Times New Roman" w:cs="Times New Roman"/>
                <w:b/>
                <w:szCs w:val="22"/>
              </w:rPr>
              <w:t>С</w:t>
            </w:r>
            <w:proofErr w:type="gramEnd"/>
            <w:r w:rsidRPr="00FD1362">
              <w:rPr>
                <w:rFonts w:ascii="Times New Roman" w:hAnsi="Times New Roman" w:cs="Times New Roman"/>
                <w:b/>
                <w:szCs w:val="22"/>
              </w:rPr>
              <w:t>олонцы</w:t>
            </w:r>
            <w:proofErr w:type="spellEnd"/>
          </w:p>
        </w:tc>
        <w:tc>
          <w:tcPr>
            <w:tcW w:w="179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Пролетарская</w:t>
            </w:r>
          </w:p>
        </w:tc>
        <w:tc>
          <w:tcPr>
            <w:tcW w:w="709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44</w:t>
            </w:r>
          </w:p>
        </w:tc>
        <w:tc>
          <w:tcPr>
            <w:tcW w:w="2320" w:type="dxa"/>
          </w:tcPr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62273" w:rsidRPr="00FD1362" w:rsidRDefault="00D62273" w:rsidP="008463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D1362">
              <w:rPr>
                <w:rFonts w:ascii="Times New Roman" w:hAnsi="Times New Roman" w:cs="Times New Roman"/>
                <w:b w:val="0"/>
                <w:szCs w:val="22"/>
              </w:rPr>
              <w:t>36:08:2600008:45</w:t>
            </w:r>
          </w:p>
        </w:tc>
        <w:tc>
          <w:tcPr>
            <w:tcW w:w="1484" w:type="dxa"/>
          </w:tcPr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</w:p>
          <w:p w:rsidR="00D62273" w:rsidRPr="00FD1362" w:rsidRDefault="00D62273" w:rsidP="00846332">
            <w:pPr>
              <w:jc w:val="center"/>
            </w:pPr>
            <w:r w:rsidRPr="00FD1362">
              <w:t>Земельный участок</w:t>
            </w:r>
          </w:p>
        </w:tc>
      </w:tr>
    </w:tbl>
    <w:p w:rsidR="00D62273" w:rsidRDefault="00D62273"/>
    <w:sectPr w:rsidR="00D62273" w:rsidSect="00D62273">
      <w:pgSz w:w="11907" w:h="16840" w:code="9"/>
      <w:pgMar w:top="1134" w:right="567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87EA2"/>
    <w:multiLevelType w:val="hybridMultilevel"/>
    <w:tmpl w:val="CE0A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CD"/>
    <w:rsid w:val="000112C3"/>
    <w:rsid w:val="002036DF"/>
    <w:rsid w:val="00216AB9"/>
    <w:rsid w:val="002F1DF8"/>
    <w:rsid w:val="004355FE"/>
    <w:rsid w:val="004659D1"/>
    <w:rsid w:val="00564888"/>
    <w:rsid w:val="005E1286"/>
    <w:rsid w:val="006B740F"/>
    <w:rsid w:val="007C0935"/>
    <w:rsid w:val="007E39DF"/>
    <w:rsid w:val="00AD1FAB"/>
    <w:rsid w:val="00B20791"/>
    <w:rsid w:val="00C96D67"/>
    <w:rsid w:val="00D62273"/>
    <w:rsid w:val="00EC6FF6"/>
    <w:rsid w:val="00F83080"/>
    <w:rsid w:val="00F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FB7DCD"/>
    <w:pPr>
      <w:ind w:left="240" w:hanging="240"/>
    </w:pPr>
  </w:style>
  <w:style w:type="paragraph" w:styleId="a3">
    <w:name w:val="index heading"/>
    <w:basedOn w:val="a"/>
    <w:semiHidden/>
    <w:unhideWhenUsed/>
    <w:rsid w:val="00FB7DCD"/>
    <w:pPr>
      <w:suppressLineNumbers/>
      <w:suppressAutoHyphens/>
    </w:pPr>
    <w:rPr>
      <w:rFonts w:ascii="Arial" w:hAnsi="Arial" w:cs="Tahoma"/>
      <w:lang w:eastAsia="ar-SA"/>
    </w:rPr>
  </w:style>
  <w:style w:type="paragraph" w:styleId="a4">
    <w:name w:val="Body Text"/>
    <w:basedOn w:val="a"/>
    <w:link w:val="a5"/>
    <w:unhideWhenUsed/>
    <w:rsid w:val="00FB7DC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FB7D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FB7DCD"/>
    <w:rPr>
      <w:color w:val="0000FF"/>
      <w:u w:val="single"/>
    </w:rPr>
  </w:style>
  <w:style w:type="paragraph" w:customStyle="1" w:styleId="ConsPlusTitle">
    <w:name w:val="ConsPlusTitle"/>
    <w:rsid w:val="00FB7DC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FB7DCD"/>
    <w:pPr>
      <w:spacing w:line="240" w:lineRule="auto"/>
    </w:pPr>
  </w:style>
  <w:style w:type="paragraph" w:customStyle="1" w:styleId="ConsPlusNormal">
    <w:name w:val="ConsPlusNormal"/>
    <w:rsid w:val="006B740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D622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FB7DCD"/>
    <w:pPr>
      <w:ind w:left="240" w:hanging="240"/>
    </w:pPr>
  </w:style>
  <w:style w:type="paragraph" w:styleId="a3">
    <w:name w:val="index heading"/>
    <w:basedOn w:val="a"/>
    <w:semiHidden/>
    <w:unhideWhenUsed/>
    <w:rsid w:val="00FB7DCD"/>
    <w:pPr>
      <w:suppressLineNumbers/>
      <w:suppressAutoHyphens/>
    </w:pPr>
    <w:rPr>
      <w:rFonts w:ascii="Arial" w:hAnsi="Arial" w:cs="Tahoma"/>
      <w:lang w:eastAsia="ar-SA"/>
    </w:rPr>
  </w:style>
  <w:style w:type="paragraph" w:styleId="a4">
    <w:name w:val="Body Text"/>
    <w:basedOn w:val="a"/>
    <w:link w:val="a5"/>
    <w:unhideWhenUsed/>
    <w:rsid w:val="00FB7DC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FB7D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FB7DCD"/>
    <w:rPr>
      <w:color w:val="0000FF"/>
      <w:u w:val="single"/>
    </w:rPr>
  </w:style>
  <w:style w:type="paragraph" w:customStyle="1" w:styleId="ConsPlusTitle">
    <w:name w:val="ConsPlusTitle"/>
    <w:rsid w:val="00FB7DC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FB7DCD"/>
    <w:pPr>
      <w:spacing w:line="240" w:lineRule="auto"/>
    </w:pPr>
  </w:style>
  <w:style w:type="paragraph" w:customStyle="1" w:styleId="ConsPlusNormal">
    <w:name w:val="ConsPlusNormal"/>
    <w:rsid w:val="006B740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D622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2022-02-08T12:12:00Z</dcterms:created>
  <dcterms:modified xsi:type="dcterms:W3CDTF">2022-02-08T12:37:00Z</dcterms:modified>
</cp:coreProperties>
</file>