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4A1" w:rsidRDefault="009B64A1" w:rsidP="009B64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9B64A1" w:rsidRDefault="009B64A1" w:rsidP="009B64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СОЛОНЕЦКОГО СЕЛЬСКОГО ПОСЕЛЕНИЯ</w:t>
      </w:r>
    </w:p>
    <w:p w:rsidR="009B64A1" w:rsidRDefault="009B64A1" w:rsidP="009B64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ВОРОБЬЕВСКОГО МУНИЦИПАЛЬНОГО РАЙОНА</w:t>
      </w:r>
    </w:p>
    <w:p w:rsidR="009B64A1" w:rsidRDefault="009B64A1" w:rsidP="009B64A1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b/>
          <w:sz w:val="32"/>
          <w:szCs w:val="32"/>
        </w:rPr>
        <w:t>ВОРОНЕЖСКОЙ ОБЛАСТИ</w:t>
      </w:r>
    </w:p>
    <w:p w:rsidR="009B64A1" w:rsidRDefault="009B64A1" w:rsidP="009B64A1">
      <w:pPr>
        <w:jc w:val="center"/>
        <w:rPr>
          <w:rFonts w:ascii="Arial" w:hAnsi="Arial" w:cs="Arial"/>
          <w:b/>
          <w:sz w:val="30"/>
          <w:szCs w:val="30"/>
        </w:rPr>
      </w:pPr>
    </w:p>
    <w:p w:rsidR="009B64A1" w:rsidRDefault="009B64A1" w:rsidP="009B64A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9B64A1" w:rsidRDefault="009B64A1" w:rsidP="009B64A1">
      <w:pPr>
        <w:jc w:val="center"/>
        <w:rPr>
          <w:rFonts w:ascii="Arial" w:hAnsi="Arial" w:cs="Arial"/>
          <w:b/>
          <w:sz w:val="30"/>
          <w:szCs w:val="30"/>
        </w:rPr>
      </w:pPr>
    </w:p>
    <w:p w:rsidR="009B64A1" w:rsidRPr="00237480" w:rsidRDefault="009B64A1" w:rsidP="009B64A1">
      <w:pPr>
        <w:pStyle w:val="a3"/>
        <w:rPr>
          <w:sz w:val="28"/>
          <w:szCs w:val="28"/>
          <w:u w:val="single"/>
        </w:rPr>
      </w:pPr>
      <w:r w:rsidRPr="00237480">
        <w:rPr>
          <w:sz w:val="28"/>
          <w:szCs w:val="28"/>
          <w:u w:val="single"/>
        </w:rPr>
        <w:t xml:space="preserve">От </w:t>
      </w:r>
      <w:r w:rsidR="00147AE1">
        <w:rPr>
          <w:sz w:val="28"/>
          <w:szCs w:val="28"/>
          <w:u w:val="single"/>
        </w:rPr>
        <w:t xml:space="preserve">   </w:t>
      </w:r>
      <w:r w:rsidR="00767FB1">
        <w:rPr>
          <w:sz w:val="28"/>
          <w:szCs w:val="28"/>
          <w:u w:val="single"/>
        </w:rPr>
        <w:t>23 мая</w:t>
      </w:r>
      <w:r w:rsidR="00147AE1">
        <w:rPr>
          <w:sz w:val="28"/>
          <w:szCs w:val="28"/>
          <w:u w:val="single"/>
        </w:rPr>
        <w:t xml:space="preserve"> </w:t>
      </w:r>
      <w:r w:rsidR="00F47C37" w:rsidRPr="00237480">
        <w:rPr>
          <w:sz w:val="28"/>
          <w:szCs w:val="28"/>
          <w:u w:val="single"/>
        </w:rPr>
        <w:t xml:space="preserve"> </w:t>
      </w:r>
      <w:r w:rsidR="00767FB1">
        <w:rPr>
          <w:sz w:val="28"/>
          <w:szCs w:val="28"/>
          <w:u w:val="single"/>
        </w:rPr>
        <w:t>2023</w:t>
      </w:r>
      <w:r w:rsidRPr="00767FB1">
        <w:rPr>
          <w:sz w:val="28"/>
          <w:szCs w:val="28"/>
          <w:u w:val="single"/>
        </w:rPr>
        <w:t xml:space="preserve"> г. </w:t>
      </w:r>
      <w:r w:rsidR="00631109" w:rsidRPr="00767FB1">
        <w:rPr>
          <w:sz w:val="28"/>
          <w:szCs w:val="28"/>
          <w:u w:val="single"/>
        </w:rPr>
        <w:t>№</w:t>
      </w:r>
      <w:r w:rsidR="00350249" w:rsidRPr="00767FB1">
        <w:rPr>
          <w:sz w:val="28"/>
          <w:szCs w:val="28"/>
          <w:u w:val="single"/>
        </w:rPr>
        <w:t xml:space="preserve"> </w:t>
      </w:r>
      <w:r w:rsidR="00767FB1">
        <w:rPr>
          <w:sz w:val="28"/>
          <w:szCs w:val="28"/>
          <w:u w:val="single"/>
        </w:rPr>
        <w:t>100</w:t>
      </w:r>
    </w:p>
    <w:p w:rsidR="009B64A1" w:rsidRPr="00237480" w:rsidRDefault="009B64A1" w:rsidP="009B64A1">
      <w:pPr>
        <w:pStyle w:val="20"/>
        <w:ind w:left="720" w:right="5668"/>
        <w:rPr>
          <w:rFonts w:ascii="Times New Roman" w:hAnsi="Times New Roman"/>
          <w:b w:val="0"/>
          <w:sz w:val="20"/>
        </w:rPr>
      </w:pPr>
      <w:r w:rsidRPr="00237480">
        <w:rPr>
          <w:rFonts w:ascii="Times New Roman" w:hAnsi="Times New Roman"/>
          <w:b w:val="0"/>
          <w:sz w:val="20"/>
        </w:rPr>
        <w:t xml:space="preserve">          с. Солонцы</w:t>
      </w:r>
    </w:p>
    <w:p w:rsidR="00767FB1" w:rsidRPr="007D51F3" w:rsidRDefault="00767FB1" w:rsidP="00767FB1">
      <w:pPr>
        <w:pStyle w:val="a3"/>
        <w:ind w:firstLine="708"/>
        <w:jc w:val="both"/>
        <w:rPr>
          <w:sz w:val="28"/>
          <w:szCs w:val="28"/>
        </w:rPr>
      </w:pPr>
      <w:r w:rsidRPr="007D51F3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7D51F3">
        <w:rPr>
          <w:sz w:val="28"/>
          <w:szCs w:val="28"/>
        </w:rPr>
        <w:t>Солонецкого</w:t>
      </w:r>
      <w:proofErr w:type="spellEnd"/>
      <w:r w:rsidRPr="007D51F3">
        <w:rPr>
          <w:sz w:val="28"/>
          <w:szCs w:val="28"/>
        </w:rPr>
        <w:t xml:space="preserve"> сельского поселения </w:t>
      </w:r>
      <w:proofErr w:type="spellStart"/>
      <w:r w:rsidRPr="007D51F3">
        <w:rPr>
          <w:sz w:val="28"/>
          <w:szCs w:val="28"/>
        </w:rPr>
        <w:t>Воробьевского</w:t>
      </w:r>
      <w:proofErr w:type="spellEnd"/>
      <w:r w:rsidRPr="007D51F3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о</w:t>
      </w:r>
      <w:r w:rsidRPr="007D51F3">
        <w:rPr>
          <w:sz w:val="28"/>
          <w:szCs w:val="28"/>
        </w:rPr>
        <w:t xml:space="preserve">т </w:t>
      </w:r>
      <w:r w:rsidRPr="007C42EF">
        <w:rPr>
          <w:sz w:val="28"/>
          <w:szCs w:val="28"/>
        </w:rPr>
        <w:t xml:space="preserve">03.02.2023 </w:t>
      </w:r>
      <w:r w:rsidRPr="00A96A83">
        <w:rPr>
          <w:sz w:val="28"/>
          <w:szCs w:val="28"/>
        </w:rPr>
        <w:t xml:space="preserve">г. </w:t>
      </w:r>
      <w:r w:rsidRPr="006C0AB9">
        <w:rPr>
          <w:sz w:val="28"/>
          <w:szCs w:val="28"/>
        </w:rPr>
        <w:t>№ 11 «</w:t>
      </w:r>
      <w:r>
        <w:rPr>
          <w:sz w:val="28"/>
          <w:szCs w:val="28"/>
        </w:rPr>
        <w:t xml:space="preserve">Об утверждении муниципальной программы «Социальное развитие  </w:t>
      </w:r>
      <w:proofErr w:type="spellStart"/>
      <w:r w:rsidRPr="007D51F3">
        <w:rPr>
          <w:sz w:val="28"/>
          <w:szCs w:val="28"/>
        </w:rPr>
        <w:t>Солонецкого</w:t>
      </w:r>
      <w:proofErr w:type="spellEnd"/>
      <w:r w:rsidRPr="007D51F3">
        <w:rPr>
          <w:sz w:val="28"/>
          <w:szCs w:val="28"/>
        </w:rPr>
        <w:t xml:space="preserve"> сельского посел</w:t>
      </w:r>
      <w:r>
        <w:rPr>
          <w:sz w:val="28"/>
          <w:szCs w:val="28"/>
        </w:rPr>
        <w:t xml:space="preserve">ения </w:t>
      </w:r>
      <w:proofErr w:type="spellStart"/>
      <w:r>
        <w:rPr>
          <w:sz w:val="28"/>
          <w:szCs w:val="28"/>
        </w:rPr>
        <w:t>Воробьевского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</w:t>
      </w:r>
      <w:r w:rsidRPr="007D51F3">
        <w:rPr>
          <w:sz w:val="28"/>
          <w:szCs w:val="28"/>
        </w:rPr>
        <w:t xml:space="preserve">» </w:t>
      </w:r>
    </w:p>
    <w:p w:rsidR="00767FB1" w:rsidRDefault="00767FB1" w:rsidP="00767FB1">
      <w:pPr>
        <w:pStyle w:val="ConsPlusTitle"/>
        <w:widowControl/>
        <w:ind w:right="5101"/>
        <w:jc w:val="both"/>
        <w:rPr>
          <w:b w:val="0"/>
          <w:sz w:val="28"/>
          <w:szCs w:val="28"/>
        </w:rPr>
      </w:pPr>
    </w:p>
    <w:p w:rsidR="00767FB1" w:rsidRDefault="00767FB1" w:rsidP="00767FB1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администрация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767FB1" w:rsidRDefault="00767FB1" w:rsidP="00767FB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Pr="007D51F3">
        <w:rPr>
          <w:sz w:val="28"/>
          <w:szCs w:val="28"/>
        </w:rPr>
        <w:t xml:space="preserve">в постановление администрации </w:t>
      </w:r>
      <w:proofErr w:type="spellStart"/>
      <w:r w:rsidRPr="007D51F3">
        <w:rPr>
          <w:sz w:val="28"/>
          <w:szCs w:val="28"/>
        </w:rPr>
        <w:t>Солонецкого</w:t>
      </w:r>
      <w:proofErr w:type="spellEnd"/>
      <w:r w:rsidRPr="007D51F3">
        <w:rPr>
          <w:sz w:val="28"/>
          <w:szCs w:val="28"/>
        </w:rPr>
        <w:t xml:space="preserve"> сельского поселения </w:t>
      </w:r>
      <w:proofErr w:type="spellStart"/>
      <w:r w:rsidRPr="007D51F3">
        <w:rPr>
          <w:sz w:val="28"/>
          <w:szCs w:val="28"/>
        </w:rPr>
        <w:t>Воробьевского</w:t>
      </w:r>
      <w:proofErr w:type="spellEnd"/>
      <w:r w:rsidRPr="007D51F3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 о</w:t>
      </w:r>
      <w:r w:rsidRPr="007D51F3">
        <w:rPr>
          <w:sz w:val="28"/>
          <w:szCs w:val="28"/>
        </w:rPr>
        <w:t xml:space="preserve">т </w:t>
      </w:r>
      <w:r w:rsidRPr="007C42EF">
        <w:rPr>
          <w:sz w:val="28"/>
          <w:szCs w:val="28"/>
        </w:rPr>
        <w:t xml:space="preserve">03.02.2023 </w:t>
      </w:r>
      <w:r w:rsidRPr="00A96A83">
        <w:rPr>
          <w:sz w:val="28"/>
          <w:szCs w:val="28"/>
        </w:rPr>
        <w:t xml:space="preserve">г. </w:t>
      </w:r>
      <w:r w:rsidRPr="006C0AB9">
        <w:rPr>
          <w:sz w:val="28"/>
          <w:szCs w:val="28"/>
        </w:rPr>
        <w:t xml:space="preserve">№ 11 </w:t>
      </w:r>
      <w:r w:rsidRPr="007D51F3">
        <w:rPr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муниципальной программы «Социальное развитие  </w:t>
      </w:r>
      <w:proofErr w:type="spellStart"/>
      <w:r w:rsidRPr="007D51F3">
        <w:rPr>
          <w:sz w:val="28"/>
          <w:szCs w:val="28"/>
        </w:rPr>
        <w:t>Солонецкого</w:t>
      </w:r>
      <w:proofErr w:type="spellEnd"/>
      <w:r w:rsidRPr="007D51F3">
        <w:rPr>
          <w:sz w:val="28"/>
          <w:szCs w:val="28"/>
        </w:rPr>
        <w:t xml:space="preserve"> сельского посел</w:t>
      </w:r>
      <w:r>
        <w:rPr>
          <w:sz w:val="28"/>
          <w:szCs w:val="28"/>
        </w:rPr>
        <w:t xml:space="preserve">ения </w:t>
      </w:r>
      <w:proofErr w:type="spellStart"/>
      <w:r>
        <w:rPr>
          <w:sz w:val="28"/>
          <w:szCs w:val="28"/>
        </w:rPr>
        <w:t>Воробьевского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области» следующие изменения:</w:t>
      </w:r>
    </w:p>
    <w:p w:rsidR="009B64A1" w:rsidRDefault="009B64A1" w:rsidP="009B64A1">
      <w:pPr>
        <w:pStyle w:val="a3"/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</w:t>
      </w:r>
      <w:r>
        <w:rPr>
          <w:bCs/>
          <w:sz w:val="28"/>
          <w:szCs w:val="28"/>
        </w:rPr>
        <w:t xml:space="preserve">паспорте программы </w:t>
      </w:r>
      <w:r>
        <w:rPr>
          <w:sz w:val="28"/>
          <w:szCs w:val="28"/>
        </w:rPr>
        <w:t>в строку «Объемы и источники финансирования муниципальной программы» изложить в следующей редакции:</w:t>
      </w:r>
    </w:p>
    <w:p w:rsidR="009B64A1" w:rsidRDefault="009B64A1" w:rsidP="009B64A1">
      <w:pPr>
        <w:pStyle w:val="a3"/>
        <w:snapToGrid w:val="0"/>
        <w:ind w:firstLine="708"/>
        <w:jc w:val="both"/>
        <w:rPr>
          <w:sz w:val="28"/>
          <w:szCs w:val="28"/>
        </w:rPr>
      </w:pPr>
    </w:p>
    <w:tbl>
      <w:tblPr>
        <w:tblW w:w="4600" w:type="pct"/>
        <w:jc w:val="center"/>
        <w:tblLayout w:type="fixed"/>
        <w:tblLook w:val="00A0" w:firstRow="1" w:lastRow="0" w:firstColumn="1" w:lastColumn="0" w:noHBand="0" w:noVBand="0"/>
      </w:tblPr>
      <w:tblGrid>
        <w:gridCol w:w="2566"/>
        <w:gridCol w:w="6239"/>
      </w:tblGrid>
      <w:tr w:rsidR="009B64A1" w:rsidTr="00A0296F">
        <w:trPr>
          <w:jc w:val="center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64A1" w:rsidRPr="00B704E2" w:rsidRDefault="009B64A1" w:rsidP="00A0296F">
            <w:pPr>
              <w:snapToGrid w:val="0"/>
              <w:spacing w:line="276" w:lineRule="auto"/>
              <w:rPr>
                <w:b/>
                <w:sz w:val="28"/>
                <w:szCs w:val="28"/>
              </w:rPr>
            </w:pPr>
            <w:r w:rsidRPr="00B704E2">
              <w:rPr>
                <w:b/>
                <w:sz w:val="28"/>
                <w:szCs w:val="28"/>
              </w:rPr>
              <w:t>Объемы и источники финансирования му</w:t>
            </w:r>
            <w:r w:rsidRPr="00B704E2">
              <w:rPr>
                <w:b/>
                <w:sz w:val="28"/>
                <w:szCs w:val="28"/>
              </w:rPr>
              <w:softHyphen/>
              <w:t>ниципальной про</w:t>
            </w:r>
            <w:r w:rsidRPr="00B704E2">
              <w:rPr>
                <w:b/>
                <w:sz w:val="28"/>
                <w:szCs w:val="28"/>
              </w:rPr>
              <w:softHyphen/>
              <w:t>граммы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4A1" w:rsidRPr="00B704E2" w:rsidRDefault="009B64A1" w:rsidP="00A0296F">
            <w:pPr>
              <w:pStyle w:val="1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4E2">
              <w:rPr>
                <w:rFonts w:ascii="Times New Roman" w:hAnsi="Times New Roman"/>
                <w:sz w:val="28"/>
                <w:szCs w:val="28"/>
              </w:rPr>
              <w:t xml:space="preserve">Реализация программы осуществляется за счет средств бюджета Солонецкого сельского поселения  на сумму </w:t>
            </w:r>
            <w:r w:rsidR="00B704E2" w:rsidRPr="00B704E2">
              <w:rPr>
                <w:rFonts w:ascii="Times New Roman" w:hAnsi="Times New Roman"/>
                <w:b/>
                <w:sz w:val="28"/>
                <w:szCs w:val="28"/>
              </w:rPr>
              <w:t>13 </w:t>
            </w:r>
            <w:r w:rsidR="003A3763">
              <w:rPr>
                <w:rFonts w:ascii="Times New Roman" w:hAnsi="Times New Roman"/>
                <w:b/>
                <w:sz w:val="28"/>
                <w:szCs w:val="28"/>
              </w:rPr>
              <w:t>101</w:t>
            </w:r>
            <w:r w:rsidR="00B704E2" w:rsidRPr="00B704E2">
              <w:rPr>
                <w:rFonts w:ascii="Times New Roman" w:hAnsi="Times New Roman"/>
                <w:b/>
                <w:sz w:val="28"/>
                <w:szCs w:val="28"/>
              </w:rPr>
              <w:t>,64151</w:t>
            </w:r>
            <w:r w:rsidR="00B15808" w:rsidRPr="00B704E2">
              <w:rPr>
                <w:b/>
                <w:sz w:val="28"/>
                <w:szCs w:val="28"/>
              </w:rPr>
              <w:t xml:space="preserve"> </w:t>
            </w:r>
            <w:r w:rsidRPr="00B704E2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9B64A1" w:rsidRPr="00B704E2" w:rsidRDefault="00B704E2" w:rsidP="00A0296F">
            <w:pPr>
              <w:pStyle w:val="1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4E2">
              <w:rPr>
                <w:rFonts w:ascii="Times New Roman" w:hAnsi="Times New Roman"/>
                <w:sz w:val="28"/>
                <w:szCs w:val="28"/>
              </w:rPr>
              <w:t>2023</w:t>
            </w:r>
            <w:r w:rsidR="009B64A1" w:rsidRPr="00B704E2">
              <w:rPr>
                <w:rFonts w:ascii="Times New Roman" w:hAnsi="Times New Roman"/>
                <w:sz w:val="28"/>
                <w:szCs w:val="28"/>
              </w:rPr>
              <w:t xml:space="preserve"> год  -  </w:t>
            </w:r>
            <w:r w:rsidRPr="00B704E2">
              <w:rPr>
                <w:rFonts w:ascii="Times New Roman" w:hAnsi="Times New Roman"/>
                <w:sz w:val="28"/>
                <w:szCs w:val="28"/>
              </w:rPr>
              <w:t>8 </w:t>
            </w:r>
            <w:r w:rsidR="003A3763">
              <w:rPr>
                <w:rFonts w:ascii="Times New Roman" w:hAnsi="Times New Roman"/>
                <w:sz w:val="28"/>
                <w:szCs w:val="28"/>
              </w:rPr>
              <w:t>714</w:t>
            </w:r>
            <w:r w:rsidRPr="00B704E2">
              <w:rPr>
                <w:rFonts w:ascii="Times New Roman" w:hAnsi="Times New Roman"/>
                <w:sz w:val="28"/>
                <w:szCs w:val="28"/>
              </w:rPr>
              <w:t>,96451</w:t>
            </w:r>
            <w:r w:rsidR="009B64A1" w:rsidRPr="00B704E2">
              <w:rPr>
                <w:rFonts w:ascii="Times New Roman" w:hAnsi="Times New Roman"/>
                <w:sz w:val="28"/>
                <w:szCs w:val="28"/>
              </w:rPr>
              <w:t xml:space="preserve">  тыс. рублей</w:t>
            </w:r>
          </w:p>
          <w:p w:rsidR="009B64A1" w:rsidRPr="00B704E2" w:rsidRDefault="009B64A1" w:rsidP="00A0296F">
            <w:pPr>
              <w:pStyle w:val="1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4E2">
              <w:rPr>
                <w:rFonts w:ascii="Times New Roman" w:hAnsi="Times New Roman"/>
                <w:sz w:val="28"/>
                <w:szCs w:val="28"/>
              </w:rPr>
              <w:t>20</w:t>
            </w:r>
            <w:r w:rsidR="00B704E2" w:rsidRPr="00B704E2">
              <w:rPr>
                <w:rFonts w:ascii="Times New Roman" w:hAnsi="Times New Roman"/>
                <w:sz w:val="28"/>
                <w:szCs w:val="28"/>
              </w:rPr>
              <w:t>24</w:t>
            </w:r>
            <w:r w:rsidRPr="00B704E2">
              <w:rPr>
                <w:rFonts w:ascii="Times New Roman" w:hAnsi="Times New Roman"/>
                <w:sz w:val="28"/>
                <w:szCs w:val="28"/>
              </w:rPr>
              <w:t xml:space="preserve"> год -   </w:t>
            </w:r>
            <w:r w:rsidR="00B704E2" w:rsidRPr="00B704E2">
              <w:rPr>
                <w:rFonts w:ascii="Times New Roman" w:hAnsi="Times New Roman" w:cs="Times New Roman"/>
                <w:bCs/>
                <w:sz w:val="28"/>
                <w:szCs w:val="28"/>
              </w:rPr>
              <w:t>1 914,3035</w:t>
            </w:r>
            <w:r w:rsidR="00B704E2" w:rsidRPr="00B704E2">
              <w:rPr>
                <w:b/>
                <w:bCs/>
                <w:sz w:val="28"/>
                <w:szCs w:val="28"/>
              </w:rPr>
              <w:t xml:space="preserve"> </w:t>
            </w:r>
            <w:r w:rsidRPr="00B704E2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9B64A1" w:rsidRPr="00B704E2" w:rsidRDefault="00B704E2" w:rsidP="00A0296F">
            <w:pPr>
              <w:pStyle w:val="1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4E2">
              <w:rPr>
                <w:rFonts w:ascii="Times New Roman" w:hAnsi="Times New Roman"/>
                <w:sz w:val="28"/>
                <w:szCs w:val="28"/>
              </w:rPr>
              <w:t>2025</w:t>
            </w:r>
            <w:r w:rsidR="009B64A1" w:rsidRPr="00B704E2">
              <w:rPr>
                <w:rFonts w:ascii="Times New Roman" w:hAnsi="Times New Roman"/>
                <w:sz w:val="28"/>
                <w:szCs w:val="28"/>
              </w:rPr>
              <w:t xml:space="preserve"> год -   </w:t>
            </w:r>
            <w:r w:rsidRPr="00B704E2">
              <w:rPr>
                <w:rFonts w:ascii="Times New Roman" w:hAnsi="Times New Roman" w:cs="Times New Roman"/>
                <w:bCs/>
                <w:sz w:val="28"/>
                <w:szCs w:val="28"/>
              </w:rPr>
              <w:t>2 472,3735</w:t>
            </w:r>
            <w:r w:rsidRPr="00B704E2">
              <w:rPr>
                <w:b/>
                <w:bCs/>
                <w:sz w:val="28"/>
                <w:szCs w:val="28"/>
              </w:rPr>
              <w:t xml:space="preserve"> </w:t>
            </w:r>
            <w:r w:rsidR="009B64A1" w:rsidRPr="00B704E2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5C1597" w:rsidRPr="00B704E2" w:rsidRDefault="005C1597" w:rsidP="00A0296F">
            <w:pPr>
              <w:pStyle w:val="1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64A1" w:rsidRPr="00B704E2" w:rsidRDefault="009B64A1" w:rsidP="00A0296F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B704E2">
              <w:rPr>
                <w:sz w:val="28"/>
                <w:szCs w:val="28"/>
                <w:lang w:eastAsia="ar-SA"/>
              </w:rPr>
              <w:t xml:space="preserve">Для реализации мероприятий программы </w:t>
            </w:r>
          </w:p>
          <w:p w:rsidR="009B64A1" w:rsidRDefault="009B64A1" w:rsidP="00A0296F">
            <w:pPr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B704E2">
              <w:rPr>
                <w:sz w:val="28"/>
                <w:szCs w:val="28"/>
                <w:lang w:eastAsia="ar-SA"/>
              </w:rPr>
              <w:t>возможно привлечение финансовых средств из бюджетов других уровней и внебюджетных источников.</w:t>
            </w:r>
          </w:p>
        </w:tc>
      </w:tr>
    </w:tbl>
    <w:p w:rsidR="009B64A1" w:rsidRDefault="009B64A1" w:rsidP="009B64A1">
      <w:pPr>
        <w:pStyle w:val="a3"/>
        <w:snapToGrid w:val="0"/>
        <w:ind w:firstLine="708"/>
        <w:jc w:val="center"/>
        <w:rPr>
          <w:sz w:val="28"/>
          <w:szCs w:val="28"/>
        </w:rPr>
      </w:pPr>
    </w:p>
    <w:p w:rsidR="009B64A1" w:rsidRDefault="009B64A1" w:rsidP="009B64A1">
      <w:pPr>
        <w:spacing w:line="10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1.2. Раздел 5. «Ресурсное обеспечение муниципальной программы» изложить в следующей редакции:</w:t>
      </w:r>
    </w:p>
    <w:p w:rsidR="009B64A1" w:rsidRDefault="009B64A1" w:rsidP="009B64A1">
      <w:pPr>
        <w:spacing w:line="100" w:lineRule="atLeast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«5. Ресурсное обеспечение муниципальной программы.</w:t>
      </w:r>
    </w:p>
    <w:p w:rsidR="009B64A1" w:rsidRDefault="009B64A1" w:rsidP="009B64A1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принятием бюджета Солонецкого сельского поселения на трехлетний период, ресурсное обеспечение муниципальной программы предусмотрено на пять лет  в сумме </w:t>
      </w:r>
      <w:r w:rsidR="00D2218D" w:rsidRPr="00B704E2">
        <w:rPr>
          <w:b/>
          <w:sz w:val="28"/>
          <w:szCs w:val="28"/>
        </w:rPr>
        <w:t>13 </w:t>
      </w:r>
      <w:r w:rsidR="003A3763">
        <w:rPr>
          <w:b/>
          <w:sz w:val="28"/>
          <w:szCs w:val="28"/>
        </w:rPr>
        <w:t>101</w:t>
      </w:r>
      <w:r w:rsidR="00D2218D" w:rsidRPr="00B704E2">
        <w:rPr>
          <w:b/>
          <w:sz w:val="28"/>
          <w:szCs w:val="28"/>
        </w:rPr>
        <w:t xml:space="preserve">,64151 </w:t>
      </w:r>
      <w:r>
        <w:rPr>
          <w:sz w:val="28"/>
          <w:szCs w:val="28"/>
        </w:rPr>
        <w:t>тыс. рублей за счет средств бюджета сельского поселения, в том числе:</w:t>
      </w:r>
    </w:p>
    <w:p w:rsidR="009B64A1" w:rsidRPr="00B704E2" w:rsidRDefault="00D2218D" w:rsidP="009B64A1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  <w:r w:rsidR="009B64A1" w:rsidRPr="00B704E2">
        <w:rPr>
          <w:rFonts w:ascii="Times New Roman" w:hAnsi="Times New Roman"/>
          <w:sz w:val="28"/>
          <w:szCs w:val="28"/>
        </w:rPr>
        <w:t xml:space="preserve"> год   - </w:t>
      </w:r>
      <w:r w:rsidRPr="00B704E2">
        <w:rPr>
          <w:rFonts w:ascii="Times New Roman" w:hAnsi="Times New Roman"/>
          <w:sz w:val="28"/>
          <w:szCs w:val="28"/>
        </w:rPr>
        <w:t>8 </w:t>
      </w:r>
      <w:r w:rsidR="003A3763">
        <w:rPr>
          <w:rFonts w:ascii="Times New Roman" w:hAnsi="Times New Roman"/>
          <w:sz w:val="28"/>
          <w:szCs w:val="28"/>
        </w:rPr>
        <w:t>714</w:t>
      </w:r>
      <w:r w:rsidRPr="00B704E2">
        <w:rPr>
          <w:rFonts w:ascii="Times New Roman" w:hAnsi="Times New Roman"/>
          <w:sz w:val="28"/>
          <w:szCs w:val="28"/>
        </w:rPr>
        <w:t xml:space="preserve">,96451  </w:t>
      </w:r>
      <w:r w:rsidR="009B64A1" w:rsidRPr="00B704E2">
        <w:rPr>
          <w:rFonts w:ascii="Times New Roman" w:hAnsi="Times New Roman"/>
          <w:sz w:val="28"/>
          <w:szCs w:val="28"/>
        </w:rPr>
        <w:t>тыс. рублей</w:t>
      </w:r>
    </w:p>
    <w:p w:rsidR="009B64A1" w:rsidRPr="00B704E2" w:rsidRDefault="00D2218D" w:rsidP="009B64A1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  <w:r w:rsidR="009B64A1" w:rsidRPr="00B704E2">
        <w:rPr>
          <w:rFonts w:ascii="Times New Roman" w:hAnsi="Times New Roman"/>
          <w:sz w:val="28"/>
          <w:szCs w:val="28"/>
        </w:rPr>
        <w:t xml:space="preserve"> год    - </w:t>
      </w:r>
      <w:r w:rsidRPr="00B704E2">
        <w:rPr>
          <w:rFonts w:ascii="Times New Roman" w:hAnsi="Times New Roman" w:cs="Times New Roman"/>
          <w:bCs/>
          <w:sz w:val="28"/>
          <w:szCs w:val="28"/>
        </w:rPr>
        <w:t>1 914,3035</w:t>
      </w:r>
      <w:r w:rsidRPr="00B704E2">
        <w:rPr>
          <w:b/>
          <w:bCs/>
          <w:sz w:val="28"/>
          <w:szCs w:val="28"/>
        </w:rPr>
        <w:t xml:space="preserve"> </w:t>
      </w:r>
      <w:r w:rsidR="009B64A1" w:rsidRPr="00B704E2">
        <w:rPr>
          <w:rFonts w:ascii="Times New Roman" w:hAnsi="Times New Roman"/>
          <w:sz w:val="28"/>
          <w:szCs w:val="28"/>
        </w:rPr>
        <w:t>тыс. рублей</w:t>
      </w:r>
    </w:p>
    <w:p w:rsidR="005C1597" w:rsidRPr="00B704E2" w:rsidRDefault="005C1597" w:rsidP="009B64A1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704E2">
        <w:rPr>
          <w:rFonts w:ascii="Times New Roman" w:hAnsi="Times New Roman"/>
          <w:sz w:val="28"/>
          <w:szCs w:val="28"/>
        </w:rPr>
        <w:t>202</w:t>
      </w:r>
      <w:r w:rsidR="00D2218D">
        <w:rPr>
          <w:rFonts w:ascii="Times New Roman" w:hAnsi="Times New Roman"/>
          <w:sz w:val="28"/>
          <w:szCs w:val="28"/>
        </w:rPr>
        <w:t>5</w:t>
      </w:r>
      <w:r w:rsidRPr="00B704E2">
        <w:rPr>
          <w:rFonts w:ascii="Times New Roman" w:hAnsi="Times New Roman"/>
          <w:sz w:val="28"/>
          <w:szCs w:val="28"/>
        </w:rPr>
        <w:t xml:space="preserve"> год    - </w:t>
      </w:r>
      <w:r w:rsidR="00D2218D" w:rsidRPr="00B704E2">
        <w:rPr>
          <w:rFonts w:ascii="Times New Roman" w:hAnsi="Times New Roman" w:cs="Times New Roman"/>
          <w:bCs/>
          <w:sz w:val="28"/>
          <w:szCs w:val="28"/>
        </w:rPr>
        <w:t>2 472,3735</w:t>
      </w:r>
      <w:r w:rsidR="00D2218D" w:rsidRPr="00B704E2">
        <w:rPr>
          <w:b/>
          <w:bCs/>
          <w:sz w:val="28"/>
          <w:szCs w:val="28"/>
        </w:rPr>
        <w:t xml:space="preserve"> </w:t>
      </w:r>
      <w:r w:rsidRPr="00B704E2">
        <w:rPr>
          <w:rFonts w:ascii="Times New Roman" w:hAnsi="Times New Roman"/>
          <w:sz w:val="28"/>
          <w:szCs w:val="28"/>
        </w:rPr>
        <w:t>тыс. рублей</w:t>
      </w:r>
    </w:p>
    <w:p w:rsidR="009B64A1" w:rsidRPr="00B704E2" w:rsidRDefault="009B64A1" w:rsidP="009B64A1">
      <w:pPr>
        <w:suppressAutoHyphens/>
        <w:snapToGrid w:val="0"/>
        <w:ind w:firstLine="426"/>
        <w:jc w:val="both"/>
        <w:rPr>
          <w:sz w:val="28"/>
          <w:szCs w:val="28"/>
        </w:rPr>
      </w:pPr>
    </w:p>
    <w:p w:rsidR="009B64A1" w:rsidRDefault="009B64A1" w:rsidP="009B64A1">
      <w:pPr>
        <w:suppressAutoHyphens/>
        <w:snapToGri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муниципальном печатном средстве массовой информации «Вестник Солонецкого сельского поселения».</w:t>
      </w:r>
    </w:p>
    <w:p w:rsidR="009B64A1" w:rsidRDefault="009B64A1" w:rsidP="009B64A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B64A1" w:rsidRDefault="009B64A1" w:rsidP="009B64A1">
      <w:pPr>
        <w:ind w:firstLine="426"/>
        <w:rPr>
          <w:sz w:val="28"/>
          <w:szCs w:val="28"/>
        </w:rPr>
      </w:pPr>
      <w:bookmarkStart w:id="0" w:name="_GoBack"/>
      <w:bookmarkEnd w:id="0"/>
    </w:p>
    <w:p w:rsidR="009B64A1" w:rsidRDefault="009B64A1" w:rsidP="009B64A1">
      <w:pPr>
        <w:ind w:firstLine="426"/>
        <w:rPr>
          <w:sz w:val="28"/>
          <w:szCs w:val="28"/>
        </w:rPr>
      </w:pPr>
    </w:p>
    <w:p w:rsidR="009B64A1" w:rsidRDefault="009B64A1" w:rsidP="009B64A1">
      <w:pPr>
        <w:ind w:firstLine="426"/>
        <w:rPr>
          <w:sz w:val="28"/>
          <w:szCs w:val="28"/>
        </w:rPr>
      </w:pPr>
    </w:p>
    <w:p w:rsidR="009B64A1" w:rsidRDefault="009B64A1" w:rsidP="009B64A1">
      <w:pPr>
        <w:rPr>
          <w:sz w:val="28"/>
          <w:szCs w:val="28"/>
        </w:rPr>
      </w:pPr>
      <w:r>
        <w:rPr>
          <w:sz w:val="28"/>
          <w:szCs w:val="28"/>
        </w:rPr>
        <w:t xml:space="preserve">Глава Солонецкого </w:t>
      </w:r>
    </w:p>
    <w:p w:rsidR="009B64A1" w:rsidRDefault="009B64A1" w:rsidP="009B64A1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Г.В.Саломатина</w:t>
      </w:r>
    </w:p>
    <w:p w:rsidR="009B64A1" w:rsidRDefault="009B64A1" w:rsidP="009B64A1"/>
    <w:p w:rsidR="009B64A1" w:rsidRDefault="009B64A1" w:rsidP="009B64A1"/>
    <w:p w:rsidR="009B64A1" w:rsidRDefault="009B64A1" w:rsidP="009B64A1"/>
    <w:p w:rsidR="009B64A1" w:rsidRDefault="009B64A1" w:rsidP="009B64A1"/>
    <w:p w:rsidR="002F1DF8" w:rsidRDefault="002F1DF8"/>
    <w:sectPr w:rsidR="002F1DF8" w:rsidSect="00767FB1">
      <w:pgSz w:w="11907" w:h="16840" w:code="9"/>
      <w:pgMar w:top="1134" w:right="567" w:bottom="1701" w:left="1985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A1"/>
    <w:rsid w:val="000112C3"/>
    <w:rsid w:val="00147AE1"/>
    <w:rsid w:val="001C187F"/>
    <w:rsid w:val="001F60B3"/>
    <w:rsid w:val="002036DF"/>
    <w:rsid w:val="00216AB9"/>
    <w:rsid w:val="00237480"/>
    <w:rsid w:val="00297765"/>
    <w:rsid w:val="002D5162"/>
    <w:rsid w:val="002F1DF8"/>
    <w:rsid w:val="00350249"/>
    <w:rsid w:val="003A3763"/>
    <w:rsid w:val="003E6ACE"/>
    <w:rsid w:val="004355FE"/>
    <w:rsid w:val="004659D1"/>
    <w:rsid w:val="00564888"/>
    <w:rsid w:val="00582957"/>
    <w:rsid w:val="005C1597"/>
    <w:rsid w:val="005E1286"/>
    <w:rsid w:val="00631109"/>
    <w:rsid w:val="006337C4"/>
    <w:rsid w:val="00767FB1"/>
    <w:rsid w:val="007C0935"/>
    <w:rsid w:val="007E39DF"/>
    <w:rsid w:val="0081716E"/>
    <w:rsid w:val="008A7933"/>
    <w:rsid w:val="008C708F"/>
    <w:rsid w:val="008E201C"/>
    <w:rsid w:val="009B64A1"/>
    <w:rsid w:val="00A71EF5"/>
    <w:rsid w:val="00A8215B"/>
    <w:rsid w:val="00A96085"/>
    <w:rsid w:val="00AD0728"/>
    <w:rsid w:val="00AD1FAB"/>
    <w:rsid w:val="00B15808"/>
    <w:rsid w:val="00B20791"/>
    <w:rsid w:val="00B704E2"/>
    <w:rsid w:val="00B737A6"/>
    <w:rsid w:val="00B92DEA"/>
    <w:rsid w:val="00C96D67"/>
    <w:rsid w:val="00CD2B08"/>
    <w:rsid w:val="00D12324"/>
    <w:rsid w:val="00D2218D"/>
    <w:rsid w:val="00E1011B"/>
    <w:rsid w:val="00E73E8F"/>
    <w:rsid w:val="00EA55EF"/>
    <w:rsid w:val="00EC6FF6"/>
    <w:rsid w:val="00ED3E71"/>
    <w:rsid w:val="00F47C37"/>
    <w:rsid w:val="00F63630"/>
    <w:rsid w:val="00F83080"/>
    <w:rsid w:val="00FB0C95"/>
    <w:rsid w:val="00FC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A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B64A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2Название Знак"/>
    <w:link w:val="20"/>
    <w:uiPriority w:val="99"/>
    <w:locked/>
    <w:rsid w:val="009B64A1"/>
    <w:rPr>
      <w:rFonts w:ascii="Arial" w:hAnsi="Arial" w:cs="Arial"/>
      <w:b/>
      <w:sz w:val="28"/>
      <w:lang w:eastAsia="ar-SA"/>
    </w:rPr>
  </w:style>
  <w:style w:type="paragraph" w:customStyle="1" w:styleId="20">
    <w:name w:val="2Название"/>
    <w:basedOn w:val="a"/>
    <w:link w:val="2"/>
    <w:uiPriority w:val="99"/>
    <w:rsid w:val="009B64A1"/>
    <w:pPr>
      <w:ind w:right="4536"/>
      <w:jc w:val="both"/>
    </w:pPr>
    <w:rPr>
      <w:rFonts w:ascii="Arial" w:eastAsiaTheme="minorHAnsi" w:hAnsi="Arial" w:cs="Arial"/>
      <w:b/>
      <w:sz w:val="28"/>
      <w:szCs w:val="22"/>
      <w:lang w:eastAsia="ar-SA"/>
    </w:rPr>
  </w:style>
  <w:style w:type="paragraph" w:customStyle="1" w:styleId="ConsPlusTitle">
    <w:name w:val="ConsPlusTitle"/>
    <w:uiPriority w:val="99"/>
    <w:rsid w:val="009B64A1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9B64A1"/>
    <w:pPr>
      <w:suppressAutoHyphens/>
      <w:spacing w:line="240" w:lineRule="auto"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A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B64A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2Название Знак"/>
    <w:link w:val="20"/>
    <w:uiPriority w:val="99"/>
    <w:locked/>
    <w:rsid w:val="009B64A1"/>
    <w:rPr>
      <w:rFonts w:ascii="Arial" w:hAnsi="Arial" w:cs="Arial"/>
      <w:b/>
      <w:sz w:val="28"/>
      <w:lang w:eastAsia="ar-SA"/>
    </w:rPr>
  </w:style>
  <w:style w:type="paragraph" w:customStyle="1" w:styleId="20">
    <w:name w:val="2Название"/>
    <w:basedOn w:val="a"/>
    <w:link w:val="2"/>
    <w:uiPriority w:val="99"/>
    <w:rsid w:val="009B64A1"/>
    <w:pPr>
      <w:ind w:right="4536"/>
      <w:jc w:val="both"/>
    </w:pPr>
    <w:rPr>
      <w:rFonts w:ascii="Arial" w:eastAsiaTheme="minorHAnsi" w:hAnsi="Arial" w:cs="Arial"/>
      <w:b/>
      <w:sz w:val="28"/>
      <w:szCs w:val="22"/>
      <w:lang w:eastAsia="ar-SA"/>
    </w:rPr>
  </w:style>
  <w:style w:type="paragraph" w:customStyle="1" w:styleId="ConsPlusTitle">
    <w:name w:val="ConsPlusTitle"/>
    <w:uiPriority w:val="99"/>
    <w:rsid w:val="009B64A1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9B64A1"/>
    <w:pPr>
      <w:suppressAutoHyphens/>
      <w:spacing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XE</cp:lastModifiedBy>
  <cp:revision>2</cp:revision>
  <cp:lastPrinted>2021-02-24T11:14:00Z</cp:lastPrinted>
  <dcterms:created xsi:type="dcterms:W3CDTF">2023-06-01T05:47:00Z</dcterms:created>
  <dcterms:modified xsi:type="dcterms:W3CDTF">2023-06-01T05:47:00Z</dcterms:modified>
</cp:coreProperties>
</file>