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E5" w:rsidRDefault="00766EE5" w:rsidP="00766EE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</w:p>
    <w:p w:rsidR="00766EE5" w:rsidRDefault="00766EE5" w:rsidP="00766EE5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:rsidR="00766EE5" w:rsidRDefault="00766EE5" w:rsidP="00766EE5">
      <w:pPr>
        <w:pStyle w:val="1"/>
        <w:rPr>
          <w:sz w:val="32"/>
          <w:szCs w:val="32"/>
        </w:rPr>
      </w:pPr>
      <w:r>
        <w:rPr>
          <w:sz w:val="32"/>
          <w:szCs w:val="32"/>
        </w:rPr>
        <w:t>ВОРОБЬЕВСКОГО МУНИЦИПАЛЬНОГО РАЙОНА</w:t>
      </w:r>
    </w:p>
    <w:p w:rsidR="00766EE5" w:rsidRDefault="00766EE5" w:rsidP="00766E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766EE5" w:rsidRDefault="00766EE5" w:rsidP="00766EE5">
      <w:pPr>
        <w:jc w:val="center"/>
        <w:rPr>
          <w:szCs w:val="28"/>
        </w:rPr>
      </w:pPr>
    </w:p>
    <w:p w:rsidR="00766EE5" w:rsidRPr="005B10CB" w:rsidRDefault="00766EE5" w:rsidP="00766EE5">
      <w:pPr>
        <w:pStyle w:val="1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F369CB" w:rsidRDefault="00F369CB" w:rsidP="00766EE5">
      <w:pPr>
        <w:jc w:val="both"/>
        <w:rPr>
          <w:szCs w:val="28"/>
          <w:u w:val="single"/>
        </w:rPr>
      </w:pPr>
    </w:p>
    <w:p w:rsidR="00766EE5" w:rsidRPr="00F369CB" w:rsidRDefault="00766EE5" w:rsidP="00766EE5">
      <w:pPr>
        <w:jc w:val="both"/>
        <w:rPr>
          <w:szCs w:val="28"/>
          <w:u w:val="single"/>
        </w:rPr>
      </w:pPr>
      <w:r w:rsidRPr="00F369CB">
        <w:rPr>
          <w:szCs w:val="28"/>
          <w:u w:val="single"/>
        </w:rPr>
        <w:t xml:space="preserve">От </w:t>
      </w:r>
      <w:r w:rsidR="00230F54" w:rsidRPr="00F369CB">
        <w:rPr>
          <w:szCs w:val="28"/>
          <w:u w:val="single"/>
        </w:rPr>
        <w:t>1</w:t>
      </w:r>
      <w:r w:rsidR="00CD4788" w:rsidRPr="00F369CB">
        <w:rPr>
          <w:szCs w:val="28"/>
          <w:u w:val="single"/>
        </w:rPr>
        <w:t>2</w:t>
      </w:r>
      <w:r w:rsidR="00D72007" w:rsidRPr="00F369CB">
        <w:rPr>
          <w:szCs w:val="28"/>
          <w:u w:val="single"/>
        </w:rPr>
        <w:t xml:space="preserve">  </w:t>
      </w:r>
      <w:r w:rsidR="00CD4788" w:rsidRPr="00F369CB">
        <w:rPr>
          <w:szCs w:val="28"/>
          <w:u w:val="single"/>
        </w:rPr>
        <w:t>декабря</w:t>
      </w:r>
      <w:r w:rsidRPr="00F369CB">
        <w:rPr>
          <w:szCs w:val="28"/>
          <w:u w:val="single"/>
        </w:rPr>
        <w:t xml:space="preserve">  202</w:t>
      </w:r>
      <w:r w:rsidR="00930835" w:rsidRPr="00F369CB">
        <w:rPr>
          <w:szCs w:val="28"/>
          <w:u w:val="single"/>
        </w:rPr>
        <w:t>2</w:t>
      </w:r>
      <w:r w:rsidRPr="00F369CB">
        <w:rPr>
          <w:szCs w:val="28"/>
          <w:u w:val="single"/>
        </w:rPr>
        <w:t xml:space="preserve"> г.  №</w:t>
      </w:r>
      <w:r w:rsidR="00F369CB" w:rsidRPr="00F369CB">
        <w:rPr>
          <w:szCs w:val="28"/>
          <w:u w:val="single"/>
        </w:rPr>
        <w:t>36</w:t>
      </w:r>
      <w:r w:rsidRPr="00F369CB">
        <w:rPr>
          <w:szCs w:val="28"/>
          <w:u w:val="single"/>
        </w:rPr>
        <w:t xml:space="preserve"> </w:t>
      </w:r>
    </w:p>
    <w:p w:rsidR="00766EE5" w:rsidRPr="00D75C1B" w:rsidRDefault="00766EE5" w:rsidP="00766EE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D75C1B">
        <w:rPr>
          <w:sz w:val="20"/>
          <w:szCs w:val="20"/>
        </w:rPr>
        <w:t>с. Солонцы</w:t>
      </w:r>
    </w:p>
    <w:p w:rsidR="00230F54" w:rsidRPr="00D75C1B" w:rsidRDefault="00766EE5" w:rsidP="00D75C1B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5C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Pr="00D75C1B">
        <w:rPr>
          <w:rFonts w:ascii="Times New Roman" w:hAnsi="Times New Roman" w:cs="Times New Roman"/>
          <w:b w:val="0"/>
          <w:color w:val="auto"/>
          <w:sz w:val="28"/>
          <w:szCs w:val="28"/>
        </w:rPr>
        <w:t>Солонецкого</w:t>
      </w:r>
      <w:proofErr w:type="spellEnd"/>
      <w:r w:rsidRPr="00D75C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Pr="00D75C1B">
        <w:rPr>
          <w:rFonts w:ascii="Times New Roman" w:hAnsi="Times New Roman" w:cs="Times New Roman"/>
          <w:b w:val="0"/>
          <w:color w:val="auto"/>
          <w:sz w:val="28"/>
          <w:szCs w:val="28"/>
        </w:rPr>
        <w:t>Воробьевского</w:t>
      </w:r>
      <w:proofErr w:type="spellEnd"/>
      <w:r w:rsidRPr="00D75C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Воронежской области </w:t>
      </w:r>
      <w:r w:rsidR="00230F54" w:rsidRPr="00D75C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30.12.2021 г. № 37 «О бюджете </w:t>
      </w:r>
      <w:proofErr w:type="spellStart"/>
      <w:r w:rsidR="00230F54" w:rsidRPr="00D75C1B">
        <w:rPr>
          <w:rFonts w:ascii="Times New Roman" w:hAnsi="Times New Roman" w:cs="Times New Roman"/>
          <w:b w:val="0"/>
          <w:color w:val="auto"/>
          <w:sz w:val="28"/>
          <w:szCs w:val="28"/>
        </w:rPr>
        <w:t>Солонецкого</w:t>
      </w:r>
      <w:proofErr w:type="spellEnd"/>
      <w:r w:rsidR="00230F54" w:rsidRPr="00D75C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proofErr w:type="spellStart"/>
      <w:r w:rsidR="00230F54" w:rsidRPr="00D75C1B">
        <w:rPr>
          <w:rFonts w:ascii="Times New Roman" w:hAnsi="Times New Roman" w:cs="Times New Roman"/>
          <w:b w:val="0"/>
          <w:color w:val="auto"/>
          <w:sz w:val="28"/>
          <w:szCs w:val="28"/>
        </w:rPr>
        <w:t>Воробьевского</w:t>
      </w:r>
      <w:proofErr w:type="spellEnd"/>
      <w:r w:rsidR="00230F54" w:rsidRPr="00D75C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Воронежской области на 2022 год и плановый период 2023 и 2024 годов»</w:t>
      </w:r>
    </w:p>
    <w:p w:rsidR="00AC7D85" w:rsidRPr="00F369CB" w:rsidRDefault="00AC7D85" w:rsidP="00230F54">
      <w:pPr>
        <w:ind w:right="4957"/>
        <w:jc w:val="both"/>
        <w:rPr>
          <w:b/>
          <w:szCs w:val="28"/>
        </w:rPr>
      </w:pPr>
    </w:p>
    <w:p w:rsidR="00AC7D85" w:rsidRPr="00F369CB" w:rsidRDefault="00AC7D85" w:rsidP="00AC7D85">
      <w:pPr>
        <w:spacing w:line="288" w:lineRule="auto"/>
        <w:ind w:firstLine="708"/>
        <w:jc w:val="both"/>
        <w:rPr>
          <w:bCs/>
          <w:szCs w:val="28"/>
        </w:rPr>
      </w:pPr>
      <w:r w:rsidRPr="00F369CB">
        <w:rPr>
          <w:szCs w:val="28"/>
        </w:rPr>
        <w:t xml:space="preserve">В соответствии со статьями 14, 52 Федерального закона Российской Федерации от 06.10.2003 года № 131 – ФЗ «Об общих принципах организации местного самоуправления в Российской Федерации» и  статьей 28 Устава </w:t>
      </w:r>
      <w:proofErr w:type="spellStart"/>
      <w:r w:rsidRPr="00F369CB">
        <w:rPr>
          <w:szCs w:val="28"/>
        </w:rPr>
        <w:t>Солонецкого</w:t>
      </w:r>
      <w:proofErr w:type="spellEnd"/>
      <w:r w:rsidRPr="00F369CB">
        <w:rPr>
          <w:szCs w:val="28"/>
        </w:rPr>
        <w:t xml:space="preserve"> сельского поселения Совет народных депутатов </w:t>
      </w:r>
      <w:r w:rsidRPr="00F369CB">
        <w:rPr>
          <w:b/>
          <w:szCs w:val="28"/>
        </w:rPr>
        <w:t>решил:</w:t>
      </w:r>
    </w:p>
    <w:p w:rsidR="00CD4788" w:rsidRPr="00F369CB" w:rsidRDefault="00AC7D85" w:rsidP="00F369CB">
      <w:pPr>
        <w:pStyle w:val="a9"/>
        <w:jc w:val="both"/>
        <w:rPr>
          <w:szCs w:val="28"/>
        </w:rPr>
      </w:pPr>
      <w:r w:rsidRPr="00F369CB">
        <w:rPr>
          <w:szCs w:val="28"/>
        </w:rPr>
        <w:t xml:space="preserve">1. Внести в решение Совета народных депутатов </w:t>
      </w:r>
      <w:proofErr w:type="spellStart"/>
      <w:r w:rsidRPr="00F369CB">
        <w:rPr>
          <w:szCs w:val="28"/>
        </w:rPr>
        <w:t>Солонецкого</w:t>
      </w:r>
      <w:proofErr w:type="spellEnd"/>
      <w:r w:rsidRPr="00F369CB">
        <w:rPr>
          <w:szCs w:val="28"/>
        </w:rPr>
        <w:t xml:space="preserve"> сельского поселения </w:t>
      </w:r>
      <w:proofErr w:type="spellStart"/>
      <w:r w:rsidRPr="00F369CB">
        <w:rPr>
          <w:szCs w:val="28"/>
        </w:rPr>
        <w:t>Воробьевского</w:t>
      </w:r>
      <w:proofErr w:type="spellEnd"/>
      <w:r w:rsidRPr="00F369CB">
        <w:rPr>
          <w:szCs w:val="28"/>
        </w:rPr>
        <w:t xml:space="preserve"> муниципального района Воронежской области от </w:t>
      </w:r>
      <w:r w:rsidR="00E47BF8" w:rsidRPr="00F369CB">
        <w:rPr>
          <w:szCs w:val="28"/>
        </w:rPr>
        <w:t>30.12.2021 г. № 37</w:t>
      </w:r>
      <w:r w:rsidRPr="00F369CB">
        <w:rPr>
          <w:szCs w:val="28"/>
        </w:rPr>
        <w:t xml:space="preserve">.«О внесении изменений в решение Совета народных депутатов </w:t>
      </w:r>
      <w:proofErr w:type="spellStart"/>
      <w:r w:rsidRPr="00F369CB">
        <w:rPr>
          <w:szCs w:val="28"/>
        </w:rPr>
        <w:t>Солонецкого</w:t>
      </w:r>
      <w:proofErr w:type="spellEnd"/>
      <w:r w:rsidRPr="00F369CB">
        <w:rPr>
          <w:szCs w:val="28"/>
        </w:rPr>
        <w:t xml:space="preserve"> сельского поселения </w:t>
      </w:r>
      <w:proofErr w:type="spellStart"/>
      <w:r w:rsidRPr="00F369CB">
        <w:rPr>
          <w:szCs w:val="28"/>
        </w:rPr>
        <w:t>Воробьевского</w:t>
      </w:r>
      <w:proofErr w:type="spellEnd"/>
      <w:r w:rsidRPr="00F369CB">
        <w:rPr>
          <w:szCs w:val="28"/>
        </w:rPr>
        <w:t xml:space="preserve"> муниципального района Воронежской области от 30.12.2021 года № 37 «О бюджете </w:t>
      </w:r>
      <w:proofErr w:type="spellStart"/>
      <w:r w:rsidRPr="00F369CB">
        <w:rPr>
          <w:szCs w:val="28"/>
        </w:rPr>
        <w:t>Солонецкого</w:t>
      </w:r>
      <w:proofErr w:type="spellEnd"/>
      <w:r w:rsidRPr="00F369CB">
        <w:rPr>
          <w:szCs w:val="28"/>
        </w:rPr>
        <w:t xml:space="preserve"> сельского поселения </w:t>
      </w:r>
      <w:proofErr w:type="spellStart"/>
      <w:r w:rsidRPr="00F369CB">
        <w:rPr>
          <w:szCs w:val="28"/>
        </w:rPr>
        <w:t>Воробьевского</w:t>
      </w:r>
      <w:proofErr w:type="spellEnd"/>
      <w:r w:rsidRPr="00F369CB">
        <w:rPr>
          <w:szCs w:val="28"/>
        </w:rPr>
        <w:t xml:space="preserve"> муниципального района Воронежской области на 2022 год и плановый период 2023 и 2024 годов»» следующие изменения:</w:t>
      </w:r>
    </w:p>
    <w:p w:rsidR="00CD4788" w:rsidRPr="00F369CB" w:rsidRDefault="00CD4788" w:rsidP="00CD4788">
      <w:pPr>
        <w:jc w:val="both"/>
        <w:rPr>
          <w:szCs w:val="28"/>
        </w:rPr>
      </w:pPr>
      <w:r w:rsidRPr="00F369CB">
        <w:rPr>
          <w:szCs w:val="28"/>
        </w:rPr>
        <w:tab/>
        <w:t>1.</w:t>
      </w:r>
      <w:r w:rsidR="007C147C">
        <w:rPr>
          <w:szCs w:val="28"/>
        </w:rPr>
        <w:t>1</w:t>
      </w:r>
      <w:r w:rsidRPr="00F369CB">
        <w:rPr>
          <w:szCs w:val="28"/>
        </w:rPr>
        <w:t xml:space="preserve"> </w:t>
      </w:r>
      <w:r w:rsidR="007C147C" w:rsidRPr="00DA7A31">
        <w:rPr>
          <w:szCs w:val="28"/>
        </w:rPr>
        <w:t>Пункт 1 изложить в следующей редакции</w:t>
      </w:r>
      <w:r w:rsidR="007C147C" w:rsidRPr="007C147C">
        <w:rPr>
          <w:color w:val="FF0000"/>
          <w:szCs w:val="28"/>
        </w:rPr>
        <w:t xml:space="preserve">: </w:t>
      </w:r>
      <w:r w:rsidR="007C147C">
        <w:rPr>
          <w:szCs w:val="28"/>
        </w:rPr>
        <w:t>«</w:t>
      </w:r>
      <w:r w:rsidRPr="00F369CB">
        <w:rPr>
          <w:szCs w:val="28"/>
        </w:rPr>
        <w:t xml:space="preserve">Утвердить основные характеристики бюджета </w:t>
      </w:r>
      <w:proofErr w:type="spellStart"/>
      <w:r w:rsidRPr="00F369CB">
        <w:rPr>
          <w:szCs w:val="28"/>
        </w:rPr>
        <w:t>Солонецкого</w:t>
      </w:r>
      <w:proofErr w:type="spellEnd"/>
      <w:r w:rsidRPr="00F369CB">
        <w:rPr>
          <w:szCs w:val="28"/>
        </w:rPr>
        <w:t xml:space="preserve"> сельского поселения (далее – бюджет поселения) на 202</w:t>
      </w:r>
      <w:r w:rsidR="00AC7D85" w:rsidRPr="00F369CB">
        <w:rPr>
          <w:szCs w:val="28"/>
        </w:rPr>
        <w:t>2</w:t>
      </w:r>
      <w:r w:rsidRPr="00F369CB">
        <w:rPr>
          <w:szCs w:val="28"/>
        </w:rPr>
        <w:t xml:space="preserve"> год:</w:t>
      </w:r>
      <w:r w:rsidR="007C147C">
        <w:rPr>
          <w:szCs w:val="28"/>
        </w:rPr>
        <w:t>»</w:t>
      </w:r>
    </w:p>
    <w:p w:rsidR="00CD4788" w:rsidRPr="00F369CB" w:rsidRDefault="00CD4788" w:rsidP="00CD4788">
      <w:pPr>
        <w:jc w:val="both"/>
        <w:rPr>
          <w:szCs w:val="28"/>
        </w:rPr>
      </w:pPr>
      <w:r w:rsidRPr="00F369CB">
        <w:rPr>
          <w:szCs w:val="28"/>
        </w:rPr>
        <w:tab/>
      </w:r>
      <w:r w:rsidR="007C147C" w:rsidRPr="00DA7A31">
        <w:rPr>
          <w:szCs w:val="28"/>
        </w:rPr>
        <w:t xml:space="preserve">1.2 Подпункт </w:t>
      </w:r>
      <w:r w:rsidRPr="00DA7A31">
        <w:rPr>
          <w:szCs w:val="28"/>
        </w:rPr>
        <w:t xml:space="preserve">1.1 </w:t>
      </w:r>
      <w:r w:rsidR="007C147C" w:rsidRPr="00DA7A31">
        <w:rPr>
          <w:szCs w:val="28"/>
        </w:rPr>
        <w:t>пункта 1 изложить в следующей редакции</w:t>
      </w:r>
      <w:r w:rsidR="007C147C">
        <w:rPr>
          <w:szCs w:val="28"/>
        </w:rPr>
        <w:t xml:space="preserve">: </w:t>
      </w:r>
      <w:proofErr w:type="gramStart"/>
      <w:r w:rsidR="007C147C">
        <w:rPr>
          <w:szCs w:val="28"/>
        </w:rPr>
        <w:t>«</w:t>
      </w:r>
      <w:r w:rsidRPr="00F369CB">
        <w:rPr>
          <w:szCs w:val="28"/>
        </w:rPr>
        <w:t>Прогнозируемый общий объем доходов бюджета поселения на 202</w:t>
      </w:r>
      <w:r w:rsidR="00AC7D85" w:rsidRPr="00F369CB">
        <w:rPr>
          <w:szCs w:val="28"/>
        </w:rPr>
        <w:t>2</w:t>
      </w:r>
      <w:r w:rsidRPr="00F369CB">
        <w:rPr>
          <w:szCs w:val="28"/>
        </w:rPr>
        <w:t xml:space="preserve"> год в сумме </w:t>
      </w:r>
      <w:r w:rsidR="00270DAC" w:rsidRPr="00F369CB">
        <w:rPr>
          <w:szCs w:val="28"/>
        </w:rPr>
        <w:t>58</w:t>
      </w:r>
      <w:r w:rsidR="00270DAC" w:rsidRPr="00F369CB">
        <w:rPr>
          <w:szCs w:val="28"/>
          <w:lang w:val="en-US"/>
        </w:rPr>
        <w:t> </w:t>
      </w:r>
      <w:r w:rsidR="00270DAC" w:rsidRPr="00F369CB">
        <w:rPr>
          <w:szCs w:val="28"/>
        </w:rPr>
        <w:t>781,84882</w:t>
      </w:r>
      <w:r w:rsidRPr="00F369CB">
        <w:rPr>
          <w:szCs w:val="28"/>
        </w:rPr>
        <w:t xml:space="preserve"> тыс. руб., в том числе безвозмездные поступления: прочие субсидии передаваемые бюджетам поселений на социально-значимые расходы </w:t>
      </w:r>
      <w:r w:rsidR="00270DAC" w:rsidRPr="00F369CB">
        <w:rPr>
          <w:szCs w:val="28"/>
        </w:rPr>
        <w:t>1 157,00</w:t>
      </w:r>
      <w:r w:rsidRPr="00F369CB">
        <w:rPr>
          <w:szCs w:val="28"/>
        </w:rPr>
        <w:t xml:space="preserve"> тыс. рублей, дотация из областного бюджета </w:t>
      </w:r>
      <w:r w:rsidR="00270DAC" w:rsidRPr="00F369CB">
        <w:rPr>
          <w:szCs w:val="28"/>
        </w:rPr>
        <w:t>827,00</w:t>
      </w:r>
      <w:r w:rsidRPr="00F369CB">
        <w:rPr>
          <w:szCs w:val="28"/>
        </w:rPr>
        <w:t xml:space="preserve"> тыс. рублей, дотация из районного бюджета </w:t>
      </w:r>
      <w:r w:rsidR="00270DAC" w:rsidRPr="00F369CB">
        <w:rPr>
          <w:szCs w:val="28"/>
        </w:rPr>
        <w:t>2 333,00</w:t>
      </w:r>
      <w:r w:rsidRPr="00F369CB">
        <w:rPr>
          <w:szCs w:val="28"/>
        </w:rPr>
        <w:t xml:space="preserve"> тыс. рублей, иные межбюджетные трансферты за счет дорожного фонда </w:t>
      </w:r>
      <w:r w:rsidR="00270DAC" w:rsidRPr="00F369CB">
        <w:rPr>
          <w:szCs w:val="28"/>
        </w:rPr>
        <w:t>1 565,30250</w:t>
      </w:r>
      <w:r w:rsidRPr="00F369CB">
        <w:rPr>
          <w:szCs w:val="28"/>
        </w:rPr>
        <w:t xml:space="preserve"> тыс. рублей, субсидия на</w:t>
      </w:r>
      <w:proofErr w:type="gramEnd"/>
      <w:r w:rsidRPr="00F369CB">
        <w:rPr>
          <w:szCs w:val="28"/>
        </w:rPr>
        <w:t xml:space="preserve"> </w:t>
      </w:r>
      <w:proofErr w:type="gramStart"/>
      <w:r w:rsidRPr="00F369CB">
        <w:rPr>
          <w:szCs w:val="28"/>
        </w:rPr>
        <w:t xml:space="preserve">уличное освещение </w:t>
      </w:r>
      <w:r w:rsidR="00FA0F6F" w:rsidRPr="00F369CB">
        <w:rPr>
          <w:szCs w:val="28"/>
        </w:rPr>
        <w:t>227,</w:t>
      </w:r>
      <w:r w:rsidR="00270DAC" w:rsidRPr="00F369CB">
        <w:rPr>
          <w:szCs w:val="28"/>
        </w:rPr>
        <w:t>32658</w:t>
      </w:r>
      <w:r w:rsidRPr="00F369CB">
        <w:rPr>
          <w:szCs w:val="28"/>
        </w:rPr>
        <w:t xml:space="preserve"> тыс. руб., иные межбюджетные трансферты на организацию проведения оплачиваемых общественных работ </w:t>
      </w:r>
      <w:r w:rsidR="00270DAC" w:rsidRPr="00F369CB">
        <w:rPr>
          <w:szCs w:val="28"/>
        </w:rPr>
        <w:t>12,84274</w:t>
      </w:r>
      <w:r w:rsidRPr="00F369CB">
        <w:rPr>
          <w:szCs w:val="28"/>
        </w:rPr>
        <w:t xml:space="preserve"> тыс. рублей, субвенция </w:t>
      </w:r>
      <w:r w:rsidR="00270DAC" w:rsidRPr="00F369CB">
        <w:rPr>
          <w:szCs w:val="28"/>
        </w:rPr>
        <w:t>247,60 тыс. рублей</w:t>
      </w:r>
      <w:r w:rsidR="00BD172B" w:rsidRPr="00F369CB">
        <w:rPr>
          <w:szCs w:val="28"/>
        </w:rPr>
        <w:t xml:space="preserve">, субсидия из областного бюджета на обустройство тротуаров в с. Затон 1 262,00 тыс. руб., иные межбюджетные трансферты 29 460,142 тыс. руб., поощрения за лучшие показатели 250,00 тыс. руб., </w:t>
      </w:r>
      <w:proofErr w:type="spellStart"/>
      <w:r w:rsidR="00BD172B" w:rsidRPr="00F369CB">
        <w:rPr>
          <w:szCs w:val="28"/>
        </w:rPr>
        <w:t>софинансирование</w:t>
      </w:r>
      <w:proofErr w:type="spellEnd"/>
      <w:r w:rsidR="00BD172B" w:rsidRPr="00F369CB">
        <w:rPr>
          <w:szCs w:val="28"/>
        </w:rPr>
        <w:t xml:space="preserve"> на </w:t>
      </w:r>
      <w:r w:rsidR="00BD172B" w:rsidRPr="00F369CB">
        <w:rPr>
          <w:szCs w:val="28"/>
        </w:rPr>
        <w:lastRenderedPageBreak/>
        <w:t>обустройство тротуаров 543,855 тыс. руб., на строительство ДК 12</w:t>
      </w:r>
      <w:proofErr w:type="gramEnd"/>
      <w:r w:rsidR="00BD172B" w:rsidRPr="00F369CB">
        <w:rPr>
          <w:szCs w:val="28"/>
        </w:rPr>
        <w:t> 222,30 тыс. руб., инициативный платеж 230,00 тыс. руб., спонсорская помощь 249,48</w:t>
      </w:r>
      <w:r w:rsidR="00FA0F6F" w:rsidRPr="00F369CB">
        <w:rPr>
          <w:szCs w:val="28"/>
        </w:rPr>
        <w:t xml:space="preserve"> тыс. руб., на ликвидацию свалок 1000,00 тыс. руб.,</w:t>
      </w:r>
    </w:p>
    <w:p w:rsidR="00FA0F6F" w:rsidRPr="00F369CB" w:rsidRDefault="00CD4788" w:rsidP="00FA0F6F">
      <w:pPr>
        <w:jc w:val="both"/>
        <w:rPr>
          <w:szCs w:val="28"/>
        </w:rPr>
      </w:pPr>
      <w:r w:rsidRPr="00F369CB">
        <w:rPr>
          <w:szCs w:val="28"/>
        </w:rPr>
        <w:tab/>
        <w:t>1.</w:t>
      </w:r>
      <w:r w:rsidR="007C147C">
        <w:rPr>
          <w:szCs w:val="28"/>
        </w:rPr>
        <w:t xml:space="preserve">3 </w:t>
      </w:r>
      <w:r w:rsidR="007C147C" w:rsidRPr="00DA7A31">
        <w:rPr>
          <w:szCs w:val="28"/>
        </w:rPr>
        <w:t xml:space="preserve">Подпункт 1.2 пункта 1 изложить в следующей редакции: </w:t>
      </w:r>
      <w:r w:rsidR="007C147C">
        <w:rPr>
          <w:szCs w:val="28"/>
        </w:rPr>
        <w:t>«</w:t>
      </w:r>
      <w:r w:rsidRPr="00F369CB">
        <w:rPr>
          <w:szCs w:val="28"/>
        </w:rPr>
        <w:t xml:space="preserve">Общий объем расходов бюджета поселения </w:t>
      </w:r>
      <w:r w:rsidR="00FA0F6F" w:rsidRPr="00F369CB">
        <w:rPr>
          <w:szCs w:val="28"/>
        </w:rPr>
        <w:t xml:space="preserve">на 2022 года </w:t>
      </w:r>
      <w:r w:rsidRPr="00F369CB">
        <w:rPr>
          <w:szCs w:val="28"/>
        </w:rPr>
        <w:t xml:space="preserve">в сумме </w:t>
      </w:r>
      <w:r w:rsidR="00FA0F6F" w:rsidRPr="00F369CB">
        <w:rPr>
          <w:szCs w:val="28"/>
        </w:rPr>
        <w:t>60 463,77531</w:t>
      </w:r>
      <w:r w:rsidRPr="00F369CB">
        <w:rPr>
          <w:szCs w:val="28"/>
        </w:rPr>
        <w:t xml:space="preserve"> тыс. рублей</w:t>
      </w:r>
      <w:proofErr w:type="gramStart"/>
      <w:r w:rsidRPr="00F369CB">
        <w:rPr>
          <w:szCs w:val="28"/>
        </w:rPr>
        <w:t>.</w:t>
      </w:r>
      <w:r w:rsidR="007C147C">
        <w:rPr>
          <w:szCs w:val="28"/>
        </w:rPr>
        <w:t>».</w:t>
      </w:r>
      <w:proofErr w:type="gramEnd"/>
    </w:p>
    <w:p w:rsidR="00766EE5" w:rsidRPr="00F369CB" w:rsidRDefault="00FA0F6F" w:rsidP="00FA0F6F">
      <w:pPr>
        <w:jc w:val="both"/>
        <w:rPr>
          <w:szCs w:val="28"/>
        </w:rPr>
      </w:pPr>
      <w:r w:rsidRPr="00F369CB">
        <w:rPr>
          <w:bCs/>
          <w:szCs w:val="28"/>
        </w:rPr>
        <w:t>2</w:t>
      </w:r>
      <w:r w:rsidR="00766EE5" w:rsidRPr="00F369CB">
        <w:rPr>
          <w:bCs/>
          <w:szCs w:val="28"/>
        </w:rPr>
        <w:t xml:space="preserve">. Приложение № </w:t>
      </w:r>
      <w:r w:rsidR="00EB3E0E" w:rsidRPr="00F369CB">
        <w:rPr>
          <w:bCs/>
          <w:szCs w:val="28"/>
        </w:rPr>
        <w:t>5,</w:t>
      </w:r>
      <w:r w:rsidR="005F7C0F">
        <w:rPr>
          <w:bCs/>
          <w:szCs w:val="28"/>
        </w:rPr>
        <w:t>7,12</w:t>
      </w:r>
      <w:r w:rsidR="00766EE5" w:rsidRPr="00F369CB">
        <w:rPr>
          <w:bCs/>
          <w:szCs w:val="28"/>
        </w:rPr>
        <w:t xml:space="preserve"> изложить в редакции приложений № </w:t>
      </w:r>
      <w:r w:rsidR="007C172E" w:rsidRPr="00F369CB">
        <w:rPr>
          <w:bCs/>
          <w:szCs w:val="28"/>
        </w:rPr>
        <w:t xml:space="preserve"> </w:t>
      </w:r>
      <w:r w:rsidR="00C016C1" w:rsidRPr="00F369CB">
        <w:rPr>
          <w:bCs/>
          <w:szCs w:val="28"/>
        </w:rPr>
        <w:t>1,</w:t>
      </w:r>
      <w:r w:rsidR="005F7C0F">
        <w:rPr>
          <w:bCs/>
          <w:szCs w:val="28"/>
        </w:rPr>
        <w:t>2,3</w:t>
      </w:r>
      <w:r w:rsidR="00E47BF8" w:rsidRPr="00F369CB">
        <w:rPr>
          <w:bCs/>
          <w:szCs w:val="28"/>
        </w:rPr>
        <w:t xml:space="preserve"> </w:t>
      </w:r>
      <w:r w:rsidR="00766EE5" w:rsidRPr="00F369CB">
        <w:rPr>
          <w:bCs/>
          <w:szCs w:val="28"/>
        </w:rPr>
        <w:t xml:space="preserve"> к данному решению.</w:t>
      </w:r>
    </w:p>
    <w:p w:rsidR="00FA0F6F" w:rsidRPr="00F369CB" w:rsidRDefault="00FA0F6F" w:rsidP="00FA0F6F">
      <w:pPr>
        <w:jc w:val="both"/>
        <w:rPr>
          <w:szCs w:val="28"/>
        </w:rPr>
      </w:pPr>
      <w:r w:rsidRPr="00F369CB">
        <w:rPr>
          <w:szCs w:val="28"/>
        </w:rPr>
        <w:t>3</w:t>
      </w:r>
      <w:r w:rsidR="00766EE5" w:rsidRPr="00F369CB">
        <w:rPr>
          <w:szCs w:val="28"/>
        </w:rPr>
        <w:t xml:space="preserve">.Опубликовать настоящее решение в муниципальном печатном средстве массовой информации «Вестник </w:t>
      </w:r>
      <w:proofErr w:type="spellStart"/>
      <w:r w:rsidR="00766EE5" w:rsidRPr="00F369CB">
        <w:rPr>
          <w:szCs w:val="28"/>
        </w:rPr>
        <w:t>Солонецкого</w:t>
      </w:r>
      <w:proofErr w:type="spellEnd"/>
      <w:r w:rsidR="00766EE5" w:rsidRPr="00F369CB">
        <w:rPr>
          <w:szCs w:val="28"/>
        </w:rPr>
        <w:t xml:space="preserve"> сельского поселения».</w:t>
      </w:r>
    </w:p>
    <w:p w:rsidR="00766EE5" w:rsidRPr="00F369CB" w:rsidRDefault="00FA0F6F" w:rsidP="00FA0F6F">
      <w:pPr>
        <w:jc w:val="both"/>
        <w:rPr>
          <w:szCs w:val="28"/>
        </w:rPr>
      </w:pPr>
      <w:r w:rsidRPr="00F369CB">
        <w:rPr>
          <w:szCs w:val="28"/>
        </w:rPr>
        <w:t>4</w:t>
      </w:r>
      <w:r w:rsidR="00766EE5" w:rsidRPr="00F369CB">
        <w:rPr>
          <w:szCs w:val="28"/>
        </w:rPr>
        <w:t xml:space="preserve">. </w:t>
      </w:r>
      <w:proofErr w:type="gramStart"/>
      <w:r w:rsidR="00766EE5" w:rsidRPr="00F369CB">
        <w:rPr>
          <w:szCs w:val="28"/>
        </w:rPr>
        <w:t>Контроль за</w:t>
      </w:r>
      <w:proofErr w:type="gramEnd"/>
      <w:r w:rsidR="00766EE5" w:rsidRPr="00F369CB">
        <w:rPr>
          <w:szCs w:val="28"/>
        </w:rPr>
        <w:t xml:space="preserve"> исполнением настоящего решения оставляю за собой.</w:t>
      </w:r>
    </w:p>
    <w:p w:rsidR="00766EE5" w:rsidRPr="00F369CB" w:rsidRDefault="00766EE5" w:rsidP="00766EE5">
      <w:pPr>
        <w:ind w:firstLine="426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766EE5" w:rsidRPr="00F369CB" w:rsidTr="00766EE5">
        <w:trPr>
          <w:trHeight w:val="1301"/>
        </w:trPr>
        <w:tc>
          <w:tcPr>
            <w:tcW w:w="9288" w:type="dxa"/>
            <w:hideMark/>
          </w:tcPr>
          <w:p w:rsidR="00766EE5" w:rsidRPr="00F369CB" w:rsidRDefault="00766EE5" w:rsidP="00766EE5">
            <w:pPr>
              <w:spacing w:line="276" w:lineRule="auto"/>
              <w:rPr>
                <w:szCs w:val="28"/>
                <w:lang w:eastAsia="en-US"/>
              </w:rPr>
            </w:pPr>
          </w:p>
          <w:p w:rsidR="00766EE5" w:rsidRPr="00F369CB" w:rsidRDefault="00766EE5" w:rsidP="00766EE5">
            <w:pPr>
              <w:spacing w:line="276" w:lineRule="auto"/>
              <w:rPr>
                <w:b/>
                <w:color w:val="000000"/>
                <w:szCs w:val="28"/>
                <w:lang w:eastAsia="ar-SA"/>
              </w:rPr>
            </w:pPr>
            <w:r w:rsidRPr="00F369CB">
              <w:rPr>
                <w:b/>
                <w:szCs w:val="28"/>
                <w:lang w:eastAsia="en-US"/>
              </w:rPr>
              <w:t>Председатель Совета народных депутатов</w:t>
            </w:r>
          </w:p>
          <w:p w:rsidR="00766EE5" w:rsidRPr="00F369CB" w:rsidRDefault="00766EE5" w:rsidP="00766EE5">
            <w:pPr>
              <w:spacing w:line="276" w:lineRule="auto"/>
              <w:rPr>
                <w:rFonts w:eastAsia="Times New Roman"/>
                <w:b/>
                <w:szCs w:val="28"/>
                <w:lang w:eastAsia="en-US"/>
              </w:rPr>
            </w:pPr>
            <w:proofErr w:type="spellStart"/>
            <w:r w:rsidRPr="00F369CB">
              <w:rPr>
                <w:b/>
                <w:szCs w:val="28"/>
                <w:lang w:eastAsia="en-US"/>
              </w:rPr>
              <w:t>Солонецкого</w:t>
            </w:r>
            <w:proofErr w:type="spellEnd"/>
            <w:r w:rsidRPr="00F369CB">
              <w:rPr>
                <w:b/>
                <w:szCs w:val="28"/>
                <w:lang w:eastAsia="en-US"/>
              </w:rPr>
              <w:t xml:space="preserve"> сельского поселения                                 В.А. Подлесных </w:t>
            </w:r>
          </w:p>
          <w:p w:rsidR="00766EE5" w:rsidRPr="00F369CB" w:rsidRDefault="00766EE5" w:rsidP="00766EE5">
            <w:pPr>
              <w:spacing w:line="276" w:lineRule="auto"/>
              <w:rPr>
                <w:b/>
                <w:color w:val="000000"/>
                <w:szCs w:val="28"/>
                <w:lang w:eastAsia="ar-SA"/>
              </w:rPr>
            </w:pPr>
            <w:r w:rsidRPr="00F369CB">
              <w:rPr>
                <w:b/>
                <w:szCs w:val="28"/>
                <w:lang w:eastAsia="en-US"/>
              </w:rPr>
              <w:t xml:space="preserve">Глава </w:t>
            </w:r>
            <w:proofErr w:type="spellStart"/>
            <w:r w:rsidRPr="00F369CB">
              <w:rPr>
                <w:b/>
                <w:szCs w:val="28"/>
                <w:lang w:eastAsia="en-US"/>
              </w:rPr>
              <w:t>Солонецкого</w:t>
            </w:r>
            <w:proofErr w:type="spellEnd"/>
            <w:r w:rsidRPr="00F369CB">
              <w:rPr>
                <w:b/>
                <w:color w:val="000000"/>
                <w:szCs w:val="28"/>
                <w:lang w:eastAsia="ar-SA"/>
              </w:rPr>
              <w:t xml:space="preserve"> </w:t>
            </w:r>
          </w:p>
          <w:p w:rsidR="00766EE5" w:rsidRPr="00F369CB" w:rsidRDefault="00766EE5" w:rsidP="00766EE5">
            <w:pPr>
              <w:spacing w:line="276" w:lineRule="auto"/>
              <w:rPr>
                <w:b/>
                <w:szCs w:val="28"/>
                <w:lang w:eastAsia="en-US"/>
              </w:rPr>
            </w:pPr>
            <w:r w:rsidRPr="00F369CB">
              <w:rPr>
                <w:b/>
                <w:szCs w:val="28"/>
                <w:lang w:eastAsia="en-US"/>
              </w:rPr>
              <w:t xml:space="preserve">сельского поселения                                                          </w:t>
            </w:r>
            <w:proofErr w:type="spellStart"/>
            <w:r w:rsidRPr="00F369CB">
              <w:rPr>
                <w:b/>
                <w:szCs w:val="28"/>
                <w:lang w:eastAsia="en-US"/>
              </w:rPr>
              <w:t>Г.В.Саломатина</w:t>
            </w:r>
            <w:proofErr w:type="spellEnd"/>
          </w:p>
        </w:tc>
      </w:tr>
    </w:tbl>
    <w:p w:rsidR="00EB3E0E" w:rsidRPr="00F369CB" w:rsidRDefault="00DD155E" w:rsidP="00F74912">
      <w:pPr>
        <w:rPr>
          <w:b/>
          <w:szCs w:val="28"/>
        </w:rPr>
      </w:pPr>
      <w:r w:rsidRPr="00F369CB">
        <w:rPr>
          <w:b/>
          <w:szCs w:val="28"/>
        </w:rPr>
        <w:t xml:space="preserve">                                                                                                                     </w:t>
      </w: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721C7A" w:rsidRDefault="00721C7A" w:rsidP="00EB3E0E">
      <w:pPr>
        <w:jc w:val="right"/>
        <w:rPr>
          <w:b/>
          <w:sz w:val="24"/>
        </w:rPr>
      </w:pPr>
    </w:p>
    <w:p w:rsidR="009F5813" w:rsidRPr="00FC2E33" w:rsidRDefault="009F5813" w:rsidP="00FC2E33">
      <w:pPr>
        <w:rPr>
          <w:b/>
          <w:sz w:val="24"/>
        </w:rPr>
      </w:pPr>
    </w:p>
    <w:p w:rsidR="006A6BE7" w:rsidRDefault="006A6BE7" w:rsidP="00D004DF">
      <w:pPr>
        <w:rPr>
          <w:sz w:val="20"/>
          <w:szCs w:val="20"/>
        </w:rPr>
      </w:pPr>
    </w:p>
    <w:p w:rsidR="006A6BE7" w:rsidRDefault="006A6BE7" w:rsidP="00D004DF">
      <w:pPr>
        <w:rPr>
          <w:sz w:val="20"/>
          <w:szCs w:val="20"/>
        </w:rPr>
      </w:pPr>
    </w:p>
    <w:p w:rsidR="006A6BE7" w:rsidRDefault="006A6BE7" w:rsidP="00D004DF">
      <w:pPr>
        <w:rPr>
          <w:sz w:val="20"/>
          <w:szCs w:val="20"/>
        </w:rPr>
      </w:pPr>
    </w:p>
    <w:p w:rsidR="001F7EEF" w:rsidRDefault="001F7EEF" w:rsidP="00D004DF">
      <w:pPr>
        <w:rPr>
          <w:sz w:val="20"/>
          <w:szCs w:val="20"/>
        </w:rPr>
      </w:pPr>
    </w:p>
    <w:p w:rsidR="001F7EEF" w:rsidRDefault="001F7EEF" w:rsidP="00D004DF">
      <w:pPr>
        <w:rPr>
          <w:sz w:val="20"/>
          <w:szCs w:val="20"/>
        </w:rPr>
      </w:pPr>
    </w:p>
    <w:p w:rsidR="001F7EEF" w:rsidRDefault="001F7EEF" w:rsidP="00D004DF">
      <w:pPr>
        <w:rPr>
          <w:sz w:val="20"/>
          <w:szCs w:val="20"/>
        </w:rPr>
      </w:pPr>
    </w:p>
    <w:p w:rsidR="001F7EEF" w:rsidRDefault="001F7EEF" w:rsidP="00D004DF">
      <w:pPr>
        <w:rPr>
          <w:sz w:val="20"/>
          <w:szCs w:val="20"/>
        </w:rPr>
      </w:pPr>
    </w:p>
    <w:p w:rsidR="001F7EEF" w:rsidRDefault="001F7EEF" w:rsidP="00D004DF">
      <w:pPr>
        <w:rPr>
          <w:sz w:val="20"/>
          <w:szCs w:val="20"/>
        </w:rPr>
      </w:pPr>
    </w:p>
    <w:p w:rsidR="001F7EEF" w:rsidRDefault="001F7EEF" w:rsidP="00D004DF">
      <w:pPr>
        <w:rPr>
          <w:sz w:val="20"/>
          <w:szCs w:val="20"/>
        </w:rPr>
      </w:pPr>
    </w:p>
    <w:p w:rsidR="00DA7A31" w:rsidRDefault="00DA7A31" w:rsidP="00D004DF">
      <w:pPr>
        <w:rPr>
          <w:sz w:val="20"/>
          <w:szCs w:val="20"/>
        </w:rPr>
      </w:pPr>
    </w:p>
    <w:p w:rsidR="00DA7A31" w:rsidRDefault="00DA7A31" w:rsidP="00D004DF">
      <w:pPr>
        <w:rPr>
          <w:sz w:val="20"/>
          <w:szCs w:val="20"/>
        </w:rPr>
      </w:pPr>
    </w:p>
    <w:p w:rsidR="00DA7A31" w:rsidRDefault="00DA7A31" w:rsidP="00D004DF">
      <w:pPr>
        <w:rPr>
          <w:sz w:val="20"/>
          <w:szCs w:val="20"/>
        </w:rPr>
      </w:pPr>
    </w:p>
    <w:p w:rsidR="00DA7A31" w:rsidRDefault="00DA7A31" w:rsidP="00D004DF">
      <w:pPr>
        <w:rPr>
          <w:sz w:val="20"/>
          <w:szCs w:val="20"/>
        </w:rPr>
      </w:pPr>
    </w:p>
    <w:p w:rsidR="00DA7A31" w:rsidRDefault="00DA7A31" w:rsidP="00D004DF">
      <w:pPr>
        <w:rPr>
          <w:sz w:val="20"/>
          <w:szCs w:val="20"/>
        </w:rPr>
      </w:pPr>
    </w:p>
    <w:p w:rsidR="00DA7A31" w:rsidRDefault="00DA7A31" w:rsidP="00D004DF">
      <w:pPr>
        <w:rPr>
          <w:sz w:val="20"/>
          <w:szCs w:val="20"/>
        </w:rPr>
      </w:pPr>
    </w:p>
    <w:p w:rsidR="001F7EEF" w:rsidRDefault="001F7EEF" w:rsidP="00D004DF">
      <w:pPr>
        <w:rPr>
          <w:sz w:val="20"/>
          <w:szCs w:val="20"/>
        </w:rPr>
      </w:pPr>
    </w:p>
    <w:p w:rsidR="001F7EEF" w:rsidRDefault="001F7EEF" w:rsidP="00D004DF">
      <w:pPr>
        <w:rPr>
          <w:sz w:val="20"/>
          <w:szCs w:val="20"/>
        </w:rPr>
      </w:pPr>
    </w:p>
    <w:p w:rsidR="009F5813" w:rsidRPr="00C14196" w:rsidRDefault="009F5813" w:rsidP="009F5813">
      <w:pPr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  №  </w:t>
      </w:r>
      <w:r w:rsidR="00E47BF8">
        <w:rPr>
          <w:b/>
          <w:sz w:val="24"/>
        </w:rPr>
        <w:t>1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</w:t>
      </w:r>
      <w:proofErr w:type="spellStart"/>
      <w:r w:rsidRPr="005B10CB">
        <w:rPr>
          <w:sz w:val="24"/>
        </w:rPr>
        <w:t>Солонецкого</w:t>
      </w:r>
      <w:proofErr w:type="spellEnd"/>
      <w:r w:rsidRPr="005B10CB">
        <w:rPr>
          <w:sz w:val="24"/>
        </w:rPr>
        <w:t xml:space="preserve"> 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5B10CB">
        <w:rPr>
          <w:sz w:val="24"/>
        </w:rPr>
        <w:t xml:space="preserve">сельского поселения </w:t>
      </w:r>
    </w:p>
    <w:p w:rsidR="006A6BE7" w:rsidRPr="005B10CB" w:rsidRDefault="006A6BE7" w:rsidP="006A6BE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 w:rsidR="00FC2E33">
        <w:rPr>
          <w:sz w:val="24"/>
          <w:u w:val="single"/>
        </w:rPr>
        <w:t>от 12.12.2022 г.№36</w:t>
      </w:r>
      <w:r w:rsidRPr="00FC2E33">
        <w:rPr>
          <w:sz w:val="24"/>
        </w:rPr>
        <w:t xml:space="preserve">   </w:t>
      </w:r>
    </w:p>
    <w:p w:rsidR="006A6BE7" w:rsidRPr="00C930C3" w:rsidRDefault="00C016C1" w:rsidP="006A6BE7">
      <w:pPr>
        <w:pStyle w:val="a9"/>
        <w:jc w:val="right"/>
        <w:rPr>
          <w:b/>
          <w:sz w:val="24"/>
        </w:rPr>
      </w:pPr>
      <w:r>
        <w:rPr>
          <w:b/>
          <w:sz w:val="24"/>
        </w:rPr>
        <w:t xml:space="preserve">Приложение   № </w:t>
      </w:r>
      <w:r w:rsidR="006A6BE7" w:rsidRPr="00C930C3">
        <w:rPr>
          <w:b/>
          <w:sz w:val="24"/>
        </w:rPr>
        <w:t>5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</w:t>
      </w:r>
      <w:proofErr w:type="spellStart"/>
      <w:r w:rsidRPr="005B10CB">
        <w:rPr>
          <w:sz w:val="24"/>
        </w:rPr>
        <w:t>Солонецкого</w:t>
      </w:r>
      <w:proofErr w:type="spellEnd"/>
      <w:r w:rsidRPr="005B10CB">
        <w:rPr>
          <w:sz w:val="24"/>
        </w:rPr>
        <w:t xml:space="preserve"> </w:t>
      </w:r>
    </w:p>
    <w:p w:rsidR="006A6BE7" w:rsidRPr="00FC2E33" w:rsidRDefault="006A6BE7" w:rsidP="006A6BE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r w:rsidRPr="00FC2E33">
        <w:rPr>
          <w:sz w:val="24"/>
        </w:rPr>
        <w:t xml:space="preserve">сельского поселения                                                    </w:t>
      </w:r>
      <w:r w:rsidR="00FC2E33" w:rsidRPr="00FC2E33">
        <w:rPr>
          <w:sz w:val="24"/>
        </w:rPr>
        <w:t>от 30.12.2021 г. № 37</w:t>
      </w:r>
    </w:p>
    <w:p w:rsidR="009F5813" w:rsidRDefault="009F5813" w:rsidP="009F5813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7C172E" w:rsidRPr="007C172E" w:rsidRDefault="007C172E" w:rsidP="007C172E">
      <w:pPr>
        <w:jc w:val="center"/>
        <w:rPr>
          <w:b/>
          <w:sz w:val="20"/>
          <w:szCs w:val="20"/>
        </w:rPr>
      </w:pPr>
      <w:r w:rsidRPr="007C172E">
        <w:rPr>
          <w:b/>
          <w:sz w:val="20"/>
          <w:szCs w:val="20"/>
        </w:rPr>
        <w:t>РАСПРЕДЕЛЕНИЕ</w:t>
      </w:r>
    </w:p>
    <w:p w:rsidR="007C172E" w:rsidRPr="007C172E" w:rsidRDefault="007C172E" w:rsidP="007C172E">
      <w:pPr>
        <w:jc w:val="center"/>
        <w:rPr>
          <w:sz w:val="20"/>
          <w:szCs w:val="20"/>
        </w:rPr>
      </w:pPr>
      <w:r w:rsidRPr="007C172E">
        <w:rPr>
          <w:b/>
          <w:sz w:val="20"/>
          <w:szCs w:val="20"/>
        </w:rPr>
        <w:t xml:space="preserve">Бюджетных ассигнований по разделам и подразделам, целевым статьям (муниципальным программам </w:t>
      </w:r>
      <w:proofErr w:type="spellStart"/>
      <w:r w:rsidRPr="007C172E">
        <w:rPr>
          <w:b/>
          <w:sz w:val="20"/>
          <w:szCs w:val="20"/>
        </w:rPr>
        <w:t>Солонецкого</w:t>
      </w:r>
      <w:proofErr w:type="spellEnd"/>
      <w:r w:rsidRPr="007C172E">
        <w:rPr>
          <w:b/>
          <w:sz w:val="20"/>
          <w:szCs w:val="20"/>
        </w:rPr>
        <w:t xml:space="preserve"> сельского поселения) и группам </w:t>
      </w:r>
      <w:proofErr w:type="gramStart"/>
      <w:r w:rsidRPr="007C172E">
        <w:rPr>
          <w:b/>
          <w:sz w:val="20"/>
          <w:szCs w:val="20"/>
        </w:rPr>
        <w:t>видов расходов классификации расходов местного бюджета</w:t>
      </w:r>
      <w:proofErr w:type="gramEnd"/>
      <w:r w:rsidRPr="007C172E">
        <w:rPr>
          <w:b/>
          <w:sz w:val="20"/>
          <w:szCs w:val="20"/>
        </w:rPr>
        <w:t xml:space="preserve"> на</w:t>
      </w:r>
      <w:r w:rsidRPr="007C172E">
        <w:rPr>
          <w:sz w:val="20"/>
          <w:szCs w:val="20"/>
        </w:rPr>
        <w:t xml:space="preserve"> </w:t>
      </w:r>
      <w:r w:rsidRPr="007C172E">
        <w:rPr>
          <w:b/>
          <w:sz w:val="20"/>
          <w:szCs w:val="20"/>
        </w:rPr>
        <w:t xml:space="preserve">2022 </w:t>
      </w:r>
      <w:r w:rsidRPr="007C172E">
        <w:rPr>
          <w:sz w:val="20"/>
          <w:szCs w:val="20"/>
        </w:rPr>
        <w:t>г.</w:t>
      </w:r>
    </w:p>
    <w:p w:rsidR="007C172E" w:rsidRPr="007C172E" w:rsidRDefault="007C172E" w:rsidP="007C172E">
      <w:pPr>
        <w:jc w:val="center"/>
        <w:rPr>
          <w:sz w:val="20"/>
          <w:szCs w:val="20"/>
        </w:rPr>
      </w:pPr>
    </w:p>
    <w:tbl>
      <w:tblPr>
        <w:tblW w:w="10374" w:type="dxa"/>
        <w:jc w:val="center"/>
        <w:tblInd w:w="-1452" w:type="dxa"/>
        <w:tblLook w:val="01E0" w:firstRow="1" w:lastRow="1" w:firstColumn="1" w:lastColumn="1" w:noHBand="0" w:noVBand="0"/>
      </w:tblPr>
      <w:tblGrid>
        <w:gridCol w:w="5364"/>
        <w:gridCol w:w="592"/>
        <w:gridCol w:w="574"/>
        <w:gridCol w:w="1616"/>
        <w:gridCol w:w="826"/>
        <w:gridCol w:w="1402"/>
      </w:tblGrid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Сумма </w:t>
            </w:r>
            <w:proofErr w:type="spellStart"/>
            <w:r w:rsidRPr="007C172E">
              <w:rPr>
                <w:sz w:val="20"/>
                <w:szCs w:val="20"/>
              </w:rPr>
              <w:t>тыс</w:t>
            </w:r>
            <w:proofErr w:type="gramStart"/>
            <w:r w:rsidRPr="007C172E">
              <w:rPr>
                <w:sz w:val="20"/>
                <w:szCs w:val="20"/>
              </w:rPr>
              <w:t>.р</w:t>
            </w:r>
            <w:proofErr w:type="gramEnd"/>
            <w:r w:rsidRPr="007C172E">
              <w:rPr>
                <w:sz w:val="20"/>
                <w:szCs w:val="20"/>
              </w:rPr>
              <w:t>уб</w:t>
            </w:r>
            <w:proofErr w:type="spellEnd"/>
            <w:r w:rsidRPr="007C172E">
              <w:rPr>
                <w:sz w:val="20"/>
                <w:szCs w:val="20"/>
              </w:rPr>
              <w:t>.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7C172E">
              <w:rPr>
                <w:b/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EE4E6B" w:rsidP="00616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60 463,77531</w:t>
            </w:r>
          </w:p>
        </w:tc>
      </w:tr>
      <w:tr w:rsidR="00EB3B1E" w:rsidRPr="00EB3B1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 Общегосударственные вопросы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EE4E6B" w:rsidP="0000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</w:t>
            </w:r>
            <w:r w:rsidR="00141FFA">
              <w:rPr>
                <w:b/>
                <w:sz w:val="20"/>
                <w:szCs w:val="20"/>
              </w:rPr>
              <w:t>555</w:t>
            </w:r>
            <w:r w:rsidR="00AC3D8C">
              <w:rPr>
                <w:b/>
                <w:sz w:val="20"/>
                <w:szCs w:val="20"/>
              </w:rPr>
              <w:t>,</w:t>
            </w:r>
            <w:r w:rsidR="00001C02">
              <w:rPr>
                <w:b/>
                <w:sz w:val="20"/>
                <w:szCs w:val="20"/>
              </w:rPr>
              <w:t>81838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A" w:rsidRPr="001B41DA" w:rsidRDefault="001B41DA" w:rsidP="001B41DA">
            <w:pPr>
              <w:jc w:val="center"/>
              <w:rPr>
                <w:bCs/>
                <w:sz w:val="20"/>
                <w:szCs w:val="20"/>
              </w:rPr>
            </w:pPr>
            <w:r w:rsidRPr="001B41D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043,456</w:t>
            </w:r>
            <w:r w:rsidRPr="001B41DA">
              <w:rPr>
                <w:bCs/>
                <w:sz w:val="20"/>
                <w:szCs w:val="20"/>
              </w:rPr>
              <w:t>88</w:t>
            </w:r>
          </w:p>
          <w:p w:rsidR="007C172E" w:rsidRPr="007C172E" w:rsidRDefault="007C172E" w:rsidP="007C17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72E" w:rsidRPr="007C172E" w:rsidRDefault="007C172E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  <w:lang w:val="en-US"/>
              </w:rPr>
            </w:pPr>
            <w:r w:rsidRPr="007C172E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DA" w:rsidRPr="001B41DA" w:rsidRDefault="001B41DA" w:rsidP="001B41DA">
            <w:pPr>
              <w:jc w:val="center"/>
              <w:rPr>
                <w:bCs/>
                <w:sz w:val="20"/>
                <w:szCs w:val="20"/>
              </w:rPr>
            </w:pPr>
            <w:r w:rsidRPr="001B41D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 043,456</w:t>
            </w:r>
            <w:r w:rsidRPr="001B41DA">
              <w:rPr>
                <w:bCs/>
                <w:sz w:val="20"/>
                <w:szCs w:val="20"/>
              </w:rPr>
              <w:t>88</w:t>
            </w:r>
          </w:p>
          <w:p w:rsidR="007C172E" w:rsidRPr="007C172E" w:rsidRDefault="007C172E" w:rsidP="00AC3D8C">
            <w:pPr>
              <w:jc w:val="center"/>
              <w:rPr>
                <w:sz w:val="20"/>
                <w:szCs w:val="20"/>
              </w:rPr>
            </w:pP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72E" w:rsidRPr="007C172E" w:rsidRDefault="007C172E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«Обеспечение реализации муниципальной программы» муниципальной программы «Муниципальное управление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области» (возмещение расходов на санаторно-курортное лечение)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color w:val="000000"/>
                <w:sz w:val="20"/>
                <w:szCs w:val="20"/>
              </w:rPr>
            </w:pPr>
            <w:r w:rsidRPr="007C172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</w:t>
            </w:r>
            <w:r w:rsidRPr="007C172E">
              <w:rPr>
                <w:sz w:val="20"/>
                <w:szCs w:val="20"/>
                <w:lang w:val="en-US"/>
              </w:rPr>
              <w:t>8021</w:t>
            </w:r>
            <w:r w:rsidRPr="007C172E">
              <w:rPr>
                <w:sz w:val="20"/>
                <w:szCs w:val="20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AC3D8C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7C172E">
            <w:pPr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EE4E6B" w:rsidP="0056381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C3D8C">
              <w:rPr>
                <w:b/>
                <w:sz w:val="20"/>
                <w:szCs w:val="20"/>
              </w:rPr>
              <w:t> </w:t>
            </w:r>
            <w:r w:rsidR="00563819">
              <w:rPr>
                <w:b/>
                <w:sz w:val="20"/>
                <w:szCs w:val="20"/>
              </w:rPr>
              <w:t>512</w:t>
            </w:r>
            <w:r w:rsidR="00AC3D8C">
              <w:rPr>
                <w:b/>
                <w:sz w:val="20"/>
                <w:szCs w:val="20"/>
              </w:rPr>
              <w:t>,</w:t>
            </w:r>
            <w:r w:rsidR="001B41DA">
              <w:rPr>
                <w:b/>
                <w:sz w:val="20"/>
                <w:szCs w:val="20"/>
              </w:rPr>
              <w:t>3615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7C172E" w:rsidP="00141FFA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3</w:t>
            </w:r>
            <w:r w:rsidR="00141FFA">
              <w:rPr>
                <w:sz w:val="20"/>
                <w:szCs w:val="20"/>
              </w:rPr>
              <w:t> 274,000</w:t>
            </w:r>
          </w:p>
        </w:tc>
      </w:tr>
      <w:tr w:rsidR="007C172E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E" w:rsidRPr="007C172E" w:rsidRDefault="007C172E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7C172E" w:rsidRDefault="007C172E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2E" w:rsidRPr="00EB3B1E" w:rsidRDefault="00AC3D8C" w:rsidP="00141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141FFA">
              <w:rPr>
                <w:sz w:val="20"/>
                <w:szCs w:val="20"/>
              </w:rPr>
              <w:t>135</w:t>
            </w:r>
            <w:r>
              <w:rPr>
                <w:sz w:val="20"/>
                <w:szCs w:val="20"/>
              </w:rPr>
              <w:t>,</w:t>
            </w:r>
            <w:r w:rsidR="00141FFA">
              <w:rPr>
                <w:sz w:val="20"/>
                <w:szCs w:val="20"/>
              </w:rPr>
              <w:t>92481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DD6825" w:rsidRDefault="00151D88" w:rsidP="00DA7A31">
            <w:pPr>
              <w:jc w:val="both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 программы "Муниципальное </w:t>
            </w:r>
            <w:r w:rsidRPr="00DD6825">
              <w:rPr>
                <w:sz w:val="20"/>
                <w:szCs w:val="20"/>
              </w:rPr>
              <w:lastRenderedPageBreak/>
              <w:t xml:space="preserve">управление </w:t>
            </w:r>
            <w:proofErr w:type="spellStart"/>
            <w:r w:rsidRPr="00DD6825">
              <w:rPr>
                <w:sz w:val="20"/>
                <w:szCs w:val="20"/>
              </w:rPr>
              <w:t>Солонецкого</w:t>
            </w:r>
            <w:proofErr w:type="spellEnd"/>
            <w:r w:rsidRPr="00DD682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DD6825">
              <w:rPr>
                <w:sz w:val="20"/>
                <w:szCs w:val="20"/>
              </w:rPr>
              <w:t>Воробьевского</w:t>
            </w:r>
            <w:proofErr w:type="spellEnd"/>
            <w:r w:rsidRPr="00DD6825">
              <w:rPr>
                <w:sz w:val="20"/>
                <w:szCs w:val="20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Расходы на оплату проектно-изыскательских работ по строительству ДК в с-</w:t>
            </w:r>
            <w:proofErr w:type="spellStart"/>
            <w:r w:rsidRPr="00DD6825">
              <w:rPr>
                <w:sz w:val="20"/>
                <w:szCs w:val="20"/>
              </w:rPr>
              <w:t>зе</w:t>
            </w:r>
            <w:proofErr w:type="spellEnd"/>
            <w:r w:rsidRPr="00DD6825">
              <w:rPr>
                <w:sz w:val="20"/>
                <w:szCs w:val="20"/>
              </w:rPr>
              <w:t xml:space="preserve"> </w:t>
            </w:r>
            <w:proofErr w:type="spellStart"/>
            <w:r w:rsidRPr="00DD6825">
              <w:rPr>
                <w:sz w:val="20"/>
                <w:szCs w:val="20"/>
              </w:rPr>
              <w:t>Воробьеский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0130078270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151D88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DD6825" w:rsidRDefault="000C281B" w:rsidP="005B46D5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857,142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0130080210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41FFA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245,29469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0,0</w:t>
            </w:r>
          </w:p>
        </w:tc>
      </w:tr>
      <w:tr w:rsidR="00151D88" w:rsidRPr="007C172E" w:rsidTr="007C172E">
        <w:trPr>
          <w:trHeight w:val="1707"/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области" (Закупка </w:t>
            </w:r>
            <w:proofErr w:type="spellStart"/>
            <w:r w:rsidRPr="007C172E">
              <w:rPr>
                <w:sz w:val="20"/>
                <w:szCs w:val="20"/>
              </w:rPr>
              <w:t>товаров</w:t>
            </w:r>
            <w:proofErr w:type="gramStart"/>
            <w:r w:rsidRPr="007C172E">
              <w:rPr>
                <w:sz w:val="20"/>
                <w:szCs w:val="20"/>
              </w:rPr>
              <w:t>,р</w:t>
            </w:r>
            <w:proofErr w:type="gramEnd"/>
            <w:r w:rsidRPr="007C172E">
              <w:rPr>
                <w:sz w:val="20"/>
                <w:szCs w:val="20"/>
              </w:rPr>
              <w:t>абот</w:t>
            </w:r>
            <w:proofErr w:type="spellEnd"/>
            <w:r w:rsidRPr="007C172E">
              <w:rPr>
                <w:sz w:val="20"/>
                <w:szCs w:val="20"/>
              </w:rPr>
              <w:t xml:space="preserve"> и услуг для государственных (муниципальных) нужд)</w:t>
            </w:r>
          </w:p>
          <w:p w:rsidR="00151D88" w:rsidRPr="007C172E" w:rsidRDefault="00151D88" w:rsidP="00DA7A31">
            <w:pPr>
              <w:jc w:val="both"/>
              <w:rPr>
                <w:sz w:val="20"/>
                <w:szCs w:val="20"/>
              </w:rPr>
            </w:pPr>
          </w:p>
          <w:p w:rsidR="00151D88" w:rsidRPr="007C172E" w:rsidRDefault="00151D88" w:rsidP="00DA7A31">
            <w:pPr>
              <w:jc w:val="both"/>
              <w:rPr>
                <w:sz w:val="20"/>
                <w:szCs w:val="20"/>
              </w:rPr>
            </w:pPr>
          </w:p>
          <w:p w:rsidR="00151D88" w:rsidRPr="007C172E" w:rsidRDefault="00151D88" w:rsidP="00DA7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0110080210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0,0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DA7A31">
            <w:pPr>
              <w:jc w:val="both"/>
              <w:rPr>
                <w:b/>
                <w:sz w:val="20"/>
                <w:szCs w:val="20"/>
              </w:rPr>
            </w:pPr>
          </w:p>
          <w:p w:rsidR="00151D88" w:rsidRPr="007C172E" w:rsidRDefault="00151D88" w:rsidP="00DA7A31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551F7C" w:rsidP="007C1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247,600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2. Осуществление полномочий по первичному воинскому учету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DA7A31">
            <w:pPr>
              <w:jc w:val="both"/>
              <w:rPr>
                <w:sz w:val="20"/>
                <w:szCs w:val="20"/>
              </w:rPr>
            </w:pPr>
            <w:proofErr w:type="spellStart"/>
            <w:r w:rsidRPr="007C172E">
              <w:rPr>
                <w:sz w:val="20"/>
                <w:szCs w:val="20"/>
              </w:rPr>
              <w:t>Выполение</w:t>
            </w:r>
            <w:proofErr w:type="spellEnd"/>
            <w:r w:rsidRPr="007C172E">
              <w:rPr>
                <w:sz w:val="20"/>
                <w:szCs w:val="20"/>
              </w:rPr>
              <w:t xml:space="preserve">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551F7C" w:rsidP="0055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247,600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 xml:space="preserve">Организация первичного воинского учета на территории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551F7C" w:rsidRDefault="00551F7C" w:rsidP="007C172E">
            <w:pPr>
              <w:jc w:val="center"/>
              <w:rPr>
                <w:sz w:val="20"/>
                <w:szCs w:val="20"/>
              </w:rPr>
            </w:pPr>
            <w:r w:rsidRPr="00551F7C">
              <w:rPr>
                <w:sz w:val="20"/>
                <w:szCs w:val="20"/>
              </w:rPr>
              <w:t>232,793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0120051180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551F7C" w:rsidRDefault="00113C7A" w:rsidP="007C172E">
            <w:pPr>
              <w:jc w:val="center"/>
              <w:rPr>
                <w:sz w:val="20"/>
                <w:szCs w:val="20"/>
              </w:rPr>
            </w:pPr>
            <w:r w:rsidRPr="00551F7C">
              <w:rPr>
                <w:sz w:val="20"/>
                <w:szCs w:val="20"/>
              </w:rPr>
              <w:t>14,807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DA7A31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325708" w:rsidP="00094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94FD0">
              <w:rPr>
                <w:b/>
                <w:sz w:val="20"/>
                <w:szCs w:val="20"/>
              </w:rPr>
              <w:t>15</w:t>
            </w:r>
            <w:r w:rsidR="00151D88" w:rsidRPr="007C172E">
              <w:rPr>
                <w:b/>
                <w:sz w:val="20"/>
                <w:szCs w:val="20"/>
              </w:rPr>
              <w:t>,</w:t>
            </w:r>
            <w:r w:rsidR="00094FD0">
              <w:rPr>
                <w:b/>
                <w:sz w:val="20"/>
                <w:szCs w:val="20"/>
              </w:rPr>
              <w:t>86085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DA7A31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8" w:rsidRPr="007C172E" w:rsidRDefault="00094FD0" w:rsidP="00094F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161,41785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DA7A31">
            <w:pPr>
              <w:jc w:val="both"/>
              <w:rPr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области»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094FD0" w:rsidP="00094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161,41785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DA7A31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42843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42843">
              <w:rPr>
                <w:b/>
                <w:sz w:val="20"/>
                <w:szCs w:val="20"/>
              </w:rPr>
              <w:t>554,443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DA7A31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7C172E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</w:t>
            </w:r>
            <w:r w:rsidRPr="007C172E">
              <w:rPr>
                <w:sz w:val="20"/>
                <w:szCs w:val="20"/>
              </w:rPr>
              <w:lastRenderedPageBreak/>
              <w:t xml:space="preserve">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области»</w:t>
            </w:r>
            <w:r w:rsidRPr="007C172E">
              <w:rPr>
                <w:b/>
                <w:sz w:val="20"/>
                <w:szCs w:val="20"/>
              </w:rPr>
              <w:t xml:space="preserve"> </w:t>
            </w:r>
            <w:r w:rsidRPr="007C172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600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554,443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D88" w:rsidRPr="007C172E" w:rsidRDefault="00151D88" w:rsidP="00DA7A31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EE4E6B" w:rsidP="009F3B44">
            <w:pPr>
              <w:jc w:val="center"/>
              <w:rPr>
                <w:b/>
                <w:sz w:val="20"/>
                <w:szCs w:val="20"/>
              </w:rPr>
            </w:pPr>
            <w:r w:rsidRPr="0042535B">
              <w:rPr>
                <w:b/>
                <w:sz w:val="20"/>
                <w:szCs w:val="20"/>
              </w:rPr>
              <w:t>8 </w:t>
            </w:r>
            <w:r w:rsidR="009F3B44" w:rsidRPr="0042535B">
              <w:rPr>
                <w:b/>
                <w:sz w:val="20"/>
                <w:szCs w:val="20"/>
              </w:rPr>
              <w:t>958</w:t>
            </w:r>
            <w:r w:rsidRPr="0042535B">
              <w:rPr>
                <w:b/>
                <w:sz w:val="20"/>
                <w:szCs w:val="20"/>
              </w:rPr>
              <w:t>,</w:t>
            </w:r>
            <w:r w:rsidR="009F3B44" w:rsidRPr="0042535B">
              <w:rPr>
                <w:b/>
                <w:sz w:val="20"/>
                <w:szCs w:val="20"/>
              </w:rPr>
              <w:t>0088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7C172E" w:rsidRDefault="00151D88" w:rsidP="00DA7A31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1.Благоустройство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151D88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7C172E" w:rsidRDefault="00EE4E6B" w:rsidP="00A53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</w:t>
            </w:r>
            <w:r w:rsidR="00A53589">
              <w:rPr>
                <w:b/>
                <w:sz w:val="20"/>
                <w:szCs w:val="20"/>
              </w:rPr>
              <w:t>639</w:t>
            </w:r>
            <w:r>
              <w:rPr>
                <w:b/>
                <w:sz w:val="20"/>
                <w:szCs w:val="20"/>
              </w:rPr>
              <w:t>,</w:t>
            </w:r>
            <w:r w:rsidR="00A53589">
              <w:rPr>
                <w:b/>
                <w:sz w:val="20"/>
                <w:szCs w:val="20"/>
              </w:rPr>
              <w:t>13363</w:t>
            </w:r>
          </w:p>
        </w:tc>
      </w:tr>
      <w:tr w:rsidR="00151D88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88" w:rsidRPr="00EB3B1E" w:rsidRDefault="00151D88" w:rsidP="00DA7A31">
            <w:pPr>
              <w:jc w:val="both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EB3B1E">
              <w:rPr>
                <w:sz w:val="20"/>
                <w:szCs w:val="20"/>
              </w:rPr>
              <w:t>Солонецкого</w:t>
            </w:r>
            <w:proofErr w:type="spellEnd"/>
            <w:r w:rsidRPr="00EB3B1E">
              <w:rPr>
                <w:sz w:val="20"/>
                <w:szCs w:val="20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EB3B1E">
              <w:rPr>
                <w:sz w:val="20"/>
                <w:szCs w:val="20"/>
              </w:rPr>
              <w:t>Солонецкого</w:t>
            </w:r>
            <w:proofErr w:type="spellEnd"/>
            <w:r w:rsidRPr="00EB3B1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EB3B1E">
              <w:rPr>
                <w:sz w:val="20"/>
                <w:szCs w:val="20"/>
              </w:rPr>
              <w:t>Воробьевского</w:t>
            </w:r>
            <w:proofErr w:type="spellEnd"/>
            <w:r w:rsidRPr="00EB3B1E">
              <w:rPr>
                <w:sz w:val="20"/>
                <w:szCs w:val="20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151D88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D88" w:rsidRPr="00EB3B1E" w:rsidRDefault="007857E1" w:rsidP="00785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E4E6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219</w:t>
            </w:r>
            <w:r w:rsidR="00EE4E6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68655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1E3BBE" w:rsidRDefault="00194511" w:rsidP="00DA7A31">
            <w:pPr>
              <w:jc w:val="both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1E3BBE">
              <w:rPr>
                <w:sz w:val="20"/>
                <w:szCs w:val="20"/>
              </w:rPr>
              <w:t>Солонецкого</w:t>
            </w:r>
            <w:proofErr w:type="spellEnd"/>
            <w:r w:rsidRPr="001E3BBE">
              <w:rPr>
                <w:sz w:val="20"/>
                <w:szCs w:val="20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1E3BBE">
              <w:rPr>
                <w:sz w:val="20"/>
                <w:szCs w:val="20"/>
              </w:rPr>
              <w:t>Солонецкого</w:t>
            </w:r>
            <w:proofErr w:type="spellEnd"/>
            <w:r w:rsidRPr="001E3BB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1E3BBE">
              <w:rPr>
                <w:sz w:val="20"/>
                <w:szCs w:val="20"/>
              </w:rPr>
              <w:t>Воробьевского</w:t>
            </w:r>
            <w:proofErr w:type="spellEnd"/>
            <w:r w:rsidRPr="001E3BBE">
              <w:rPr>
                <w:sz w:val="20"/>
                <w:szCs w:val="20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1E3BBE" w:rsidRDefault="00194511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1E3BBE" w:rsidRDefault="00194511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1E3BBE" w:rsidRDefault="00194511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0220000590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1E3BBE" w:rsidRDefault="0088404A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1E3BBE" w:rsidRDefault="00094FD0" w:rsidP="005B4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1,01773</w:t>
            </w:r>
          </w:p>
        </w:tc>
      </w:tr>
      <w:tr w:rsidR="0088404A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4A" w:rsidRPr="001E3BBE" w:rsidRDefault="0088404A" w:rsidP="00DA7A31">
            <w:pPr>
              <w:jc w:val="both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 xml:space="preserve">«Организация благоустройства в границах территории </w:t>
            </w:r>
            <w:proofErr w:type="spellStart"/>
            <w:r w:rsidRPr="001E3BBE">
              <w:rPr>
                <w:sz w:val="20"/>
                <w:szCs w:val="20"/>
              </w:rPr>
              <w:t>Солонецкого</w:t>
            </w:r>
            <w:proofErr w:type="spellEnd"/>
            <w:r w:rsidRPr="001E3BBE">
              <w:rPr>
                <w:sz w:val="20"/>
                <w:szCs w:val="20"/>
              </w:rPr>
              <w:t xml:space="preserve"> сельского поселения»"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1E3BBE" w:rsidRDefault="0088404A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1E3BBE" w:rsidRDefault="0088404A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1E3BBE" w:rsidRDefault="0088404A" w:rsidP="0088404A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0220078510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1E3BBE" w:rsidRDefault="0088404A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4A" w:rsidRPr="001E3BBE" w:rsidRDefault="0088404A" w:rsidP="005B46D5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200,000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EB3B1E" w:rsidRDefault="00194511" w:rsidP="00DA7A31">
            <w:pPr>
              <w:jc w:val="both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 xml:space="preserve">Расходы </w:t>
            </w:r>
            <w:proofErr w:type="spellStart"/>
            <w:r w:rsidRPr="00EB3B1E">
              <w:rPr>
                <w:sz w:val="20"/>
                <w:szCs w:val="20"/>
              </w:rPr>
              <w:t>наобустройство</w:t>
            </w:r>
            <w:proofErr w:type="spellEnd"/>
            <w:r w:rsidRPr="00EB3B1E">
              <w:rPr>
                <w:sz w:val="20"/>
                <w:szCs w:val="20"/>
              </w:rPr>
              <w:t xml:space="preserve"> тротуаров </w:t>
            </w:r>
            <w:proofErr w:type="gramStart"/>
            <w:r w:rsidRPr="00EB3B1E">
              <w:rPr>
                <w:sz w:val="20"/>
                <w:szCs w:val="20"/>
              </w:rPr>
              <w:t>в</w:t>
            </w:r>
            <w:proofErr w:type="gramEnd"/>
            <w:r w:rsidRPr="00EB3B1E">
              <w:rPr>
                <w:sz w:val="20"/>
                <w:szCs w:val="20"/>
              </w:rPr>
              <w:t xml:space="preserve"> с. Затон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  <w:lang w:val="en-US"/>
              </w:rPr>
            </w:pPr>
            <w:r w:rsidRPr="00EB3B1E">
              <w:rPr>
                <w:sz w:val="20"/>
                <w:szCs w:val="20"/>
              </w:rPr>
              <w:t>02200</w:t>
            </w:r>
            <w:r w:rsidRPr="00EB3B1E">
              <w:rPr>
                <w:sz w:val="20"/>
                <w:szCs w:val="20"/>
                <w:lang w:val="en-US"/>
              </w:rPr>
              <w:t>S8070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1 262,000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EB3B1E" w:rsidRDefault="00194511" w:rsidP="00DA7A31">
            <w:pPr>
              <w:jc w:val="both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Расходы на благоустройство села Затон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24486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0220078860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EB3B1E" w:rsidRDefault="00194511" w:rsidP="007C172E">
            <w:pPr>
              <w:jc w:val="center"/>
              <w:rPr>
                <w:sz w:val="20"/>
                <w:szCs w:val="20"/>
              </w:rPr>
            </w:pPr>
            <w:r w:rsidRPr="00EB3B1E">
              <w:rPr>
                <w:sz w:val="20"/>
                <w:szCs w:val="20"/>
              </w:rPr>
              <w:t>150,000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</w:p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0260000590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A53589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579,10277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</w:p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194511">
            <w:pPr>
              <w:jc w:val="center"/>
              <w:rPr>
                <w:sz w:val="20"/>
                <w:szCs w:val="20"/>
              </w:rPr>
            </w:pPr>
            <w:r w:rsidRPr="001E3BBE">
              <w:rPr>
                <w:sz w:val="20"/>
                <w:szCs w:val="20"/>
              </w:rPr>
              <w:t>02600</w:t>
            </w:r>
            <w:r w:rsidRPr="001E3BBE">
              <w:rPr>
                <w:sz w:val="20"/>
                <w:szCs w:val="20"/>
                <w:lang w:val="en-US"/>
              </w:rPr>
              <w:t>S</w:t>
            </w:r>
            <w:r w:rsidRPr="001E3BBE">
              <w:rPr>
                <w:sz w:val="20"/>
                <w:szCs w:val="20"/>
              </w:rPr>
              <w:t>8670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227,32658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2.Другие вопросы в области жилищно-коммунального хозяйства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9F3B44" w:rsidP="007C1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318,87517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44" w:rsidRPr="009F3B44" w:rsidRDefault="009F3B44" w:rsidP="009F3B44">
            <w:pPr>
              <w:jc w:val="center"/>
              <w:rPr>
                <w:sz w:val="20"/>
                <w:szCs w:val="20"/>
              </w:rPr>
            </w:pPr>
            <w:r w:rsidRPr="009F3B44">
              <w:rPr>
                <w:sz w:val="20"/>
                <w:szCs w:val="20"/>
              </w:rPr>
              <w:t>264</w:t>
            </w:r>
            <w:r>
              <w:rPr>
                <w:sz w:val="20"/>
                <w:szCs w:val="20"/>
              </w:rPr>
              <w:t>,090</w:t>
            </w:r>
            <w:r w:rsidRPr="009F3B44">
              <w:rPr>
                <w:sz w:val="20"/>
                <w:szCs w:val="20"/>
              </w:rPr>
              <w:t>51</w:t>
            </w:r>
          </w:p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</w:tr>
      <w:tr w:rsidR="00EE4E6B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6B" w:rsidRPr="007C172E" w:rsidRDefault="00987B51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6B" w:rsidRPr="007C172E" w:rsidRDefault="00EE4E6B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6B" w:rsidRPr="007C172E" w:rsidRDefault="00EE4E6B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6B" w:rsidRPr="007C172E" w:rsidRDefault="00EE4E6B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6B" w:rsidRPr="007C172E" w:rsidRDefault="00EE4E6B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6B" w:rsidRDefault="009F3B44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54,78466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511" w:rsidRPr="007C172E" w:rsidRDefault="00194511" w:rsidP="00DA7A31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F74D9F" w:rsidP="00391CC3">
            <w:pPr>
              <w:jc w:val="center"/>
              <w:rPr>
                <w:b/>
                <w:sz w:val="20"/>
                <w:szCs w:val="20"/>
              </w:rPr>
            </w:pPr>
            <w:r w:rsidRPr="00F74D9F">
              <w:rPr>
                <w:b/>
                <w:sz w:val="20"/>
                <w:szCs w:val="20"/>
              </w:rPr>
              <w:t>1 </w:t>
            </w:r>
            <w:r w:rsidR="00391CC3">
              <w:rPr>
                <w:b/>
                <w:sz w:val="20"/>
                <w:szCs w:val="20"/>
              </w:rPr>
              <w:t>847</w:t>
            </w:r>
            <w:r w:rsidRPr="00F74D9F">
              <w:rPr>
                <w:b/>
                <w:sz w:val="20"/>
                <w:szCs w:val="20"/>
              </w:rPr>
              <w:t>,</w:t>
            </w:r>
            <w:r w:rsidR="00987B51">
              <w:rPr>
                <w:b/>
                <w:sz w:val="20"/>
                <w:szCs w:val="20"/>
              </w:rPr>
              <w:t>53524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1.Дорожное хозяйство (дорожные фонды)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5" w:rsidRPr="002F21D5" w:rsidRDefault="002F21D5" w:rsidP="002F21D5">
            <w:pPr>
              <w:jc w:val="center"/>
              <w:rPr>
                <w:b/>
                <w:sz w:val="20"/>
                <w:szCs w:val="20"/>
              </w:rPr>
            </w:pPr>
            <w:r w:rsidRPr="002F21D5">
              <w:rPr>
                <w:b/>
                <w:sz w:val="20"/>
                <w:szCs w:val="20"/>
              </w:rPr>
              <w:t>1 565,30250</w:t>
            </w:r>
          </w:p>
          <w:p w:rsidR="00194511" w:rsidRPr="009A4E68" w:rsidRDefault="00194511" w:rsidP="007C172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4511" w:rsidRPr="007C172E" w:rsidRDefault="00194511" w:rsidP="00DA7A31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поселения» (Закупка товаров, работ </w:t>
            </w:r>
            <w:r w:rsidRPr="007C172E">
              <w:rPr>
                <w:sz w:val="20"/>
                <w:szCs w:val="20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1D5" w:rsidRPr="002F21D5" w:rsidRDefault="002F21D5" w:rsidP="002F21D5">
            <w:pPr>
              <w:jc w:val="center"/>
              <w:rPr>
                <w:sz w:val="20"/>
                <w:szCs w:val="20"/>
              </w:rPr>
            </w:pPr>
            <w:r w:rsidRPr="002F21D5">
              <w:rPr>
                <w:sz w:val="20"/>
                <w:szCs w:val="20"/>
              </w:rPr>
              <w:t>1 565,30250</w:t>
            </w:r>
          </w:p>
          <w:p w:rsidR="00194511" w:rsidRPr="009A4E68" w:rsidRDefault="00194511" w:rsidP="007C172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lastRenderedPageBreak/>
              <w:t>2.Другие вопросы в области национальной экономики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391CC3" w:rsidP="00987B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282,23274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0410078430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987B5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12,84274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Переданные полномочия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144,390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поселения»                                               муниципальной программы «Социальное развитие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области»  (Проведение картографических</w:t>
            </w:r>
            <w:r w:rsidRPr="007C172E">
              <w:rPr>
                <w:sz w:val="24"/>
              </w:rPr>
              <w:t xml:space="preserve"> и </w:t>
            </w:r>
            <w:r w:rsidRPr="007C172E">
              <w:rPr>
                <w:sz w:val="20"/>
                <w:szCs w:val="20"/>
              </w:rPr>
              <w:t>землеустроительных</w:t>
            </w:r>
            <w:r w:rsidRPr="007C172E">
              <w:rPr>
                <w:sz w:val="24"/>
              </w:rPr>
              <w:t xml:space="preserve"> </w:t>
            </w:r>
            <w:r w:rsidRPr="007C172E">
              <w:rPr>
                <w:sz w:val="20"/>
                <w:szCs w:val="20"/>
              </w:rPr>
              <w:t>работ)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2F21D5" w:rsidP="00391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1CC3">
              <w:rPr>
                <w:sz w:val="20"/>
                <w:szCs w:val="20"/>
              </w:rPr>
              <w:t>25</w:t>
            </w:r>
            <w:r w:rsidR="00194511" w:rsidRPr="007C172E">
              <w:rPr>
                <w:sz w:val="20"/>
                <w:szCs w:val="20"/>
              </w:rPr>
              <w:t>,0</w:t>
            </w:r>
          </w:p>
        </w:tc>
      </w:tr>
      <w:tr w:rsidR="00987B5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51" w:rsidRPr="007C172E" w:rsidRDefault="00987B51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7C172E" w:rsidRDefault="00987B5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7C172E" w:rsidRDefault="00987B5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7C172E" w:rsidRDefault="00987B5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0250000590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7C172E" w:rsidRDefault="00987B51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Default="00391CC3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DB03B0" w:rsidRDefault="00194511" w:rsidP="00DA7A31">
            <w:pPr>
              <w:jc w:val="both"/>
              <w:rPr>
                <w:b/>
                <w:sz w:val="24"/>
              </w:rPr>
            </w:pPr>
            <w:r w:rsidRPr="00DB03B0">
              <w:rPr>
                <w:b/>
                <w:sz w:val="24"/>
              </w:rPr>
              <w:t>Социальное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39551F" w:rsidP="007C1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166,73346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39551F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166,73346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7C172E">
              <w:rPr>
                <w:sz w:val="20"/>
                <w:szCs w:val="20"/>
              </w:rPr>
              <w:t>Воробьевского</w:t>
            </w:r>
            <w:proofErr w:type="spellEnd"/>
            <w:r w:rsidRPr="007C172E">
              <w:rPr>
                <w:sz w:val="20"/>
                <w:szCs w:val="20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0240080470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300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39551F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166,73346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7C172E">
              <w:rPr>
                <w:b/>
                <w:sz w:val="20"/>
                <w:szCs w:val="20"/>
              </w:rPr>
              <w:t>Солонецкий</w:t>
            </w:r>
            <w:proofErr w:type="spellEnd"/>
            <w:r w:rsidRPr="007C172E">
              <w:rPr>
                <w:b/>
                <w:sz w:val="20"/>
                <w:szCs w:val="20"/>
              </w:rPr>
              <w:t xml:space="preserve"> центр культуры»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913A55" w:rsidRDefault="00C80352" w:rsidP="00DB03B0">
            <w:pPr>
              <w:jc w:val="center"/>
              <w:rPr>
                <w:b/>
                <w:sz w:val="20"/>
                <w:szCs w:val="20"/>
              </w:rPr>
            </w:pPr>
            <w:r w:rsidRPr="00DB03B0">
              <w:rPr>
                <w:b/>
                <w:sz w:val="20"/>
                <w:szCs w:val="20"/>
              </w:rPr>
              <w:t>40 </w:t>
            </w:r>
            <w:r w:rsidR="00DB03B0" w:rsidRPr="00DB03B0">
              <w:rPr>
                <w:b/>
                <w:sz w:val="20"/>
                <w:szCs w:val="20"/>
              </w:rPr>
              <w:t>862</w:t>
            </w:r>
            <w:r w:rsidRPr="00DB03B0">
              <w:rPr>
                <w:b/>
                <w:sz w:val="20"/>
                <w:szCs w:val="20"/>
              </w:rPr>
              <w:t>,</w:t>
            </w:r>
            <w:r w:rsidR="00DB03B0" w:rsidRPr="00DB03B0">
              <w:rPr>
                <w:b/>
                <w:sz w:val="20"/>
                <w:szCs w:val="20"/>
              </w:rPr>
              <w:t>80793</w:t>
            </w:r>
          </w:p>
        </w:tc>
      </w:tr>
      <w:tr w:rsidR="00194511" w:rsidRPr="007C172E" w:rsidTr="00930835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1.Культура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913A55" w:rsidRDefault="00DB03B0" w:rsidP="0077176B">
            <w:pPr>
              <w:jc w:val="center"/>
            </w:pPr>
            <w:r>
              <w:rPr>
                <w:b/>
                <w:sz w:val="20"/>
                <w:szCs w:val="20"/>
              </w:rPr>
              <w:t>4 243,10793</w:t>
            </w:r>
          </w:p>
        </w:tc>
      </w:tr>
      <w:tr w:rsidR="00194511" w:rsidRPr="007C172E" w:rsidTr="00930835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913A55" w:rsidRDefault="00D40119" w:rsidP="00DB03B0">
            <w:pPr>
              <w:jc w:val="center"/>
            </w:pPr>
            <w:r>
              <w:rPr>
                <w:b/>
                <w:sz w:val="20"/>
                <w:szCs w:val="20"/>
              </w:rPr>
              <w:t>4 </w:t>
            </w:r>
            <w:r w:rsidR="00DB03B0">
              <w:rPr>
                <w:b/>
                <w:sz w:val="20"/>
                <w:szCs w:val="20"/>
              </w:rPr>
              <w:t>243</w:t>
            </w:r>
            <w:r>
              <w:rPr>
                <w:b/>
                <w:sz w:val="20"/>
                <w:szCs w:val="20"/>
              </w:rPr>
              <w:t>,</w:t>
            </w:r>
            <w:r w:rsidR="00DB03B0">
              <w:rPr>
                <w:b/>
                <w:sz w:val="20"/>
                <w:szCs w:val="20"/>
              </w:rPr>
              <w:t>10793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DA7A3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r w:rsidRPr="007C172E">
              <w:rPr>
                <w:bCs/>
                <w:sz w:val="20"/>
                <w:szCs w:val="20"/>
              </w:rPr>
              <w:t xml:space="preserve">«Сохранение и развитие культуры  </w:t>
            </w:r>
            <w:proofErr w:type="spellStart"/>
            <w:r w:rsidRPr="007C172E">
              <w:rPr>
                <w:bCs/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bCs/>
                <w:sz w:val="20"/>
                <w:szCs w:val="20"/>
              </w:rPr>
              <w:t xml:space="preserve"> сельского поселения  »</w:t>
            </w:r>
          </w:p>
          <w:p w:rsidR="00194511" w:rsidRPr="007C172E" w:rsidRDefault="00194511" w:rsidP="00DA7A31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39551F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1 </w:t>
            </w:r>
            <w:r w:rsidR="0039551F">
              <w:rPr>
                <w:sz w:val="20"/>
                <w:szCs w:val="20"/>
              </w:rPr>
              <w:t>650</w:t>
            </w:r>
            <w:r w:rsidR="00DB19CA">
              <w:rPr>
                <w:sz w:val="20"/>
                <w:szCs w:val="20"/>
              </w:rPr>
              <w:t>,</w:t>
            </w:r>
            <w:r w:rsidR="0039551F">
              <w:rPr>
                <w:sz w:val="20"/>
                <w:szCs w:val="20"/>
              </w:rPr>
              <w:t>93528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r w:rsidRPr="007C172E">
              <w:rPr>
                <w:bCs/>
                <w:sz w:val="20"/>
                <w:szCs w:val="20"/>
              </w:rPr>
              <w:t>«Сохранение и развитие культуры</w:t>
            </w:r>
            <w:proofErr w:type="gramStart"/>
            <w:r w:rsidRPr="007C172E">
              <w:rPr>
                <w:bCs/>
                <w:sz w:val="20"/>
                <w:szCs w:val="20"/>
              </w:rPr>
              <w:t>»</w:t>
            </w:r>
            <w:r w:rsidRPr="007C172E">
              <w:rPr>
                <w:sz w:val="20"/>
                <w:szCs w:val="20"/>
              </w:rPr>
              <w:t>(</w:t>
            </w:r>
            <w:proofErr w:type="gramEnd"/>
            <w:r w:rsidRPr="007C172E">
              <w:rPr>
                <w:sz w:val="20"/>
                <w:szCs w:val="20"/>
              </w:rPr>
              <w:t xml:space="preserve">Закупка товаров, работ и услуг для </w:t>
            </w:r>
            <w:proofErr w:type="spellStart"/>
            <w:r w:rsidRPr="007C172E">
              <w:rPr>
                <w:sz w:val="20"/>
                <w:szCs w:val="20"/>
              </w:rPr>
              <w:t>мун</w:t>
            </w:r>
            <w:proofErr w:type="spellEnd"/>
            <w:r w:rsidRPr="007C172E">
              <w:rPr>
                <w:sz w:val="20"/>
                <w:szCs w:val="20"/>
              </w:rPr>
              <w:t>. нужд)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0B14A7">
            <w:pPr>
              <w:jc w:val="center"/>
              <w:rPr>
                <w:sz w:val="20"/>
                <w:szCs w:val="20"/>
              </w:rPr>
            </w:pPr>
            <w:r w:rsidRPr="00913A55">
              <w:rPr>
                <w:sz w:val="20"/>
                <w:szCs w:val="20"/>
              </w:rPr>
              <w:t xml:space="preserve">2 </w:t>
            </w:r>
            <w:r w:rsidR="000B14A7">
              <w:rPr>
                <w:sz w:val="20"/>
                <w:szCs w:val="20"/>
              </w:rPr>
              <w:t>585</w:t>
            </w:r>
            <w:r w:rsidRPr="00913A55">
              <w:rPr>
                <w:sz w:val="20"/>
                <w:szCs w:val="20"/>
              </w:rPr>
              <w:t>,</w:t>
            </w:r>
            <w:r w:rsidR="000B14A7">
              <w:rPr>
                <w:sz w:val="20"/>
                <w:szCs w:val="20"/>
              </w:rPr>
              <w:t>85948</w:t>
            </w:r>
          </w:p>
        </w:tc>
      </w:tr>
      <w:tr w:rsidR="00194511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11" w:rsidRPr="007C172E" w:rsidRDefault="00194511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7C172E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культурно - массовой деятельности</w:t>
            </w:r>
            <w:r w:rsidRPr="007C172E">
              <w:rPr>
                <w:sz w:val="20"/>
                <w:szCs w:val="20"/>
              </w:rPr>
              <w:t xml:space="preserve"> " муниципальной программы </w:t>
            </w:r>
            <w:proofErr w:type="spellStart"/>
            <w:r w:rsidRPr="007C172E">
              <w:rPr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сельского поселения </w:t>
            </w:r>
            <w:r w:rsidRPr="007C172E">
              <w:rPr>
                <w:bCs/>
                <w:sz w:val="20"/>
                <w:szCs w:val="20"/>
              </w:rPr>
              <w:t xml:space="preserve">«Сохранение и развитие культуры  </w:t>
            </w:r>
            <w:proofErr w:type="spellStart"/>
            <w:r w:rsidRPr="007C172E">
              <w:rPr>
                <w:bCs/>
                <w:sz w:val="20"/>
                <w:szCs w:val="20"/>
              </w:rPr>
              <w:t>Солонецкого</w:t>
            </w:r>
            <w:proofErr w:type="spellEnd"/>
            <w:r w:rsidRPr="007C172E">
              <w:rPr>
                <w:bCs/>
                <w:sz w:val="20"/>
                <w:szCs w:val="20"/>
              </w:rPr>
              <w:t xml:space="preserve"> сельского поселения » </w:t>
            </w:r>
            <w:r w:rsidRPr="007C172E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0310000590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194511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11" w:rsidRPr="007C172E" w:rsidRDefault="00DB03B0" w:rsidP="007C1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6,31317</w:t>
            </w:r>
          </w:p>
        </w:tc>
      </w:tr>
      <w:tr w:rsidR="00C80352" w:rsidRPr="00C80352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C80352" w:rsidRDefault="007F5E4B" w:rsidP="007C172E">
            <w:pPr>
              <w:jc w:val="both"/>
              <w:rPr>
                <w:b/>
                <w:sz w:val="20"/>
                <w:szCs w:val="20"/>
              </w:rPr>
            </w:pPr>
            <w:r w:rsidRPr="00C80352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7C172E">
            <w:pPr>
              <w:jc w:val="center"/>
              <w:rPr>
                <w:b/>
                <w:sz w:val="20"/>
                <w:szCs w:val="20"/>
              </w:rPr>
            </w:pPr>
            <w:r w:rsidRPr="00C8035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7C172E">
            <w:pPr>
              <w:jc w:val="center"/>
              <w:rPr>
                <w:b/>
                <w:sz w:val="20"/>
                <w:szCs w:val="20"/>
              </w:rPr>
            </w:pPr>
            <w:r w:rsidRPr="00C8035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C80352" w:rsidP="00987B51">
            <w:pPr>
              <w:jc w:val="center"/>
              <w:rPr>
                <w:b/>
                <w:sz w:val="20"/>
                <w:szCs w:val="20"/>
              </w:rPr>
            </w:pPr>
            <w:r w:rsidRPr="00C80352">
              <w:rPr>
                <w:b/>
                <w:sz w:val="20"/>
                <w:szCs w:val="20"/>
              </w:rPr>
              <w:t>36 </w:t>
            </w:r>
            <w:r w:rsidR="00987B51">
              <w:rPr>
                <w:b/>
                <w:sz w:val="20"/>
                <w:szCs w:val="20"/>
              </w:rPr>
              <w:t>619</w:t>
            </w:r>
            <w:r w:rsidRPr="00C80352">
              <w:rPr>
                <w:b/>
                <w:sz w:val="20"/>
                <w:szCs w:val="20"/>
              </w:rPr>
              <w:t>,700</w:t>
            </w:r>
          </w:p>
        </w:tc>
      </w:tr>
      <w:tr w:rsidR="00C80352" w:rsidRPr="00C80352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C80352" w:rsidRDefault="007F5E4B" w:rsidP="007C172E">
            <w:pPr>
              <w:jc w:val="both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 xml:space="preserve">Расходы на строительство ДК в </w:t>
            </w:r>
            <w:proofErr w:type="spellStart"/>
            <w:r w:rsidRPr="00C80352">
              <w:rPr>
                <w:sz w:val="20"/>
                <w:szCs w:val="20"/>
              </w:rPr>
              <w:t>п.ц.у</w:t>
            </w:r>
            <w:proofErr w:type="spellEnd"/>
            <w:r w:rsidRPr="00C80352">
              <w:rPr>
                <w:sz w:val="20"/>
                <w:szCs w:val="20"/>
              </w:rPr>
              <w:t xml:space="preserve">. с-за </w:t>
            </w:r>
            <w:proofErr w:type="spellStart"/>
            <w:r w:rsidRPr="00C80352">
              <w:rPr>
                <w:sz w:val="20"/>
                <w:szCs w:val="20"/>
              </w:rPr>
              <w:t>Воробьевский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5B46D5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5B46D5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DB03B0" w:rsidP="005B4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032А1Д5130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4B" w:rsidRPr="00C80352" w:rsidRDefault="007F5E4B" w:rsidP="005B46D5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613" w:rsidRPr="00C80352" w:rsidRDefault="00667613" w:rsidP="00667613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24 100,</w:t>
            </w:r>
            <w:r w:rsidR="00C80352" w:rsidRPr="00C80352">
              <w:rPr>
                <w:sz w:val="20"/>
                <w:szCs w:val="20"/>
              </w:rPr>
              <w:t>000</w:t>
            </w:r>
          </w:p>
        </w:tc>
      </w:tr>
      <w:tr w:rsidR="00C80352" w:rsidRPr="00C80352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C" w:rsidRPr="00C80352" w:rsidRDefault="00EE258C" w:rsidP="00EE258C">
            <w:pPr>
              <w:jc w:val="both"/>
              <w:rPr>
                <w:sz w:val="20"/>
                <w:szCs w:val="20"/>
              </w:rPr>
            </w:pPr>
            <w:proofErr w:type="spellStart"/>
            <w:r w:rsidRPr="00C80352">
              <w:rPr>
                <w:sz w:val="20"/>
                <w:szCs w:val="20"/>
              </w:rPr>
              <w:t>Софинансирование</w:t>
            </w:r>
            <w:proofErr w:type="spellEnd"/>
            <w:r w:rsidRPr="00C80352">
              <w:rPr>
                <w:sz w:val="20"/>
                <w:szCs w:val="20"/>
              </w:rPr>
              <w:t xml:space="preserve"> расходов  на строительство ДК в </w:t>
            </w:r>
            <w:proofErr w:type="spellStart"/>
            <w:r w:rsidRPr="00C80352">
              <w:rPr>
                <w:sz w:val="20"/>
                <w:szCs w:val="20"/>
              </w:rPr>
              <w:t>п.ц.у</w:t>
            </w:r>
            <w:proofErr w:type="spellEnd"/>
            <w:r w:rsidRPr="00C80352">
              <w:rPr>
                <w:sz w:val="20"/>
                <w:szCs w:val="20"/>
              </w:rPr>
              <w:t xml:space="preserve">. с-за </w:t>
            </w:r>
            <w:proofErr w:type="spellStart"/>
            <w:r w:rsidRPr="00C80352">
              <w:rPr>
                <w:sz w:val="20"/>
                <w:szCs w:val="20"/>
              </w:rPr>
              <w:t>Воробьевский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0352" w:rsidRDefault="00EE258C" w:rsidP="00D72007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0352" w:rsidRDefault="00EE258C" w:rsidP="00D72007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0352" w:rsidRDefault="00DB03B0" w:rsidP="00D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032А1Д5130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0352" w:rsidRDefault="00EE258C" w:rsidP="00D72007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400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C80352" w:rsidRDefault="00667613" w:rsidP="00D72007">
            <w:pPr>
              <w:jc w:val="center"/>
              <w:rPr>
                <w:sz w:val="20"/>
                <w:szCs w:val="20"/>
              </w:rPr>
            </w:pPr>
            <w:r w:rsidRPr="00C80352">
              <w:rPr>
                <w:sz w:val="20"/>
                <w:szCs w:val="20"/>
              </w:rPr>
              <w:t>12 342,700</w:t>
            </w:r>
          </w:p>
        </w:tc>
      </w:tr>
      <w:tr w:rsidR="00987B51" w:rsidRPr="00C80352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51" w:rsidRPr="00C80352" w:rsidRDefault="00987B51" w:rsidP="00EE258C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Расходы</w:t>
            </w:r>
            <w:r w:rsidRPr="00DD155E">
              <w:rPr>
                <w:sz w:val="24"/>
              </w:rPr>
              <w:t xml:space="preserve"> на корректировку проектно-сметной </w:t>
            </w:r>
            <w:r w:rsidRPr="00DD155E">
              <w:rPr>
                <w:sz w:val="24"/>
              </w:rPr>
              <w:lastRenderedPageBreak/>
              <w:t>документации на строительство ДК в с-</w:t>
            </w:r>
            <w:proofErr w:type="spellStart"/>
            <w:r w:rsidRPr="00DD155E">
              <w:rPr>
                <w:sz w:val="24"/>
              </w:rPr>
              <w:t>зе</w:t>
            </w:r>
            <w:proofErr w:type="spellEnd"/>
            <w:r w:rsidRPr="00DD155E">
              <w:rPr>
                <w:sz w:val="24"/>
              </w:rPr>
              <w:t xml:space="preserve"> </w:t>
            </w:r>
            <w:proofErr w:type="spellStart"/>
            <w:r w:rsidRPr="00DD155E">
              <w:rPr>
                <w:sz w:val="24"/>
              </w:rPr>
              <w:t>Воробьевский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C80352" w:rsidRDefault="00987B51" w:rsidP="00D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C80352" w:rsidRDefault="00987B51" w:rsidP="00D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C80352" w:rsidRDefault="00DB03B0" w:rsidP="00D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032А1Д5130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C80352" w:rsidRDefault="00987B51" w:rsidP="00D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B51" w:rsidRPr="00C80352" w:rsidRDefault="000F02C7" w:rsidP="00D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177,000</w:t>
            </w:r>
          </w:p>
        </w:tc>
      </w:tr>
      <w:tr w:rsidR="00EE258C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C" w:rsidRPr="007C172E" w:rsidRDefault="00EE258C" w:rsidP="007C172E">
            <w:pPr>
              <w:rPr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  <w:r w:rsidRPr="007C1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DB03B0" w:rsidP="00067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109,41065</w:t>
            </w:r>
          </w:p>
        </w:tc>
      </w:tr>
      <w:tr w:rsidR="00EE258C" w:rsidRPr="007C172E" w:rsidTr="007C172E">
        <w:trPr>
          <w:jc w:val="center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C" w:rsidRPr="007C172E" w:rsidRDefault="00EE258C" w:rsidP="007C172E">
            <w:pPr>
              <w:jc w:val="both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7C172E">
              <w:rPr>
                <w:sz w:val="20"/>
                <w:szCs w:val="20"/>
              </w:rPr>
              <w:t>Солонецком</w:t>
            </w:r>
            <w:proofErr w:type="spellEnd"/>
            <w:r w:rsidRPr="007C172E">
              <w:rPr>
                <w:sz w:val="20"/>
                <w:szCs w:val="20"/>
              </w:rPr>
              <w:t xml:space="preserve"> сельском поселении "Физическая культура и спорт"</w:t>
            </w:r>
          </w:p>
          <w:p w:rsidR="00EE258C" w:rsidRPr="007C172E" w:rsidRDefault="00EE258C" w:rsidP="007C172E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0610000590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EE258C" w:rsidP="007C172E">
            <w:pPr>
              <w:jc w:val="center"/>
              <w:rPr>
                <w:sz w:val="20"/>
                <w:szCs w:val="20"/>
              </w:rPr>
            </w:pPr>
            <w:r w:rsidRPr="007C172E">
              <w:rPr>
                <w:sz w:val="20"/>
                <w:szCs w:val="20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8C" w:rsidRPr="007C172E" w:rsidRDefault="00DB03B0" w:rsidP="00067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109,41065</w:t>
            </w:r>
          </w:p>
        </w:tc>
      </w:tr>
    </w:tbl>
    <w:p w:rsidR="007C172E" w:rsidRPr="007C172E" w:rsidRDefault="007C172E" w:rsidP="007C172E">
      <w:pPr>
        <w:jc w:val="both"/>
      </w:pPr>
      <w:r w:rsidRPr="007C172E">
        <w:rPr>
          <w:b/>
        </w:rPr>
        <w:t xml:space="preserve">                                               </w:t>
      </w:r>
    </w:p>
    <w:p w:rsidR="007C172E" w:rsidRPr="007C172E" w:rsidRDefault="007C172E" w:rsidP="007C172E">
      <w:pPr>
        <w:rPr>
          <w:b/>
          <w:sz w:val="20"/>
          <w:szCs w:val="20"/>
        </w:rPr>
      </w:pPr>
      <w:r w:rsidRPr="007C172E">
        <w:rPr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Default="007C172E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DD6825" w:rsidRDefault="00DD6825" w:rsidP="007C172E">
      <w:pPr>
        <w:rPr>
          <w:b/>
          <w:sz w:val="20"/>
          <w:szCs w:val="20"/>
        </w:rPr>
      </w:pPr>
    </w:p>
    <w:p w:rsidR="007C172E" w:rsidRDefault="007C172E" w:rsidP="007C172E">
      <w:pPr>
        <w:rPr>
          <w:b/>
          <w:sz w:val="20"/>
          <w:szCs w:val="20"/>
        </w:rPr>
      </w:pPr>
    </w:p>
    <w:p w:rsidR="00457DB1" w:rsidRPr="007C172E" w:rsidRDefault="00457DB1" w:rsidP="007C172E">
      <w:pPr>
        <w:rPr>
          <w:b/>
          <w:sz w:val="20"/>
          <w:szCs w:val="20"/>
        </w:rPr>
      </w:pPr>
    </w:p>
    <w:p w:rsidR="007C172E" w:rsidRPr="007C172E" w:rsidRDefault="007C172E" w:rsidP="007C172E">
      <w:pPr>
        <w:rPr>
          <w:b/>
          <w:sz w:val="20"/>
          <w:szCs w:val="20"/>
        </w:rPr>
      </w:pPr>
    </w:p>
    <w:p w:rsidR="007C172E" w:rsidRDefault="007C172E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DA7A31" w:rsidRDefault="00DA7A31" w:rsidP="007C172E">
      <w:pPr>
        <w:rPr>
          <w:b/>
          <w:sz w:val="20"/>
          <w:szCs w:val="20"/>
        </w:rPr>
      </w:pPr>
    </w:p>
    <w:p w:rsidR="006A6BE7" w:rsidRPr="007C172E" w:rsidRDefault="006A6BE7" w:rsidP="007C172E">
      <w:pPr>
        <w:rPr>
          <w:b/>
          <w:sz w:val="20"/>
          <w:szCs w:val="20"/>
        </w:rPr>
      </w:pPr>
    </w:p>
    <w:p w:rsidR="006A6BE7" w:rsidRPr="00C14196" w:rsidRDefault="006A6BE7" w:rsidP="006A6BE7">
      <w:pPr>
        <w:jc w:val="right"/>
        <w:rPr>
          <w:b/>
          <w:sz w:val="24"/>
        </w:rPr>
      </w:pPr>
      <w:r>
        <w:rPr>
          <w:b/>
          <w:sz w:val="24"/>
        </w:rPr>
        <w:lastRenderedPageBreak/>
        <w:t xml:space="preserve">Приложение   № </w:t>
      </w:r>
      <w:r w:rsidR="005F7C0F">
        <w:rPr>
          <w:b/>
          <w:sz w:val="24"/>
        </w:rPr>
        <w:t>2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</w:t>
      </w:r>
      <w:proofErr w:type="spellStart"/>
      <w:r w:rsidRPr="005B10CB">
        <w:rPr>
          <w:sz w:val="24"/>
        </w:rPr>
        <w:t>Солонецкого</w:t>
      </w:r>
      <w:proofErr w:type="spellEnd"/>
      <w:r w:rsidRPr="005B10CB">
        <w:rPr>
          <w:sz w:val="24"/>
        </w:rPr>
        <w:t xml:space="preserve"> 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5B10CB">
        <w:rPr>
          <w:sz w:val="24"/>
        </w:rPr>
        <w:t xml:space="preserve">сельского поселения </w:t>
      </w:r>
    </w:p>
    <w:p w:rsidR="006A6BE7" w:rsidRPr="005B10CB" w:rsidRDefault="006A6BE7" w:rsidP="006A6BE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 w:rsidR="00FC2E33">
        <w:rPr>
          <w:sz w:val="24"/>
          <w:u w:val="single"/>
        </w:rPr>
        <w:t>от 12.12.2022 г.№36</w:t>
      </w:r>
      <w:r w:rsidR="00FC2E33" w:rsidRPr="00FC2E33">
        <w:rPr>
          <w:sz w:val="24"/>
        </w:rPr>
        <w:t xml:space="preserve">   </w:t>
      </w:r>
    </w:p>
    <w:p w:rsidR="006A6BE7" w:rsidRPr="00C930C3" w:rsidRDefault="006A6BE7" w:rsidP="006A6BE7">
      <w:pPr>
        <w:pStyle w:val="a9"/>
        <w:jc w:val="right"/>
        <w:rPr>
          <w:b/>
          <w:sz w:val="24"/>
        </w:rPr>
      </w:pPr>
      <w:r w:rsidRPr="00C930C3">
        <w:rPr>
          <w:b/>
          <w:sz w:val="24"/>
        </w:rPr>
        <w:t xml:space="preserve">Приложение   № </w:t>
      </w:r>
      <w:r w:rsidR="00C016C1">
        <w:rPr>
          <w:b/>
          <w:sz w:val="24"/>
        </w:rPr>
        <w:t>7</w:t>
      </w:r>
    </w:p>
    <w:p w:rsidR="006A6BE7" w:rsidRPr="005B10CB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</w:t>
      </w:r>
      <w:proofErr w:type="spellStart"/>
      <w:r w:rsidRPr="005B10CB">
        <w:rPr>
          <w:sz w:val="24"/>
        </w:rPr>
        <w:t>Солонецкого</w:t>
      </w:r>
      <w:proofErr w:type="spellEnd"/>
      <w:r w:rsidRPr="005B10CB">
        <w:rPr>
          <w:sz w:val="24"/>
        </w:rPr>
        <w:t xml:space="preserve"> </w:t>
      </w:r>
    </w:p>
    <w:p w:rsidR="006A6BE7" w:rsidRDefault="006A6BE7" w:rsidP="006A6BE7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</w:t>
      </w:r>
      <w:r w:rsidRPr="005B10CB">
        <w:rPr>
          <w:sz w:val="24"/>
        </w:rPr>
        <w:t xml:space="preserve">сельского поселения                                                   </w:t>
      </w:r>
      <w:r>
        <w:rPr>
          <w:sz w:val="24"/>
        </w:rPr>
        <w:t xml:space="preserve"> </w:t>
      </w:r>
      <w:r w:rsidR="00FC2E33" w:rsidRPr="00FC2E33">
        <w:rPr>
          <w:sz w:val="24"/>
          <w:u w:val="single"/>
        </w:rPr>
        <w:t>от 30.12.2021 г.№37</w:t>
      </w:r>
      <w:r w:rsidRPr="00FC2E33">
        <w:rPr>
          <w:sz w:val="24"/>
        </w:rPr>
        <w:t xml:space="preserve">                                                                                     </w:t>
      </w:r>
    </w:p>
    <w:p w:rsidR="00BE5C1B" w:rsidRPr="00BE5C1B" w:rsidRDefault="00BE5C1B" w:rsidP="00BE5C1B">
      <w:pPr>
        <w:jc w:val="right"/>
        <w:rPr>
          <w:sz w:val="20"/>
          <w:szCs w:val="20"/>
        </w:rPr>
      </w:pPr>
    </w:p>
    <w:p w:rsidR="00BE5C1B" w:rsidRPr="00BE5C1B" w:rsidRDefault="00BE5C1B" w:rsidP="00BE5C1B">
      <w:pPr>
        <w:jc w:val="center"/>
        <w:rPr>
          <w:rFonts w:eastAsia="Times New Roman"/>
          <w:b/>
          <w:sz w:val="20"/>
          <w:szCs w:val="20"/>
        </w:rPr>
      </w:pPr>
      <w:r w:rsidRPr="00BE5C1B">
        <w:rPr>
          <w:rFonts w:eastAsia="Times New Roman"/>
          <w:b/>
          <w:sz w:val="20"/>
          <w:szCs w:val="20"/>
        </w:rPr>
        <w:t xml:space="preserve">Ведомственная структура расходов бюджета </w:t>
      </w:r>
      <w:proofErr w:type="spellStart"/>
      <w:r w:rsidRPr="00BE5C1B">
        <w:rPr>
          <w:rFonts w:eastAsia="Times New Roman"/>
          <w:b/>
          <w:sz w:val="20"/>
          <w:szCs w:val="20"/>
        </w:rPr>
        <w:t>Солонецкого</w:t>
      </w:r>
      <w:proofErr w:type="spellEnd"/>
      <w:r w:rsidRPr="00BE5C1B">
        <w:rPr>
          <w:rFonts w:eastAsia="Times New Roman"/>
          <w:b/>
          <w:sz w:val="20"/>
          <w:szCs w:val="20"/>
        </w:rPr>
        <w:t xml:space="preserve"> сельского поселения</w:t>
      </w:r>
    </w:p>
    <w:p w:rsidR="00BE5C1B" w:rsidRPr="00BE5C1B" w:rsidRDefault="00BE5C1B" w:rsidP="00BE5C1B">
      <w:pPr>
        <w:jc w:val="center"/>
        <w:rPr>
          <w:rFonts w:eastAsia="Times New Roman"/>
          <w:b/>
          <w:sz w:val="20"/>
          <w:szCs w:val="20"/>
        </w:rPr>
      </w:pPr>
      <w:proofErr w:type="spellStart"/>
      <w:r w:rsidRPr="00BE5C1B">
        <w:rPr>
          <w:rFonts w:eastAsia="Times New Roman"/>
          <w:b/>
          <w:sz w:val="20"/>
          <w:szCs w:val="20"/>
        </w:rPr>
        <w:t>Воробьевского</w:t>
      </w:r>
      <w:proofErr w:type="spellEnd"/>
      <w:r w:rsidRPr="00BE5C1B">
        <w:rPr>
          <w:rFonts w:eastAsia="Times New Roman"/>
          <w:b/>
          <w:sz w:val="20"/>
          <w:szCs w:val="20"/>
        </w:rPr>
        <w:t xml:space="preserve"> муниципального района на 2022 год</w:t>
      </w:r>
    </w:p>
    <w:tbl>
      <w:tblPr>
        <w:tblpPr w:leftFromText="180" w:rightFromText="180" w:vertAnchor="text" w:horzAnchor="margin" w:tblpXSpec="center" w:tblpY="83"/>
        <w:tblW w:w="9757" w:type="dxa"/>
        <w:tblLook w:val="01E0" w:firstRow="1" w:lastRow="1" w:firstColumn="1" w:lastColumn="1" w:noHBand="0" w:noVBand="0"/>
      </w:tblPr>
      <w:tblGrid>
        <w:gridCol w:w="4422"/>
        <w:gridCol w:w="756"/>
        <w:gridCol w:w="481"/>
        <w:gridCol w:w="536"/>
        <w:gridCol w:w="1450"/>
        <w:gridCol w:w="590"/>
        <w:gridCol w:w="1522"/>
      </w:tblGrid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Гл. </w:t>
            </w:r>
            <w:proofErr w:type="spellStart"/>
            <w:r w:rsidRPr="00BE5C1B">
              <w:rPr>
                <w:sz w:val="20"/>
                <w:szCs w:val="20"/>
              </w:rPr>
              <w:t>расп</w:t>
            </w:r>
            <w:proofErr w:type="spellEnd"/>
            <w:r w:rsidRPr="00BE5C1B">
              <w:rPr>
                <w:sz w:val="20"/>
                <w:szCs w:val="20"/>
              </w:rPr>
              <w:t>. ср-в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ЦСР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ВР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Сумма </w:t>
            </w:r>
            <w:proofErr w:type="spellStart"/>
            <w:r w:rsidRPr="00BE5C1B">
              <w:rPr>
                <w:sz w:val="20"/>
                <w:szCs w:val="20"/>
              </w:rPr>
              <w:t>тыс</w:t>
            </w:r>
            <w:proofErr w:type="gramStart"/>
            <w:r w:rsidRPr="00BE5C1B">
              <w:rPr>
                <w:sz w:val="20"/>
                <w:szCs w:val="20"/>
              </w:rPr>
              <w:t>.р</w:t>
            </w:r>
            <w:proofErr w:type="gramEnd"/>
            <w:r w:rsidRPr="00BE5C1B">
              <w:rPr>
                <w:sz w:val="20"/>
                <w:szCs w:val="20"/>
              </w:rPr>
              <w:t>уб</w:t>
            </w:r>
            <w:proofErr w:type="spellEnd"/>
            <w:r w:rsidRPr="00BE5C1B">
              <w:rPr>
                <w:sz w:val="20"/>
                <w:szCs w:val="20"/>
              </w:rPr>
              <w:t>.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7</w:t>
            </w:r>
          </w:p>
        </w:tc>
      </w:tr>
      <w:tr w:rsidR="00BE5C1B" w:rsidRPr="00BE5C1B" w:rsidTr="00186E6F">
        <w:trPr>
          <w:trHeight w:val="369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BE5C1B">
              <w:rPr>
                <w:b/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D031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60 463,77531</w:t>
            </w:r>
          </w:p>
        </w:tc>
      </w:tr>
      <w:tr w:rsidR="00BE5C1B" w:rsidRPr="00BE5C1B" w:rsidTr="00186E6F">
        <w:trPr>
          <w:trHeight w:hRule="exact" w:val="43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 Общегосударственные вопросы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39AE" w:rsidRDefault="005E723C" w:rsidP="00BE39A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7 555,81838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39AE" w:rsidRDefault="00BE5C1B" w:rsidP="005E723C">
            <w:pPr>
              <w:jc w:val="center"/>
              <w:rPr>
                <w:sz w:val="20"/>
                <w:szCs w:val="20"/>
                <w:lang w:val="en-US"/>
              </w:rPr>
            </w:pPr>
            <w:r w:rsidRPr="00BE5C1B">
              <w:rPr>
                <w:sz w:val="20"/>
                <w:szCs w:val="20"/>
              </w:rPr>
              <w:t>1 0</w:t>
            </w:r>
            <w:r w:rsidR="005E723C">
              <w:rPr>
                <w:sz w:val="20"/>
                <w:szCs w:val="20"/>
              </w:rPr>
              <w:t>43</w:t>
            </w:r>
            <w:r w:rsidRPr="00BE5C1B">
              <w:rPr>
                <w:sz w:val="20"/>
                <w:szCs w:val="20"/>
              </w:rPr>
              <w:t>,</w:t>
            </w:r>
            <w:r w:rsidR="005E723C">
              <w:rPr>
                <w:sz w:val="20"/>
                <w:szCs w:val="20"/>
              </w:rPr>
              <w:t>45688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  <w:lang w:val="en-US"/>
              </w:rPr>
            </w:pPr>
            <w:r w:rsidRPr="00BE5C1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5E723C" w:rsidRDefault="00BE39AE" w:rsidP="005E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1 0</w:t>
            </w:r>
            <w:r w:rsidR="005E723C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5E723C">
              <w:rPr>
                <w:sz w:val="20"/>
                <w:szCs w:val="20"/>
              </w:rPr>
              <w:t>45688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области" (возмещение расходов на санаторно-курортное лечение)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color w:val="000000"/>
                <w:sz w:val="20"/>
                <w:szCs w:val="20"/>
              </w:rPr>
            </w:pPr>
            <w:r w:rsidRPr="00BE5C1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</w:t>
            </w:r>
            <w:r w:rsidRPr="00BE5C1B">
              <w:rPr>
                <w:sz w:val="20"/>
                <w:szCs w:val="20"/>
                <w:lang w:val="en-US"/>
              </w:rPr>
              <w:t>8021</w:t>
            </w:r>
            <w:r w:rsidRPr="00BE5C1B">
              <w:rPr>
                <w:sz w:val="20"/>
                <w:szCs w:val="20"/>
              </w:rPr>
              <w:t>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  <w:lang w:val="en-US"/>
              </w:rPr>
            </w:pPr>
            <w:r w:rsidRPr="00BE5C1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39AE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5E7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</w:t>
            </w:r>
            <w:r w:rsidR="005E723C">
              <w:rPr>
                <w:b/>
                <w:sz w:val="20"/>
                <w:szCs w:val="20"/>
              </w:rPr>
              <w:t>512</w:t>
            </w:r>
            <w:r>
              <w:rPr>
                <w:b/>
                <w:sz w:val="20"/>
                <w:szCs w:val="20"/>
              </w:rPr>
              <w:t>,</w:t>
            </w:r>
            <w:r w:rsidR="005E723C">
              <w:rPr>
                <w:b/>
                <w:sz w:val="20"/>
                <w:szCs w:val="20"/>
              </w:rPr>
              <w:t>3615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5E723C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3 </w:t>
            </w:r>
            <w:r w:rsidR="005E723C">
              <w:rPr>
                <w:sz w:val="20"/>
                <w:szCs w:val="20"/>
              </w:rPr>
              <w:t>274</w:t>
            </w:r>
            <w:r>
              <w:rPr>
                <w:sz w:val="20"/>
                <w:szCs w:val="20"/>
              </w:rPr>
              <w:t>,</w:t>
            </w:r>
            <w:r w:rsidR="005E723C">
              <w:rPr>
                <w:sz w:val="20"/>
                <w:szCs w:val="20"/>
              </w:rPr>
              <w:t>000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5E723C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2 </w:t>
            </w:r>
            <w:r w:rsidR="005E723C">
              <w:rPr>
                <w:sz w:val="20"/>
                <w:szCs w:val="20"/>
              </w:rPr>
              <w:t>135</w:t>
            </w:r>
            <w:r w:rsidRPr="00BE5C1B">
              <w:rPr>
                <w:sz w:val="20"/>
                <w:szCs w:val="20"/>
              </w:rPr>
              <w:t>,</w:t>
            </w:r>
            <w:r w:rsidR="005E723C">
              <w:rPr>
                <w:sz w:val="20"/>
                <w:szCs w:val="20"/>
              </w:rPr>
              <w:t>92481</w:t>
            </w:r>
          </w:p>
        </w:tc>
      </w:tr>
      <w:tr w:rsidR="00DD6825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25" w:rsidRPr="00BE5C1B" w:rsidRDefault="00DD6825" w:rsidP="00BE5C1B">
            <w:pPr>
              <w:jc w:val="both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 программы "Муниципальное управление </w:t>
            </w:r>
            <w:proofErr w:type="spellStart"/>
            <w:r w:rsidRPr="00DD6825">
              <w:rPr>
                <w:sz w:val="20"/>
                <w:szCs w:val="20"/>
              </w:rPr>
              <w:t>Солонецкого</w:t>
            </w:r>
            <w:proofErr w:type="spellEnd"/>
            <w:r w:rsidRPr="00DD682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DD6825">
              <w:rPr>
                <w:sz w:val="20"/>
                <w:szCs w:val="20"/>
              </w:rPr>
              <w:t>Воробьевского</w:t>
            </w:r>
            <w:proofErr w:type="spellEnd"/>
            <w:r w:rsidRPr="00DD6825">
              <w:rPr>
                <w:sz w:val="20"/>
                <w:szCs w:val="20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Расходы на оплату проектно-изыскательских работ по строительству ДК в с-</w:t>
            </w:r>
            <w:proofErr w:type="spellStart"/>
            <w:r w:rsidRPr="00DD6825">
              <w:rPr>
                <w:sz w:val="20"/>
                <w:szCs w:val="20"/>
              </w:rPr>
              <w:t>зе</w:t>
            </w:r>
            <w:proofErr w:type="spellEnd"/>
            <w:r w:rsidRPr="00DD6825">
              <w:rPr>
                <w:sz w:val="20"/>
                <w:szCs w:val="20"/>
              </w:rPr>
              <w:t xml:space="preserve"> </w:t>
            </w:r>
            <w:proofErr w:type="spellStart"/>
            <w:r w:rsidRPr="00DD6825">
              <w:rPr>
                <w:sz w:val="20"/>
                <w:szCs w:val="20"/>
              </w:rPr>
              <w:t>Воробьеский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 w:rsidRPr="00DD6825">
              <w:rPr>
                <w:sz w:val="20"/>
                <w:szCs w:val="20"/>
              </w:rPr>
              <w:t>0130078270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25" w:rsidRPr="00BE5C1B" w:rsidRDefault="00DD6825" w:rsidP="00D03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857,142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0130080210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5E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BE39A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29469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</w:t>
            </w:r>
          </w:p>
        </w:tc>
      </w:tr>
      <w:tr w:rsidR="00BE5C1B" w:rsidRPr="00BE5C1B" w:rsidTr="00DD6825">
        <w:trPr>
          <w:trHeight w:val="248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0110080210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247,600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2. Осуществление полномочий по первичному воинскому учету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Выполнение функций  органами местного самоуправления  по 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247,600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"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 xml:space="preserve">Организация первичного воинского учета на территории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232,793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BE5C1B">
              <w:rPr>
                <w:sz w:val="20"/>
                <w:szCs w:val="20"/>
              </w:rPr>
              <w:lastRenderedPageBreak/>
              <w:t xml:space="preserve">подпрограммы «Организация первичного воинского учета на территории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0120051180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DD682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14,807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5E7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</w:t>
            </w:r>
            <w:r w:rsidR="0093025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86085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1.Защита населения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5E7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</w:t>
            </w:r>
            <w:r w:rsidR="0093025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41785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области»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5E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930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41785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2.Другие вопросы в области национальной безопасности и правоохранительной деятельности"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554,443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BE5C1B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области»</w:t>
            </w:r>
            <w:r w:rsidRPr="00BE5C1B">
              <w:rPr>
                <w:b/>
                <w:sz w:val="20"/>
                <w:szCs w:val="20"/>
              </w:rPr>
              <w:t xml:space="preserve"> </w:t>
            </w:r>
            <w:r w:rsidRPr="00BE5C1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600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554,443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 xml:space="preserve">Жилищно-коммунальное хозяйство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5E7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</w:t>
            </w:r>
            <w:r w:rsidR="005E723C">
              <w:rPr>
                <w:b/>
                <w:sz w:val="20"/>
                <w:szCs w:val="20"/>
              </w:rPr>
              <w:t>958</w:t>
            </w:r>
            <w:r>
              <w:rPr>
                <w:b/>
                <w:sz w:val="20"/>
                <w:szCs w:val="20"/>
              </w:rPr>
              <w:t>,</w:t>
            </w:r>
            <w:r w:rsidR="005E723C">
              <w:rPr>
                <w:b/>
                <w:sz w:val="20"/>
                <w:szCs w:val="20"/>
              </w:rPr>
              <w:t>0088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1.Благоустройство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5E7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</w:t>
            </w:r>
            <w:r w:rsidR="005E723C">
              <w:rPr>
                <w:b/>
                <w:sz w:val="20"/>
                <w:szCs w:val="20"/>
              </w:rPr>
              <w:t>639</w:t>
            </w:r>
            <w:r>
              <w:rPr>
                <w:b/>
                <w:sz w:val="20"/>
                <w:szCs w:val="20"/>
              </w:rPr>
              <w:t>,</w:t>
            </w:r>
            <w:r w:rsidR="005E723C">
              <w:rPr>
                <w:b/>
                <w:sz w:val="20"/>
                <w:szCs w:val="20"/>
              </w:rPr>
              <w:t>13363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5E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3025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219</w:t>
            </w:r>
            <w:r w:rsidR="00930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68655</w:t>
            </w:r>
          </w:p>
        </w:tc>
      </w:tr>
      <w:tr w:rsidR="00EC4540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both"/>
              <w:rPr>
                <w:sz w:val="20"/>
                <w:szCs w:val="20"/>
              </w:rPr>
            </w:pPr>
            <w:r w:rsidRPr="00EC4540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EC4540">
              <w:rPr>
                <w:sz w:val="20"/>
                <w:szCs w:val="20"/>
              </w:rPr>
              <w:t>Солонецкого</w:t>
            </w:r>
            <w:proofErr w:type="spellEnd"/>
            <w:r w:rsidRPr="00EC4540">
              <w:rPr>
                <w:sz w:val="20"/>
                <w:szCs w:val="20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EC4540">
              <w:rPr>
                <w:sz w:val="20"/>
                <w:szCs w:val="20"/>
              </w:rPr>
              <w:t>Солонецкого</w:t>
            </w:r>
            <w:proofErr w:type="spellEnd"/>
            <w:r w:rsidRPr="00EC4540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EC4540">
              <w:rPr>
                <w:sz w:val="20"/>
                <w:szCs w:val="20"/>
              </w:rPr>
              <w:t>Воробьевского</w:t>
            </w:r>
            <w:proofErr w:type="spellEnd"/>
            <w:r w:rsidRPr="00EC4540">
              <w:rPr>
                <w:sz w:val="20"/>
                <w:szCs w:val="20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0220000590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5E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E723C">
              <w:rPr>
                <w:sz w:val="20"/>
                <w:szCs w:val="20"/>
              </w:rPr>
              <w:t>01773</w:t>
            </w:r>
          </w:p>
        </w:tc>
      </w:tr>
      <w:tr w:rsidR="00EC4540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both"/>
              <w:rPr>
                <w:sz w:val="20"/>
                <w:szCs w:val="20"/>
              </w:rPr>
            </w:pPr>
            <w:r w:rsidRPr="00EC4540">
              <w:rPr>
                <w:sz w:val="20"/>
                <w:szCs w:val="20"/>
              </w:rPr>
              <w:t xml:space="preserve">«Организация благоустройства в границах территории </w:t>
            </w:r>
            <w:proofErr w:type="spellStart"/>
            <w:r w:rsidRPr="00EC4540">
              <w:rPr>
                <w:sz w:val="20"/>
                <w:szCs w:val="20"/>
              </w:rPr>
              <w:t>Солонецкого</w:t>
            </w:r>
            <w:proofErr w:type="spellEnd"/>
            <w:r w:rsidRPr="00EC4540">
              <w:rPr>
                <w:sz w:val="20"/>
                <w:szCs w:val="20"/>
              </w:rPr>
              <w:t xml:space="preserve"> сельского поселения»"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40" w:rsidRPr="00EC4540" w:rsidRDefault="00EC4540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Pr="00BE5C1B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0220078510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40" w:rsidRDefault="00EC4540" w:rsidP="00EC4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  <w:r w:rsidR="00457DB1">
              <w:rPr>
                <w:sz w:val="20"/>
                <w:szCs w:val="20"/>
              </w:rPr>
              <w:t>0</w:t>
            </w:r>
          </w:p>
        </w:tc>
      </w:tr>
      <w:tr w:rsidR="00AA4E65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Pr="00BE5C1B" w:rsidRDefault="00AA4E65" w:rsidP="00BE5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обустройство тротуаров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913A55" w:rsidRDefault="00AA4E65" w:rsidP="00930835">
            <w:pPr>
              <w:jc w:val="center"/>
              <w:rPr>
                <w:sz w:val="20"/>
                <w:szCs w:val="20"/>
                <w:lang w:val="en-US"/>
              </w:rPr>
            </w:pPr>
            <w:r w:rsidRPr="00913A55">
              <w:rPr>
                <w:sz w:val="20"/>
                <w:szCs w:val="20"/>
              </w:rPr>
              <w:t>02200</w:t>
            </w:r>
            <w:r w:rsidRPr="00913A55">
              <w:rPr>
                <w:sz w:val="20"/>
                <w:szCs w:val="20"/>
                <w:lang w:val="en-US"/>
              </w:rPr>
              <w:t>S8070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1 262,000</w:t>
            </w:r>
          </w:p>
        </w:tc>
      </w:tr>
      <w:tr w:rsidR="00AA4E65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Default="00AA4E65" w:rsidP="00BE5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обустройство села Затон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65" w:rsidRPr="00BE5C1B" w:rsidRDefault="00AA4E65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Pr="00913A55" w:rsidRDefault="00D03111" w:rsidP="00D03111">
            <w:pPr>
              <w:jc w:val="center"/>
              <w:rPr>
                <w:sz w:val="20"/>
                <w:szCs w:val="20"/>
              </w:rPr>
            </w:pPr>
            <w:r w:rsidRPr="00913A55">
              <w:rPr>
                <w:sz w:val="20"/>
                <w:szCs w:val="20"/>
              </w:rPr>
              <w:t>0220078860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65" w:rsidRDefault="00AA4E65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  <w:r w:rsidR="00457DB1">
              <w:rPr>
                <w:sz w:val="20"/>
                <w:szCs w:val="20"/>
              </w:rPr>
              <w:t>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0260000590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5E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  <w:r w:rsidR="00457DB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10277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EC4540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02600</w:t>
            </w:r>
            <w:r w:rsidR="00EC4540">
              <w:rPr>
                <w:sz w:val="20"/>
                <w:szCs w:val="20"/>
                <w:lang w:val="en-US"/>
              </w:rPr>
              <w:t>S</w:t>
            </w:r>
            <w:r w:rsidRPr="00BE5C1B">
              <w:rPr>
                <w:sz w:val="20"/>
                <w:szCs w:val="20"/>
              </w:rPr>
              <w:t>8670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227,32658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2.Другие вопросы в области жилищно-коммунального хозяйства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5E7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</w:t>
            </w:r>
            <w:r w:rsidR="00457DB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87517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 на период 2016-2029годы»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5E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  <w:r w:rsidR="009302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09051</w:t>
            </w:r>
          </w:p>
        </w:tc>
      </w:tr>
      <w:tr w:rsidR="00457DB1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1" w:rsidRPr="00BE5C1B" w:rsidRDefault="00457DB1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Default="005E723C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54,78466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930254" w:rsidRDefault="00930254" w:rsidP="005E7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5E723C">
              <w:rPr>
                <w:b/>
                <w:sz w:val="20"/>
                <w:szCs w:val="20"/>
              </w:rPr>
              <w:t>847</w:t>
            </w:r>
            <w:r>
              <w:rPr>
                <w:b/>
                <w:sz w:val="20"/>
                <w:szCs w:val="20"/>
              </w:rPr>
              <w:t>,</w:t>
            </w:r>
            <w:r w:rsidR="00457DB1">
              <w:rPr>
                <w:b/>
                <w:sz w:val="20"/>
                <w:szCs w:val="20"/>
              </w:rPr>
              <w:t>53524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1.Дорожное хозяйство (дорожные фонды)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930254" w:rsidRDefault="00930254" w:rsidP="00EC45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1 565,30250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в рамках муниципальной программы "Дорожное хозяйство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930254" w:rsidRDefault="00EC4540" w:rsidP="00930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30254">
              <w:rPr>
                <w:sz w:val="20"/>
                <w:szCs w:val="20"/>
                <w:lang w:val="en-US"/>
              </w:rPr>
              <w:t> </w:t>
            </w:r>
            <w:r w:rsidR="00930254">
              <w:rPr>
                <w:sz w:val="20"/>
                <w:szCs w:val="20"/>
              </w:rPr>
              <w:t>565,30250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2.Другие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EB6E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282,23274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 (оплата общественных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0410078430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12,84274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Переданные полномочия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500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EB6E23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144,390</w:t>
            </w:r>
          </w:p>
        </w:tc>
      </w:tr>
      <w:tr w:rsidR="00BE5C1B" w:rsidRPr="00BE5C1B" w:rsidTr="005E723C">
        <w:trPr>
          <w:trHeight w:val="2186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b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области»  (Проведение картографических и землеустроительных работ)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</w:tr>
      <w:tr w:rsidR="00457DB1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1" w:rsidRPr="00BE5C1B" w:rsidRDefault="00457DB1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0250000590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BE5C1B" w:rsidRDefault="00457DB1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Default="005E723C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Социальное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BE5C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166,73346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166,73346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политика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E5C1B">
              <w:rPr>
                <w:sz w:val="20"/>
                <w:szCs w:val="20"/>
              </w:rPr>
              <w:t>Воробьевского</w:t>
            </w:r>
            <w:proofErr w:type="spellEnd"/>
            <w:r w:rsidRPr="00BE5C1B">
              <w:rPr>
                <w:sz w:val="20"/>
                <w:szCs w:val="20"/>
              </w:rPr>
              <w:t xml:space="preserve"> муниципального района Воронежской области»  (социальное обеспечение и иные выплаты) </w:t>
            </w:r>
          </w:p>
          <w:p w:rsidR="00BE5C1B" w:rsidRPr="00BE5C1B" w:rsidRDefault="00BE5C1B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0240080470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300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166,73346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BE5C1B">
              <w:rPr>
                <w:b/>
                <w:sz w:val="20"/>
                <w:szCs w:val="20"/>
              </w:rPr>
              <w:t>Солонецкий</w:t>
            </w:r>
            <w:proofErr w:type="spellEnd"/>
            <w:r w:rsidRPr="00BE5C1B">
              <w:rPr>
                <w:b/>
                <w:sz w:val="20"/>
                <w:szCs w:val="20"/>
              </w:rPr>
              <w:t xml:space="preserve"> центр культуры»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930254" w:rsidRDefault="00930254" w:rsidP="005E7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</w:t>
            </w:r>
            <w:r w:rsidR="005E723C">
              <w:rPr>
                <w:b/>
                <w:sz w:val="20"/>
                <w:szCs w:val="20"/>
              </w:rPr>
              <w:t>862</w:t>
            </w:r>
            <w:r>
              <w:rPr>
                <w:b/>
                <w:sz w:val="20"/>
                <w:szCs w:val="20"/>
              </w:rPr>
              <w:t>,</w:t>
            </w:r>
            <w:r w:rsidR="005E723C">
              <w:rPr>
                <w:b/>
                <w:sz w:val="20"/>
                <w:szCs w:val="20"/>
              </w:rPr>
              <w:t>80793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1.Культура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5E72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5E723C">
              <w:rPr>
                <w:b/>
                <w:sz w:val="20"/>
                <w:szCs w:val="20"/>
              </w:rPr>
              <w:t>243</w:t>
            </w:r>
            <w:r>
              <w:rPr>
                <w:b/>
                <w:sz w:val="20"/>
                <w:szCs w:val="20"/>
              </w:rPr>
              <w:t>,</w:t>
            </w:r>
            <w:r w:rsidR="005E723C">
              <w:rPr>
                <w:b/>
                <w:sz w:val="20"/>
                <w:szCs w:val="20"/>
              </w:rPr>
              <w:t>10793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930254" w:rsidP="005E72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</w:t>
            </w:r>
            <w:r w:rsidR="005E723C">
              <w:rPr>
                <w:b/>
                <w:sz w:val="20"/>
                <w:szCs w:val="20"/>
              </w:rPr>
              <w:t>243</w:t>
            </w:r>
            <w:r>
              <w:rPr>
                <w:b/>
                <w:sz w:val="20"/>
                <w:szCs w:val="20"/>
              </w:rPr>
              <w:t>,</w:t>
            </w:r>
            <w:r w:rsidR="005E723C">
              <w:rPr>
                <w:b/>
                <w:sz w:val="20"/>
                <w:szCs w:val="20"/>
              </w:rPr>
              <w:t>10793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r w:rsidRPr="00BE5C1B">
              <w:rPr>
                <w:bCs/>
                <w:sz w:val="20"/>
                <w:szCs w:val="20"/>
              </w:rPr>
              <w:t xml:space="preserve">«Сохранение и развитие культуры  </w:t>
            </w:r>
            <w:proofErr w:type="spellStart"/>
            <w:r w:rsidRPr="00BE5C1B">
              <w:rPr>
                <w:bCs/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bCs/>
                <w:sz w:val="20"/>
                <w:szCs w:val="20"/>
              </w:rPr>
              <w:t xml:space="preserve"> сельского поселения  »</w:t>
            </w:r>
          </w:p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5E723C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 xml:space="preserve">1 </w:t>
            </w:r>
            <w:r w:rsidR="005E723C">
              <w:rPr>
                <w:sz w:val="20"/>
                <w:szCs w:val="20"/>
              </w:rPr>
              <w:t>650</w:t>
            </w:r>
            <w:r w:rsidRPr="00BE5C1B">
              <w:rPr>
                <w:sz w:val="20"/>
                <w:szCs w:val="20"/>
              </w:rPr>
              <w:t>,</w:t>
            </w:r>
            <w:r w:rsidR="005E723C">
              <w:rPr>
                <w:sz w:val="20"/>
                <w:szCs w:val="20"/>
              </w:rPr>
              <w:t>93528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       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r w:rsidRPr="00BE5C1B">
              <w:rPr>
                <w:bCs/>
                <w:sz w:val="20"/>
                <w:szCs w:val="20"/>
              </w:rPr>
              <w:t>«Сохранение и развитие культуры</w:t>
            </w:r>
            <w:proofErr w:type="gramStart"/>
            <w:r w:rsidRPr="00BE5C1B">
              <w:rPr>
                <w:bCs/>
                <w:sz w:val="20"/>
                <w:szCs w:val="20"/>
              </w:rPr>
              <w:t>»</w:t>
            </w:r>
            <w:r w:rsidRPr="00BE5C1B">
              <w:rPr>
                <w:sz w:val="20"/>
                <w:szCs w:val="20"/>
              </w:rPr>
              <w:t>(</w:t>
            </w:r>
            <w:proofErr w:type="gramEnd"/>
            <w:r w:rsidRPr="00BE5C1B">
              <w:rPr>
                <w:sz w:val="20"/>
                <w:szCs w:val="20"/>
              </w:rPr>
              <w:t xml:space="preserve">Закупка товаров, работ и услуг для </w:t>
            </w:r>
            <w:proofErr w:type="spellStart"/>
            <w:r w:rsidRPr="00BE5C1B">
              <w:rPr>
                <w:sz w:val="20"/>
                <w:szCs w:val="20"/>
              </w:rPr>
              <w:t>мун</w:t>
            </w:r>
            <w:proofErr w:type="spellEnd"/>
            <w:r w:rsidRPr="00BE5C1B">
              <w:rPr>
                <w:sz w:val="20"/>
                <w:szCs w:val="20"/>
              </w:rPr>
              <w:t>. нужд)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AA4E65" w:rsidP="005E7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5E723C">
              <w:rPr>
                <w:sz w:val="20"/>
                <w:szCs w:val="20"/>
              </w:rPr>
              <w:t>585</w:t>
            </w:r>
            <w:r w:rsidR="00EB6E23">
              <w:rPr>
                <w:sz w:val="20"/>
                <w:szCs w:val="20"/>
              </w:rPr>
              <w:t>,</w:t>
            </w:r>
            <w:r w:rsidR="005E723C">
              <w:rPr>
                <w:sz w:val="20"/>
                <w:szCs w:val="20"/>
              </w:rPr>
              <w:t>85948</w:t>
            </w:r>
          </w:p>
        </w:tc>
      </w:tr>
      <w:tr w:rsidR="00BE5C1B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Расходы на обеспечение деятельности (оказания услуг) муниципальных учреждений, в рамках подпрограммы  "</w:t>
            </w:r>
            <w:r w:rsidRPr="00BE5C1B">
              <w:rPr>
                <w:bCs/>
                <w:sz w:val="20"/>
                <w:szCs w:val="20"/>
              </w:rPr>
              <w:t>Развитие культурно - массовой деятельности</w:t>
            </w:r>
            <w:r w:rsidRPr="00BE5C1B">
              <w:rPr>
                <w:sz w:val="20"/>
                <w:szCs w:val="20"/>
              </w:rPr>
              <w:t xml:space="preserve"> " муниципальной программы </w:t>
            </w:r>
            <w:proofErr w:type="spellStart"/>
            <w:r w:rsidRPr="00BE5C1B">
              <w:rPr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сельского поселения </w:t>
            </w:r>
            <w:r w:rsidRPr="00BE5C1B">
              <w:rPr>
                <w:bCs/>
                <w:sz w:val="20"/>
                <w:szCs w:val="20"/>
              </w:rPr>
              <w:t xml:space="preserve">«Сохранение и развитие культуры  </w:t>
            </w:r>
            <w:proofErr w:type="spellStart"/>
            <w:r w:rsidRPr="00BE5C1B">
              <w:rPr>
                <w:bCs/>
                <w:sz w:val="20"/>
                <w:szCs w:val="20"/>
              </w:rPr>
              <w:t>Солонецкого</w:t>
            </w:r>
            <w:proofErr w:type="spellEnd"/>
            <w:r w:rsidRPr="00BE5C1B">
              <w:rPr>
                <w:bCs/>
                <w:sz w:val="20"/>
                <w:szCs w:val="20"/>
              </w:rPr>
              <w:t xml:space="preserve"> сельского поселения » </w:t>
            </w:r>
            <w:r w:rsidRPr="00BE5C1B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0310000590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BE5C1B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800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1B" w:rsidRPr="00BE5C1B" w:rsidRDefault="005E723C" w:rsidP="00BE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6,31317</w:t>
            </w:r>
          </w:p>
        </w:tc>
      </w:tr>
      <w:tr w:rsidR="00713F7E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713F7E" w:rsidRDefault="00713F7E" w:rsidP="005B46D5">
            <w:pPr>
              <w:jc w:val="both"/>
              <w:rPr>
                <w:b/>
                <w:sz w:val="20"/>
                <w:szCs w:val="20"/>
              </w:rPr>
            </w:pPr>
            <w:r w:rsidRPr="00713F7E">
              <w:rPr>
                <w:b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3F7E"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13F7E">
              <w:rPr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BE5C1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930254" w:rsidRDefault="00930254" w:rsidP="00457D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</w:t>
            </w:r>
            <w:r w:rsidR="00457DB1">
              <w:rPr>
                <w:b/>
                <w:sz w:val="20"/>
                <w:szCs w:val="20"/>
              </w:rPr>
              <w:t>619</w:t>
            </w:r>
            <w:r>
              <w:rPr>
                <w:b/>
                <w:sz w:val="20"/>
                <w:szCs w:val="20"/>
              </w:rPr>
              <w:t>,700</w:t>
            </w:r>
          </w:p>
        </w:tc>
      </w:tr>
      <w:tr w:rsidR="00713F7E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713F7E">
            <w:pPr>
              <w:jc w:val="both"/>
              <w:rPr>
                <w:sz w:val="20"/>
                <w:szCs w:val="20"/>
              </w:rPr>
            </w:pPr>
            <w:r w:rsidRPr="00713F7E">
              <w:rPr>
                <w:sz w:val="20"/>
                <w:szCs w:val="20"/>
              </w:rPr>
              <w:t xml:space="preserve">Расходы на строительство ДК в </w:t>
            </w:r>
            <w:proofErr w:type="spellStart"/>
            <w:r w:rsidRPr="00713F7E">
              <w:rPr>
                <w:sz w:val="20"/>
                <w:szCs w:val="20"/>
              </w:rPr>
              <w:t>п.ц.у</w:t>
            </w:r>
            <w:proofErr w:type="spellEnd"/>
            <w:r w:rsidRPr="00713F7E">
              <w:rPr>
                <w:sz w:val="20"/>
                <w:szCs w:val="20"/>
              </w:rPr>
              <w:t xml:space="preserve">. с-за </w:t>
            </w:r>
            <w:proofErr w:type="spellStart"/>
            <w:r w:rsidRPr="00713F7E">
              <w:rPr>
                <w:sz w:val="20"/>
                <w:szCs w:val="20"/>
              </w:rPr>
              <w:t>Воробьевский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71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5E723C" w:rsidRDefault="005E723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713F7E" w:rsidRDefault="00713F7E" w:rsidP="00713F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4" w:rsidRPr="00930254" w:rsidRDefault="00930254" w:rsidP="00930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24 100,000</w:t>
            </w:r>
          </w:p>
        </w:tc>
      </w:tr>
      <w:tr w:rsidR="00A05E8C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8C" w:rsidRPr="00713F7E" w:rsidRDefault="00A05E8C" w:rsidP="00713F7E">
            <w:pPr>
              <w:jc w:val="both"/>
              <w:rPr>
                <w:sz w:val="20"/>
                <w:szCs w:val="20"/>
              </w:rPr>
            </w:pPr>
            <w:proofErr w:type="spellStart"/>
            <w:r w:rsidRPr="00930254">
              <w:rPr>
                <w:sz w:val="20"/>
                <w:szCs w:val="20"/>
              </w:rPr>
              <w:t>Софинансирование</w:t>
            </w:r>
            <w:proofErr w:type="spellEnd"/>
            <w:r w:rsidRPr="00930254">
              <w:rPr>
                <w:sz w:val="20"/>
                <w:szCs w:val="20"/>
              </w:rPr>
              <w:t xml:space="preserve"> расходов  на строительство ДК в </w:t>
            </w:r>
            <w:proofErr w:type="spellStart"/>
            <w:r w:rsidRPr="00930254">
              <w:rPr>
                <w:sz w:val="20"/>
                <w:szCs w:val="20"/>
              </w:rPr>
              <w:t>п.ц.у</w:t>
            </w:r>
            <w:proofErr w:type="spellEnd"/>
            <w:r w:rsidRPr="00930254">
              <w:rPr>
                <w:sz w:val="20"/>
                <w:szCs w:val="20"/>
              </w:rPr>
              <w:t xml:space="preserve">. с-за </w:t>
            </w:r>
            <w:proofErr w:type="spellStart"/>
            <w:r w:rsidRPr="00930254">
              <w:rPr>
                <w:sz w:val="20"/>
                <w:szCs w:val="20"/>
              </w:rPr>
              <w:t>Воробьевский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8C" w:rsidRPr="00BE5C1B" w:rsidRDefault="00A05E8C" w:rsidP="0071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5E723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A05E8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E8C" w:rsidRPr="00A05E8C" w:rsidRDefault="00930254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12 342,700</w:t>
            </w:r>
          </w:p>
        </w:tc>
      </w:tr>
      <w:tr w:rsidR="00457DB1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1" w:rsidRPr="00930254" w:rsidRDefault="00FB18C1" w:rsidP="00713F7E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Расходы</w:t>
            </w:r>
            <w:r w:rsidRPr="00DD155E">
              <w:rPr>
                <w:sz w:val="24"/>
              </w:rPr>
              <w:t xml:space="preserve"> на корректировку проектно-сметной документации на строительство ДК в с-</w:t>
            </w:r>
            <w:proofErr w:type="spellStart"/>
            <w:r w:rsidRPr="00DD155E">
              <w:rPr>
                <w:sz w:val="24"/>
              </w:rPr>
              <w:t>зе</w:t>
            </w:r>
            <w:proofErr w:type="spellEnd"/>
            <w:r w:rsidRPr="00DD155E">
              <w:rPr>
                <w:sz w:val="24"/>
              </w:rPr>
              <w:t xml:space="preserve"> </w:t>
            </w:r>
            <w:proofErr w:type="spellStart"/>
            <w:r w:rsidRPr="00DD155E">
              <w:rPr>
                <w:sz w:val="24"/>
              </w:rPr>
              <w:t>Воробьевский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B1" w:rsidRPr="00BE5C1B" w:rsidRDefault="00457DB1" w:rsidP="0071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Default="00FB18C1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Default="00FB18C1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Pr="00FB18C1" w:rsidRDefault="005E723C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032А1Д5130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Default="00FB18C1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B1" w:rsidRDefault="00FB18C1" w:rsidP="0071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177,000</w:t>
            </w:r>
          </w:p>
        </w:tc>
      </w:tr>
      <w:tr w:rsidR="00713F7E" w:rsidRPr="00BE5C1B" w:rsidTr="00186E6F">
        <w:trPr>
          <w:trHeight w:val="1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rPr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  <w:r w:rsidRPr="00BE5C1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2F30E1" w:rsidP="00677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109,41065</w:t>
            </w:r>
          </w:p>
        </w:tc>
      </w:tr>
      <w:tr w:rsidR="00713F7E" w:rsidRPr="00BE5C1B" w:rsidTr="00186E6F">
        <w:trPr>
          <w:trHeight w:val="1513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jc w:val="both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lastRenderedPageBreak/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 w:rsidRPr="00BE5C1B">
              <w:rPr>
                <w:sz w:val="20"/>
                <w:szCs w:val="20"/>
              </w:rPr>
              <w:t>Солонецком</w:t>
            </w:r>
            <w:proofErr w:type="spellEnd"/>
            <w:r w:rsidRPr="00BE5C1B">
              <w:rPr>
                <w:sz w:val="20"/>
                <w:szCs w:val="20"/>
              </w:rPr>
              <w:t xml:space="preserve"> сельском поселении "Физическая культура и спорт"</w:t>
            </w:r>
          </w:p>
          <w:p w:rsidR="00713F7E" w:rsidRPr="00BE5C1B" w:rsidRDefault="00713F7E" w:rsidP="00BE5C1B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0610000590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713F7E" w:rsidP="00BE5C1B">
            <w:pPr>
              <w:jc w:val="center"/>
              <w:rPr>
                <w:sz w:val="20"/>
                <w:szCs w:val="20"/>
              </w:rPr>
            </w:pPr>
            <w:r w:rsidRPr="00BE5C1B">
              <w:rPr>
                <w:sz w:val="20"/>
                <w:szCs w:val="20"/>
              </w:rPr>
              <w:t>200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F7E" w:rsidRPr="00BE5C1B" w:rsidRDefault="002F30E1" w:rsidP="0067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109,41065</w:t>
            </w:r>
          </w:p>
        </w:tc>
      </w:tr>
    </w:tbl>
    <w:p w:rsidR="007C172E" w:rsidRPr="007C172E" w:rsidRDefault="007C172E" w:rsidP="007C172E">
      <w:pPr>
        <w:rPr>
          <w:b/>
          <w:sz w:val="20"/>
          <w:szCs w:val="20"/>
        </w:rPr>
      </w:pPr>
    </w:p>
    <w:p w:rsidR="009F5813" w:rsidRDefault="009F5813" w:rsidP="009F5813">
      <w:pPr>
        <w:jc w:val="both"/>
        <w:rPr>
          <w:sz w:val="24"/>
        </w:rPr>
      </w:pPr>
    </w:p>
    <w:p w:rsidR="009F5813" w:rsidRDefault="009F5813" w:rsidP="009F581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</w:p>
    <w:p w:rsidR="009F5813" w:rsidRDefault="009F5813" w:rsidP="009F5813">
      <w:pPr>
        <w:jc w:val="both"/>
        <w:rPr>
          <w:sz w:val="24"/>
        </w:rPr>
      </w:pPr>
    </w:p>
    <w:p w:rsidR="009F5813" w:rsidRDefault="009F5813" w:rsidP="009F5813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:rsidR="009F5813" w:rsidRDefault="009F5813" w:rsidP="009F581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</w:p>
    <w:p w:rsidR="009F5813" w:rsidRDefault="009F5813" w:rsidP="009F5813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</w:t>
      </w:r>
    </w:p>
    <w:p w:rsidR="009F5813" w:rsidRDefault="009F5813" w:rsidP="009F5813">
      <w:pPr>
        <w:jc w:val="both"/>
        <w:rPr>
          <w:b/>
          <w:sz w:val="24"/>
        </w:rPr>
      </w:pPr>
    </w:p>
    <w:p w:rsidR="009F5813" w:rsidRDefault="009F5813" w:rsidP="009F5813">
      <w:pPr>
        <w:rPr>
          <w:b/>
          <w:sz w:val="24"/>
        </w:rPr>
      </w:pPr>
    </w:p>
    <w:p w:rsidR="009C03C3" w:rsidRDefault="009C03C3" w:rsidP="009F5813">
      <w:pPr>
        <w:rPr>
          <w:b/>
          <w:sz w:val="24"/>
        </w:rPr>
      </w:pPr>
    </w:p>
    <w:p w:rsidR="00B809E9" w:rsidRDefault="00B809E9" w:rsidP="009F5813">
      <w:pPr>
        <w:rPr>
          <w:b/>
          <w:sz w:val="24"/>
        </w:rPr>
      </w:pPr>
    </w:p>
    <w:p w:rsidR="005A76B8" w:rsidRDefault="005A76B8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21221E" w:rsidRDefault="0021221E" w:rsidP="009F5813">
      <w:pPr>
        <w:rPr>
          <w:b/>
          <w:sz w:val="24"/>
        </w:rPr>
      </w:pPr>
    </w:p>
    <w:p w:rsidR="009F5813" w:rsidRDefault="009F5813" w:rsidP="009F5813">
      <w:pPr>
        <w:rPr>
          <w:b/>
          <w:sz w:val="24"/>
        </w:rPr>
      </w:pPr>
    </w:p>
    <w:p w:rsidR="009F5813" w:rsidRDefault="009F5813" w:rsidP="009F5813">
      <w:pPr>
        <w:rPr>
          <w:b/>
          <w:sz w:val="24"/>
        </w:rPr>
      </w:pPr>
    </w:p>
    <w:p w:rsidR="009F5813" w:rsidRDefault="009F5813" w:rsidP="009F5813">
      <w:pPr>
        <w:ind w:left="11340"/>
        <w:rPr>
          <w:b/>
          <w:sz w:val="20"/>
          <w:szCs w:val="20"/>
        </w:rPr>
        <w:sectPr w:rsidR="009F5813" w:rsidSect="001F7EEF">
          <w:pgSz w:w="11907" w:h="16840" w:code="9"/>
          <w:pgMar w:top="1134" w:right="567" w:bottom="567" w:left="1985" w:header="567" w:footer="567" w:gutter="0"/>
          <w:cols w:space="708"/>
          <w:docGrid w:linePitch="381"/>
        </w:sectPr>
      </w:pPr>
      <w:r>
        <w:rPr>
          <w:sz w:val="20"/>
          <w:szCs w:val="20"/>
        </w:rPr>
        <w:t>Совета народ</w:t>
      </w:r>
      <w:r>
        <w:rPr>
          <w:b/>
          <w:sz w:val="20"/>
          <w:szCs w:val="20"/>
        </w:rPr>
        <w:t xml:space="preserve"> </w:t>
      </w:r>
    </w:p>
    <w:p w:rsidR="009F5813" w:rsidRPr="00C14196" w:rsidRDefault="009F5813" w:rsidP="009F5813">
      <w:pPr>
        <w:jc w:val="right"/>
        <w:rPr>
          <w:b/>
          <w:sz w:val="24"/>
        </w:rPr>
      </w:pPr>
      <w:r>
        <w:rPr>
          <w:b/>
          <w:sz w:val="20"/>
          <w:szCs w:val="20"/>
        </w:rPr>
        <w:lastRenderedPageBreak/>
        <w:t xml:space="preserve">                     </w:t>
      </w:r>
      <w:r w:rsidR="005F7C0F">
        <w:rPr>
          <w:b/>
          <w:sz w:val="24"/>
        </w:rPr>
        <w:t>Приложение   №  3</w:t>
      </w:r>
      <w:bookmarkStart w:id="0" w:name="_GoBack"/>
      <w:bookmarkEnd w:id="0"/>
    </w:p>
    <w:p w:rsidR="00DA7A31" w:rsidRDefault="006A6BE7" w:rsidP="006A6BE7">
      <w:pPr>
        <w:ind w:left="6300"/>
        <w:jc w:val="right"/>
        <w:rPr>
          <w:sz w:val="24"/>
        </w:rPr>
      </w:pP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</w:t>
      </w:r>
    </w:p>
    <w:p w:rsidR="006A6BE7" w:rsidRPr="005B10CB" w:rsidRDefault="006A6BE7" w:rsidP="00DA7A31">
      <w:pPr>
        <w:ind w:left="6300"/>
        <w:jc w:val="right"/>
        <w:rPr>
          <w:sz w:val="24"/>
        </w:rPr>
      </w:pPr>
      <w:proofErr w:type="spellStart"/>
      <w:r w:rsidRPr="005B10CB">
        <w:rPr>
          <w:sz w:val="24"/>
        </w:rPr>
        <w:t>Солоне</w:t>
      </w:r>
      <w:r w:rsidR="00DA7A31">
        <w:rPr>
          <w:sz w:val="24"/>
        </w:rPr>
        <w:t>цкого</w:t>
      </w:r>
      <w:proofErr w:type="spellEnd"/>
      <w:r w:rsidR="00DA7A31">
        <w:rPr>
          <w:sz w:val="24"/>
        </w:rPr>
        <w:t xml:space="preserve"> </w:t>
      </w:r>
      <w:r w:rsidRPr="005B10CB">
        <w:rPr>
          <w:sz w:val="24"/>
        </w:rPr>
        <w:t xml:space="preserve">сельского поселения </w:t>
      </w:r>
    </w:p>
    <w:p w:rsidR="006A6BE7" w:rsidRPr="005B10CB" w:rsidRDefault="006A6BE7" w:rsidP="006A6BE7">
      <w:pPr>
        <w:jc w:val="right"/>
        <w:rPr>
          <w:sz w:val="24"/>
        </w:rPr>
      </w:pPr>
      <w:r w:rsidRPr="005B10CB">
        <w:rPr>
          <w:sz w:val="24"/>
        </w:rPr>
        <w:t xml:space="preserve">                                                  </w:t>
      </w:r>
      <w:r w:rsidR="00FC2E33">
        <w:rPr>
          <w:sz w:val="24"/>
          <w:u w:val="single"/>
        </w:rPr>
        <w:t>от 12.12.2022 г.№36</w:t>
      </w:r>
      <w:r w:rsidR="00FC2E33" w:rsidRPr="00FC2E33">
        <w:rPr>
          <w:sz w:val="24"/>
        </w:rPr>
        <w:t xml:space="preserve">   </w:t>
      </w:r>
    </w:p>
    <w:p w:rsidR="006A6BE7" w:rsidRPr="00C930C3" w:rsidRDefault="00C016C1" w:rsidP="006A6BE7">
      <w:pPr>
        <w:pStyle w:val="a9"/>
        <w:jc w:val="right"/>
        <w:rPr>
          <w:b/>
          <w:sz w:val="24"/>
        </w:rPr>
      </w:pPr>
      <w:r>
        <w:rPr>
          <w:b/>
          <w:sz w:val="24"/>
        </w:rPr>
        <w:t>Приложение   № 12</w:t>
      </w:r>
    </w:p>
    <w:p w:rsidR="00DA7A31" w:rsidRDefault="006A6BE7" w:rsidP="006A6BE7">
      <w:pPr>
        <w:ind w:left="6300"/>
        <w:rPr>
          <w:sz w:val="24"/>
        </w:rPr>
      </w:pPr>
      <w:r>
        <w:rPr>
          <w:sz w:val="24"/>
        </w:rPr>
        <w:t xml:space="preserve">                                          </w:t>
      </w:r>
      <w:r w:rsidR="00DA7A31">
        <w:rPr>
          <w:sz w:val="24"/>
        </w:rPr>
        <w:t xml:space="preserve">                       </w:t>
      </w:r>
      <w:r w:rsidRPr="00C14196">
        <w:rPr>
          <w:sz w:val="24"/>
        </w:rPr>
        <w:t xml:space="preserve">к решению Совета народных </w:t>
      </w:r>
      <w:r w:rsidRPr="005B10CB">
        <w:rPr>
          <w:sz w:val="24"/>
        </w:rPr>
        <w:t xml:space="preserve">депутатов </w:t>
      </w:r>
    </w:p>
    <w:p w:rsidR="006A6BE7" w:rsidRDefault="00DA7A31" w:rsidP="00DA7A31">
      <w:pPr>
        <w:ind w:left="6300"/>
        <w:jc w:val="right"/>
        <w:rPr>
          <w:sz w:val="24"/>
        </w:rPr>
      </w:pPr>
      <w:proofErr w:type="spellStart"/>
      <w:r>
        <w:rPr>
          <w:sz w:val="24"/>
        </w:rPr>
        <w:t>Солонецкого</w:t>
      </w:r>
      <w:proofErr w:type="spellEnd"/>
      <w:r>
        <w:rPr>
          <w:sz w:val="24"/>
        </w:rPr>
        <w:t xml:space="preserve"> </w:t>
      </w:r>
      <w:r w:rsidR="006A6BE7">
        <w:rPr>
          <w:sz w:val="24"/>
        </w:rPr>
        <w:t xml:space="preserve">сельского поселения </w:t>
      </w:r>
    </w:p>
    <w:p w:rsidR="006A6BE7" w:rsidRDefault="006A6BE7" w:rsidP="006A6BE7">
      <w:pPr>
        <w:jc w:val="right"/>
        <w:rPr>
          <w:sz w:val="24"/>
          <w:u w:val="single"/>
        </w:rPr>
      </w:pPr>
      <w:r>
        <w:rPr>
          <w:sz w:val="24"/>
        </w:rPr>
        <w:t xml:space="preserve">                                                                    </w:t>
      </w:r>
      <w:r w:rsidRPr="00FC2E33">
        <w:rPr>
          <w:sz w:val="24"/>
          <w:u w:val="single"/>
        </w:rPr>
        <w:t>от  30.12.2021 г.№</w:t>
      </w:r>
      <w:r w:rsidR="00FC2E33">
        <w:rPr>
          <w:sz w:val="24"/>
          <w:u w:val="single"/>
        </w:rPr>
        <w:t>37</w:t>
      </w:r>
      <w:r w:rsidRPr="00FC2E33">
        <w:rPr>
          <w:sz w:val="24"/>
        </w:rPr>
        <w:t xml:space="preserve">                                                                                     </w:t>
      </w:r>
      <w:r w:rsidRPr="00FC2E33">
        <w:rPr>
          <w:sz w:val="24"/>
          <w:u w:val="single"/>
        </w:rPr>
        <w:t xml:space="preserve">                    </w:t>
      </w:r>
    </w:p>
    <w:p w:rsidR="006A6BE7" w:rsidRDefault="006A6BE7" w:rsidP="006A6BE7">
      <w:pPr>
        <w:rPr>
          <w:sz w:val="24"/>
        </w:rPr>
      </w:pPr>
      <w:r>
        <w:rPr>
          <w:sz w:val="24"/>
          <w:u w:val="single"/>
        </w:rPr>
        <w:t xml:space="preserve">                                                                                                  </w:t>
      </w:r>
    </w:p>
    <w:p w:rsidR="009F5813" w:rsidRDefault="009F5813" w:rsidP="009F5813">
      <w:pPr>
        <w:jc w:val="right"/>
        <w:rPr>
          <w:b/>
          <w:sz w:val="24"/>
          <w:u w:val="single"/>
        </w:rPr>
      </w:pPr>
    </w:p>
    <w:p w:rsidR="009F5813" w:rsidRDefault="009F5813" w:rsidP="009F581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Распределение бюджетных ассигнований по целевым статьям (государственным программам Воронежской области и непрограммным направлениям деятельности), группам видов расходов, разделам, подразделам классификации расходов бюджета </w:t>
      </w:r>
      <w:proofErr w:type="spellStart"/>
      <w:r>
        <w:rPr>
          <w:b/>
          <w:bCs/>
          <w:sz w:val="24"/>
        </w:rPr>
        <w:t>Солонецкого</w:t>
      </w:r>
      <w:proofErr w:type="spellEnd"/>
      <w:r>
        <w:rPr>
          <w:b/>
          <w:bCs/>
          <w:sz w:val="24"/>
        </w:rPr>
        <w:t xml:space="preserve"> </w:t>
      </w:r>
      <w:r w:rsidR="00DA7A31">
        <w:rPr>
          <w:b/>
          <w:bCs/>
          <w:sz w:val="24"/>
        </w:rPr>
        <w:t>сельского поселения на 2021 год</w:t>
      </w:r>
    </w:p>
    <w:p w:rsidR="009F5813" w:rsidRDefault="009F5813" w:rsidP="009F5813">
      <w:pPr>
        <w:rPr>
          <w:sz w:val="24"/>
        </w:rPr>
      </w:pPr>
    </w:p>
    <w:tbl>
      <w:tblPr>
        <w:tblW w:w="14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3"/>
        <w:gridCol w:w="1616"/>
        <w:gridCol w:w="774"/>
        <w:gridCol w:w="1616"/>
        <w:gridCol w:w="774"/>
        <w:gridCol w:w="2207"/>
      </w:tblGrid>
      <w:tr w:rsidR="009F5813" w:rsidTr="009F5813">
        <w:trPr>
          <w:trHeight w:val="20"/>
          <w:tblHeader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РЗ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(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ублей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 С Е Г 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906B37" w:rsidRDefault="00FB18C1" w:rsidP="001F4AB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60 463,77531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 Муниципальная  программа </w:t>
            </w:r>
            <w:r>
              <w:rPr>
                <w:b/>
                <w:sz w:val="24"/>
              </w:rPr>
              <w:t xml:space="preserve">"Муниципальное управление </w:t>
            </w:r>
            <w:proofErr w:type="spellStart"/>
            <w:r>
              <w:rPr>
                <w:b/>
                <w:sz w:val="24"/>
              </w:rPr>
              <w:t>Солонецкого</w:t>
            </w:r>
            <w:proofErr w:type="spellEnd"/>
            <w:r>
              <w:rPr>
                <w:b/>
                <w:sz w:val="24"/>
              </w:rPr>
              <w:t xml:space="preserve"> сельского поселения </w:t>
            </w:r>
            <w:proofErr w:type="spellStart"/>
            <w:r>
              <w:rPr>
                <w:b/>
                <w:sz w:val="24"/>
              </w:rPr>
              <w:t>Воробьевского</w:t>
            </w:r>
            <w:proofErr w:type="spellEnd"/>
            <w:r>
              <w:rPr>
                <w:b/>
                <w:sz w:val="24"/>
              </w:rPr>
              <w:t xml:space="preserve"> муниципального района Воронежской области"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D93E09" w:rsidP="00D93E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7 803,41838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1.Подпрограмма " Управление муниципальными финансами»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проведения выборов в </w:t>
            </w:r>
            <w:proofErr w:type="spellStart"/>
            <w:r>
              <w:rPr>
                <w:sz w:val="24"/>
              </w:rPr>
              <w:t>Солонецком</w:t>
            </w:r>
            <w:proofErr w:type="spellEnd"/>
            <w:r>
              <w:rPr>
                <w:sz w:val="24"/>
              </w:rPr>
              <w:t xml:space="preserve"> сельском поселении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подпрограммы " Управление муниципальными финансами" муниципальной программы "Муниципальное управление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Воробьевского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01100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Pr="00D034DE" w:rsidRDefault="009F5813" w:rsidP="00D034DE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 Подпрограмма </w:t>
            </w:r>
            <w:r w:rsidR="00D034DE">
              <w:rPr>
                <w:b/>
                <w:sz w:val="24"/>
              </w:rPr>
              <w:t>"</w:t>
            </w:r>
            <w:r w:rsidR="00905A71" w:rsidRPr="00D034DE">
              <w:rPr>
                <w:b/>
                <w:spacing w:val="-10"/>
                <w:sz w:val="24"/>
              </w:rPr>
              <w:t xml:space="preserve">Организация первичного воинского учета на территории </w:t>
            </w:r>
            <w:proofErr w:type="spellStart"/>
            <w:r w:rsidR="00905A71" w:rsidRPr="00D034DE">
              <w:rPr>
                <w:b/>
                <w:spacing w:val="-10"/>
                <w:sz w:val="24"/>
              </w:rPr>
              <w:t>Солонецкого</w:t>
            </w:r>
            <w:proofErr w:type="spellEnd"/>
            <w:r w:rsidR="00905A71" w:rsidRPr="00D034DE">
              <w:rPr>
                <w:b/>
                <w:spacing w:val="-10"/>
                <w:sz w:val="24"/>
              </w:rPr>
              <w:t xml:space="preserve"> сельского поселения</w:t>
            </w:r>
            <w:r w:rsidR="00D034DE">
              <w:rPr>
                <w:b/>
                <w:sz w:val="24"/>
              </w:rPr>
              <w:t>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06B37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247,600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функций  органами местного самоуправления  по </w:t>
            </w:r>
            <w:r>
              <w:rPr>
                <w:sz w:val="24"/>
              </w:rPr>
              <w:lastRenderedPageBreak/>
              <w:t>осуществлению первичного воинского учета  на территориях где отсутствуют  военные комиссариаты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06B37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247,600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первичного воинского учета на территории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906B37" w:rsidRDefault="00906B37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232,793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в рамках подпрограммы «Организация первичного воинского учета на территории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0120051180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742392" w:rsidRDefault="006A3774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  <w:r>
              <w:rPr>
                <w:sz w:val="24"/>
              </w:rPr>
              <w:t>,</w:t>
            </w:r>
            <w:r w:rsidR="00742392">
              <w:rPr>
                <w:sz w:val="24"/>
                <w:lang w:val="en-US"/>
              </w:rPr>
              <w:t>807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3 Подпрограмма </w:t>
            </w:r>
            <w:r>
              <w:rPr>
                <w:b/>
                <w:sz w:val="24"/>
              </w:rPr>
              <w:t>"Обеспечение реализации муниципальной программы"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FB18C1" w:rsidP="00D93E09">
            <w:pPr>
              <w:jc w:val="center"/>
              <w:rPr>
                <w:b/>
                <w:sz w:val="24"/>
              </w:rPr>
            </w:pPr>
            <w:r w:rsidRPr="00D93E09">
              <w:rPr>
                <w:b/>
                <w:sz w:val="24"/>
              </w:rPr>
              <w:t>7 </w:t>
            </w:r>
            <w:r w:rsidR="00D93E09" w:rsidRPr="00D93E09">
              <w:rPr>
                <w:b/>
                <w:sz w:val="24"/>
              </w:rPr>
              <w:t>555</w:t>
            </w:r>
            <w:r w:rsidR="000B6476" w:rsidRPr="00D93E09">
              <w:rPr>
                <w:b/>
                <w:sz w:val="24"/>
              </w:rPr>
              <w:t>,</w:t>
            </w:r>
            <w:r w:rsidR="00D93E09" w:rsidRPr="00D93E09">
              <w:rPr>
                <w:b/>
                <w:sz w:val="24"/>
              </w:rPr>
              <w:t>81838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Pr="006B6049" w:rsidRDefault="00C53B03" w:rsidP="00A87C7E">
            <w:pPr>
              <w:jc w:val="center"/>
              <w:rPr>
                <w:b/>
                <w:sz w:val="24"/>
              </w:rPr>
            </w:pPr>
            <w:r w:rsidRPr="006B6049">
              <w:rPr>
                <w:b/>
                <w:sz w:val="24"/>
              </w:rPr>
              <w:t>1</w:t>
            </w:r>
            <w:r w:rsidR="006B6049" w:rsidRPr="006B6049">
              <w:rPr>
                <w:b/>
                <w:sz w:val="24"/>
              </w:rPr>
              <w:t xml:space="preserve"> </w:t>
            </w:r>
            <w:r w:rsidR="00A87C7E">
              <w:rPr>
                <w:b/>
                <w:sz w:val="24"/>
              </w:rPr>
              <w:t>043</w:t>
            </w:r>
            <w:r w:rsidRPr="006B6049">
              <w:rPr>
                <w:b/>
                <w:sz w:val="24"/>
              </w:rPr>
              <w:t>,</w:t>
            </w:r>
            <w:r w:rsidR="00A87C7E">
              <w:rPr>
                <w:b/>
                <w:sz w:val="24"/>
              </w:rPr>
              <w:t>45688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Воробьевского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0B6476" w:rsidP="00A87C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  <w:r w:rsidR="00A87C7E">
              <w:rPr>
                <w:sz w:val="24"/>
              </w:rPr>
              <w:t>043</w:t>
            </w:r>
            <w:r>
              <w:rPr>
                <w:sz w:val="24"/>
              </w:rPr>
              <w:t>,</w:t>
            </w:r>
            <w:r w:rsidR="00A87C7E">
              <w:rPr>
                <w:sz w:val="24"/>
              </w:rPr>
              <w:t>45688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(возмещение расходов на санаторно-курортное лечение)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0B6476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>
              <w:rPr>
                <w:sz w:val="24"/>
              </w:rPr>
              <w:lastRenderedPageBreak/>
              <w:t xml:space="preserve">образований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361C0E" w:rsidRDefault="009F5813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6B6049" w:rsidRDefault="000B6476" w:rsidP="00A87C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6 </w:t>
            </w:r>
            <w:r w:rsidR="00A87C7E">
              <w:rPr>
                <w:b/>
                <w:sz w:val="24"/>
              </w:rPr>
              <w:t>512</w:t>
            </w:r>
            <w:r>
              <w:rPr>
                <w:b/>
                <w:sz w:val="24"/>
              </w:rPr>
              <w:t>,</w:t>
            </w:r>
            <w:r w:rsidR="00A87C7E">
              <w:rPr>
                <w:b/>
                <w:sz w:val="24"/>
              </w:rPr>
              <w:t>3615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Воробьевского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 области" (Расходы на выплаты персоналу в 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rPr>
                <w:sz w:val="24"/>
              </w:rPr>
            </w:pPr>
            <w:r>
              <w:rPr>
                <w:sz w:val="24"/>
              </w:rPr>
              <w:t xml:space="preserve">  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815CAD" w:rsidP="00A87C7E">
            <w:pPr>
              <w:jc w:val="center"/>
              <w:rPr>
                <w:color w:val="FF0000"/>
                <w:sz w:val="24"/>
              </w:rPr>
            </w:pPr>
            <w:r w:rsidRPr="0043570A">
              <w:rPr>
                <w:sz w:val="24"/>
              </w:rPr>
              <w:t>3</w:t>
            </w:r>
            <w:r w:rsidR="00C519BD">
              <w:rPr>
                <w:sz w:val="24"/>
              </w:rPr>
              <w:t> </w:t>
            </w:r>
            <w:r w:rsidR="00A87C7E">
              <w:rPr>
                <w:sz w:val="24"/>
              </w:rPr>
              <w:t>274</w:t>
            </w:r>
            <w:r w:rsidR="00C519BD">
              <w:rPr>
                <w:sz w:val="24"/>
              </w:rPr>
              <w:t>,</w:t>
            </w:r>
            <w:r w:rsidR="00A87C7E">
              <w:rPr>
                <w:sz w:val="24"/>
              </w:rPr>
              <w:t>000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Воробьевского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9F5813" w:rsidP="009F5813">
            <w:pPr>
              <w:jc w:val="center"/>
              <w:rPr>
                <w:color w:val="FF0000"/>
                <w:sz w:val="24"/>
              </w:rPr>
            </w:pPr>
          </w:p>
          <w:p w:rsidR="009F5813" w:rsidRPr="009018AC" w:rsidRDefault="00ED6D87" w:rsidP="00A87C7E">
            <w:pPr>
              <w:jc w:val="center"/>
              <w:rPr>
                <w:color w:val="FF0000"/>
                <w:sz w:val="24"/>
              </w:rPr>
            </w:pPr>
            <w:r w:rsidRPr="0043570A">
              <w:rPr>
                <w:sz w:val="24"/>
              </w:rPr>
              <w:t>2</w:t>
            </w:r>
            <w:r w:rsidR="00E978EE">
              <w:rPr>
                <w:sz w:val="24"/>
              </w:rPr>
              <w:t> </w:t>
            </w:r>
            <w:r w:rsidR="00A87C7E">
              <w:rPr>
                <w:sz w:val="24"/>
              </w:rPr>
              <w:t>135</w:t>
            </w:r>
            <w:r w:rsidR="00E978EE">
              <w:rPr>
                <w:sz w:val="24"/>
              </w:rPr>
              <w:t>,</w:t>
            </w:r>
            <w:r w:rsidR="00A87C7E">
              <w:rPr>
                <w:sz w:val="24"/>
              </w:rPr>
              <w:t>92481</w:t>
            </w:r>
          </w:p>
        </w:tc>
      </w:tr>
      <w:tr w:rsidR="006A377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74" w:rsidRDefault="006A3774" w:rsidP="009F5813">
            <w:pPr>
              <w:jc w:val="both"/>
              <w:rPr>
                <w:sz w:val="24"/>
              </w:rPr>
            </w:pPr>
            <w:r w:rsidRPr="00DD6825">
              <w:rPr>
                <w:sz w:val="20"/>
                <w:szCs w:val="20"/>
              </w:rPr>
              <w:t xml:space="preserve">Расходы на обеспечение функций государственными органами в рамках подпрограммы "Обеспечение реализации муниципальной  программы "Муниципальное управление </w:t>
            </w:r>
            <w:proofErr w:type="spellStart"/>
            <w:r w:rsidRPr="00DD6825">
              <w:rPr>
                <w:sz w:val="20"/>
                <w:szCs w:val="20"/>
              </w:rPr>
              <w:t>Солонецкого</w:t>
            </w:r>
            <w:proofErr w:type="spellEnd"/>
            <w:r w:rsidRPr="00DD6825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DD6825">
              <w:rPr>
                <w:sz w:val="20"/>
                <w:szCs w:val="20"/>
              </w:rPr>
              <w:t>Воробьевского</w:t>
            </w:r>
            <w:proofErr w:type="spellEnd"/>
            <w:r w:rsidRPr="00DD6825">
              <w:rPr>
                <w:sz w:val="20"/>
                <w:szCs w:val="20"/>
              </w:rPr>
              <w:t xml:space="preserve"> муниципального района Воронежской области" (Закупка товаров, работ и услуг для государственных (муниципальных) нужд) Расходы на оплату проектно-изыскательских работ по строительству ДК в с-</w:t>
            </w:r>
            <w:proofErr w:type="spellStart"/>
            <w:r w:rsidRPr="00DD6825">
              <w:rPr>
                <w:sz w:val="20"/>
                <w:szCs w:val="20"/>
              </w:rPr>
              <w:t>зе</w:t>
            </w:r>
            <w:proofErr w:type="spellEnd"/>
            <w:r w:rsidRPr="00DD6825">
              <w:rPr>
                <w:sz w:val="20"/>
                <w:szCs w:val="20"/>
              </w:rPr>
              <w:t xml:space="preserve"> </w:t>
            </w:r>
            <w:proofErr w:type="spellStart"/>
            <w:r w:rsidRPr="00DD6825">
              <w:rPr>
                <w:sz w:val="20"/>
                <w:szCs w:val="20"/>
              </w:rPr>
              <w:t>Воробьеский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774" w:rsidRDefault="006A377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0130078270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774" w:rsidRDefault="006A377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3774" w:rsidRDefault="006A3774" w:rsidP="006A3774">
            <w:pPr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A3774" w:rsidRDefault="006A377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A3774" w:rsidRPr="009018AC" w:rsidRDefault="006A3774" w:rsidP="009F5813">
            <w:pPr>
              <w:jc w:val="center"/>
              <w:rPr>
                <w:color w:val="FF0000"/>
                <w:sz w:val="24"/>
              </w:rPr>
            </w:pPr>
            <w:r w:rsidRPr="006A3774">
              <w:rPr>
                <w:sz w:val="24"/>
              </w:rPr>
              <w:t>857,142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813" w:rsidRDefault="009F5813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Расходы на обеспечение функций государственными органами в рамках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Воробьевского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 области" 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01300</w:t>
            </w:r>
            <w:r>
              <w:rPr>
                <w:sz w:val="24"/>
                <w:lang w:val="en-US"/>
              </w:rPr>
              <w:t>8021</w:t>
            </w: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6D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6D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D93E09" w:rsidP="00D93E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  <w:r w:rsidR="000B6476">
              <w:rPr>
                <w:sz w:val="24"/>
              </w:rPr>
              <w:t>,</w:t>
            </w:r>
            <w:r>
              <w:rPr>
                <w:sz w:val="24"/>
              </w:rPr>
              <w:t>29469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2. Муниципальная программа </w:t>
            </w:r>
            <w:r>
              <w:rPr>
                <w:b/>
                <w:sz w:val="24"/>
              </w:rPr>
              <w:t xml:space="preserve">«Социальное развитие </w:t>
            </w:r>
            <w:proofErr w:type="spellStart"/>
            <w:r>
              <w:rPr>
                <w:b/>
                <w:sz w:val="24"/>
              </w:rPr>
              <w:t>Солонецкого</w:t>
            </w:r>
            <w:proofErr w:type="spellEnd"/>
            <w:r>
              <w:rPr>
                <w:b/>
                <w:sz w:val="24"/>
              </w:rPr>
              <w:t xml:space="preserve"> сельского поселения </w:t>
            </w:r>
            <w:proofErr w:type="spellStart"/>
            <w:r>
              <w:rPr>
                <w:b/>
                <w:sz w:val="24"/>
              </w:rPr>
              <w:t>Воробьевского</w:t>
            </w:r>
            <w:proofErr w:type="spellEnd"/>
            <w:r>
              <w:rPr>
                <w:b/>
                <w:sz w:val="24"/>
              </w:rPr>
              <w:t xml:space="preserve"> муниципального района Воронежской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  <w:p w:rsidR="009F5813" w:rsidRDefault="009F5813" w:rsidP="009F5813">
            <w:pPr>
              <w:jc w:val="center"/>
              <w:rPr>
                <w:b/>
                <w:bCs/>
                <w:sz w:val="24"/>
              </w:rPr>
            </w:pPr>
          </w:p>
          <w:p w:rsidR="009F5813" w:rsidRDefault="00264594" w:rsidP="00F66DB4">
            <w:pPr>
              <w:jc w:val="center"/>
              <w:rPr>
                <w:b/>
                <w:bCs/>
                <w:sz w:val="24"/>
              </w:rPr>
            </w:pPr>
            <w:r w:rsidRPr="002035C5">
              <w:rPr>
                <w:b/>
                <w:bCs/>
                <w:sz w:val="24"/>
              </w:rPr>
              <w:t>9 </w:t>
            </w:r>
            <w:r w:rsidR="00F66DB4" w:rsidRPr="002035C5">
              <w:rPr>
                <w:b/>
                <w:bCs/>
                <w:sz w:val="24"/>
              </w:rPr>
              <w:t>803</w:t>
            </w:r>
            <w:r w:rsidRPr="002035C5">
              <w:rPr>
                <w:b/>
                <w:bCs/>
                <w:sz w:val="24"/>
              </w:rPr>
              <w:t>,</w:t>
            </w:r>
            <w:r w:rsidR="00F66DB4" w:rsidRPr="002035C5">
              <w:rPr>
                <w:b/>
                <w:bCs/>
                <w:sz w:val="24"/>
              </w:rPr>
              <w:t>96068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1. Подпрограмма </w:t>
            </w:r>
            <w:r>
              <w:rPr>
                <w:b/>
                <w:sz w:val="24"/>
              </w:rPr>
              <w:t xml:space="preserve">«Предупреждение и ликвидация последствий чрезвычайных ситуаций и стихийных бедствий, гражданская </w:t>
            </w:r>
            <w:r>
              <w:rPr>
                <w:b/>
                <w:sz w:val="24"/>
              </w:rPr>
              <w:lastRenderedPageBreak/>
              <w:t xml:space="preserve">оборона, обеспечение первичных мер пожарной безопасности на территории </w:t>
            </w:r>
            <w:proofErr w:type="spellStart"/>
            <w:r>
              <w:rPr>
                <w:b/>
                <w:sz w:val="24"/>
              </w:rPr>
              <w:t>Солонецкого</w:t>
            </w:r>
            <w:proofErr w:type="spellEnd"/>
            <w:r>
              <w:rPr>
                <w:b/>
                <w:sz w:val="24"/>
              </w:rPr>
              <w:t xml:space="preserve">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0E0257" w:rsidP="000E02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715</w:t>
            </w:r>
            <w:r w:rsidR="00B064F4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86085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Воробьевского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 области»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5813" w:rsidRDefault="000E0257" w:rsidP="00DD29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161,41785</w:t>
            </w:r>
          </w:p>
        </w:tc>
      </w:tr>
      <w:tr w:rsidR="009F581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5813" w:rsidRDefault="009F5813" w:rsidP="009F5813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в рамках подпрограммы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поселения» муниципальной целевой программы «Социальное развитие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Воробьевского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 области»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Закупка товаров, работ и услуг для государственных (муниципальных) нужд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0210000590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F5813" w:rsidRDefault="009F581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B064F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554,443</w:t>
            </w: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  <w:p w:rsidR="009F5813" w:rsidRDefault="009F5813" w:rsidP="009F5813">
            <w:pPr>
              <w:jc w:val="center"/>
              <w:rPr>
                <w:sz w:val="24"/>
              </w:rPr>
            </w:pP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5416D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Подпрограмма «Организация благоустройства в границах территории </w:t>
            </w:r>
            <w:proofErr w:type="spellStart"/>
            <w:r>
              <w:rPr>
                <w:b/>
                <w:sz w:val="24"/>
              </w:rPr>
              <w:t>Солонецкого</w:t>
            </w:r>
            <w:proofErr w:type="spellEnd"/>
            <w:r>
              <w:rPr>
                <w:b/>
                <w:sz w:val="24"/>
              </w:rPr>
              <w:t xml:space="preserve">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5416D1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Pr="00E84219" w:rsidRDefault="00BE7FBD" w:rsidP="000E02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7 </w:t>
            </w:r>
            <w:r w:rsidR="000E0257">
              <w:rPr>
                <w:b/>
                <w:sz w:val="24"/>
              </w:rPr>
              <w:t>832</w:t>
            </w:r>
            <w:r>
              <w:rPr>
                <w:b/>
                <w:sz w:val="24"/>
              </w:rPr>
              <w:t>,</w:t>
            </w:r>
            <w:r w:rsidR="000E0257">
              <w:rPr>
                <w:b/>
                <w:sz w:val="24"/>
              </w:rPr>
              <w:t>70428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Pr="005756B1" w:rsidRDefault="003A59C4" w:rsidP="005416D1">
            <w:pPr>
              <w:jc w:val="both"/>
              <w:rPr>
                <w:sz w:val="24"/>
              </w:rPr>
            </w:pPr>
            <w:r w:rsidRPr="005756B1">
              <w:rPr>
                <w:sz w:val="24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5756B1">
              <w:rPr>
                <w:sz w:val="24"/>
              </w:rPr>
              <w:t>Солонецкого</w:t>
            </w:r>
            <w:proofErr w:type="spellEnd"/>
            <w:r w:rsidRPr="005756B1">
              <w:rPr>
                <w:sz w:val="24"/>
              </w:rPr>
              <w:t xml:space="preserve"> сельского поселения»" муниципальной программы «Социальное развитие </w:t>
            </w:r>
            <w:proofErr w:type="spellStart"/>
            <w:r w:rsidRPr="005756B1">
              <w:rPr>
                <w:sz w:val="24"/>
              </w:rPr>
              <w:t>Солонецкого</w:t>
            </w:r>
            <w:proofErr w:type="spellEnd"/>
            <w:r w:rsidRPr="005756B1">
              <w:rPr>
                <w:sz w:val="24"/>
              </w:rPr>
              <w:t xml:space="preserve"> сельского поселения </w:t>
            </w:r>
            <w:proofErr w:type="spellStart"/>
            <w:r w:rsidRPr="005756B1">
              <w:rPr>
                <w:sz w:val="24"/>
              </w:rPr>
              <w:t>Воробьевского</w:t>
            </w:r>
            <w:proofErr w:type="spellEnd"/>
            <w:r w:rsidRPr="005756B1">
              <w:rPr>
                <w:sz w:val="24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30DBF" w:rsidRPr="00E84219" w:rsidRDefault="00730DBF" w:rsidP="00730DBF">
            <w:pPr>
              <w:jc w:val="center"/>
              <w:rPr>
                <w:bCs/>
                <w:sz w:val="24"/>
              </w:rPr>
            </w:pPr>
          </w:p>
          <w:p w:rsidR="00730DBF" w:rsidRPr="00E84219" w:rsidRDefault="000E0257" w:rsidP="00730D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6 219,68655</w:t>
            </w:r>
          </w:p>
          <w:p w:rsidR="003A59C4" w:rsidRPr="00E84219" w:rsidRDefault="003A59C4" w:rsidP="00FD2D14">
            <w:pPr>
              <w:jc w:val="center"/>
              <w:rPr>
                <w:sz w:val="24"/>
              </w:rPr>
            </w:pPr>
          </w:p>
        </w:tc>
      </w:tr>
      <w:tr w:rsidR="00A24ACD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ACD" w:rsidRPr="005756B1" w:rsidRDefault="00A24ACD" w:rsidP="005416D1">
            <w:pPr>
              <w:jc w:val="both"/>
              <w:rPr>
                <w:sz w:val="24"/>
              </w:rPr>
            </w:pPr>
            <w:r w:rsidRPr="005756B1">
              <w:rPr>
                <w:sz w:val="24"/>
              </w:rPr>
              <w:t xml:space="preserve">Расходы на обеспечение функций государственными органами в рамках подпрограммы «Организация благоустройства в границах территории </w:t>
            </w:r>
            <w:proofErr w:type="spellStart"/>
            <w:r w:rsidRPr="005756B1">
              <w:rPr>
                <w:sz w:val="24"/>
              </w:rPr>
              <w:t>Солонецкого</w:t>
            </w:r>
            <w:proofErr w:type="spellEnd"/>
            <w:r w:rsidRPr="005756B1">
              <w:rPr>
                <w:sz w:val="24"/>
              </w:rPr>
              <w:t xml:space="preserve"> сельского поселения»" муниципальной программы </w:t>
            </w:r>
            <w:r w:rsidRPr="005756B1">
              <w:rPr>
                <w:sz w:val="24"/>
              </w:rPr>
              <w:lastRenderedPageBreak/>
              <w:t xml:space="preserve">«Социальное развитие </w:t>
            </w:r>
            <w:proofErr w:type="spellStart"/>
            <w:r w:rsidRPr="005756B1">
              <w:rPr>
                <w:sz w:val="24"/>
              </w:rPr>
              <w:t>Солонецкого</w:t>
            </w:r>
            <w:proofErr w:type="spellEnd"/>
            <w:r w:rsidRPr="005756B1">
              <w:rPr>
                <w:sz w:val="24"/>
              </w:rPr>
              <w:t xml:space="preserve"> сельского поселения </w:t>
            </w:r>
            <w:proofErr w:type="spellStart"/>
            <w:r w:rsidRPr="005756B1">
              <w:rPr>
                <w:sz w:val="24"/>
              </w:rPr>
              <w:t>Воробьевского</w:t>
            </w:r>
            <w:proofErr w:type="spellEnd"/>
            <w:r w:rsidRPr="005756B1">
              <w:rPr>
                <w:sz w:val="24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0220000590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Pr="00E84219" w:rsidRDefault="000E0257" w:rsidP="00730D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1,01773</w:t>
            </w:r>
          </w:p>
        </w:tc>
      </w:tr>
      <w:tr w:rsidR="00A24ACD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ACD" w:rsidRPr="005756B1" w:rsidRDefault="00A24ACD" w:rsidP="005416D1">
            <w:pPr>
              <w:jc w:val="both"/>
              <w:rPr>
                <w:sz w:val="24"/>
              </w:rPr>
            </w:pPr>
            <w:r w:rsidRPr="005756B1">
              <w:rPr>
                <w:sz w:val="24"/>
              </w:rPr>
              <w:lastRenderedPageBreak/>
              <w:t xml:space="preserve">«Организация благоустройства в границах территории </w:t>
            </w:r>
            <w:proofErr w:type="spellStart"/>
            <w:r w:rsidRPr="005756B1">
              <w:rPr>
                <w:sz w:val="24"/>
              </w:rPr>
              <w:t>Солонецкого</w:t>
            </w:r>
            <w:proofErr w:type="spellEnd"/>
            <w:r w:rsidRPr="005756B1">
              <w:rPr>
                <w:sz w:val="24"/>
              </w:rPr>
              <w:t xml:space="preserve"> сельского поселения»"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0220078510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4ACD" w:rsidRDefault="00A24ACD" w:rsidP="00730DB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200,000</w:t>
            </w:r>
          </w:p>
        </w:tc>
      </w:tr>
      <w:tr w:rsidR="00B064F4" w:rsidTr="005416D1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4F4" w:rsidRPr="005756B1" w:rsidRDefault="00B064F4" w:rsidP="005416D1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обустройство тротуаров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с.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Pr="00A24ACD" w:rsidRDefault="00FF3306" w:rsidP="00186E6F">
            <w:pPr>
              <w:jc w:val="center"/>
              <w:rPr>
                <w:sz w:val="24"/>
              </w:rPr>
            </w:pPr>
            <w:r w:rsidRPr="00A24ACD">
              <w:rPr>
                <w:sz w:val="24"/>
              </w:rPr>
              <w:t>02200</w:t>
            </w:r>
            <w:r w:rsidRPr="00A24ACD">
              <w:rPr>
                <w:sz w:val="24"/>
                <w:lang w:val="en-US"/>
              </w:rPr>
              <w:t>S8070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Default="00B064F4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64F4" w:rsidRPr="00953C28" w:rsidRDefault="00B064F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1 262,0</w:t>
            </w:r>
          </w:p>
        </w:tc>
      </w:tr>
      <w:tr w:rsidR="00FF3306" w:rsidTr="005416D1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306" w:rsidRDefault="00FF3306" w:rsidP="005416D1">
            <w:pPr>
              <w:rPr>
                <w:sz w:val="24"/>
              </w:rPr>
            </w:pPr>
            <w:r>
              <w:rPr>
                <w:sz w:val="24"/>
              </w:rPr>
              <w:t>Расходы на обустройство села Затон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Pr="00A24ACD" w:rsidRDefault="00A14BEA" w:rsidP="00186E6F">
            <w:pPr>
              <w:jc w:val="center"/>
              <w:rPr>
                <w:sz w:val="24"/>
              </w:rPr>
            </w:pPr>
            <w:r w:rsidRPr="00A24ACD">
              <w:rPr>
                <w:sz w:val="24"/>
              </w:rPr>
              <w:t>0220078860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186E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3306" w:rsidRDefault="00FF3306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A59C4">
              <w:rPr>
                <w:b/>
                <w:sz w:val="24"/>
              </w:rPr>
              <w:t xml:space="preserve">. Подпрограмма «Развитие национальной экономики </w:t>
            </w:r>
            <w:proofErr w:type="spellStart"/>
            <w:r w:rsidR="003A59C4">
              <w:rPr>
                <w:b/>
                <w:sz w:val="24"/>
              </w:rPr>
              <w:t>Солонецкого</w:t>
            </w:r>
            <w:proofErr w:type="spellEnd"/>
            <w:r w:rsidR="003A59C4">
              <w:rPr>
                <w:b/>
                <w:sz w:val="24"/>
              </w:rPr>
              <w:t xml:space="preserve">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b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3A59C4" w:rsidP="00147A23">
            <w:pPr>
              <w:jc w:val="center"/>
              <w:rPr>
                <w:b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0E0257" w:rsidP="00D9263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282,23274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поселения»                                                  муниципальной программы «Социальное развитие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Воробьевского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</w:t>
            </w:r>
            <w:proofErr w:type="gramStart"/>
            <w:r>
              <w:rPr>
                <w:sz w:val="24"/>
              </w:rPr>
              <w:t>)(</w:t>
            </w:r>
            <w:proofErr w:type="gramEnd"/>
            <w:r>
              <w:rPr>
                <w:sz w:val="24"/>
              </w:rPr>
              <w:t>оплата общественных работ)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0410078430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91272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12,84274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Переданные полномочия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B064F4"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="00B064F4">
              <w:rPr>
                <w:sz w:val="24"/>
              </w:rPr>
              <w:t>144,390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подпрограммы «Развитие национальной экономики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поселения»                                                           муниципальной программы «Социальное развитие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Воробьевского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 области»  (Закупка товаров, работ и услуг для государственных (муниципальных) нужд)</w:t>
            </w:r>
          </w:p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картографических и землеустроительных работ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3A59C4" w:rsidP="009F5813">
            <w:pPr>
              <w:jc w:val="center"/>
              <w:rPr>
                <w:sz w:val="24"/>
              </w:rPr>
            </w:pPr>
          </w:p>
          <w:p w:rsidR="003A59C4" w:rsidRDefault="000E0257" w:rsidP="00B86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  <w:r w:rsidR="00B064F4">
              <w:rPr>
                <w:sz w:val="24"/>
              </w:rPr>
              <w:t>,00</w:t>
            </w:r>
          </w:p>
        </w:tc>
      </w:tr>
      <w:tr w:rsidR="0091272A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272A" w:rsidRDefault="00D9263C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72A" w:rsidRDefault="00D9263C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0250000590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72A" w:rsidRDefault="00D9263C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72A" w:rsidRDefault="00D9263C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272A" w:rsidRDefault="00D9263C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272A" w:rsidRDefault="000E0257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A59C4">
              <w:rPr>
                <w:b/>
                <w:sz w:val="24"/>
              </w:rPr>
              <w:t xml:space="preserve">. Подпрограмма «Социальная политика </w:t>
            </w:r>
            <w:proofErr w:type="spellStart"/>
            <w:r w:rsidR="003A59C4">
              <w:rPr>
                <w:b/>
                <w:sz w:val="24"/>
              </w:rPr>
              <w:t>Солонецкого</w:t>
            </w:r>
            <w:proofErr w:type="spellEnd"/>
            <w:r w:rsidR="003A59C4">
              <w:rPr>
                <w:b/>
                <w:sz w:val="24"/>
              </w:rPr>
              <w:t xml:space="preserve">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147A2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0E0257" w:rsidP="005604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166,73346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Доплата к пенсиям государственных служащих субъектов РФ и муниципальных служащих  в рамках подпрограммы «Социальная </w:t>
            </w:r>
            <w:r>
              <w:rPr>
                <w:sz w:val="24"/>
              </w:rPr>
              <w:lastRenderedPageBreak/>
              <w:t xml:space="preserve">политика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поселения» муниципальной программы «Социальное развитие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Воробьевского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 области»  (социальное обеспечение и иные выплаты)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0240080470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0E0257" w:rsidP="005604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166,73346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862006" w:rsidP="009F581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3A59C4">
              <w:rPr>
                <w:b/>
                <w:sz w:val="24"/>
              </w:rPr>
              <w:t>.Подпрограмма «Уличное освещение»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right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F66DB4" w:rsidP="00F66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806</w:t>
            </w:r>
            <w:r w:rsidR="00B74269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42935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Воробьевского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0260000590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0E0257" w:rsidP="00B860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579,10277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подпрограммы «Уличное освещение» муниципальной программы «Социальное развитие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Воробьевского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147A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02600</w:t>
            </w:r>
            <w:r w:rsidR="00147A23"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8670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227,32658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6D6F6F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3.Муниципальная программа «Комплексное развитие систем коммунальной инфраструктуры </w:t>
            </w:r>
            <w:proofErr w:type="spellStart"/>
            <w:r>
              <w:rPr>
                <w:b/>
                <w:sz w:val="24"/>
              </w:rPr>
              <w:t>Солонецкого</w:t>
            </w:r>
            <w:proofErr w:type="spellEnd"/>
            <w:r>
              <w:rPr>
                <w:b/>
                <w:sz w:val="24"/>
              </w:rPr>
              <w:t xml:space="preserve"> сельского поселения </w:t>
            </w:r>
            <w:proofErr w:type="spellStart"/>
            <w:r>
              <w:rPr>
                <w:b/>
                <w:sz w:val="24"/>
              </w:rPr>
              <w:t>Воробьевского</w:t>
            </w:r>
            <w:proofErr w:type="spellEnd"/>
            <w:r>
              <w:rPr>
                <w:b/>
                <w:sz w:val="24"/>
              </w:rPr>
              <w:t xml:space="preserve"> муниципального района Воронежской области»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59C4" w:rsidRPr="00147A23" w:rsidRDefault="00147A23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Default="003A59C4" w:rsidP="009F5813">
            <w:pPr>
              <w:jc w:val="center"/>
              <w:rPr>
                <w:b/>
                <w:color w:val="FF0000"/>
                <w:sz w:val="24"/>
              </w:rPr>
            </w:pPr>
          </w:p>
          <w:p w:rsidR="003A59C4" w:rsidRPr="00815CAD" w:rsidRDefault="00F66DB4" w:rsidP="00AA41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318,87517</w:t>
            </w:r>
          </w:p>
        </w:tc>
      </w:tr>
      <w:tr w:rsidR="00E31D2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1D24" w:rsidRDefault="00E31D24" w:rsidP="00F70455">
            <w:pPr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муниципальной программы «Комплексное развитие систем коммунальной инфраструктуры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proofErr w:type="spellStart"/>
            <w:r>
              <w:rPr>
                <w:sz w:val="24"/>
              </w:rPr>
              <w:t>Воробьевского</w:t>
            </w:r>
            <w:proofErr w:type="spellEnd"/>
            <w:r>
              <w:rPr>
                <w:sz w:val="24"/>
              </w:rPr>
              <w:t xml:space="preserve"> муниципального района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E31D2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31D24" w:rsidRDefault="00F66DB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264,09051</w:t>
            </w:r>
          </w:p>
        </w:tc>
      </w:tr>
      <w:tr w:rsidR="000367D9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D9" w:rsidRDefault="000367D9" w:rsidP="00F70455">
            <w:pPr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67D9" w:rsidRDefault="000367D9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67D9" w:rsidRDefault="000367D9" w:rsidP="005416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67D9" w:rsidRDefault="000367D9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67D9" w:rsidRDefault="000367D9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67D9" w:rsidRDefault="00F66DB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54,78466</w:t>
            </w:r>
          </w:p>
        </w:tc>
      </w:tr>
      <w:tr w:rsidR="00147A2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A23" w:rsidRPr="00147A23" w:rsidRDefault="00147A23" w:rsidP="00F70455">
            <w:pPr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4.</w:t>
            </w:r>
            <w:r>
              <w:rPr>
                <w:b/>
                <w:bCs/>
                <w:sz w:val="24"/>
              </w:rPr>
              <w:t xml:space="preserve"> Муниципальная программа «Сохранение и развитие культуры  </w:t>
            </w:r>
            <w:proofErr w:type="spellStart"/>
            <w:r>
              <w:rPr>
                <w:b/>
                <w:bCs/>
                <w:sz w:val="24"/>
              </w:rPr>
              <w:t>Солонецкого</w:t>
            </w:r>
            <w:proofErr w:type="spellEnd"/>
            <w:r>
              <w:rPr>
                <w:b/>
                <w:bCs/>
                <w:sz w:val="24"/>
              </w:rPr>
              <w:t xml:space="preserve"> сельского поселения 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5416D1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0300000000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5416D1">
            <w:pPr>
              <w:jc w:val="center"/>
              <w:rPr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9F5813">
            <w:pPr>
              <w:jc w:val="center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Default="00147A23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AA411F" w:rsidP="00F66DB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40 </w:t>
            </w:r>
            <w:r w:rsidR="00F66DB4">
              <w:rPr>
                <w:b/>
                <w:sz w:val="24"/>
              </w:rPr>
              <w:t>862</w:t>
            </w:r>
            <w:r>
              <w:rPr>
                <w:b/>
                <w:sz w:val="24"/>
              </w:rPr>
              <w:t>,</w:t>
            </w:r>
            <w:r w:rsidR="00F66DB4">
              <w:rPr>
                <w:b/>
                <w:sz w:val="24"/>
              </w:rPr>
              <w:t>80793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1. Подпрограмма </w:t>
            </w:r>
            <w:r>
              <w:rPr>
                <w:b/>
                <w:sz w:val="24"/>
              </w:rPr>
              <w:t>"</w:t>
            </w:r>
            <w:r>
              <w:rPr>
                <w:b/>
                <w:bCs/>
                <w:sz w:val="24"/>
              </w:rPr>
              <w:t>Развитие культурно - массовой деятельности</w:t>
            </w:r>
            <w:r>
              <w:rPr>
                <w:b/>
                <w:sz w:val="24"/>
              </w:rPr>
              <w:t xml:space="preserve"> 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147A2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147A2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147A23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AA411F" w:rsidP="00F66DB4">
            <w:pPr>
              <w:jc w:val="center"/>
              <w:rPr>
                <w:b/>
                <w:sz w:val="24"/>
              </w:rPr>
            </w:pPr>
            <w:r w:rsidRPr="00AA411F">
              <w:rPr>
                <w:b/>
                <w:sz w:val="24"/>
              </w:rPr>
              <w:t>4 </w:t>
            </w:r>
            <w:r w:rsidR="00F66DB4">
              <w:rPr>
                <w:b/>
                <w:sz w:val="24"/>
              </w:rPr>
              <w:t>243</w:t>
            </w:r>
            <w:r w:rsidRPr="00AA411F">
              <w:rPr>
                <w:b/>
                <w:sz w:val="24"/>
              </w:rPr>
              <w:t>,</w:t>
            </w:r>
            <w:r w:rsidR="00F66DB4">
              <w:rPr>
                <w:b/>
                <w:sz w:val="24"/>
              </w:rPr>
              <w:t>10793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Pr="00934C63" w:rsidRDefault="003A59C4" w:rsidP="009F5813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b/>
                <w:bCs/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</w:t>
            </w:r>
            <w:r>
              <w:rPr>
                <w:sz w:val="24"/>
              </w:rPr>
              <w:lastRenderedPageBreak/>
              <w:t xml:space="preserve">поселения </w:t>
            </w:r>
            <w:r>
              <w:rPr>
                <w:bCs/>
                <w:sz w:val="24"/>
              </w:rPr>
              <w:t xml:space="preserve">«Сохранение и развитие культуры  </w:t>
            </w:r>
            <w:proofErr w:type="spellStart"/>
            <w:r>
              <w:rPr>
                <w:bCs/>
                <w:sz w:val="24"/>
              </w:rPr>
              <w:t>Солонецкого</w:t>
            </w:r>
            <w:proofErr w:type="spellEnd"/>
            <w:r>
              <w:rPr>
                <w:bCs/>
                <w:sz w:val="24"/>
              </w:rPr>
              <w:t xml:space="preserve"> сельского поселения» </w:t>
            </w:r>
            <w:r>
              <w:rPr>
                <w:sz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186E6F" w:rsidP="00F66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  <w:r w:rsidR="00F66DB4">
              <w:rPr>
                <w:sz w:val="24"/>
              </w:rPr>
              <w:t>650</w:t>
            </w:r>
            <w:r>
              <w:rPr>
                <w:sz w:val="24"/>
              </w:rPr>
              <w:t>,</w:t>
            </w:r>
            <w:r w:rsidR="00F66DB4">
              <w:rPr>
                <w:sz w:val="24"/>
              </w:rPr>
              <w:t>93528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деятельности (оказания услуг) муниципальных учреждений, в рамках подпрограммы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r>
              <w:rPr>
                <w:bCs/>
                <w:sz w:val="24"/>
              </w:rPr>
              <w:t>«Сохранение и развитие культуры»</w:t>
            </w:r>
            <w:r>
              <w:rPr>
                <w:sz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E84219" w:rsidP="00F66D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</w:t>
            </w:r>
            <w:r w:rsidR="00F66DB4">
              <w:rPr>
                <w:sz w:val="24"/>
              </w:rPr>
              <w:t>585</w:t>
            </w:r>
            <w:r>
              <w:rPr>
                <w:sz w:val="24"/>
              </w:rPr>
              <w:t>,</w:t>
            </w:r>
            <w:r w:rsidR="00F66DB4">
              <w:rPr>
                <w:sz w:val="24"/>
              </w:rPr>
              <w:t>85948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9F5813">
            <w:pPr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(оказания услуг) муниципальных учреждений, в рамках подпрограммы  "</w:t>
            </w:r>
            <w:r>
              <w:rPr>
                <w:bCs/>
                <w:sz w:val="24"/>
              </w:rPr>
              <w:t>Развитие культурно - массовой деятельности</w:t>
            </w:r>
            <w:r>
              <w:rPr>
                <w:sz w:val="24"/>
              </w:rPr>
              <w:t xml:space="preserve"> " муниципальной программы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  <w:r>
              <w:rPr>
                <w:bCs/>
                <w:sz w:val="24"/>
              </w:rPr>
              <w:t xml:space="preserve">«Сохранение и развитие культуры  </w:t>
            </w:r>
            <w:proofErr w:type="spellStart"/>
            <w:r>
              <w:rPr>
                <w:bCs/>
                <w:sz w:val="24"/>
              </w:rPr>
              <w:t>Солонецкого</w:t>
            </w:r>
            <w:proofErr w:type="spellEnd"/>
            <w:r>
              <w:rPr>
                <w:bCs/>
                <w:sz w:val="24"/>
              </w:rPr>
              <w:t xml:space="preserve"> сельского поселения » </w:t>
            </w:r>
            <w:r>
              <w:rPr>
                <w:sz w:val="24"/>
              </w:rPr>
              <w:t>(Иные бюджетные ассигнования)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F66DB4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6,31317</w:t>
            </w:r>
          </w:p>
        </w:tc>
      </w:tr>
      <w:tr w:rsidR="00147A23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7A23" w:rsidRPr="00147A23" w:rsidRDefault="00147A23" w:rsidP="009F5813">
            <w:pPr>
              <w:ind w:left="120"/>
              <w:jc w:val="both"/>
              <w:rPr>
                <w:b/>
                <w:sz w:val="24"/>
              </w:rPr>
            </w:pPr>
            <w:r w:rsidRPr="00147A23">
              <w:rPr>
                <w:b/>
                <w:sz w:val="24"/>
              </w:rPr>
              <w:t>2. Другие вопросы в области культуры, кинематографии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23210" w:rsidRDefault="00147A23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03200</w:t>
            </w:r>
            <w:r w:rsidR="00A23210">
              <w:rPr>
                <w:b/>
                <w:sz w:val="24"/>
                <w:lang w:val="en-US"/>
              </w:rPr>
              <w:t>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147A23" w:rsidRDefault="00147A23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23210" w:rsidRDefault="00A23210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23210" w:rsidRDefault="00A23210" w:rsidP="009F581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47A23" w:rsidRPr="00AA411F" w:rsidRDefault="00AA411F" w:rsidP="002645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36 </w:t>
            </w:r>
            <w:r w:rsidR="00264594">
              <w:rPr>
                <w:b/>
                <w:sz w:val="24"/>
              </w:rPr>
              <w:t>619</w:t>
            </w:r>
            <w:r>
              <w:rPr>
                <w:b/>
                <w:sz w:val="24"/>
              </w:rPr>
              <w:t>,700</w:t>
            </w:r>
          </w:p>
        </w:tc>
      </w:tr>
      <w:tr w:rsidR="00A23210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3210" w:rsidRPr="00A8175D" w:rsidRDefault="00A23210" w:rsidP="009F5813">
            <w:pPr>
              <w:ind w:left="120"/>
              <w:jc w:val="both"/>
              <w:rPr>
                <w:sz w:val="24"/>
              </w:rPr>
            </w:pPr>
            <w:r w:rsidRPr="00A8175D">
              <w:rPr>
                <w:sz w:val="24"/>
              </w:rPr>
              <w:t xml:space="preserve">Расходы на строительство ДК в </w:t>
            </w:r>
            <w:proofErr w:type="spellStart"/>
            <w:r w:rsidRPr="00A8175D">
              <w:rPr>
                <w:sz w:val="24"/>
              </w:rPr>
              <w:t>п.ц.у</w:t>
            </w:r>
            <w:proofErr w:type="spellEnd"/>
            <w:r w:rsidRPr="00A8175D">
              <w:rPr>
                <w:sz w:val="24"/>
              </w:rPr>
              <w:t xml:space="preserve">. с-за </w:t>
            </w:r>
            <w:proofErr w:type="spellStart"/>
            <w:r w:rsidRPr="00A8175D">
              <w:rPr>
                <w:sz w:val="24"/>
              </w:rPr>
              <w:t>Воробьевский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F66DB4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032А1Д5130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5B46D5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5B46D5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5B46D5" w:rsidRDefault="005B46D5" w:rsidP="009F581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23210" w:rsidRPr="00A8175D" w:rsidRDefault="00A8175D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24 100,000</w:t>
            </w:r>
          </w:p>
        </w:tc>
      </w:tr>
      <w:tr w:rsidR="00F1147A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147A" w:rsidRPr="00A8175D" w:rsidRDefault="00F1147A" w:rsidP="009F5813">
            <w:pPr>
              <w:ind w:left="120"/>
              <w:jc w:val="both"/>
              <w:rPr>
                <w:sz w:val="24"/>
              </w:rPr>
            </w:pPr>
            <w:proofErr w:type="spellStart"/>
            <w:r w:rsidRPr="00A8175D">
              <w:rPr>
                <w:sz w:val="20"/>
                <w:szCs w:val="20"/>
              </w:rPr>
              <w:t>Софинансирование</w:t>
            </w:r>
            <w:proofErr w:type="spellEnd"/>
            <w:r w:rsidRPr="00A8175D">
              <w:rPr>
                <w:sz w:val="20"/>
                <w:szCs w:val="20"/>
              </w:rPr>
              <w:t xml:space="preserve"> расходов  на строительство ДК в </w:t>
            </w:r>
            <w:proofErr w:type="spellStart"/>
            <w:r w:rsidRPr="00A8175D">
              <w:rPr>
                <w:sz w:val="20"/>
                <w:szCs w:val="20"/>
              </w:rPr>
              <w:t>п.ц.у</w:t>
            </w:r>
            <w:proofErr w:type="spellEnd"/>
            <w:r w:rsidRPr="00A8175D">
              <w:rPr>
                <w:sz w:val="20"/>
                <w:szCs w:val="20"/>
              </w:rPr>
              <w:t xml:space="preserve">. с-за </w:t>
            </w:r>
            <w:proofErr w:type="spellStart"/>
            <w:r w:rsidRPr="00A8175D">
              <w:rPr>
                <w:sz w:val="20"/>
                <w:szCs w:val="20"/>
              </w:rPr>
              <w:t>Воробьевский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66DB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032А1Д5130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F1147A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47A" w:rsidRPr="00F1147A" w:rsidRDefault="00A8175D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12 342,700</w:t>
            </w:r>
          </w:p>
        </w:tc>
      </w:tr>
      <w:tr w:rsidR="0026459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594" w:rsidRPr="00A8175D" w:rsidRDefault="00264594" w:rsidP="009F5813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Расходы</w:t>
            </w:r>
            <w:r w:rsidRPr="00DD155E">
              <w:rPr>
                <w:sz w:val="24"/>
              </w:rPr>
              <w:t xml:space="preserve"> на корректировку проектно-сметной документации на строительство ДК в с-</w:t>
            </w:r>
            <w:proofErr w:type="spellStart"/>
            <w:r w:rsidRPr="00DD155E">
              <w:rPr>
                <w:sz w:val="24"/>
              </w:rPr>
              <w:t>зе</w:t>
            </w:r>
            <w:proofErr w:type="spellEnd"/>
            <w:r w:rsidRPr="00DD155E">
              <w:rPr>
                <w:sz w:val="24"/>
              </w:rPr>
              <w:t xml:space="preserve"> </w:t>
            </w:r>
            <w:proofErr w:type="spellStart"/>
            <w:r w:rsidRPr="00DD155E">
              <w:rPr>
                <w:sz w:val="24"/>
              </w:rPr>
              <w:t>Воробьевский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594" w:rsidRPr="00264594" w:rsidRDefault="00F66DB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032А1Д5130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594" w:rsidRDefault="0026459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594" w:rsidRDefault="0026459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594" w:rsidRDefault="0026459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4594" w:rsidRDefault="00264594" w:rsidP="00127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177,000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Муниципальная программа "Дорожное хозяйство </w:t>
            </w:r>
            <w:proofErr w:type="spellStart"/>
            <w:r>
              <w:rPr>
                <w:b/>
                <w:sz w:val="24"/>
              </w:rPr>
              <w:t>Солонецкого</w:t>
            </w:r>
            <w:proofErr w:type="spellEnd"/>
            <w:r>
              <w:rPr>
                <w:b/>
                <w:sz w:val="24"/>
              </w:rPr>
              <w:t xml:space="preserve"> сельского поселения»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5B46D5" w:rsidP="001B22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1 </w:t>
            </w:r>
            <w:r w:rsidR="001B22A7">
              <w:rPr>
                <w:b/>
                <w:sz w:val="24"/>
              </w:rPr>
              <w:t>565</w:t>
            </w:r>
            <w:r>
              <w:rPr>
                <w:b/>
                <w:sz w:val="24"/>
              </w:rPr>
              <w:t>,</w:t>
            </w:r>
            <w:r w:rsidR="001B22A7">
              <w:rPr>
                <w:b/>
                <w:sz w:val="24"/>
              </w:rPr>
              <w:t>30250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Мероприятия по развитию сети автомобильных дорог общего пользования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 в рамках муниципальной программы "Дорожный фонд </w:t>
            </w:r>
            <w:proofErr w:type="spellStart"/>
            <w:r>
              <w:rPr>
                <w:sz w:val="24"/>
              </w:rPr>
              <w:t>Солонецкого</w:t>
            </w:r>
            <w:proofErr w:type="spellEnd"/>
            <w:r>
              <w:rPr>
                <w:sz w:val="24"/>
              </w:rPr>
              <w:t xml:space="preserve">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5B46D5" w:rsidP="001B22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</w:t>
            </w:r>
            <w:r w:rsidR="001B22A7">
              <w:rPr>
                <w:sz w:val="24"/>
              </w:rPr>
              <w:t>565</w:t>
            </w:r>
            <w:r>
              <w:rPr>
                <w:sz w:val="24"/>
              </w:rPr>
              <w:t>,</w:t>
            </w:r>
            <w:r w:rsidR="001B22A7">
              <w:rPr>
                <w:sz w:val="24"/>
              </w:rPr>
              <w:t>30250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A59C4" w:rsidRDefault="003A59C4" w:rsidP="00F70455">
            <w:pPr>
              <w:ind w:left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6.Муниципальная программа «Чистая вода Воронежской                                                        области»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0500000000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  <w:tr w:rsidR="003A59C4" w:rsidTr="009F5813">
        <w:trPr>
          <w:trHeight w:val="12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59C4" w:rsidRDefault="003A59C4" w:rsidP="00F70455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Расходы на обеспечение функций государственными органами в рамках муниципальной программы "Чистая вода Воронежской                                                        области (Закупка товаров, работ и услуг для государственных (муниципальных) нужд)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9C4" w:rsidRPr="00C70907" w:rsidRDefault="003A59C4" w:rsidP="00F7045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Муниципальная программа развитие физической культуры и спорта в </w:t>
            </w:r>
            <w:proofErr w:type="spellStart"/>
            <w:r>
              <w:rPr>
                <w:b/>
                <w:sz w:val="24"/>
              </w:rPr>
              <w:t>С</w:t>
            </w:r>
            <w:r w:rsidR="00F70455">
              <w:rPr>
                <w:b/>
                <w:sz w:val="24"/>
              </w:rPr>
              <w:t>олонецком</w:t>
            </w:r>
            <w:proofErr w:type="spellEnd"/>
            <w:r w:rsidR="00F70455">
              <w:rPr>
                <w:b/>
                <w:sz w:val="24"/>
              </w:rPr>
              <w:t xml:space="preserve"> сельском поселении </w:t>
            </w:r>
            <w:r>
              <w:rPr>
                <w:b/>
                <w:sz w:val="24"/>
              </w:rPr>
              <w:t>"Физическая культура и спорт"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A59C4" w:rsidRDefault="003A59C4" w:rsidP="009F5813">
            <w:pPr>
              <w:jc w:val="center"/>
              <w:rPr>
                <w:b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2035C5" w:rsidP="00B742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109,41065</w:t>
            </w:r>
          </w:p>
        </w:tc>
      </w:tr>
      <w:tr w:rsidR="003A59C4" w:rsidTr="009F5813">
        <w:trPr>
          <w:trHeight w:val="20"/>
        </w:trPr>
        <w:tc>
          <w:tcPr>
            <w:tcW w:w="7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59C4" w:rsidRDefault="003A59C4" w:rsidP="009F581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функций государственными органами в рамках муниципальной программы развития физической культуры и спорта в </w:t>
            </w:r>
            <w:proofErr w:type="spellStart"/>
            <w:r>
              <w:rPr>
                <w:sz w:val="24"/>
              </w:rPr>
              <w:t>Солонецком</w:t>
            </w:r>
            <w:proofErr w:type="spellEnd"/>
            <w:r>
              <w:rPr>
                <w:sz w:val="24"/>
              </w:rPr>
              <w:t xml:space="preserve"> сельском поселении "Физическая культура и спорт"</w:t>
            </w:r>
          </w:p>
          <w:p w:rsidR="003A59C4" w:rsidRDefault="003A59C4" w:rsidP="009F5813">
            <w:pPr>
              <w:rPr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0610000590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3A59C4" w:rsidP="009F58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A59C4" w:rsidRDefault="002035C5" w:rsidP="00B7426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109,41065</w:t>
            </w:r>
          </w:p>
        </w:tc>
      </w:tr>
    </w:tbl>
    <w:p w:rsidR="00244867" w:rsidRDefault="009F5813" w:rsidP="009F581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</w:t>
      </w:r>
    </w:p>
    <w:p w:rsidR="00244867" w:rsidRDefault="009F5813" w:rsidP="009F581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</w:t>
      </w:r>
    </w:p>
    <w:p w:rsidR="00244867" w:rsidRPr="00244867" w:rsidRDefault="00244867" w:rsidP="00244867">
      <w:pPr>
        <w:rPr>
          <w:sz w:val="24"/>
        </w:rPr>
      </w:pPr>
    </w:p>
    <w:p w:rsidR="00244867" w:rsidRPr="00244867" w:rsidRDefault="00244867" w:rsidP="00244867">
      <w:pPr>
        <w:rPr>
          <w:sz w:val="24"/>
        </w:rPr>
      </w:pPr>
    </w:p>
    <w:p w:rsidR="00244867" w:rsidRPr="00244867" w:rsidRDefault="00244867" w:rsidP="00244867">
      <w:pPr>
        <w:rPr>
          <w:sz w:val="24"/>
        </w:rPr>
      </w:pPr>
    </w:p>
    <w:p w:rsidR="00244867" w:rsidRPr="00244867" w:rsidRDefault="00244867" w:rsidP="00244867">
      <w:pPr>
        <w:rPr>
          <w:sz w:val="24"/>
        </w:rPr>
      </w:pPr>
    </w:p>
    <w:p w:rsidR="00244867" w:rsidRPr="00244867" w:rsidRDefault="00244867" w:rsidP="00244867">
      <w:pPr>
        <w:rPr>
          <w:sz w:val="24"/>
        </w:rPr>
      </w:pPr>
    </w:p>
    <w:p w:rsidR="00244867" w:rsidRPr="00244867" w:rsidRDefault="00244867" w:rsidP="00244867">
      <w:pPr>
        <w:rPr>
          <w:sz w:val="24"/>
        </w:rPr>
      </w:pPr>
    </w:p>
    <w:p w:rsidR="00244867" w:rsidRPr="00244867" w:rsidRDefault="00244867" w:rsidP="00244867">
      <w:pPr>
        <w:rPr>
          <w:sz w:val="24"/>
        </w:rPr>
      </w:pPr>
    </w:p>
    <w:p w:rsidR="00244867" w:rsidRPr="00244867" w:rsidRDefault="00244867" w:rsidP="00244867">
      <w:pPr>
        <w:rPr>
          <w:sz w:val="24"/>
        </w:rPr>
      </w:pPr>
    </w:p>
    <w:p w:rsidR="00244867" w:rsidRPr="00244867" w:rsidRDefault="00244867" w:rsidP="00244867">
      <w:pPr>
        <w:rPr>
          <w:sz w:val="24"/>
        </w:rPr>
      </w:pPr>
    </w:p>
    <w:p w:rsidR="00244867" w:rsidRPr="00244867" w:rsidRDefault="00244867" w:rsidP="00244867">
      <w:pPr>
        <w:rPr>
          <w:sz w:val="24"/>
        </w:rPr>
      </w:pPr>
    </w:p>
    <w:p w:rsidR="00244867" w:rsidRPr="00244867" w:rsidRDefault="00244867" w:rsidP="00244867">
      <w:pPr>
        <w:rPr>
          <w:sz w:val="24"/>
        </w:rPr>
      </w:pPr>
    </w:p>
    <w:p w:rsidR="00244867" w:rsidRPr="00244867" w:rsidRDefault="00244867" w:rsidP="00244867">
      <w:pPr>
        <w:rPr>
          <w:sz w:val="24"/>
        </w:rPr>
      </w:pPr>
    </w:p>
    <w:p w:rsidR="00244867" w:rsidRDefault="00244867" w:rsidP="00244867">
      <w:pPr>
        <w:rPr>
          <w:sz w:val="24"/>
        </w:rPr>
      </w:pPr>
    </w:p>
    <w:p w:rsidR="00244867" w:rsidRPr="00244867" w:rsidRDefault="00244867" w:rsidP="00244867">
      <w:pPr>
        <w:rPr>
          <w:sz w:val="24"/>
        </w:rPr>
      </w:pPr>
    </w:p>
    <w:p w:rsidR="009F5813" w:rsidRDefault="00244867" w:rsidP="00E47BF8">
      <w:pPr>
        <w:tabs>
          <w:tab w:val="left" w:pos="3015"/>
        </w:tabs>
        <w:rPr>
          <w:rFonts w:eastAsia="Times New Roman"/>
          <w:sz w:val="20"/>
          <w:szCs w:val="20"/>
        </w:rPr>
      </w:pPr>
      <w:r>
        <w:rPr>
          <w:sz w:val="24"/>
        </w:rPr>
        <w:tab/>
      </w:r>
    </w:p>
    <w:p w:rsidR="002F1DF8" w:rsidRDefault="002F1DF8"/>
    <w:sectPr w:rsidR="002F1DF8" w:rsidSect="00E47BF8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13"/>
    <w:rsid w:val="00001C02"/>
    <w:rsid w:val="000112C3"/>
    <w:rsid w:val="000367D9"/>
    <w:rsid w:val="00040CE9"/>
    <w:rsid w:val="000611B1"/>
    <w:rsid w:val="00067549"/>
    <w:rsid w:val="000768E3"/>
    <w:rsid w:val="00077D2A"/>
    <w:rsid w:val="000931A7"/>
    <w:rsid w:val="00094FD0"/>
    <w:rsid w:val="000A7092"/>
    <w:rsid w:val="000A7BAE"/>
    <w:rsid w:val="000B1438"/>
    <w:rsid w:val="000B14A7"/>
    <w:rsid w:val="000B28E7"/>
    <w:rsid w:val="000B6476"/>
    <w:rsid w:val="000C281B"/>
    <w:rsid w:val="000D038A"/>
    <w:rsid w:val="000D2498"/>
    <w:rsid w:val="000D3C25"/>
    <w:rsid w:val="000D48A5"/>
    <w:rsid w:val="000D584C"/>
    <w:rsid w:val="000E0257"/>
    <w:rsid w:val="000E28F2"/>
    <w:rsid w:val="000E2D8E"/>
    <w:rsid w:val="000F02C7"/>
    <w:rsid w:val="00102AFD"/>
    <w:rsid w:val="00113C7A"/>
    <w:rsid w:val="00113DCF"/>
    <w:rsid w:val="00117467"/>
    <w:rsid w:val="00122465"/>
    <w:rsid w:val="00127558"/>
    <w:rsid w:val="001358FE"/>
    <w:rsid w:val="001404F0"/>
    <w:rsid w:val="00141FFA"/>
    <w:rsid w:val="00147A23"/>
    <w:rsid w:val="00150F81"/>
    <w:rsid w:val="00151D88"/>
    <w:rsid w:val="0015661B"/>
    <w:rsid w:val="00160F3F"/>
    <w:rsid w:val="00163EAE"/>
    <w:rsid w:val="001716B1"/>
    <w:rsid w:val="00186E6F"/>
    <w:rsid w:val="00194511"/>
    <w:rsid w:val="00196FB8"/>
    <w:rsid w:val="001B22A7"/>
    <w:rsid w:val="001B41DA"/>
    <w:rsid w:val="001C4899"/>
    <w:rsid w:val="001E3BBE"/>
    <w:rsid w:val="001E5D19"/>
    <w:rsid w:val="001F01C9"/>
    <w:rsid w:val="001F4ABC"/>
    <w:rsid w:val="001F7EEF"/>
    <w:rsid w:val="002035C5"/>
    <w:rsid w:val="002036DF"/>
    <w:rsid w:val="0021221E"/>
    <w:rsid w:val="00216AB9"/>
    <w:rsid w:val="00217EBE"/>
    <w:rsid w:val="00230F54"/>
    <w:rsid w:val="002310EF"/>
    <w:rsid w:val="00237458"/>
    <w:rsid w:val="00244493"/>
    <w:rsid w:val="00244867"/>
    <w:rsid w:val="0024486E"/>
    <w:rsid w:val="002556F1"/>
    <w:rsid w:val="00264594"/>
    <w:rsid w:val="00264DB3"/>
    <w:rsid w:val="00264FCA"/>
    <w:rsid w:val="00266E2D"/>
    <w:rsid w:val="00267F1D"/>
    <w:rsid w:val="00270DAC"/>
    <w:rsid w:val="002767F0"/>
    <w:rsid w:val="00283BEE"/>
    <w:rsid w:val="002840AB"/>
    <w:rsid w:val="0028613A"/>
    <w:rsid w:val="00290761"/>
    <w:rsid w:val="002F1DF8"/>
    <w:rsid w:val="002F21D5"/>
    <w:rsid w:val="002F30E1"/>
    <w:rsid w:val="00306F4C"/>
    <w:rsid w:val="00312F16"/>
    <w:rsid w:val="003149B7"/>
    <w:rsid w:val="00321B53"/>
    <w:rsid w:val="00325708"/>
    <w:rsid w:val="00325FF2"/>
    <w:rsid w:val="003447D7"/>
    <w:rsid w:val="00351A32"/>
    <w:rsid w:val="003551C0"/>
    <w:rsid w:val="00360954"/>
    <w:rsid w:val="00365725"/>
    <w:rsid w:val="00373514"/>
    <w:rsid w:val="00391CC3"/>
    <w:rsid w:val="0039551F"/>
    <w:rsid w:val="003A59C4"/>
    <w:rsid w:val="003B2C4C"/>
    <w:rsid w:val="003D5F18"/>
    <w:rsid w:val="003E021F"/>
    <w:rsid w:val="003F5986"/>
    <w:rsid w:val="003F5992"/>
    <w:rsid w:val="0040618D"/>
    <w:rsid w:val="0040692B"/>
    <w:rsid w:val="004132C8"/>
    <w:rsid w:val="0042535B"/>
    <w:rsid w:val="00426749"/>
    <w:rsid w:val="004355FE"/>
    <w:rsid w:val="0043570A"/>
    <w:rsid w:val="00444596"/>
    <w:rsid w:val="00446422"/>
    <w:rsid w:val="00457DB1"/>
    <w:rsid w:val="00462A40"/>
    <w:rsid w:val="004659D1"/>
    <w:rsid w:val="00471043"/>
    <w:rsid w:val="004A442C"/>
    <w:rsid w:val="004B1FC3"/>
    <w:rsid w:val="004B3C88"/>
    <w:rsid w:val="004C6757"/>
    <w:rsid w:val="004D279C"/>
    <w:rsid w:val="004D3019"/>
    <w:rsid w:val="004D7942"/>
    <w:rsid w:val="004E24F9"/>
    <w:rsid w:val="004E52E7"/>
    <w:rsid w:val="00501E05"/>
    <w:rsid w:val="0050254D"/>
    <w:rsid w:val="005077F6"/>
    <w:rsid w:val="0051328D"/>
    <w:rsid w:val="00515ED8"/>
    <w:rsid w:val="00523225"/>
    <w:rsid w:val="005269E6"/>
    <w:rsid w:val="00540665"/>
    <w:rsid w:val="005416D1"/>
    <w:rsid w:val="0054784B"/>
    <w:rsid w:val="00551F7C"/>
    <w:rsid w:val="0055743F"/>
    <w:rsid w:val="005604B2"/>
    <w:rsid w:val="00562FEF"/>
    <w:rsid w:val="00563819"/>
    <w:rsid w:val="00564888"/>
    <w:rsid w:val="005756B1"/>
    <w:rsid w:val="0058060B"/>
    <w:rsid w:val="00584DE2"/>
    <w:rsid w:val="005861FC"/>
    <w:rsid w:val="00597978"/>
    <w:rsid w:val="005A5D99"/>
    <w:rsid w:val="005A76B8"/>
    <w:rsid w:val="005B3C6C"/>
    <w:rsid w:val="005B46D5"/>
    <w:rsid w:val="005C01C9"/>
    <w:rsid w:val="005D48FE"/>
    <w:rsid w:val="005E1286"/>
    <w:rsid w:val="005E1C0A"/>
    <w:rsid w:val="005E723C"/>
    <w:rsid w:val="005F739F"/>
    <w:rsid w:val="005F7C0F"/>
    <w:rsid w:val="0060252D"/>
    <w:rsid w:val="00610E34"/>
    <w:rsid w:val="00615BBB"/>
    <w:rsid w:val="00616753"/>
    <w:rsid w:val="006352CB"/>
    <w:rsid w:val="006420CF"/>
    <w:rsid w:val="00643741"/>
    <w:rsid w:val="00652ECF"/>
    <w:rsid w:val="006608A6"/>
    <w:rsid w:val="006627E8"/>
    <w:rsid w:val="00663F72"/>
    <w:rsid w:val="00667613"/>
    <w:rsid w:val="00673144"/>
    <w:rsid w:val="0067741C"/>
    <w:rsid w:val="0068103F"/>
    <w:rsid w:val="00696705"/>
    <w:rsid w:val="006A3774"/>
    <w:rsid w:val="006A6BE7"/>
    <w:rsid w:val="006B6049"/>
    <w:rsid w:val="006C5023"/>
    <w:rsid w:val="006D160B"/>
    <w:rsid w:val="006D6F6F"/>
    <w:rsid w:val="006E4951"/>
    <w:rsid w:val="006F5E4F"/>
    <w:rsid w:val="006F7CD1"/>
    <w:rsid w:val="007071E7"/>
    <w:rsid w:val="00707A9C"/>
    <w:rsid w:val="00712752"/>
    <w:rsid w:val="007138DB"/>
    <w:rsid w:val="00713F7E"/>
    <w:rsid w:val="00721C7A"/>
    <w:rsid w:val="00730DBF"/>
    <w:rsid w:val="00742392"/>
    <w:rsid w:val="00742843"/>
    <w:rsid w:val="00750301"/>
    <w:rsid w:val="00753B81"/>
    <w:rsid w:val="00765235"/>
    <w:rsid w:val="00766EE5"/>
    <w:rsid w:val="0077176B"/>
    <w:rsid w:val="007723D5"/>
    <w:rsid w:val="00775CED"/>
    <w:rsid w:val="007857E1"/>
    <w:rsid w:val="007902AC"/>
    <w:rsid w:val="00792ADC"/>
    <w:rsid w:val="007956EB"/>
    <w:rsid w:val="00796203"/>
    <w:rsid w:val="00796B92"/>
    <w:rsid w:val="00796BFA"/>
    <w:rsid w:val="007C0935"/>
    <w:rsid w:val="007C147C"/>
    <w:rsid w:val="007C172E"/>
    <w:rsid w:val="007E39DF"/>
    <w:rsid w:val="007F5E4B"/>
    <w:rsid w:val="007F6DED"/>
    <w:rsid w:val="00800148"/>
    <w:rsid w:val="00815CAD"/>
    <w:rsid w:val="008171EC"/>
    <w:rsid w:val="008316CB"/>
    <w:rsid w:val="0083194C"/>
    <w:rsid w:val="00840E66"/>
    <w:rsid w:val="008609D4"/>
    <w:rsid w:val="00862006"/>
    <w:rsid w:val="00864002"/>
    <w:rsid w:val="00881901"/>
    <w:rsid w:val="0088404A"/>
    <w:rsid w:val="00896C1B"/>
    <w:rsid w:val="008C0A2B"/>
    <w:rsid w:val="008E1879"/>
    <w:rsid w:val="008F72ED"/>
    <w:rsid w:val="009018AC"/>
    <w:rsid w:val="00904F4A"/>
    <w:rsid w:val="00905A71"/>
    <w:rsid w:val="00906B37"/>
    <w:rsid w:val="0091272A"/>
    <w:rsid w:val="00913A55"/>
    <w:rsid w:val="009275C0"/>
    <w:rsid w:val="00930254"/>
    <w:rsid w:val="00930835"/>
    <w:rsid w:val="00936938"/>
    <w:rsid w:val="009372FA"/>
    <w:rsid w:val="0094772F"/>
    <w:rsid w:val="009531C0"/>
    <w:rsid w:val="00953C28"/>
    <w:rsid w:val="009573F0"/>
    <w:rsid w:val="00960188"/>
    <w:rsid w:val="009777C1"/>
    <w:rsid w:val="00987B51"/>
    <w:rsid w:val="009A4E68"/>
    <w:rsid w:val="009B1361"/>
    <w:rsid w:val="009B475B"/>
    <w:rsid w:val="009C03C3"/>
    <w:rsid w:val="009C4E25"/>
    <w:rsid w:val="009C4EED"/>
    <w:rsid w:val="009C5AC7"/>
    <w:rsid w:val="009E4E57"/>
    <w:rsid w:val="009F2211"/>
    <w:rsid w:val="009F3B44"/>
    <w:rsid w:val="009F5813"/>
    <w:rsid w:val="00A05E8C"/>
    <w:rsid w:val="00A121E8"/>
    <w:rsid w:val="00A14BEA"/>
    <w:rsid w:val="00A22363"/>
    <w:rsid w:val="00A23210"/>
    <w:rsid w:val="00A24ACD"/>
    <w:rsid w:val="00A508DB"/>
    <w:rsid w:val="00A53589"/>
    <w:rsid w:val="00A61B7A"/>
    <w:rsid w:val="00A65158"/>
    <w:rsid w:val="00A72C13"/>
    <w:rsid w:val="00A735FB"/>
    <w:rsid w:val="00A75DFA"/>
    <w:rsid w:val="00A8129F"/>
    <w:rsid w:val="00A8175D"/>
    <w:rsid w:val="00A87C7E"/>
    <w:rsid w:val="00A945F5"/>
    <w:rsid w:val="00AA411F"/>
    <w:rsid w:val="00AA4E65"/>
    <w:rsid w:val="00AA7BD8"/>
    <w:rsid w:val="00AB0148"/>
    <w:rsid w:val="00AC0BB4"/>
    <w:rsid w:val="00AC3D8C"/>
    <w:rsid w:val="00AC4DC7"/>
    <w:rsid w:val="00AC7D85"/>
    <w:rsid w:val="00AD1FAB"/>
    <w:rsid w:val="00AE3502"/>
    <w:rsid w:val="00AE5475"/>
    <w:rsid w:val="00AF69F0"/>
    <w:rsid w:val="00B01F10"/>
    <w:rsid w:val="00B064F4"/>
    <w:rsid w:val="00B20791"/>
    <w:rsid w:val="00B27082"/>
    <w:rsid w:val="00B66C1E"/>
    <w:rsid w:val="00B74269"/>
    <w:rsid w:val="00B809E9"/>
    <w:rsid w:val="00B81884"/>
    <w:rsid w:val="00B83CA8"/>
    <w:rsid w:val="00B849B7"/>
    <w:rsid w:val="00B85C7E"/>
    <w:rsid w:val="00B860E0"/>
    <w:rsid w:val="00B96B0A"/>
    <w:rsid w:val="00BB2395"/>
    <w:rsid w:val="00BB4D57"/>
    <w:rsid w:val="00BB56FF"/>
    <w:rsid w:val="00BD172B"/>
    <w:rsid w:val="00BD6B71"/>
    <w:rsid w:val="00BE0513"/>
    <w:rsid w:val="00BE39AE"/>
    <w:rsid w:val="00BE5211"/>
    <w:rsid w:val="00BE5C1B"/>
    <w:rsid w:val="00BE7FBD"/>
    <w:rsid w:val="00BF1C77"/>
    <w:rsid w:val="00BF637C"/>
    <w:rsid w:val="00C016C1"/>
    <w:rsid w:val="00C051FB"/>
    <w:rsid w:val="00C0737B"/>
    <w:rsid w:val="00C35A8C"/>
    <w:rsid w:val="00C44C2A"/>
    <w:rsid w:val="00C519BD"/>
    <w:rsid w:val="00C53B03"/>
    <w:rsid w:val="00C63A1B"/>
    <w:rsid w:val="00C66A81"/>
    <w:rsid w:val="00C67E68"/>
    <w:rsid w:val="00C80352"/>
    <w:rsid w:val="00C86BB7"/>
    <w:rsid w:val="00C87415"/>
    <w:rsid w:val="00C930C3"/>
    <w:rsid w:val="00C95AF8"/>
    <w:rsid w:val="00C95D3A"/>
    <w:rsid w:val="00C9676D"/>
    <w:rsid w:val="00C96D67"/>
    <w:rsid w:val="00C97D78"/>
    <w:rsid w:val="00CB035B"/>
    <w:rsid w:val="00CB3C8A"/>
    <w:rsid w:val="00CC4DCD"/>
    <w:rsid w:val="00CD036C"/>
    <w:rsid w:val="00CD4788"/>
    <w:rsid w:val="00D004DF"/>
    <w:rsid w:val="00D03111"/>
    <w:rsid w:val="00D034DE"/>
    <w:rsid w:val="00D037B2"/>
    <w:rsid w:val="00D03C48"/>
    <w:rsid w:val="00D063DD"/>
    <w:rsid w:val="00D13D65"/>
    <w:rsid w:val="00D27769"/>
    <w:rsid w:val="00D40119"/>
    <w:rsid w:val="00D4219A"/>
    <w:rsid w:val="00D45B62"/>
    <w:rsid w:val="00D72007"/>
    <w:rsid w:val="00D724F4"/>
    <w:rsid w:val="00D73C1A"/>
    <w:rsid w:val="00D73EB9"/>
    <w:rsid w:val="00D75C1B"/>
    <w:rsid w:val="00D9263C"/>
    <w:rsid w:val="00D93E09"/>
    <w:rsid w:val="00DA5DB9"/>
    <w:rsid w:val="00DA7A31"/>
    <w:rsid w:val="00DB03B0"/>
    <w:rsid w:val="00DB19CA"/>
    <w:rsid w:val="00DC3BF6"/>
    <w:rsid w:val="00DC6F06"/>
    <w:rsid w:val="00DD155E"/>
    <w:rsid w:val="00DD293A"/>
    <w:rsid w:val="00DD6825"/>
    <w:rsid w:val="00DF2541"/>
    <w:rsid w:val="00E1199C"/>
    <w:rsid w:val="00E13A64"/>
    <w:rsid w:val="00E305CF"/>
    <w:rsid w:val="00E31D24"/>
    <w:rsid w:val="00E47BF8"/>
    <w:rsid w:val="00E619A5"/>
    <w:rsid w:val="00E65768"/>
    <w:rsid w:val="00E661E9"/>
    <w:rsid w:val="00E81CAF"/>
    <w:rsid w:val="00E84219"/>
    <w:rsid w:val="00E929DB"/>
    <w:rsid w:val="00E978EE"/>
    <w:rsid w:val="00EA7714"/>
    <w:rsid w:val="00EB3B1E"/>
    <w:rsid w:val="00EB3E0E"/>
    <w:rsid w:val="00EB64A9"/>
    <w:rsid w:val="00EB6E23"/>
    <w:rsid w:val="00EC3941"/>
    <w:rsid w:val="00EC4540"/>
    <w:rsid w:val="00EC6FF6"/>
    <w:rsid w:val="00ED10ED"/>
    <w:rsid w:val="00ED6D87"/>
    <w:rsid w:val="00EE258C"/>
    <w:rsid w:val="00EE4E6B"/>
    <w:rsid w:val="00EE674E"/>
    <w:rsid w:val="00F1147A"/>
    <w:rsid w:val="00F16DD8"/>
    <w:rsid w:val="00F369CB"/>
    <w:rsid w:val="00F404D6"/>
    <w:rsid w:val="00F636A4"/>
    <w:rsid w:val="00F64884"/>
    <w:rsid w:val="00F66DB4"/>
    <w:rsid w:val="00F70455"/>
    <w:rsid w:val="00F74912"/>
    <w:rsid w:val="00F74D9F"/>
    <w:rsid w:val="00F83080"/>
    <w:rsid w:val="00F8615D"/>
    <w:rsid w:val="00F9324A"/>
    <w:rsid w:val="00FA0F6F"/>
    <w:rsid w:val="00FB18C1"/>
    <w:rsid w:val="00FC2E33"/>
    <w:rsid w:val="00FC2F98"/>
    <w:rsid w:val="00FD2D14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13"/>
    <w:pPr>
      <w:keepNext/>
      <w:jc w:val="center"/>
      <w:outlineLvl w:val="0"/>
    </w:pPr>
    <w:rPr>
      <w:rFonts w:eastAsia="Times New Roman"/>
      <w:b/>
      <w:bCs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75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6">
    <w:name w:val="Нижний колонтитул Знак"/>
    <w:basedOn w:val="a0"/>
    <w:link w:val="a5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9F5813"/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F5813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F5813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5813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9F5813"/>
    <w:rPr>
      <w:rFonts w:ascii="Tahoma" w:hAnsi="Tahoma" w:cs="Tahoma" w:hint="default"/>
      <w:sz w:val="16"/>
      <w:lang w:val="x-none" w:eastAsia="ru-RU"/>
    </w:rPr>
  </w:style>
  <w:style w:type="paragraph" w:styleId="aa">
    <w:name w:val="Title"/>
    <w:basedOn w:val="a"/>
    <w:link w:val="ab"/>
    <w:uiPriority w:val="99"/>
    <w:qFormat/>
    <w:rsid w:val="009F5813"/>
    <w:pPr>
      <w:jc w:val="center"/>
    </w:pPr>
    <w:rPr>
      <w:rFonts w:eastAsia="Times New Roman"/>
      <w:szCs w:val="20"/>
    </w:rPr>
  </w:style>
  <w:style w:type="character" w:customStyle="1" w:styleId="ab">
    <w:name w:val="Название Знак"/>
    <w:basedOn w:val="a0"/>
    <w:link w:val="aa"/>
    <w:uiPriority w:val="99"/>
    <w:rsid w:val="009F5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9F58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5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813"/>
    <w:pPr>
      <w:keepNext/>
      <w:jc w:val="center"/>
      <w:outlineLvl w:val="0"/>
    </w:pPr>
    <w:rPr>
      <w:rFonts w:eastAsia="Times New Roman"/>
      <w:b/>
      <w:bCs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75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8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4">
    <w:name w:val="Верхний колонтитул Знак"/>
    <w:basedOn w:val="a0"/>
    <w:link w:val="a3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9F5813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customStyle="1" w:styleId="a6">
    <w:name w:val="Нижний колонтитул Знак"/>
    <w:basedOn w:val="a0"/>
    <w:link w:val="a5"/>
    <w:semiHidden/>
    <w:rsid w:val="009F5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9F5813"/>
    <w:rPr>
      <w:rFonts w:ascii="Tahoma" w:eastAsia="Times New Roman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F5813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F5813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F5813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F5813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HeaderChar">
    <w:name w:val="Head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FooterChar">
    <w:name w:val="Footer Char"/>
    <w:locked/>
    <w:rsid w:val="009F5813"/>
    <w:rPr>
      <w:rFonts w:ascii="Times New Roman" w:hAnsi="Times New Roman" w:cs="Times New Roman" w:hint="default"/>
      <w:sz w:val="24"/>
      <w:lang w:val="x-none" w:eastAsia="ru-RU"/>
    </w:rPr>
  </w:style>
  <w:style w:type="character" w:customStyle="1" w:styleId="BalloonTextChar">
    <w:name w:val="Balloon Text Char"/>
    <w:locked/>
    <w:rsid w:val="009F5813"/>
    <w:rPr>
      <w:rFonts w:ascii="Tahoma" w:hAnsi="Tahoma" w:cs="Tahoma" w:hint="default"/>
      <w:sz w:val="16"/>
      <w:lang w:val="x-none" w:eastAsia="ru-RU"/>
    </w:rPr>
  </w:style>
  <w:style w:type="paragraph" w:styleId="aa">
    <w:name w:val="Title"/>
    <w:basedOn w:val="a"/>
    <w:link w:val="ab"/>
    <w:uiPriority w:val="99"/>
    <w:qFormat/>
    <w:rsid w:val="009F5813"/>
    <w:pPr>
      <w:jc w:val="center"/>
    </w:pPr>
    <w:rPr>
      <w:rFonts w:eastAsia="Times New Roman"/>
      <w:szCs w:val="20"/>
    </w:rPr>
  </w:style>
  <w:style w:type="character" w:customStyle="1" w:styleId="ab">
    <w:name w:val="Название Знак"/>
    <w:basedOn w:val="a0"/>
    <w:link w:val="aa"/>
    <w:uiPriority w:val="99"/>
    <w:rsid w:val="009F58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uiPriority w:val="99"/>
    <w:rsid w:val="009F581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5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CD3EC-BCB9-4E1E-A095-4EDCCF46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6512</Words>
  <Characters>37121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XE</cp:lastModifiedBy>
  <cp:revision>4</cp:revision>
  <cp:lastPrinted>2022-12-21T10:49:00Z</cp:lastPrinted>
  <dcterms:created xsi:type="dcterms:W3CDTF">2022-12-22T08:05:00Z</dcterms:created>
  <dcterms:modified xsi:type="dcterms:W3CDTF">2022-12-22T09:57:00Z</dcterms:modified>
</cp:coreProperties>
</file>