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52" w:rsidRDefault="00D14C52" w:rsidP="00D1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:rsidR="00D14C52" w:rsidRDefault="00D14C52" w:rsidP="00D1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 xml:space="preserve">Солонецкого сельского поселения </w:t>
      </w:r>
    </w:p>
    <w:p w:rsidR="00D14C52" w:rsidRDefault="00D14C52" w:rsidP="00D1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 xml:space="preserve">Воробьевского муниципального района </w:t>
      </w:r>
    </w:p>
    <w:p w:rsidR="00D14C52" w:rsidRDefault="00D14C52" w:rsidP="00D1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:rsidR="00D14C52" w:rsidRDefault="00D14C52" w:rsidP="00D1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:rsidR="00D14C52" w:rsidRDefault="00D14C52" w:rsidP="00D1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>Р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Е Ш Е Н И Е</w:t>
      </w:r>
    </w:p>
    <w:p w:rsidR="00D14C52" w:rsidRDefault="00D14C52" w:rsidP="00D14C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eastAsia="ru-RU"/>
          <w14:ligatures w14:val="none"/>
        </w:rPr>
      </w:pPr>
    </w:p>
    <w:p w:rsidR="00D14C52" w:rsidRDefault="00D14C52" w:rsidP="00D14C52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eastAsia="ru-RU"/>
          <w14:ligatures w14:val="none"/>
        </w:rPr>
        <w:t xml:space="preserve"> От 25 апреля 2023 г. №10</w:t>
      </w:r>
    </w:p>
    <w:p w:rsidR="00D14C52" w:rsidRDefault="00D14C52" w:rsidP="00D14C5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  <w:t xml:space="preserve">             с. Солонцы</w:t>
      </w:r>
    </w:p>
    <w:p w:rsidR="00D14C52" w:rsidRDefault="00D14C52" w:rsidP="00D14C52">
      <w:pPr>
        <w:spacing w:after="0" w:line="240" w:lineRule="auto"/>
        <w:ind w:right="56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Hlk133590326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назначении публичных слушаний по проекту годового отчета об исполнении бюджета 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муниципального района за 2022 год</w:t>
      </w:r>
    </w:p>
    <w:bookmarkEnd w:id="0"/>
    <w:p w:rsidR="00D14C52" w:rsidRDefault="00D14C52" w:rsidP="00D14C52">
      <w:pPr>
        <w:spacing w:after="0" w:line="240" w:lineRule="auto"/>
        <w:ind w:right="56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14C52" w:rsidRDefault="00D14C52" w:rsidP="00D14C52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 целях обеспечения участия граждан в решении вопросов местного значения сельского поселения, в соответствии со статьями 28 Федерального закона от 06.10.2003 № 131-ФЗ «Об общих принципах организации местного самоуправления в Российской Федерации», в соответствии со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статьями 19, 27 Устава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и решением от  18.09.2015 г. №  12 «Об утверждении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положения о порядке организации и проведения публичных слушаний в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Солонецком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сельском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поселении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Совет народных депутатов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е ш и л:</w:t>
      </w:r>
    </w:p>
    <w:p w:rsidR="00D14C52" w:rsidRDefault="00D14C52" w:rsidP="00D14C52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Назначить  19 мая 2023 года в 11.00 часов  публичные слушания по проекту годового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за 2022 год  в здании СДК с. Солонцы по адресу: с. Солонцы, ул.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Садовая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дом 41.</w:t>
      </w:r>
    </w:p>
    <w:p w:rsidR="00D14C52" w:rsidRDefault="00D14C52" w:rsidP="00D14C52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Комиссии  в составе: </w:t>
      </w:r>
    </w:p>
    <w:p w:rsidR="00D14C52" w:rsidRDefault="00D14C52" w:rsidP="00D14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14C52" w:rsidRDefault="00D14C52" w:rsidP="00D14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Хорошилов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Иван Иванович -   депутат Совета народных депутатов, </w:t>
      </w:r>
    </w:p>
    <w:p w:rsidR="00D14C52" w:rsidRDefault="00D14C52" w:rsidP="00D14C5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председатель комиссии;</w:t>
      </w:r>
    </w:p>
    <w:p w:rsidR="00D14C52" w:rsidRDefault="00D14C52" w:rsidP="00D14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Болучевская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Татьяна </w:t>
      </w:r>
    </w:p>
    <w:p w:rsidR="00D14C52" w:rsidRDefault="00D14C52" w:rsidP="00D14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Васильевна                              -  старший инспектор администрации,                   </w:t>
      </w:r>
    </w:p>
    <w:p w:rsidR="00D14C52" w:rsidRDefault="00D14C52" w:rsidP="00D14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секретарь комиссии;   </w:t>
      </w:r>
    </w:p>
    <w:p w:rsidR="00D14C52" w:rsidRDefault="00D14C52" w:rsidP="00D14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14C52" w:rsidRDefault="00D14C52" w:rsidP="00D14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Забабурина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Людмила </w:t>
      </w:r>
    </w:p>
    <w:p w:rsidR="00D14C52" w:rsidRDefault="00D14C52" w:rsidP="00D14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Егоровна                                  -  депутат Совета народных    депутатов, </w:t>
      </w:r>
    </w:p>
    <w:p w:rsidR="00D14C52" w:rsidRDefault="00D14C52" w:rsidP="00D1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член комиссии</w:t>
      </w:r>
    </w:p>
    <w:p w:rsidR="00D14C52" w:rsidRDefault="00D14C52" w:rsidP="00D14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 учетом поступивших замечаний и предложений, результатов публичных слушаний доработать проект годового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за 2022 год и в установленном порядке представить на рассмотрение и утверждение Совету народных депутатов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поселения.</w:t>
      </w:r>
    </w:p>
    <w:p w:rsidR="00D14C52" w:rsidRDefault="00D14C52" w:rsidP="00D14C52">
      <w:pPr>
        <w:spacing w:after="0" w:line="240" w:lineRule="auto"/>
        <w:ind w:firstLine="360"/>
        <w:jc w:val="both"/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3. Установить, что замечания и предложения по проекту годового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Воробьевского</w:t>
      </w:r>
      <w:proofErr w:type="spellEnd"/>
      <w:r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района принимаются ежедневно с 8.00 до 16.00 часов в письменном виде в администрации сельского поселения по адресу: </w:t>
      </w:r>
    </w:p>
    <w:p w:rsidR="00D14C52" w:rsidRDefault="00D14C52" w:rsidP="00D14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с. Солонцы, ул.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Садовая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40.</w:t>
      </w:r>
    </w:p>
    <w:p w:rsidR="00D14C52" w:rsidRDefault="00D14C52" w:rsidP="00D14C52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Опубликовать настоящее решение в муниципальном печатном средстве массовой информации «Вестник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поселения».</w:t>
      </w:r>
    </w:p>
    <w:p w:rsidR="00D14C52" w:rsidRDefault="00D14C52" w:rsidP="00D14C52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14C52" w:rsidRDefault="00D14C52" w:rsidP="00D14C52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132"/>
        <w:gridCol w:w="3228"/>
      </w:tblGrid>
      <w:tr w:rsidR="00D14C52" w:rsidTr="00D14C52">
        <w:tc>
          <w:tcPr>
            <w:tcW w:w="3284" w:type="dxa"/>
          </w:tcPr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Председатель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сельского поселения</w:t>
            </w:r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сельского поселения</w:t>
            </w:r>
          </w:p>
        </w:tc>
        <w:tc>
          <w:tcPr>
            <w:tcW w:w="3285" w:type="dxa"/>
          </w:tcPr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</w:tcPr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В.А.Подлесных</w:t>
            </w:r>
            <w:proofErr w:type="spellEnd"/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Г.В.Саломатина</w:t>
            </w:r>
            <w:proofErr w:type="spellEnd"/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D14C52" w:rsidRDefault="00D14C52" w:rsidP="00D14C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D14C52">
          <w:pgSz w:w="11909" w:h="16834"/>
          <w:pgMar w:top="1134" w:right="567" w:bottom="1701" w:left="1985" w:header="720" w:footer="720" w:gutter="0"/>
          <w:cols w:space="720"/>
        </w:sectPr>
      </w:pPr>
    </w:p>
    <w:p w:rsidR="00D14C52" w:rsidRDefault="00D14C52" w:rsidP="00D14C5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</w:p>
    <w:p w:rsidR="00D14C52" w:rsidRDefault="00D14C52" w:rsidP="00D14C5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сессии </w:t>
      </w:r>
    </w:p>
    <w:p w:rsidR="00D14C52" w:rsidRDefault="00D14C52" w:rsidP="00D14C5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Совета народных депутатов </w:t>
      </w:r>
    </w:p>
    <w:p w:rsidR="00D14C52" w:rsidRDefault="00D14C52" w:rsidP="00D14C5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от 25 апреля 2023 г. № 10</w:t>
      </w:r>
    </w:p>
    <w:p w:rsidR="00D14C52" w:rsidRDefault="00D14C52" w:rsidP="00D14C52">
      <w:pPr>
        <w:spacing w:after="0" w:line="288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</w:t>
      </w:r>
    </w:p>
    <w:p w:rsidR="00D14C52" w:rsidRDefault="00D14C52" w:rsidP="00D14C52">
      <w:pPr>
        <w:spacing w:after="0" w:line="240" w:lineRule="auto"/>
        <w:ind w:left="7143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Проект</w:t>
      </w:r>
    </w:p>
    <w:p w:rsidR="00D14C52" w:rsidRDefault="00D14C52" w:rsidP="00D1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:rsidR="00D14C52" w:rsidRDefault="00D14C52" w:rsidP="00D1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СОВЕТ НАРОДНЫХ ДЕПУТАТОВ</w:t>
      </w:r>
    </w:p>
    <w:p w:rsidR="00D14C52" w:rsidRDefault="00D14C52" w:rsidP="00D1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 СЕЛЬСКОГО ПОСЕЛЕНИЯ</w:t>
      </w:r>
    </w:p>
    <w:p w:rsidR="00D14C52" w:rsidRDefault="00D14C52" w:rsidP="00D1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ВОРОБЬЕВСКОГО МУНИЦИПАЛЬНОГО РАЙОНА</w:t>
      </w:r>
    </w:p>
    <w:p w:rsidR="00D14C52" w:rsidRDefault="00D14C52" w:rsidP="00D1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ВОРОНЕЖСКОЙ ОБЛАСТИ</w:t>
      </w:r>
    </w:p>
    <w:p w:rsidR="00D14C52" w:rsidRDefault="00D14C52" w:rsidP="00D1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Е Ш Е Н И Е</w:t>
      </w:r>
    </w:p>
    <w:p w:rsidR="00D14C52" w:rsidRDefault="00D14C52" w:rsidP="00D14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14C52" w:rsidRDefault="00D14C52" w:rsidP="00D14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от                    № 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ab/>
        <w:t xml:space="preserve"> </w:t>
      </w:r>
    </w:p>
    <w:p w:rsidR="00D14C52" w:rsidRDefault="00D14C52" w:rsidP="00D14C52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           с. Солонцы</w:t>
      </w:r>
    </w:p>
    <w:p w:rsidR="00D14C52" w:rsidRDefault="00D14C52" w:rsidP="00D14C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 исполнении бюджета</w:t>
      </w:r>
    </w:p>
    <w:p w:rsidR="00D14C52" w:rsidRDefault="00D14C52" w:rsidP="00D14C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</w:t>
      </w:r>
    </w:p>
    <w:p w:rsidR="00D14C52" w:rsidRDefault="00D14C52" w:rsidP="00D14C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поселения за 2022 год</w:t>
      </w:r>
    </w:p>
    <w:p w:rsidR="00D14C52" w:rsidRDefault="00D14C52" w:rsidP="00D14C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14C52" w:rsidRDefault="00D14C52" w:rsidP="00D14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На основании  Федерального закона от 06.10.2003 г № 131- ФЗ «Об общих принципах организации местного самоуправления в Российской Федерации», статьи 27 Устава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поселения,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сельском поселении утвержденного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01.12. 2015г. № 20, Совет народных депутатов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Е Ш И 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D14C52" w:rsidRDefault="00D14C52" w:rsidP="00D14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14C52" w:rsidRDefault="00D14C52" w:rsidP="00D14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1.Утвердить годовой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</w:t>
      </w:r>
      <w:r w:rsidR="00E52C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кого</w:t>
      </w:r>
      <w:proofErr w:type="spellEnd"/>
      <w:r w:rsidR="00E52C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за 2022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доходам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сумме </w:t>
      </w:r>
      <w:r w:rsidRPr="00D14C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51 630 021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рублей 28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копеек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расходам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сумме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52 076 984 </w:t>
      </w:r>
      <w:r w:rsidRPr="00D14C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рублей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34 копейки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(годовой отчет прилагается).</w:t>
      </w:r>
    </w:p>
    <w:p w:rsidR="00D14C52" w:rsidRDefault="00D14C52" w:rsidP="00D14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 настоящее решение в муниципальном печатном средстве массовой информации «Вестник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поселения». 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2823"/>
        <w:gridCol w:w="1897"/>
        <w:gridCol w:w="2987"/>
      </w:tblGrid>
      <w:tr w:rsidR="00D14C52" w:rsidTr="00D14C52">
        <w:trPr>
          <w:trHeight w:val="100"/>
        </w:trPr>
        <w:tc>
          <w:tcPr>
            <w:tcW w:w="2823" w:type="dxa"/>
          </w:tcPr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Председатель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сельского поселения</w:t>
            </w:r>
          </w:p>
          <w:p w:rsidR="00E52C5D" w:rsidRDefault="00E52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сельского поселения</w:t>
            </w:r>
          </w:p>
        </w:tc>
        <w:tc>
          <w:tcPr>
            <w:tcW w:w="1897" w:type="dxa"/>
          </w:tcPr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87" w:type="dxa"/>
          </w:tcPr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E52C5D" w:rsidRDefault="00E52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В.А.Подлесных</w:t>
            </w:r>
            <w:proofErr w:type="spellEnd"/>
          </w:p>
          <w:p w:rsidR="00E52C5D" w:rsidRDefault="00E52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E52C5D" w:rsidRDefault="00E52C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1" w:name="_GoBack"/>
            <w:bookmarkEnd w:id="1"/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Г.В.Саломатина</w:t>
            </w:r>
            <w:proofErr w:type="spellEnd"/>
          </w:p>
          <w:p w:rsidR="00D14C52" w:rsidRDefault="00D14C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D14C52" w:rsidRDefault="00D14C52" w:rsidP="00D14C52">
      <w:pPr>
        <w:spacing w:after="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sectPr w:rsidR="00D14C52">
          <w:pgSz w:w="11907" w:h="16840"/>
          <w:pgMar w:top="1134" w:right="567" w:bottom="1701" w:left="1985" w:header="567" w:footer="567" w:gutter="0"/>
          <w:cols w:space="720"/>
        </w:sectPr>
      </w:pPr>
    </w:p>
    <w:tbl>
      <w:tblPr>
        <w:tblW w:w="15248" w:type="dxa"/>
        <w:tblInd w:w="108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1626"/>
        <w:gridCol w:w="222"/>
      </w:tblGrid>
      <w:tr w:rsidR="00D14C52" w:rsidTr="00D14C52">
        <w:trPr>
          <w:gridAfter w:val="1"/>
          <w:wAfter w:w="222" w:type="dxa"/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14C52" w:rsidRDefault="00D14C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                               </w:t>
            </w:r>
          </w:p>
          <w:p w:rsidR="00D14C52" w:rsidRDefault="00D14C52">
            <w:pPr>
              <w:pStyle w:val="a5"/>
              <w:spacing w:after="0" w:line="276" w:lineRule="auto"/>
              <w:ind w:left="7143"/>
              <w:jc w:val="right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 xml:space="preserve">Приложение к решению сессии </w:t>
            </w:r>
          </w:p>
          <w:p w:rsidR="00D14C52" w:rsidRDefault="00D14C52">
            <w:pPr>
              <w:pStyle w:val="a5"/>
              <w:spacing w:after="0" w:line="276" w:lineRule="auto"/>
              <w:ind w:left="7143"/>
              <w:jc w:val="right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 xml:space="preserve">                                                        Совета народных депутатов </w:t>
            </w:r>
          </w:p>
          <w:p w:rsidR="00D14C52" w:rsidRDefault="00D14C52">
            <w:pPr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        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№</w:t>
            </w:r>
          </w:p>
          <w:p w:rsidR="00D14C52" w:rsidRDefault="00D14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Годовой отчет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об исполнении бюджета по доходам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сельского поселения </w:t>
            </w:r>
          </w:p>
          <w:p w:rsidR="00D14C52" w:rsidRDefault="00D14C52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по состоянию на 01 января 2023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года</w:t>
            </w:r>
          </w:p>
          <w:p w:rsidR="00D14C52" w:rsidRDefault="00D14C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 1. Доходы бюджета</w:t>
            </w:r>
          </w:p>
        </w:tc>
      </w:tr>
      <w:tr w:rsidR="00D14C52" w:rsidRPr="00D14C52" w:rsidTr="00D14C52">
        <w:trPr>
          <w:gridAfter w:val="1"/>
          <w:wAfter w:w="222" w:type="dxa"/>
          <w:trHeight w:val="408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D14C52" w:rsidRPr="00D14C52" w:rsidTr="00D14C5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50 886 340,86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51 630 021,28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72 278,46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7 267 584,00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285 908,83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285 908,83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281 726,02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  <w:proofErr w:type="gram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281 321,40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118,19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286,43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1 118,42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  <w:proofErr w:type="gram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1 102,42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3 064,39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3 057,89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6,50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513 452,96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513 452,96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513 452,96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512 515,35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937,61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5 676 000,00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6 468 222,21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113 091,87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113 091,87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112 893,35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198,52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5 564 000,00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6 355 130,34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3 925 167,16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3 925 167,16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  <w:proofErr w:type="gram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3 909 408,82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15 758,34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2 429 963,18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2 429 963,18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2 425 106,47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4 856,71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1 067 000,00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1 078 374,88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9 130,00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9 130,00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9 130,00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9 130,00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727 200,57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727 200,57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  <w:proofErr w:type="gram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668 943,20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  <w:proofErr w:type="gram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668 943,20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58 257,37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58 257,37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16 110,00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914 1 14 02000 00 0000 000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16 110,00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914 1 14 02050 10 0000 410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16 110,00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16 110,00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95 934,31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94 934,31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  <w:proofErr w:type="gram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914 1 16 07010 00 0000 140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94 934,31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  <w:proofErr w:type="gram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914 1 16 07010 10 0000 140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94 934,31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43 356 340,86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43 284 062,40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72 278,46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43 106 860,86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43 034 582,40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72 278,46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3 160 000,00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827 000,00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827 000,00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2 333 000,00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2 333 000,00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1 262 000,00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1 262 000,00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1 262 000,00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38 437 260,86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38 364 982,40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72 278,46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36 871 958,36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36 799 679,90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72 278,46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36 871 958,36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36 799 679,90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72 278,46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249 480,00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249 480,00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249 480,00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249 480,00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 w:rsidP="00D14C52">
            <w:pPr>
              <w:spacing w:after="0" w:line="240" w:lineRule="auto"/>
              <w:ind w:right="346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249 480,00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249 480,00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20" w:type="dxa"/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00" w:type="dxa"/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520" w:type="dxa"/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626" w:type="dxa"/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4C52" w:rsidRPr="00D14C52" w:rsidRDefault="00D14C52" w:rsidP="00D14C52">
      <w:pPr>
        <w:rPr>
          <w:rFonts w:ascii="Times New Roman" w:hAnsi="Times New Roman" w:cs="Times New Roman"/>
          <w:sz w:val="16"/>
          <w:szCs w:val="16"/>
        </w:rPr>
      </w:pPr>
    </w:p>
    <w:p w:rsidR="00D14C52" w:rsidRPr="00D14C52" w:rsidRDefault="00D14C52" w:rsidP="00D14C52">
      <w:pPr>
        <w:rPr>
          <w:rFonts w:ascii="Times New Roman" w:hAnsi="Times New Roman" w:cs="Times New Roman"/>
          <w:sz w:val="16"/>
          <w:szCs w:val="16"/>
        </w:rPr>
      </w:pPr>
    </w:p>
    <w:p w:rsidR="00D14C52" w:rsidRPr="00D14C52" w:rsidRDefault="00D14C52" w:rsidP="00D14C52">
      <w:pPr>
        <w:rPr>
          <w:rFonts w:ascii="Times New Roman" w:hAnsi="Times New Roman" w:cs="Times New Roman"/>
          <w:sz w:val="16"/>
          <w:szCs w:val="16"/>
        </w:rPr>
      </w:pPr>
    </w:p>
    <w:p w:rsidR="00D14C52" w:rsidRPr="00D14C52" w:rsidRDefault="00D14C52" w:rsidP="00D14C52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XSpec="center" w:tblpY="-1700"/>
        <w:tblW w:w="15939" w:type="dxa"/>
        <w:tblLayout w:type="fixed"/>
        <w:tblLook w:val="04A0" w:firstRow="1" w:lastRow="0" w:firstColumn="1" w:lastColumn="0" w:noHBand="0" w:noVBand="1"/>
      </w:tblPr>
      <w:tblGrid>
        <w:gridCol w:w="5355"/>
        <w:gridCol w:w="1857"/>
        <w:gridCol w:w="2254"/>
        <w:gridCol w:w="1984"/>
        <w:gridCol w:w="2127"/>
        <w:gridCol w:w="2124"/>
        <w:gridCol w:w="238"/>
      </w:tblGrid>
      <w:tr w:rsidR="00D14C52" w:rsidRPr="00D14C52" w:rsidTr="00D14C52">
        <w:trPr>
          <w:gridAfter w:val="1"/>
          <w:wAfter w:w="238" w:type="dxa"/>
          <w:trHeight w:val="282"/>
        </w:trPr>
        <w:tc>
          <w:tcPr>
            <w:tcW w:w="13577" w:type="dxa"/>
            <w:gridSpan w:val="5"/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                                          </w:t>
            </w:r>
          </w:p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2. Расходы бюджета</w:t>
            </w:r>
          </w:p>
        </w:tc>
        <w:tc>
          <w:tcPr>
            <w:tcW w:w="2124" w:type="dxa"/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</w:t>
            </w:r>
          </w:p>
        </w:tc>
      </w:tr>
      <w:tr w:rsidR="00D14C52" w:rsidRPr="00D14C52" w:rsidTr="00D14C52">
        <w:trPr>
          <w:gridAfter w:val="1"/>
          <w:wAfter w:w="238" w:type="dxa"/>
          <w:trHeight w:val="282"/>
        </w:trPr>
        <w:tc>
          <w:tcPr>
            <w:tcW w:w="535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D14C52" w:rsidRPr="00D14C52" w:rsidTr="00D14C52">
        <w:trPr>
          <w:gridAfter w:val="1"/>
          <w:wAfter w:w="238" w:type="dxa"/>
          <w:trHeight w:val="458"/>
        </w:trPr>
        <w:tc>
          <w:tcPr>
            <w:tcW w:w="53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Наименование показателя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расхода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D14C52" w:rsidRPr="00D14C52" w:rsidTr="00D14C52">
        <w:trPr>
          <w:trHeight w:val="240"/>
        </w:trPr>
        <w:tc>
          <w:tcPr>
            <w:tcW w:w="5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8" w:type="dxa"/>
            <w:noWrap/>
            <w:vAlign w:val="bottom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222"/>
        </w:trPr>
        <w:tc>
          <w:tcPr>
            <w:tcW w:w="5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8" w:type="dxa"/>
            <w:noWrap/>
            <w:vAlign w:val="bottom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24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3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бюджета - всего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52 568 267,35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52 076 984,34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491 283,01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240"/>
        </w:trPr>
        <w:tc>
          <w:tcPr>
            <w:tcW w:w="535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1 043 456,88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1 043 456,88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91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1 043 456,88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1 043 456,88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1 043 456,88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1 043 456,88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806 628,61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236 828,27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за счет МБТ на поощрение МО за наращивание налогового потенциала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914 0104 01 3 00 78270 000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857 142,00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857 142,00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914 0104 01 3 00 78270 400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857 142,00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857 142,00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914 0104 01 3 00 78270 410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857 142,00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857 142,00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914 0104 01 3 00 78270 414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857 142,00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5 817 839,73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5 644 040,43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173 799,30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91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3 430 399,40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3 272 699,28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157 700,12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3 430 399,40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3 272 699,28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157 700,12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2 527 082,93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745 616,35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2 142 145,64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2 126 046,46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16 099,18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2 142 145,64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2 126 046,46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16 099,18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385 586,40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1 590 428,06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150 032,00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245 294,69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245 294,69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245 294,69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245 294,69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218 267,00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прочих налогов, сборов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15 661,55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11 366,14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91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232 793,00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232 793,00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232 793,00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232 793,00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179 108,22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53 684,78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14 807,00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14 807,00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14 807,00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14 807,00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14 807,00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14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914 0309 02 1 00 00590 000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161 417,85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161 182,85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235,00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914 0309 02 1 00 00590 200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161 417,85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161 182,85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235,00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914 0309 02 1 00 00590 240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161 417,85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161 182,85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235,00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914 0309 02 1 00 00590 244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111 193,25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914 0309 02 1 00 00590 247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49 989,60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14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554 443,00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554 443,00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554 443,00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554 443,00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91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554 443,00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554 443,00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554 443,00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оплату общественных работ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914 0401 04 1 00 78430 000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12 842,74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12 842,74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914 0401 04 1 00 78430 200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12 842,74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12 842,74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914 0401 04 1 00 78430 240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12 842,74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12 842,74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914 0401 04 1 00 78430 244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12 842,74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3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по обеспечению деятельности (оказание услуг) муниципальных </w:t>
            </w:r>
            <w:proofErr w:type="spell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учрежденийв</w:t>
            </w:r>
            <w:proofErr w:type="spell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Воробьевского</w:t>
            </w:r>
            <w:proofErr w:type="spell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муниципального района Воронежской области от чрезвычайных ситуаций, обеспечение  безопасности людей на водных объектах"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подпрограммы "Развитие национальной экономики"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269 390,00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269 390,00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144 390,00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144 390,00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144 390,00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144 390,00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"Организация благоустройства"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4 499 571,20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4 287 998,13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211 573,07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4 498 553,47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4 286 980,40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211 573,07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4 498 553,47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4 286 980,40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211 573,07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4 286 980,40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1 017,73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1 017,73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1 017,73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1 017,73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1 017,73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Обустройство тротуаров </w:t>
            </w:r>
            <w:proofErr w:type="gram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  <w:proofErr w:type="gram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с. Затон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914 0503 02 2 00 10590 000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543 855,00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543 854,40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0,60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914 0503 02 2 00 10590 200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543 855,00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543 854,40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0,60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914 0503 02 2 00 10590 240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543 855,00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543 854,40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0,60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914 0503 02 2 00 10590 244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543 854,40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Поощрение поселений </w:t>
            </w:r>
            <w:proofErr w:type="gram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</w:t>
            </w:r>
            <w:proofErr w:type="gram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gram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</w:t>
            </w:r>
            <w:proofErr w:type="gram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результатам оценки эффективности развития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благоустройство с. Затон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Обустройство тротуаров в </w:t>
            </w:r>
            <w:proofErr w:type="spell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proofErr w:type="gram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.З</w:t>
            </w:r>
            <w:proofErr w:type="gram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атон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S8070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1 588 884,00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1 588 884,00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S8070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1 588 884,00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1 588 884,00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S8070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1 588 884,00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1 588 884,00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S8070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1 588 884,00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"Уличное освещение 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593 586,14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592 610,54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975,60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593 586,14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592 610,54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975,60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593 586,14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592 610,54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975,60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296 860,54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295 750,00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  <w:proofErr w:type="spell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Софинансирование</w:t>
            </w:r>
            <w:proofErr w:type="spell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расходов за потребление электроэнергии на уличное освещение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227 326,58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227 326,58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227 326,58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227 326,58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227 326,58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227 326,58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227 326,58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318 875,17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318 875,17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264 090,51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264 090,51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264 090,51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264 090,51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264 090,51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54 784,66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54 784,66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54 784,66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54 784,66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54 784,66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</w:t>
            </w:r>
            <w:proofErr w:type="gram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,</w:t>
            </w:r>
            <w:proofErr w:type="gram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в рамках подпрограммы "Развитие культурно массовой деятельности"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4 243 107,93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4 210 868,80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32 239,13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91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1 650 935,28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1 650 935,28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казенных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1 650 935,28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1 650 935,28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1 263 754,18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387 181,10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2 575 859,48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2 543 620,35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32 239,13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2 575 859,48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2 543 620,35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32 239,13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287 607,42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1 857 423,34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398 589,59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16 313,17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16 313,17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16 313,17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16 313,17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16 313,17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"Содействие развитию территории поселения</w:t>
            </w:r>
            <w:proofErr w:type="gram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"(</w:t>
            </w:r>
            <w:proofErr w:type="gram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Благоустройство </w:t>
            </w:r>
            <w:proofErr w:type="spell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територии</w:t>
            </w:r>
            <w:proofErr w:type="spell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поселения)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914 0804 03 2 00 00590 244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114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на развитие сети   учреждений </w:t>
            </w:r>
            <w:proofErr w:type="spell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культурнодосугового</w:t>
            </w:r>
            <w:proofErr w:type="spell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типа (Дом культуры в пос. Центральной усадьбы совхоза "</w:t>
            </w:r>
            <w:proofErr w:type="spell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Воробьевский</w:t>
            </w:r>
            <w:proofErr w:type="spell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", </w:t>
            </w:r>
            <w:proofErr w:type="spell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Воробьевского</w:t>
            </w:r>
            <w:proofErr w:type="spell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района Воронежской </w:t>
            </w:r>
            <w:proofErr w:type="spell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области</w:t>
            </w:r>
            <w:proofErr w:type="gram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,В</w:t>
            </w:r>
            <w:proofErr w:type="gram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оронежская</w:t>
            </w:r>
            <w:proofErr w:type="spell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область, </w:t>
            </w:r>
            <w:proofErr w:type="spell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Воробьевский</w:t>
            </w:r>
            <w:proofErr w:type="spell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пос. Центральной усадьбы совхоза "</w:t>
            </w:r>
            <w:proofErr w:type="spellStart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Воробьевский</w:t>
            </w:r>
            <w:proofErr w:type="spellEnd"/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",ул. Садовая, 8)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5 895 582,52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5 895 505,77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76,75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5 895 582,52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5 895 505,77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76,75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5 895 582,52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5 895 505,77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76,75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5 895 505,77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Строительство и реконструкция культурно-досуговых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23 344 900,00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23 272 516,44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72 383,56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23 344 900,00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23 272 516,44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72 383,56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23 344 900,00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23 272 516,44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72 383,56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23 272 516,44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Доплата к пенсиям государственных и муниципальных служащих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166 733,46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166 733,46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166 733,46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166 733,46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166 733,46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166 733,46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пенсии, социальные доплаты к пенсиям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166 733,46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69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развития физической культуры и спорта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109 410,65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109 410,65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109 410,65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109 410,65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65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109 410,65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109 410,65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300"/>
        </w:trPr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109 410,65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C52" w:rsidRPr="00D14C52" w:rsidTr="00D14C52">
        <w:trPr>
          <w:trHeight w:val="48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4C52" w:rsidRPr="00D14C52" w:rsidRDefault="00D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Результат исполнения бюджета (дефицит / профицит)</w:t>
            </w:r>
          </w:p>
        </w:tc>
        <w:tc>
          <w:tcPr>
            <w:tcW w:w="1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450</w:t>
            </w:r>
          </w:p>
        </w:tc>
        <w:tc>
          <w:tcPr>
            <w:tcW w:w="2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-1 681 926,49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-446 963,06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D14C52" w:rsidRPr="00D14C52" w:rsidRDefault="00D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14C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38" w:type="dxa"/>
            <w:vAlign w:val="center"/>
            <w:hideMark/>
          </w:tcPr>
          <w:p w:rsidR="00D14C52" w:rsidRPr="00D14C52" w:rsidRDefault="00D14C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4C52" w:rsidRPr="00D14C52" w:rsidRDefault="00D14C52" w:rsidP="00D14C52">
      <w:pPr>
        <w:rPr>
          <w:rFonts w:ascii="Times New Roman" w:hAnsi="Times New Roman" w:cs="Times New Roman"/>
          <w:sz w:val="16"/>
          <w:szCs w:val="16"/>
        </w:rPr>
      </w:pPr>
    </w:p>
    <w:p w:rsidR="00D14C52" w:rsidRPr="00D14C52" w:rsidRDefault="00D14C52" w:rsidP="00D14C52">
      <w:pPr>
        <w:rPr>
          <w:rFonts w:ascii="Times New Roman" w:hAnsi="Times New Roman" w:cs="Times New Roman"/>
          <w:sz w:val="16"/>
          <w:szCs w:val="16"/>
        </w:rPr>
      </w:pPr>
    </w:p>
    <w:p w:rsidR="00D14C52" w:rsidRPr="00D14C52" w:rsidRDefault="00D14C52" w:rsidP="00D14C52">
      <w:pPr>
        <w:rPr>
          <w:rFonts w:ascii="Times New Roman" w:hAnsi="Times New Roman" w:cs="Times New Roman"/>
          <w:sz w:val="16"/>
          <w:szCs w:val="16"/>
        </w:rPr>
      </w:pPr>
    </w:p>
    <w:p w:rsidR="00D14C52" w:rsidRPr="00D14C52" w:rsidRDefault="00D14C52" w:rsidP="00D14C52">
      <w:pPr>
        <w:rPr>
          <w:rFonts w:ascii="Times New Roman" w:hAnsi="Times New Roman" w:cs="Times New Roman"/>
          <w:sz w:val="16"/>
          <w:szCs w:val="16"/>
        </w:rPr>
      </w:pPr>
    </w:p>
    <w:p w:rsidR="00D14C52" w:rsidRPr="00D14C52" w:rsidRDefault="00D14C52" w:rsidP="00D14C52">
      <w:pPr>
        <w:rPr>
          <w:rFonts w:ascii="Times New Roman" w:hAnsi="Times New Roman" w:cs="Times New Roman"/>
          <w:sz w:val="16"/>
          <w:szCs w:val="16"/>
        </w:rPr>
      </w:pPr>
    </w:p>
    <w:p w:rsidR="00F16D45" w:rsidRDefault="00F16D45"/>
    <w:sectPr w:rsidR="00F16D45" w:rsidSect="00D14C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C1"/>
    <w:rsid w:val="002004C1"/>
    <w:rsid w:val="00D14C52"/>
    <w:rsid w:val="00E52C5D"/>
    <w:rsid w:val="00F1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52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C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4C52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D14C52"/>
    <w:pPr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14C52"/>
    <w:rPr>
      <w:rFonts w:ascii="Times New Roman" w:eastAsia="Times New Roman" w:hAnsi="Times New Roman" w:cs="Times New Roman"/>
      <w:sz w:val="28"/>
      <w:szCs w:val="24"/>
      <w:lang w:eastAsia="ru-RU"/>
      <w14:ligatures w14:val="standardContextual"/>
    </w:rPr>
  </w:style>
  <w:style w:type="paragraph" w:customStyle="1" w:styleId="msonormal0">
    <w:name w:val="msonormal"/>
    <w:basedOn w:val="a"/>
    <w:rsid w:val="00D1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5">
    <w:name w:val="xl195"/>
    <w:basedOn w:val="a"/>
    <w:rsid w:val="00D14C5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196">
    <w:name w:val="xl196"/>
    <w:basedOn w:val="a"/>
    <w:rsid w:val="00D14C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D14C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D14C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D14C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D14C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D14C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D14C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D14C5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D14C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D14C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D14C5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D14C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D14C5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D14C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D14C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D14C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D14C5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D14C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D14C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D14C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D14C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D14C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D14C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D14C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D14C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1">
    <w:name w:val="xl221"/>
    <w:basedOn w:val="a"/>
    <w:rsid w:val="00D14C5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222">
    <w:name w:val="xl222"/>
    <w:basedOn w:val="a"/>
    <w:rsid w:val="00D14C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3">
    <w:name w:val="xl223"/>
    <w:basedOn w:val="a"/>
    <w:rsid w:val="00D14C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7">
    <w:name w:val="Table Grid"/>
    <w:basedOn w:val="a1"/>
    <w:uiPriority w:val="39"/>
    <w:rsid w:val="00D14C5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52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C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4C52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D14C52"/>
    <w:pPr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14C52"/>
    <w:rPr>
      <w:rFonts w:ascii="Times New Roman" w:eastAsia="Times New Roman" w:hAnsi="Times New Roman" w:cs="Times New Roman"/>
      <w:sz w:val="28"/>
      <w:szCs w:val="24"/>
      <w:lang w:eastAsia="ru-RU"/>
      <w14:ligatures w14:val="standardContextual"/>
    </w:rPr>
  </w:style>
  <w:style w:type="paragraph" w:customStyle="1" w:styleId="msonormal0">
    <w:name w:val="msonormal"/>
    <w:basedOn w:val="a"/>
    <w:rsid w:val="00D1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5">
    <w:name w:val="xl195"/>
    <w:basedOn w:val="a"/>
    <w:rsid w:val="00D14C5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196">
    <w:name w:val="xl196"/>
    <w:basedOn w:val="a"/>
    <w:rsid w:val="00D14C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D14C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D14C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D14C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D14C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D14C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D14C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D14C5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D14C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D14C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D14C5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D14C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D14C5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D14C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D14C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D14C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D14C5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D14C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D14C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D14C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D14C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D14C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D14C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D14C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D14C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1">
    <w:name w:val="xl221"/>
    <w:basedOn w:val="a"/>
    <w:rsid w:val="00D14C5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222">
    <w:name w:val="xl222"/>
    <w:basedOn w:val="a"/>
    <w:rsid w:val="00D14C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3">
    <w:name w:val="xl223"/>
    <w:basedOn w:val="a"/>
    <w:rsid w:val="00D14C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7">
    <w:name w:val="Table Grid"/>
    <w:basedOn w:val="a1"/>
    <w:uiPriority w:val="39"/>
    <w:rsid w:val="00D14C5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5545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</dc:creator>
  <cp:lastModifiedBy>XE</cp:lastModifiedBy>
  <cp:revision>3</cp:revision>
  <dcterms:created xsi:type="dcterms:W3CDTF">2023-04-28T13:06:00Z</dcterms:created>
  <dcterms:modified xsi:type="dcterms:W3CDTF">2023-04-28T13:08:00Z</dcterms:modified>
</cp:coreProperties>
</file>