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A0B0C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АДМИНИСТРАЦИЯ</w:t>
      </w:r>
    </w:p>
    <w:p w14:paraId="1BB6983D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СОЛОНЕЦКОГО СЕЛЬСКОГО ПОСЕЛЕНИЯ</w:t>
      </w:r>
    </w:p>
    <w:p w14:paraId="46FB1D93" w14:textId="0E7C4618" w:rsidR="00E26C93" w:rsidRPr="00E26C93" w:rsidRDefault="007A4E60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ВРОБЬЁВСКОГО</w:t>
      </w:r>
      <w:r w:rsidR="00E26C93" w:rsidRPr="00E26C93">
        <w:rPr>
          <w:rFonts w:ascii="Times New Roman" w:hAnsi="Times New Roman"/>
          <w:bCs/>
          <w:sz w:val="32"/>
          <w:szCs w:val="32"/>
          <w:lang w:eastAsia="ru-RU"/>
        </w:rPr>
        <w:t xml:space="preserve"> МУНИЦИПАЛЬНОГО РАЙОНА</w:t>
      </w:r>
    </w:p>
    <w:p w14:paraId="2AAA59D5" w14:textId="77777777" w:rsidR="00E26C93" w:rsidRDefault="00E26C93" w:rsidP="00E26C93">
      <w:pPr>
        <w:suppressAutoHyphens w:val="0"/>
        <w:overflowPunct w:val="0"/>
        <w:autoSpaceDE w:val="0"/>
        <w:jc w:val="center"/>
        <w:rPr>
          <w:b/>
          <w:sz w:val="28"/>
          <w:szCs w:val="28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ВОРОНЕЖСКОЙ ОБЛАСТИ</w:t>
      </w:r>
    </w:p>
    <w:p w14:paraId="64451A84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4A17277F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567"/>
        <w:jc w:val="center"/>
        <w:outlineLvl w:val="1"/>
        <w:rPr>
          <w:rFonts w:ascii="Times New Roman" w:hAnsi="Times New Roman" w:cs="Arial"/>
          <w:bCs/>
          <w:iCs/>
          <w:sz w:val="36"/>
          <w:szCs w:val="36"/>
          <w:lang w:eastAsia="ru-RU"/>
        </w:rPr>
      </w:pPr>
      <w:r>
        <w:rPr>
          <w:rFonts w:ascii="Times New Roman" w:hAnsi="Times New Roman" w:cs="Arial"/>
          <w:bCs/>
          <w:iCs/>
          <w:sz w:val="36"/>
          <w:szCs w:val="36"/>
          <w:lang w:eastAsia="ru-RU"/>
        </w:rPr>
        <w:t>ПОСТАНОВЛЕНИЕ</w:t>
      </w:r>
    </w:p>
    <w:p w14:paraId="75532267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115BBF82" w14:textId="3BCD6D2F" w:rsidR="00E26C93" w:rsidRPr="00B44484" w:rsidRDefault="001461FC" w:rsidP="00E26C93">
      <w:pPr>
        <w:suppressAutoHyphens w:val="0"/>
        <w:ind w:firstLine="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E8026E">
        <w:rPr>
          <w:rFonts w:ascii="Times New Roman" w:hAnsi="Times New Roman"/>
          <w:sz w:val="28"/>
          <w:szCs w:val="28"/>
          <w:u w:val="single"/>
          <w:lang w:eastAsia="ru-RU"/>
        </w:rPr>
        <w:t xml:space="preserve">От </w:t>
      </w:r>
      <w:r w:rsidR="005A6CC5" w:rsidRPr="00C419F0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D82FDB">
        <w:rPr>
          <w:rFonts w:ascii="Times New Roman" w:hAnsi="Times New Roman"/>
          <w:sz w:val="28"/>
          <w:szCs w:val="28"/>
          <w:u w:val="single"/>
          <w:lang w:eastAsia="ru-RU"/>
        </w:rPr>
        <w:t xml:space="preserve">17 июля </w:t>
      </w:r>
      <w:r w:rsidR="005A6CC5" w:rsidRPr="00C419F0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E8026E">
        <w:rPr>
          <w:rFonts w:ascii="Times New Roman" w:hAnsi="Times New Roman"/>
          <w:sz w:val="28"/>
          <w:szCs w:val="28"/>
          <w:u w:val="single"/>
          <w:lang w:eastAsia="ru-RU"/>
        </w:rPr>
        <w:t>202</w:t>
      </w:r>
      <w:r w:rsidR="00960D74"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="00E8026E">
        <w:rPr>
          <w:rFonts w:ascii="Times New Roman" w:hAnsi="Times New Roman"/>
          <w:sz w:val="28"/>
          <w:szCs w:val="28"/>
          <w:u w:val="single"/>
          <w:lang w:eastAsia="ru-RU"/>
        </w:rPr>
        <w:t xml:space="preserve"> г. №</w:t>
      </w:r>
      <w:r w:rsidR="00CE2E3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D82FDB">
        <w:rPr>
          <w:rFonts w:ascii="Times New Roman" w:hAnsi="Times New Roman"/>
          <w:sz w:val="28"/>
          <w:szCs w:val="28"/>
          <w:u w:val="single"/>
          <w:lang w:eastAsia="ru-RU"/>
        </w:rPr>
        <w:t>62</w:t>
      </w:r>
    </w:p>
    <w:p w14:paraId="07CE9BE5" w14:textId="77777777" w:rsidR="00E26C93" w:rsidRPr="00B44484" w:rsidRDefault="00E26C93" w:rsidP="00E26C93">
      <w:pPr>
        <w:autoSpaceDE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B44484">
        <w:rPr>
          <w:rFonts w:ascii="Times New Roman" w:hAnsi="Times New Roman"/>
          <w:sz w:val="20"/>
          <w:szCs w:val="20"/>
        </w:rPr>
        <w:t xml:space="preserve">                  с. Солонцы </w:t>
      </w:r>
    </w:p>
    <w:p w14:paraId="1C3F667A" w14:textId="54683F9F" w:rsidR="00E26C93" w:rsidRDefault="00E26C93" w:rsidP="00E26C93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</w:t>
      </w:r>
      <w:r w:rsidR="00966576">
        <w:rPr>
          <w:rFonts w:ascii="Times New Roman" w:eastAsia="Calibri" w:hAnsi="Times New Roman"/>
          <w:sz w:val="28"/>
          <w:szCs w:val="28"/>
        </w:rPr>
        <w:t>о</w:t>
      </w:r>
      <w:r w:rsidR="00F55C6F">
        <w:rPr>
          <w:rFonts w:ascii="Times New Roman" w:eastAsia="Calibri" w:hAnsi="Times New Roman"/>
          <w:sz w:val="28"/>
          <w:szCs w:val="28"/>
        </w:rPr>
        <w:t>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bookmarkStart w:id="0" w:name="_GoBack"/>
      <w:proofErr w:type="spellStart"/>
      <w:r w:rsidR="00966576">
        <w:rPr>
          <w:rFonts w:ascii="Times New Roman" w:eastAsia="Calibri" w:hAnsi="Times New Roman"/>
          <w:sz w:val="28"/>
          <w:szCs w:val="28"/>
        </w:rPr>
        <w:t>Воробьевского</w:t>
      </w:r>
      <w:bookmarkEnd w:id="0"/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</w:p>
    <w:p w14:paraId="474B1855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sz w:val="28"/>
          <w:szCs w:val="28"/>
          <w:lang w:eastAsia="ru-RU"/>
        </w:rPr>
      </w:pPr>
    </w:p>
    <w:p w14:paraId="26F14FB2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128B18D6" w14:textId="2727EE1E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966576">
        <w:rPr>
          <w:rFonts w:ascii="Times New Roman" w:eastAsia="Calibri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</w:t>
      </w:r>
      <w:r w:rsidR="00966576">
        <w:rPr>
          <w:rFonts w:ascii="Times New Roman" w:eastAsia="Calibri" w:hAnsi="Times New Roman"/>
          <w:sz w:val="28"/>
          <w:szCs w:val="28"/>
        </w:rPr>
        <w:t>о</w:t>
      </w:r>
      <w:r w:rsidR="007A4E60">
        <w:rPr>
          <w:rFonts w:ascii="Times New Roman" w:eastAsia="Calibri" w:hAnsi="Times New Roman"/>
          <w:sz w:val="28"/>
          <w:szCs w:val="28"/>
        </w:rPr>
        <w:t>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4AEB97D4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паспорте программы 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«Сохранение и развитие  культуры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4B2C8ACA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E26C93" w14:paraId="02876A12" w14:textId="77777777" w:rsidTr="00E26C93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53B02" w14:textId="5949CA80" w:rsidR="00E26C93" w:rsidRDefault="00E26C93" w:rsidP="00E26C93">
            <w:pPr>
              <w:suppressAutoHyphens w:val="0"/>
              <w:snapToGri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en-US"/>
              </w:rPr>
              <w:t>Объемы и источники финансирования  му</w:t>
            </w:r>
            <w:r>
              <w:rPr>
                <w:rFonts w:ascii="Times New Roman" w:hAnsi="Times New Roman"/>
                <w:lang w:eastAsia="en-US"/>
              </w:rPr>
              <w:softHyphen/>
              <w:t>ниципальной про</w:t>
            </w:r>
            <w:r>
              <w:rPr>
                <w:rFonts w:ascii="Times New Roman" w:hAnsi="Times New Roman"/>
                <w:lang w:eastAsia="en-US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6274" w14:textId="0B1B9134" w:rsidR="00E26C93" w:rsidRDefault="00E26C93" w:rsidP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сельского поселения  на сумму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r w:rsidR="00F66957">
              <w:rPr>
                <w:rFonts w:ascii="Times New Roman" w:hAnsi="Times New Roman"/>
                <w:b/>
                <w:szCs w:val="28"/>
              </w:rPr>
              <w:t>2</w:t>
            </w:r>
            <w:r w:rsidR="00960D74">
              <w:rPr>
                <w:rFonts w:ascii="Times New Roman" w:hAnsi="Times New Roman"/>
                <w:b/>
                <w:szCs w:val="28"/>
              </w:rPr>
              <w:t>6</w:t>
            </w:r>
            <w:r w:rsidR="00F66957">
              <w:rPr>
                <w:rFonts w:ascii="Times New Roman" w:hAnsi="Times New Roman"/>
                <w:b/>
                <w:szCs w:val="28"/>
              </w:rPr>
              <w:t> </w:t>
            </w:r>
            <w:r w:rsidR="00960D74">
              <w:rPr>
                <w:rFonts w:ascii="Times New Roman" w:hAnsi="Times New Roman"/>
                <w:b/>
                <w:szCs w:val="28"/>
              </w:rPr>
              <w:t>0</w:t>
            </w:r>
            <w:r w:rsidR="00F66957">
              <w:rPr>
                <w:rFonts w:ascii="Times New Roman" w:hAnsi="Times New Roman"/>
                <w:b/>
                <w:szCs w:val="28"/>
              </w:rPr>
              <w:t>16,59215</w:t>
            </w:r>
            <w:r w:rsidRPr="00BF6219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рублей, в том числе:</w:t>
            </w:r>
          </w:p>
          <w:p w14:paraId="5B4CBAB4" w14:textId="41C22BAF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год  -  </w:t>
            </w:r>
            <w:r w:rsidR="0027706E">
              <w:rPr>
                <w:rFonts w:ascii="Times New Roman" w:hAnsi="Times New Roman"/>
                <w:szCs w:val="28"/>
              </w:rPr>
              <w:t>4</w:t>
            </w:r>
            <w:r w:rsidR="006050B8">
              <w:rPr>
                <w:rFonts w:ascii="Times New Roman" w:hAnsi="Times New Roman"/>
                <w:szCs w:val="28"/>
              </w:rPr>
              <w:t> 716,9</w:t>
            </w:r>
            <w:r w:rsidR="000A17C1">
              <w:rPr>
                <w:rFonts w:ascii="Times New Roman" w:hAnsi="Times New Roman"/>
                <w:szCs w:val="28"/>
              </w:rPr>
              <w:t>09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9A37EEF" w14:textId="384FD70B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год  -  </w:t>
            </w:r>
            <w:r w:rsidR="00F66957">
              <w:rPr>
                <w:rFonts w:ascii="Times New Roman" w:hAnsi="Times New Roman"/>
                <w:lang w:eastAsia="en-US"/>
              </w:rPr>
              <w:t>6 994,66973</w:t>
            </w:r>
            <w:r w:rsidR="008B3A26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</w:t>
            </w:r>
          </w:p>
          <w:p w14:paraId="00495937" w14:textId="7080B1AB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год  -  </w:t>
            </w:r>
            <w:r w:rsidR="00960D74">
              <w:rPr>
                <w:rFonts w:ascii="Times New Roman" w:hAnsi="Times New Roman"/>
              </w:rPr>
              <w:t>7 354</w:t>
            </w:r>
            <w:r w:rsidR="00F66957">
              <w:rPr>
                <w:rFonts w:ascii="Times New Roman" w:hAnsi="Times New Roman"/>
              </w:rPr>
              <w:t>,4212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65E197D6" w14:textId="17629FBA" w:rsidR="00CD71D7" w:rsidRDefault="00CD71D7" w:rsidP="00CD71D7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2026 год  -  </w:t>
            </w:r>
            <w:r>
              <w:rPr>
                <w:rFonts w:ascii="Times New Roman" w:hAnsi="Times New Roman"/>
              </w:rPr>
              <w:t>3 691,1359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15D2F8D7" w14:textId="4121ACC4" w:rsidR="00CD71D7" w:rsidRDefault="00CD71D7" w:rsidP="00CD71D7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2027 год  -  </w:t>
            </w:r>
            <w:r>
              <w:rPr>
                <w:rFonts w:ascii="Times New Roman" w:hAnsi="Times New Roman"/>
              </w:rPr>
              <w:t>3 259,45632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5CE65090" w14:textId="77777777" w:rsidR="00CD71D7" w:rsidRDefault="00CD71D7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2145818B" w14:textId="1C99CBF1" w:rsidR="00E26C93" w:rsidRDefault="00E26C93" w:rsidP="00F66957">
            <w:pPr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За счет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финансовых средств из бюджетов других уровней и внебюджетных источников – </w:t>
            </w:r>
            <w:r w:rsidR="00F66957">
              <w:rPr>
                <w:rFonts w:ascii="Times New Roman" w:eastAsia="Calibri" w:hAnsi="Times New Roman"/>
                <w:b/>
                <w:sz w:val="22"/>
                <w:szCs w:val="22"/>
              </w:rPr>
              <w:t>118 309,49583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тыс. рублей.</w:t>
            </w:r>
          </w:p>
        </w:tc>
      </w:tr>
    </w:tbl>
    <w:p w14:paraId="1FFCED56" w14:textId="77777777" w:rsidR="00E26C93" w:rsidRDefault="00E26C93" w:rsidP="00E26C93">
      <w:pPr>
        <w:ind w:firstLine="0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14:paraId="518C9BB3" w14:textId="77777777" w:rsidR="00E26C93" w:rsidRDefault="00E26C93" w:rsidP="00E26C93">
      <w:pPr>
        <w:numPr>
          <w:ilvl w:val="2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4 «</w:t>
      </w:r>
      <w:r>
        <w:rPr>
          <w:rFonts w:ascii="Times New Roman" w:eastAsia="Calibri" w:hAnsi="Times New Roman"/>
          <w:b/>
          <w:sz w:val="28"/>
          <w:szCs w:val="28"/>
        </w:rPr>
        <w:t xml:space="preserve">Система программных мероприятий»  </w:t>
      </w:r>
      <w:r>
        <w:rPr>
          <w:rFonts w:ascii="Times New Roman" w:eastAsia="Calibri" w:hAnsi="Times New Roman"/>
          <w:bCs/>
          <w:iCs/>
          <w:sz w:val="28"/>
          <w:szCs w:val="28"/>
        </w:rPr>
        <w:t>изложить в следующей редакции:</w:t>
      </w:r>
    </w:p>
    <w:p w14:paraId="1A3E0503" w14:textId="5A816E30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«Система программных мероприятий включает в себя </w:t>
      </w:r>
      <w:r w:rsidR="00574243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основных направления:</w:t>
      </w:r>
    </w:p>
    <w:p w14:paraId="5852F58B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Культурно-досуговая деятельность и развитие народного творчества;</w:t>
      </w:r>
    </w:p>
    <w:p w14:paraId="01A2AAD8" w14:textId="7E54AB0A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Строительство ДК в </w:t>
      </w:r>
      <w:proofErr w:type="spellStart"/>
      <w:r>
        <w:rPr>
          <w:rFonts w:ascii="Times New Roman" w:hAnsi="Times New Roman"/>
          <w:sz w:val="28"/>
          <w:szCs w:val="28"/>
        </w:rPr>
        <w:t>п.ц.у</w:t>
      </w:r>
      <w:proofErr w:type="spellEnd"/>
      <w:r>
        <w:rPr>
          <w:rFonts w:ascii="Times New Roman" w:hAnsi="Times New Roman"/>
          <w:sz w:val="28"/>
          <w:szCs w:val="28"/>
        </w:rPr>
        <w:t xml:space="preserve">. с-за </w:t>
      </w:r>
      <w:proofErr w:type="spellStart"/>
      <w:r>
        <w:rPr>
          <w:rFonts w:ascii="Times New Roman" w:hAnsi="Times New Roman"/>
          <w:sz w:val="28"/>
          <w:szCs w:val="28"/>
        </w:rPr>
        <w:t>Воробьевский</w:t>
      </w:r>
      <w:proofErr w:type="spellEnd"/>
      <w:r w:rsidR="00D82FDB">
        <w:rPr>
          <w:rFonts w:ascii="Times New Roman" w:hAnsi="Times New Roman"/>
          <w:sz w:val="28"/>
          <w:szCs w:val="28"/>
        </w:rPr>
        <w:t>;</w:t>
      </w:r>
    </w:p>
    <w:p w14:paraId="326D0BC5" w14:textId="1132AC66" w:rsidR="00574243" w:rsidRDefault="00574243" w:rsidP="00E26C93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74243">
        <w:rPr>
          <w:rFonts w:ascii="Times New Roman" w:hAnsi="Times New Roman"/>
          <w:sz w:val="28"/>
          <w:szCs w:val="28"/>
          <w:lang w:eastAsia="en-US"/>
        </w:rPr>
        <w:t>Укрепление материально-технической базы домов культуры</w:t>
      </w:r>
      <w:r w:rsidR="00D82FDB">
        <w:rPr>
          <w:rFonts w:ascii="Times New Roman" w:hAnsi="Times New Roman"/>
          <w:sz w:val="28"/>
          <w:szCs w:val="28"/>
          <w:lang w:eastAsia="en-US"/>
        </w:rPr>
        <w:t>;</w:t>
      </w:r>
    </w:p>
    <w:p w14:paraId="06CF0FDA" w14:textId="600C9201" w:rsidR="00574243" w:rsidRPr="00574243" w:rsidRDefault="0057424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proofErr w:type="gramStart"/>
      <w:r w:rsidRPr="00574243">
        <w:rPr>
          <w:rFonts w:ascii="Times New Roman" w:hAnsi="Times New Roman"/>
          <w:sz w:val="28"/>
          <w:szCs w:val="28"/>
          <w:lang w:eastAsia="en-US"/>
        </w:rPr>
        <w:t>Гос. поддержка</w:t>
      </w:r>
      <w:proofErr w:type="gramEnd"/>
      <w:r w:rsidRPr="00574243">
        <w:rPr>
          <w:rFonts w:ascii="Times New Roman" w:hAnsi="Times New Roman"/>
          <w:sz w:val="28"/>
          <w:szCs w:val="28"/>
          <w:lang w:eastAsia="en-US"/>
        </w:rPr>
        <w:t xml:space="preserve"> лучших сельских учреждений культуры</w:t>
      </w:r>
      <w:r w:rsidR="00D82FDB">
        <w:rPr>
          <w:rFonts w:ascii="Times New Roman" w:hAnsi="Times New Roman"/>
          <w:sz w:val="28"/>
          <w:szCs w:val="28"/>
          <w:lang w:eastAsia="en-US"/>
        </w:rPr>
        <w:t>;</w:t>
      </w:r>
    </w:p>
    <w:p w14:paraId="5D4A1F1B" w14:textId="77777777" w:rsidR="00D82FDB" w:rsidRDefault="005A05C8" w:rsidP="005A05C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14:paraId="60ABE3F5" w14:textId="7F983A7A" w:rsidR="00E26C93" w:rsidRDefault="005B0354" w:rsidP="005A05C8">
      <w:pPr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26C93">
        <w:rPr>
          <w:rFonts w:ascii="Times New Roman" w:hAnsi="Times New Roman"/>
          <w:b/>
          <w:szCs w:val="28"/>
        </w:rPr>
        <w:t>Перечень программных мероприятий:</w:t>
      </w:r>
    </w:p>
    <w:p w14:paraId="3D551794" w14:textId="77777777" w:rsidR="00E26C93" w:rsidRDefault="00E26C93" w:rsidP="00E26C93">
      <w:pPr>
        <w:ind w:firstLine="709"/>
        <w:rPr>
          <w:rFonts w:ascii="Times New Roman" w:hAnsi="Times New Roman"/>
          <w:szCs w:val="28"/>
        </w:rPr>
      </w:pPr>
    </w:p>
    <w:tbl>
      <w:tblPr>
        <w:tblW w:w="4884" w:type="pct"/>
        <w:tblLook w:val="00A0" w:firstRow="1" w:lastRow="0" w:firstColumn="1" w:lastColumn="0" w:noHBand="0" w:noVBand="0"/>
      </w:tblPr>
      <w:tblGrid>
        <w:gridCol w:w="1837"/>
        <w:gridCol w:w="1170"/>
        <w:gridCol w:w="1265"/>
        <w:gridCol w:w="1074"/>
        <w:gridCol w:w="1074"/>
        <w:gridCol w:w="216"/>
        <w:gridCol w:w="969"/>
        <w:gridCol w:w="1965"/>
      </w:tblGrid>
      <w:tr w:rsidR="00CE2E36" w14:paraId="7FD84987" w14:textId="0C494666" w:rsidTr="00CE2E36">
        <w:trPr>
          <w:trHeight w:val="685"/>
        </w:trPr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65FFC" w14:textId="77777777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30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5A7FEF" w14:textId="03F776CC" w:rsidR="00CE2E36" w:rsidRPr="00D82FDB" w:rsidRDefault="00CE2E36" w:rsidP="00CD71D7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Объемы финансирования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98ED66" w14:textId="0148D686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мероприятия</w:t>
            </w:r>
          </w:p>
        </w:tc>
      </w:tr>
      <w:tr w:rsidR="00CE2E36" w14:paraId="73548DB8" w14:textId="4A3E48B1" w:rsidTr="00CE2E36">
        <w:trPr>
          <w:trHeight w:val="23"/>
        </w:trPr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9BA54" w14:textId="77777777" w:rsidR="00CE2E36" w:rsidRPr="00D82FDB" w:rsidRDefault="00CE2E36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DECC6" w14:textId="77777777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153FA" w14:textId="77777777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F74D1" w14:textId="77777777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6893B" w14:textId="47953531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B8515" w14:textId="422684C6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124FB" w14:textId="3C53DCD4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E2E36" w14:paraId="7E570FFF" w14:textId="3BB8148F" w:rsidTr="00CE2E36">
        <w:trPr>
          <w:trHeight w:val="2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DB233" w14:textId="77777777" w:rsidR="00CE2E36" w:rsidRPr="00D82FDB" w:rsidRDefault="00CE2E36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A06CD" w14:textId="77777777" w:rsidR="00CE2E36" w:rsidRPr="00D82FDB" w:rsidRDefault="00CE2E36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3A9C1" w14:textId="77777777" w:rsidR="00CE2E36" w:rsidRPr="00D82FDB" w:rsidRDefault="00CE2E36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455AA" w14:textId="77777777" w:rsidR="00CE2E36" w:rsidRPr="00D82FDB" w:rsidRDefault="00CE2E36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04B28" w14:textId="5747C644" w:rsidR="00CE2E36" w:rsidRPr="00D82FDB" w:rsidRDefault="00CE2E36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2730D" w14:textId="778DFF82" w:rsidR="00CE2E36" w:rsidRPr="00D82FDB" w:rsidRDefault="00CE2E36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C71AAB" w14:textId="3B14C8EB" w:rsidR="00CE2E36" w:rsidRPr="00D82FDB" w:rsidRDefault="00CE2E36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CE2E36" w14:paraId="1CF7E21A" w14:textId="60FD9FFE" w:rsidTr="00CE2E36">
        <w:trPr>
          <w:trHeight w:val="2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0DAFD5" w14:textId="7BF9EC55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1.Культурно-досуговая деятельность </w:t>
            </w: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1F6482" w14:textId="77777777" w:rsidR="00CE2E36" w:rsidRPr="00D82FDB" w:rsidRDefault="00CE2E36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1 862,0</w:t>
            </w:r>
          </w:p>
        </w:tc>
        <w:tc>
          <w:tcPr>
            <w:tcW w:w="6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F98E1" w14:textId="23F8038E" w:rsidR="00CE2E36" w:rsidRPr="00D82FDB" w:rsidRDefault="00CE2E36" w:rsidP="007937AC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3 262,0</w:t>
            </w: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8DEC9" w14:textId="47D276EA" w:rsidR="00CE2E36" w:rsidRPr="00D82FDB" w:rsidRDefault="00CE2E36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4 236,70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7EE02" w14:textId="1B68C460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3 485,5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F27923" w14:textId="29CF23A8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1784,45632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077FFC" w14:textId="15EBB7AF" w:rsidR="00CE2E36" w:rsidRPr="00D82FDB" w:rsidRDefault="00CE2E36" w:rsidP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0CC5E4E1" w14:textId="1D39570E" w:rsidR="00CE2E36" w:rsidRPr="00D82FDB" w:rsidRDefault="00CE2E36" w:rsidP="00CE2E36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Организация досуга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населения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ародные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календарные праздники, </w:t>
            </w: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с различными категориями населения.</w:t>
            </w:r>
          </w:p>
          <w:p w14:paraId="1EEA48CF" w14:textId="77777777" w:rsidR="00CE2E36" w:rsidRPr="00D82FDB" w:rsidRDefault="00CE2E36" w:rsidP="00CE2E36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CE2E36" w14:paraId="04C9BEFB" w14:textId="7DF20D4E" w:rsidTr="00CE2E36">
        <w:trPr>
          <w:trHeight w:val="2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9FA8328" w14:textId="77777777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A8688EB" w14:textId="79E091A2" w:rsidR="00CE2E36" w:rsidRPr="00D82FDB" w:rsidRDefault="00CE2E36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2 585,00</w:t>
            </w:r>
          </w:p>
        </w:tc>
        <w:tc>
          <w:tcPr>
            <w:tcW w:w="6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3F9516" w14:textId="2B12D88A" w:rsidR="00CE2E36" w:rsidRPr="00D82FDB" w:rsidRDefault="00CE2E36" w:rsidP="007937AC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3 667,39668</w:t>
            </w: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472E42" w14:textId="2A19E750" w:rsidR="00CE2E36" w:rsidRPr="00D82FDB" w:rsidRDefault="00CE2E36" w:rsidP="00BD6469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3 117,7212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5C768" w14:textId="66DA7A38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205,6359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5E4BC" w14:textId="0A97A85F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1475,00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65578" w14:textId="39196BB6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учреждений культуры</w:t>
            </w:r>
          </w:p>
        </w:tc>
      </w:tr>
      <w:tr w:rsidR="00CE2E36" w14:paraId="6BDF5EE9" w14:textId="7539F114" w:rsidTr="00CE2E36">
        <w:trPr>
          <w:trHeight w:val="2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537734E" w14:textId="5562E337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по разделу 1</w:t>
            </w: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4F5F7C" w14:textId="246BC305" w:rsidR="00CE2E36" w:rsidRPr="00D82FDB" w:rsidRDefault="00CE2E36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4447,00</w:t>
            </w:r>
          </w:p>
        </w:tc>
        <w:tc>
          <w:tcPr>
            <w:tcW w:w="66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F0F0452" w14:textId="4B0802E6" w:rsidR="00CE2E36" w:rsidRPr="00D82FDB" w:rsidRDefault="00CE2E36" w:rsidP="0098305F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6 929,39668</w:t>
            </w: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E258353" w14:textId="3192D981" w:rsidR="00CE2E36" w:rsidRPr="00D82FDB" w:rsidRDefault="00CE2E36" w:rsidP="00BD6469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7 354,4212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4BA87E" w14:textId="162364B0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3 691,1359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A481E" w14:textId="0A318BDC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82FD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3 259,45632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BD035" w14:textId="3C1B7091" w:rsidR="00CE2E36" w:rsidRPr="00D82FD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E2E36" w14:paraId="23C83558" w14:textId="21943C9A" w:rsidTr="00CE2E36">
        <w:trPr>
          <w:trHeight w:val="4443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7D10252" w14:textId="0A2F13C4" w:rsidR="00CE2E36" w:rsidRDefault="00CE2E36" w:rsidP="005A05C8">
            <w:pPr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2. Обеспечение развития и укрепления материально-технической базы домов культуры в населенных пунктах с числом жителей до 50 тыс. человек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852BE63" w14:textId="77777777" w:rsidR="00CE2E36" w:rsidRDefault="00CE2E36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95E9117" w14:textId="77777777" w:rsidR="00CE2E36" w:rsidRDefault="00CE2E36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BF0F0E0" w14:textId="77777777" w:rsidR="00CE2E36" w:rsidRDefault="00CE2E36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68C1E3E" w14:textId="77777777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D27008D" w14:textId="77777777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55B330" w14:textId="4402DEB8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развития и укрепления материально-технической базы СДК села Солонцы МКУК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Солонецкий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центр культуры»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Солонецкого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в рамках подпрограммы «Развитие культурной инфраструктуры» государственной программы Воронежской области «Развитие культуры и туризма»</w:t>
            </w:r>
          </w:p>
        </w:tc>
      </w:tr>
      <w:tr w:rsidR="00CE2E36" w14:paraId="44DA2D9F" w14:textId="77777777" w:rsidTr="00CE2E36">
        <w:trPr>
          <w:trHeight w:val="1341"/>
        </w:trPr>
        <w:tc>
          <w:tcPr>
            <w:tcW w:w="95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3EFE580" w14:textId="77777777" w:rsidR="00CE2E36" w:rsidRDefault="00CE2E36" w:rsidP="005A05C8">
            <w:pPr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443D29" w14:textId="77777777" w:rsidR="00CE2E36" w:rsidRDefault="00CE2E36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EB29B0" w14:textId="77777777" w:rsidR="00CE2E36" w:rsidRDefault="00CE2E36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AAE59C" w14:textId="77777777" w:rsidR="00CE2E36" w:rsidRDefault="00CE2E36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374CA5" w14:textId="77777777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84078C" w14:textId="77777777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2242C7" w14:textId="0DC8FC4B" w:rsidR="00CE2E36" w:rsidRDefault="00CE2E36" w:rsidP="00CD71D7">
            <w:pPr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Поощрение за победу в конкурсе «Лучшее учреждение культуры»</w:t>
            </w:r>
          </w:p>
        </w:tc>
      </w:tr>
      <w:tr w:rsidR="00CE2E36" w14:paraId="1FC20CEF" w14:textId="5E7FBFAF" w:rsidTr="00CE2E36">
        <w:trPr>
          <w:trHeight w:val="23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20F1CF" w14:textId="77777777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2E934E3" w14:textId="77777777" w:rsidR="00CE2E36" w:rsidRPr="007937AC" w:rsidRDefault="00CE2E36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9EEC7C" w14:textId="69667B65" w:rsidR="00CE2E36" w:rsidRPr="007937AC" w:rsidRDefault="00CE2E36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2,91173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6E35359" w14:textId="77777777" w:rsidR="00CE2E36" w:rsidRPr="007937AC" w:rsidRDefault="00CE2E36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1994F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FEA0F" w14:textId="77777777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1525F" w14:textId="399334DE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CE2E36" w14:paraId="12798F83" w14:textId="0A9403CF" w:rsidTr="00CE2E36">
        <w:trPr>
          <w:trHeight w:val="23"/>
        </w:trPr>
        <w:tc>
          <w:tcPr>
            <w:tcW w:w="95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88ABE84" w14:textId="77777777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BBAE8A" w14:textId="77777777" w:rsidR="00CE2E36" w:rsidRPr="007937AC" w:rsidRDefault="00CE2E36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4239CC7" w14:textId="0EB4098B" w:rsidR="00CE2E36" w:rsidRPr="007937AC" w:rsidRDefault="00CE2E36" w:rsidP="00AB367C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179,07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42646C" w14:textId="77777777" w:rsidR="00CE2E36" w:rsidRPr="007937AC" w:rsidRDefault="00CE2E36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12527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2BE24" w14:textId="77777777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34CE4" w14:textId="55182510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CE2E36" w14:paraId="4807F518" w14:textId="3DA59B15" w:rsidTr="00CE2E36">
        <w:trPr>
          <w:trHeight w:val="23"/>
        </w:trPr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8C977" w14:textId="77777777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25B63E" w14:textId="77777777" w:rsidR="00CE2E36" w:rsidRPr="007937AC" w:rsidRDefault="00CE2E36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CD4476" w14:textId="2BDECF12" w:rsidR="00CE2E36" w:rsidRPr="007937AC" w:rsidRDefault="00CE2E36" w:rsidP="00AB36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1 099,99864</w:t>
            </w: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C837D6" w14:textId="77777777" w:rsidR="00CE2E36" w:rsidRPr="007937AC" w:rsidRDefault="00CE2E36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2ADEB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4648F" w14:textId="77777777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2E5D5" w14:textId="445398A9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CE2E36" w14:paraId="62C9B42B" w14:textId="40C693E8" w:rsidTr="00CE2E36">
        <w:trPr>
          <w:trHeight w:val="2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4D423" w14:textId="045CDEB2" w:rsidR="00CE2E36" w:rsidRPr="00C11B55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>ИТОГО по разделу 2</w:t>
            </w: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B1763" w14:textId="709B574C" w:rsidR="00CE2E36" w:rsidRPr="007937AC" w:rsidRDefault="00CE2E36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0CEE2E" w14:textId="0390B409" w:rsidR="00CE2E36" w:rsidRPr="007937AC" w:rsidRDefault="00CE2E36" w:rsidP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1 281,98173</w:t>
            </w: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1A43EA" w14:textId="36D7C8A5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F9207" w14:textId="4D62F67E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82E9B7" w14:textId="735C2AD8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C1C63" w14:textId="07C56366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E2E36" w14:paraId="2E345A36" w14:textId="48719C94" w:rsidTr="00CE2E36">
        <w:trPr>
          <w:trHeight w:val="23"/>
        </w:trPr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1BAEC" w14:textId="68B3F12A" w:rsidR="00CE2E36" w:rsidRPr="005C684B" w:rsidRDefault="00CE2E36" w:rsidP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Pr="005C684B">
              <w:rPr>
                <w:rFonts w:ascii="Times New Roman" w:hAnsi="Times New Roman"/>
              </w:rPr>
              <w:t xml:space="preserve">Строитеоьство ДК в </w:t>
            </w:r>
            <w:proofErr w:type="spellStart"/>
            <w:r w:rsidRPr="005C684B">
              <w:rPr>
                <w:rFonts w:ascii="Times New Roman" w:hAnsi="Times New Roman"/>
              </w:rPr>
              <w:t>п.ц.у</w:t>
            </w:r>
            <w:proofErr w:type="spellEnd"/>
            <w:r w:rsidRPr="005C684B">
              <w:rPr>
                <w:rFonts w:ascii="Times New Roman" w:hAnsi="Times New Roman"/>
              </w:rPr>
              <w:t>. с-за Воробьевский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3CDFC1" w14:textId="5CE30A86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269,909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60B7DF" w14:textId="15D5E75D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62,32811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7AA7CC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C9FE5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4FC4B" w14:textId="77777777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842962" w14:textId="358B0D2B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CE2E36" w14:paraId="657FF793" w14:textId="36E64C3F" w:rsidTr="00CE2E36">
        <w:trPr>
          <w:trHeight w:val="23"/>
        </w:trPr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599A4" w14:textId="77777777" w:rsidR="00CE2E36" w:rsidRDefault="00CE2E36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94021F" w14:textId="370BDC90" w:rsidR="00CE2E36" w:rsidRPr="007937AC" w:rsidRDefault="00CE2E36" w:rsidP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89 713,1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221510" w14:textId="1470BEA3" w:rsidR="00CE2E36" w:rsidRPr="007937AC" w:rsidRDefault="00CE2E36" w:rsidP="0072426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16 785,38352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8ECA53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24EF4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88703" w14:textId="77777777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F49EE2" w14:textId="7C714171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CE2E36" w14:paraId="21AAC5E7" w14:textId="7CA9D62F" w:rsidTr="00CE2E36">
        <w:trPr>
          <w:trHeight w:val="23"/>
        </w:trPr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9BA6F" w14:textId="77777777" w:rsidR="00CE2E36" w:rsidRDefault="00CE2E36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823414" w14:textId="413DDD81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10 429,9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14B191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CDA66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B3FA3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C42B1" w14:textId="77777777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8342EA" w14:textId="3E7E1519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CE2E36" w14:paraId="132C09D1" w14:textId="2142D351" w:rsidTr="00CE2E36">
        <w:trPr>
          <w:trHeight w:val="2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6FFEB" w14:textId="5A37B88A" w:rsidR="00CE2E36" w:rsidRPr="005C684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5C684B">
              <w:rPr>
                <w:rFonts w:ascii="Times New Roman" w:hAnsi="Times New Roman"/>
                <w:b/>
                <w:lang w:eastAsia="en-US"/>
              </w:rPr>
              <w:lastRenderedPageBreak/>
              <w:t>ИТОГО по разделу 3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449B6A" w14:textId="70642445" w:rsidR="00CE2E36" w:rsidRPr="007937AC" w:rsidRDefault="00CE2E36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100 412,909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0AD818" w14:textId="1E871536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16 847,71163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10FF78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4594E" w14:textId="06E9B748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2AC42" w14:textId="4F28F63C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5549E" w14:textId="038E586B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E2E36" w14:paraId="2728D6F8" w14:textId="7266C25E" w:rsidTr="00CE2E36">
        <w:trPr>
          <w:trHeight w:val="952"/>
        </w:trPr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93633CF" w14:textId="7D6991D2" w:rsidR="00CE2E36" w:rsidRPr="00CF376F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CF376F">
              <w:rPr>
                <w:rFonts w:ascii="Times New Roman" w:hAnsi="Times New Roman"/>
                <w:lang w:eastAsia="en-US"/>
              </w:rPr>
              <w:t>4. Федеральный проект «Творческие люди»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Гос. поддержка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лучших сельских учреждений культуры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F6E5841" w14:textId="77777777" w:rsidR="00CE2E36" w:rsidRPr="007937AC" w:rsidRDefault="00CE2E36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673C7719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5B1F0D9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719A34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BFAFB42" w14:textId="77777777" w:rsidR="00CE2E36" w:rsidRPr="007937AC" w:rsidRDefault="00CE2E36" w:rsidP="00CD71D7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71647C" w14:textId="72838EA0" w:rsidR="00CE2E36" w:rsidRPr="00CF376F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E2E36" w14:paraId="6326F0C0" w14:textId="35DE9260" w:rsidTr="00CE2E36">
        <w:trPr>
          <w:trHeight w:val="23"/>
        </w:trPr>
        <w:tc>
          <w:tcPr>
            <w:tcW w:w="957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349F67C" w14:textId="77777777" w:rsidR="00CE2E36" w:rsidRPr="005C684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81C552" w14:textId="77777777" w:rsidR="00CE2E36" w:rsidRPr="007937AC" w:rsidRDefault="00CE2E36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7B9F34" w14:textId="381EBDAE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0,03321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973B27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AD20A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83B08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4EF8F" w14:textId="2769BD19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CE2E36" w14:paraId="3F020076" w14:textId="167B504F" w:rsidTr="00CE2E36">
        <w:trPr>
          <w:trHeight w:val="23"/>
        </w:trPr>
        <w:tc>
          <w:tcPr>
            <w:tcW w:w="957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A34059" w14:textId="77777777" w:rsidR="00CE2E36" w:rsidRPr="005C684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E870EB" w14:textId="77777777" w:rsidR="00CE2E36" w:rsidRPr="007937AC" w:rsidRDefault="00CE2E36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40D85D" w14:textId="0E5F8E8F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2,04231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B93E53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66D03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47A48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8EE7E" w14:textId="55D8AAFC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CE2E36" w14:paraId="2A069C57" w14:textId="268544F9" w:rsidTr="00CE2E36">
        <w:trPr>
          <w:trHeight w:val="955"/>
        </w:trPr>
        <w:tc>
          <w:tcPr>
            <w:tcW w:w="957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0B04A4" w14:textId="77777777" w:rsidR="00CE2E36" w:rsidRPr="005C684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37BE06EB" w14:textId="77777777" w:rsidR="00CE2E36" w:rsidRPr="007937AC" w:rsidRDefault="00CE2E36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01C46DB" w14:textId="02ECCF55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27D6FF19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9DB365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0A17BC" w14:textId="7777777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053D1E" w14:textId="1C131B46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CE2E36" w14:paraId="19214540" w14:textId="1E972B95" w:rsidTr="00CE2E36">
        <w:trPr>
          <w:trHeight w:val="23"/>
        </w:trPr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A2169" w14:textId="7DE507C8" w:rsidR="00CE2E36" w:rsidRPr="005C684B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5C684B">
              <w:rPr>
                <w:rFonts w:ascii="Times New Roman" w:hAnsi="Times New Roman"/>
                <w:b/>
                <w:lang w:eastAsia="en-US"/>
              </w:rPr>
              <w:t>ИТОГО по разделу</w:t>
            </w:r>
            <w:r>
              <w:rPr>
                <w:rFonts w:ascii="Times New Roman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E09D19" w14:textId="76A8F203" w:rsidR="00CE2E36" w:rsidRPr="007937AC" w:rsidRDefault="00CE2E36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F7ADC3" w14:textId="6037A52F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102,07552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D1D7F9" w14:textId="4A5955A6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2E18C" w14:textId="0DE08A91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50AF3" w14:textId="7A309731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745E5" w14:textId="59491AC6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E2E36" w14:paraId="24686E45" w14:textId="2412BA1E" w:rsidTr="00CE2E36">
        <w:trPr>
          <w:trHeight w:val="2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1574B" w14:textId="77777777" w:rsidR="00CE2E36" w:rsidRPr="00724267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724267">
              <w:rPr>
                <w:rFonts w:ascii="Times New Roman" w:hAnsi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FE8CD8" w14:textId="3E8D8209" w:rsidR="00CE2E36" w:rsidRPr="007937AC" w:rsidRDefault="00CE2E36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104 859,909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6E27EF" w14:textId="2598F2F9" w:rsidR="00CE2E36" w:rsidRPr="007937AC" w:rsidRDefault="00CE2E36" w:rsidP="003D4FB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25 161,16556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FF0A7D" w14:textId="539F305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6 654,4212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056D1" w14:textId="1F4E1B47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3 691,1359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CB51E5" w14:textId="12793C4D" w:rsidR="00CE2E36" w:rsidRPr="007937AC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3 259,45632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23141" w14:textId="3462EA82" w:rsidR="00CE2E36" w:rsidRDefault="00CE2E36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</w:tbl>
    <w:p w14:paraId="555B16DF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</w:rPr>
        <w:t>»;</w:t>
      </w:r>
    </w:p>
    <w:p w14:paraId="22893FA2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8517FE5" w14:textId="61B1D987" w:rsidR="00E26C93" w:rsidRP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1.2.1 .</w:t>
      </w:r>
      <w:r>
        <w:rPr>
          <w:rFonts w:ascii="Times New Roman" w:hAnsi="Times New Roman"/>
          <w:sz w:val="28"/>
          <w:szCs w:val="28"/>
        </w:rPr>
        <w:t>Раздел 5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программы» 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14:paraId="49A45BE4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416622A7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14:paraId="064C3EEE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3616F745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муниципальной  программы:</w:t>
      </w:r>
    </w:p>
    <w:p w14:paraId="2A18DE7F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18"/>
        <w:gridCol w:w="1417"/>
        <w:gridCol w:w="1418"/>
        <w:gridCol w:w="1417"/>
        <w:gridCol w:w="1276"/>
        <w:gridCol w:w="1418"/>
        <w:gridCol w:w="1281"/>
      </w:tblGrid>
      <w:tr w:rsidR="00BF6219" w14:paraId="1ED23634" w14:textId="5486C3FF" w:rsidTr="00960D74">
        <w:trPr>
          <w:trHeight w:val="4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C6C1B" w14:textId="77777777" w:rsidR="00BF6219" w:rsidRDefault="00BF621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Источники            </w:t>
            </w:r>
          </w:p>
          <w:p w14:paraId="386C039A" w14:textId="77777777" w:rsidR="00BF6219" w:rsidRDefault="00BF621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302D7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0A80F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BF288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43640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D8265" w14:textId="35C01F2E" w:rsidR="00BF6219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A00E0" w14:textId="26790885" w:rsidR="00BF6219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2027</w:t>
            </w:r>
          </w:p>
        </w:tc>
      </w:tr>
      <w:tr w:rsidR="00BF6219" w14:paraId="1D15F046" w14:textId="26AB723C" w:rsidTr="00960D7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63386" w14:textId="77777777" w:rsidR="00BF6219" w:rsidRDefault="00BF621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34BDC" w14:textId="77777777" w:rsidR="00BF6219" w:rsidRDefault="00BF6219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208E5" w14:textId="77777777" w:rsidR="00BF6219" w:rsidRDefault="00BF6219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C1397" w14:textId="77777777" w:rsidR="00BF6219" w:rsidRDefault="00BF6219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87AA5" w14:textId="0C48A3DF" w:rsidR="00BF6219" w:rsidRDefault="00BF6219" w:rsidP="00BF6219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999BF" w14:textId="59C35569" w:rsidR="00BF6219" w:rsidRDefault="00BF6219" w:rsidP="00BF6219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A3786" w14:textId="514C8B21" w:rsidR="00BF6219" w:rsidRDefault="00BF6219" w:rsidP="00BF621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</w:t>
            </w:r>
          </w:p>
        </w:tc>
      </w:tr>
      <w:tr w:rsidR="00BF6219" w14:paraId="4F7CC87E" w14:textId="09B15517" w:rsidTr="00960D7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F6938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48798" w14:textId="6133E3F7" w:rsidR="00BF6219" w:rsidRPr="00BF6219" w:rsidRDefault="00BF6219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F6219">
              <w:rPr>
                <w:rFonts w:ascii="Times New Roman" w:hAnsi="Times New Roman"/>
                <w:szCs w:val="28"/>
              </w:rPr>
              <w:t>25 806,3921517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2D4F9" w14:textId="4A4F5C45" w:rsidR="00BF6219" w:rsidRPr="006050B8" w:rsidRDefault="00BF6219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50B8">
              <w:rPr>
                <w:rFonts w:ascii="Times New Roman" w:hAnsi="Times New Roman"/>
                <w:szCs w:val="28"/>
              </w:rPr>
              <w:t>4 716,909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10696" w14:textId="2F7C470C" w:rsidR="00BF6219" w:rsidRPr="006050B8" w:rsidRDefault="00935AC0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6 994,66973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6FD3" w14:textId="69DED06F" w:rsidR="00BF6219" w:rsidRPr="006050B8" w:rsidRDefault="00960D74" w:rsidP="00BD646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7354</w:t>
            </w:r>
            <w:r w:rsidR="00935AC0">
              <w:rPr>
                <w:rFonts w:ascii="Times New Roman" w:hAnsi="Times New Roman"/>
              </w:rPr>
              <w:t>,4212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833F2" w14:textId="30383CCD" w:rsidR="00BF6219" w:rsidRP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BF6219">
              <w:rPr>
                <w:rFonts w:ascii="Times New Roman" w:hAnsi="Times New Roman"/>
                <w:lang w:eastAsia="en-US"/>
              </w:rPr>
              <w:t>3 691,1359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19FFDC" w14:textId="62A3EBB1" w:rsidR="00BF6219" w:rsidRP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BF6219">
              <w:rPr>
                <w:rFonts w:ascii="Times New Roman" w:hAnsi="Times New Roman"/>
                <w:lang w:eastAsia="en-US"/>
              </w:rPr>
              <w:t>3 259,45632</w:t>
            </w:r>
          </w:p>
        </w:tc>
      </w:tr>
      <w:tr w:rsidR="00BF6219" w14:paraId="0FEFD468" w14:textId="7964B619" w:rsidTr="00960D7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779F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DCD2D" w14:textId="017A3EBD" w:rsidR="00BF6219" w:rsidRPr="006050B8" w:rsidRDefault="00BF6219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128 679,59719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51CF3" w14:textId="355452C2" w:rsidR="00BF6219" w:rsidRPr="006050B8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89 713,1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48758" w14:textId="3D48A38B" w:rsidR="00BF6219" w:rsidRPr="006050B8" w:rsidRDefault="00935AC0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16 966,49719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188F" w14:textId="77777777" w:rsidR="00BF6219" w:rsidRPr="006050B8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929A4" w14:textId="788152EB" w:rsidR="00BF6219" w:rsidRPr="006050B8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AACC0D" w14:textId="57CBA3C6" w:rsidR="00BF6219" w:rsidRPr="006050B8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0</w:t>
            </w:r>
          </w:p>
        </w:tc>
      </w:tr>
      <w:tr w:rsidR="00BF6219" w14:paraId="3CB8E9B0" w14:textId="7C6B2879" w:rsidTr="00960D7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464EE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105C7" w14:textId="39A99762" w:rsidR="00BF6219" w:rsidRPr="006050B8" w:rsidRDefault="00BF6219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11 629,89864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7A54A" w14:textId="6E6305A7" w:rsidR="00BF6219" w:rsidRPr="006050B8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10 429,9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D0DB5" w14:textId="2C1F872D" w:rsidR="00BF6219" w:rsidRPr="006050B8" w:rsidRDefault="00BF6219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 199,99864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9C1E" w14:textId="77777777" w:rsidR="00BF6219" w:rsidRPr="006050B8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BD624" w14:textId="14570865" w:rsidR="00BF6219" w:rsidRPr="006050B8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C93D5" w14:textId="3A56D353" w:rsidR="00BF6219" w:rsidRPr="006050B8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0</w:t>
            </w:r>
          </w:p>
        </w:tc>
      </w:tr>
    </w:tbl>
    <w:p w14:paraId="1CE9E705" w14:textId="77777777" w:rsidR="00E26C93" w:rsidRDefault="00E26C93" w:rsidP="00E26C93">
      <w:pPr>
        <w:ind w:firstLine="0"/>
        <w:rPr>
          <w:rFonts w:ascii="Times New Roman" w:hAnsi="Times New Roman"/>
          <w:szCs w:val="28"/>
          <w:lang w:eastAsia="ru-RU"/>
        </w:rPr>
      </w:pPr>
    </w:p>
    <w:p w14:paraId="54507BBD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финансирования являются средства местного бюджета.</w:t>
      </w:r>
    </w:p>
    <w:p w14:paraId="2EA7E218" w14:textId="77777777" w:rsidR="00E26C93" w:rsidRDefault="00E26C93" w:rsidP="00E26C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799983CA" w14:textId="4E36D68C" w:rsidR="00E26C93" w:rsidRDefault="00E26C93" w:rsidP="00E2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</w:t>
      </w:r>
      <w:r>
        <w:rPr>
          <w:rFonts w:ascii="Times New Roman" w:hAnsi="Times New Roman"/>
          <w:sz w:val="28"/>
          <w:szCs w:val="28"/>
        </w:rPr>
        <w:lastRenderedPageBreak/>
        <w:t xml:space="preserve">и разместить  на официальном 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hAnsi="Times New Roman"/>
          <w:sz w:val="28"/>
          <w:szCs w:val="28"/>
        </w:rPr>
        <w:t>Вробьёвского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14:paraId="1161CAC1" w14:textId="77777777" w:rsidR="00E26C93" w:rsidRDefault="00E26C93" w:rsidP="00E26C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FAC1704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7FBEA8A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7E996D4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74C0BD8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B6F4C96" w14:textId="79CB039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Г.В.</w:t>
      </w:r>
      <w:r w:rsidR="00106F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Саломатина</w:t>
      </w:r>
      <w:proofErr w:type="spellEnd"/>
    </w:p>
    <w:p w14:paraId="27D9FEA5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lang w:eastAsia="ru-RU"/>
        </w:rPr>
      </w:pPr>
    </w:p>
    <w:p w14:paraId="710AC5FF" w14:textId="77777777" w:rsidR="00E26C93" w:rsidRDefault="00E26C93" w:rsidP="00E26C93">
      <w:pPr>
        <w:suppressAutoHyphens w:val="0"/>
        <w:rPr>
          <w:lang w:eastAsia="ru-RU"/>
        </w:rPr>
      </w:pPr>
    </w:p>
    <w:p w14:paraId="455AC178" w14:textId="77777777" w:rsidR="00E26C93" w:rsidRDefault="00E26C93" w:rsidP="00E26C93">
      <w:pPr>
        <w:suppressAutoHyphens w:val="0"/>
        <w:rPr>
          <w:lang w:eastAsia="ru-RU"/>
        </w:rPr>
      </w:pPr>
    </w:p>
    <w:p w14:paraId="45BCFFEB" w14:textId="77777777" w:rsidR="00E26C93" w:rsidRDefault="00E26C93" w:rsidP="00E26C93">
      <w:pPr>
        <w:ind w:firstLine="720"/>
        <w:rPr>
          <w:rFonts w:ascii="Times New Roman" w:hAnsi="Times New Roman"/>
          <w:i/>
          <w:iCs/>
          <w:szCs w:val="28"/>
        </w:rPr>
      </w:pPr>
    </w:p>
    <w:p w14:paraId="0BE24406" w14:textId="77777777" w:rsidR="00AE4E29" w:rsidRDefault="00AE4E29"/>
    <w:sectPr w:rsidR="00AE4E29" w:rsidSect="00E8026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2">
    <w:nsid w:val="66A22414"/>
    <w:multiLevelType w:val="hybridMultilevel"/>
    <w:tmpl w:val="52E80FAA"/>
    <w:lvl w:ilvl="0" w:tplc="3280A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93"/>
    <w:rsid w:val="000419D9"/>
    <w:rsid w:val="000A17C1"/>
    <w:rsid w:val="000C3389"/>
    <w:rsid w:val="000D4EDA"/>
    <w:rsid w:val="0010095D"/>
    <w:rsid w:val="00106F7B"/>
    <w:rsid w:val="001461FC"/>
    <w:rsid w:val="00231AA3"/>
    <w:rsid w:val="0024603B"/>
    <w:rsid w:val="0027706E"/>
    <w:rsid w:val="0032318A"/>
    <w:rsid w:val="003942B2"/>
    <w:rsid w:val="003D4FBF"/>
    <w:rsid w:val="003D5402"/>
    <w:rsid w:val="00453F0D"/>
    <w:rsid w:val="004B4F7D"/>
    <w:rsid w:val="004F0C4E"/>
    <w:rsid w:val="005626B5"/>
    <w:rsid w:val="00574243"/>
    <w:rsid w:val="005A05C8"/>
    <w:rsid w:val="005A2724"/>
    <w:rsid w:val="005A6CC5"/>
    <w:rsid w:val="005B0354"/>
    <w:rsid w:val="005C684B"/>
    <w:rsid w:val="006050B8"/>
    <w:rsid w:val="00623DFD"/>
    <w:rsid w:val="00637C76"/>
    <w:rsid w:val="00651989"/>
    <w:rsid w:val="0066063D"/>
    <w:rsid w:val="00724267"/>
    <w:rsid w:val="007937AC"/>
    <w:rsid w:val="007A4E60"/>
    <w:rsid w:val="0084070C"/>
    <w:rsid w:val="008A6E9A"/>
    <w:rsid w:val="008B3A26"/>
    <w:rsid w:val="00935AC0"/>
    <w:rsid w:val="00940D9F"/>
    <w:rsid w:val="00960D74"/>
    <w:rsid w:val="00966576"/>
    <w:rsid w:val="00971A69"/>
    <w:rsid w:val="00974378"/>
    <w:rsid w:val="0098305F"/>
    <w:rsid w:val="00A64452"/>
    <w:rsid w:val="00AB0962"/>
    <w:rsid w:val="00AB367C"/>
    <w:rsid w:val="00AE4E29"/>
    <w:rsid w:val="00B36D46"/>
    <w:rsid w:val="00B44484"/>
    <w:rsid w:val="00B52F69"/>
    <w:rsid w:val="00BB0369"/>
    <w:rsid w:val="00BD6469"/>
    <w:rsid w:val="00BF6219"/>
    <w:rsid w:val="00C11B55"/>
    <w:rsid w:val="00C419F0"/>
    <w:rsid w:val="00C54946"/>
    <w:rsid w:val="00CD71D7"/>
    <w:rsid w:val="00CE2E36"/>
    <w:rsid w:val="00CE54A1"/>
    <w:rsid w:val="00CF376F"/>
    <w:rsid w:val="00D82FDB"/>
    <w:rsid w:val="00DB7B78"/>
    <w:rsid w:val="00E26C93"/>
    <w:rsid w:val="00E8026E"/>
    <w:rsid w:val="00EC3AE3"/>
    <w:rsid w:val="00F55C6F"/>
    <w:rsid w:val="00F66957"/>
    <w:rsid w:val="00F805D5"/>
    <w:rsid w:val="00F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7D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7D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05FE-E9CC-42C7-8A9E-EDB0927E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2025-07-16T12:14:00Z</cp:lastPrinted>
  <dcterms:created xsi:type="dcterms:W3CDTF">2025-07-16T12:24:00Z</dcterms:created>
  <dcterms:modified xsi:type="dcterms:W3CDTF">2025-07-16T12:28:00Z</dcterms:modified>
</cp:coreProperties>
</file>